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211B2F38">
      <w:r w:rsidRPr="3BBB8A6D" w:rsidR="00157C6E">
        <w:rPr>
          <w:b w:val="1"/>
          <w:bCs w:val="1"/>
        </w:rPr>
        <w:t>Test Name or ID</w:t>
      </w:r>
      <w:r w:rsidR="00157C6E">
        <w:rPr/>
        <w:t>:</w:t>
      </w:r>
      <w:r w:rsidR="48EB8121">
        <w:rPr/>
        <w:t xml:space="preserve"> isValidDest</w:t>
      </w:r>
    </w:p>
    <w:p w:rsidR="00157C6E" w:rsidP="00157C6E" w:rsidRDefault="00157C6E" w14:paraId="075FB81E" w14:textId="45716D97">
      <w:r w:rsidRPr="6D036B3F" w:rsidR="00157C6E">
        <w:rPr>
          <w:b w:val="1"/>
          <w:bCs w:val="1"/>
        </w:rPr>
        <w:t>Test Type</w:t>
      </w:r>
      <w:r w:rsidR="00157C6E">
        <w:rPr/>
        <w:t xml:space="preserve">: </w:t>
      </w:r>
      <w:r w:rsidRPr="6D036B3F" w:rsidR="00157C6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Blackbox</w:t>
      </w:r>
      <w:r w:rsidRPr="6D036B3F" w:rsidR="363176A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, </w:t>
      </w:r>
      <w:r w:rsidRPr="6D036B3F" w:rsidR="3A26C1C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Whit</w:t>
      </w:r>
      <w:r w:rsidRPr="6D036B3F" w:rsidR="4F38EB9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e</w:t>
      </w:r>
      <w:r w:rsidRPr="6D036B3F" w:rsidR="3A26C1C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box</w:t>
      </w:r>
    </w:p>
    <w:p w:rsidR="00157C6E" w:rsidP="3BBB8A6D" w:rsidRDefault="00157C6E" w14:paraId="41811188" w14:textId="6B8CF4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BBB8A6D" w:rsidR="00157C6E">
        <w:rPr>
          <w:b w:val="1"/>
          <w:bCs w:val="1"/>
        </w:rPr>
        <w:t>Description</w:t>
      </w:r>
      <w:r w:rsidR="00157C6E">
        <w:rPr/>
        <w:t xml:space="preserve">: </w:t>
      </w:r>
      <w:r w:rsidR="362D4D9B">
        <w:rPr/>
        <w:t xml:space="preserve">we are testing </w:t>
      </w:r>
      <w:r w:rsidR="7D321B1E">
        <w:rPr/>
        <w:t>the function</w:t>
      </w:r>
      <w:r w:rsidR="362D4D9B">
        <w:rPr/>
        <w:t xml:space="preserve"> “</w:t>
      </w:r>
      <w:r w:rsidR="362D4D9B">
        <w:rPr/>
        <w:t>isValidDest</w:t>
      </w:r>
      <w:r w:rsidR="362D4D9B">
        <w:rPr/>
        <w:t xml:space="preserve">” to ensure that the valid </w:t>
      </w:r>
      <w:r w:rsidR="41B84F03">
        <w:rPr/>
        <w:t>input</w:t>
      </w:r>
      <w:r w:rsidR="663B5CB2">
        <w:rPr/>
        <w:t xml:space="preserve"> of a </w:t>
      </w:r>
      <w:r w:rsidR="71F43D6D">
        <w:rPr/>
        <w:t>shipment</w:t>
      </w:r>
      <w:r w:rsidR="663B5CB2">
        <w:rPr/>
        <w:t xml:space="preserve">. Because the </w:t>
      </w:r>
      <w:r w:rsidR="54D5EEB5">
        <w:rPr/>
        <w:t>validity</w:t>
      </w:r>
      <w:r w:rsidR="663B5CB2">
        <w:rPr/>
        <w:t xml:space="preserve"> of the </w:t>
      </w:r>
      <w:r w:rsidR="34B18274">
        <w:rPr/>
        <w:t>shipping area</w:t>
      </w:r>
      <w:r w:rsidR="74453D52">
        <w:rPr/>
        <w:t xml:space="preserve"> affects the proper shipment</w:t>
      </w:r>
      <w:r w:rsidR="3100EA19">
        <w:rPr/>
        <w:t>.</w:t>
      </w:r>
      <w:r w:rsidR="5E36B1B9">
        <w:rPr/>
        <w:t xml:space="preserve"> We </w:t>
      </w:r>
      <w:r w:rsidR="1077773B">
        <w:rPr/>
        <w:t>have</w:t>
      </w:r>
      <w:r w:rsidR="6A1AEE18">
        <w:rPr/>
        <w:t xml:space="preserve"> </w:t>
      </w:r>
      <w:r w:rsidR="6A1AEE18">
        <w:rPr/>
        <w:t>normal,</w:t>
      </w:r>
      <w:r w:rsidR="5E36B1B9">
        <w:rPr/>
        <w:t xml:space="preserve"> </w:t>
      </w:r>
      <w:r w:rsidR="4124AC26">
        <w:rPr/>
        <w:t>boundary</w:t>
      </w:r>
      <w:r w:rsidR="5E36B1B9">
        <w:rPr/>
        <w:t xml:space="preserve"> point, negative value, and exceeding value </w:t>
      </w:r>
      <w:r w:rsidR="53D0AD87">
        <w:rPr/>
        <w:t xml:space="preserve">test </w:t>
      </w:r>
      <w:r w:rsidR="5E36B1B9">
        <w:rPr/>
        <w:t>cases</w:t>
      </w:r>
      <w:r w:rsidR="154A302F">
        <w:rPr/>
        <w:t>.</w:t>
      </w:r>
    </w:p>
    <w:p w:rsidR="00157C6E" w:rsidP="3BBB8A6D" w:rsidRDefault="00157C6E" w14:paraId="605BC40D" w14:textId="7A54CD55">
      <w:pPr>
        <w:pStyle w:val="Normal"/>
      </w:pPr>
      <w:r w:rsidRPr="3BBB8A6D" w:rsidR="00157C6E">
        <w:rPr>
          <w:b w:val="1"/>
          <w:bCs w:val="1"/>
        </w:rPr>
        <w:t>Setup:</w:t>
      </w:r>
      <w:r w:rsidR="00157C6E">
        <w:rPr/>
        <w:t xml:space="preserve"> </w:t>
      </w:r>
      <w:r w:rsidR="32CEA1BE">
        <w:rPr/>
        <w:t>Visual Studio native unit test</w:t>
      </w:r>
      <w:r w:rsidR="2DD0DAC6">
        <w:rPr/>
        <w:t xml:space="preserve"> framework</w:t>
      </w:r>
    </w:p>
    <w:p w:rsidR="00380585" w:rsidP="3BBB8A6D" w:rsidRDefault="00380585" w14:paraId="7E26FE59" w14:textId="1715F893">
      <w:pPr>
        <w:pStyle w:val="Normal"/>
      </w:pPr>
      <w:r w:rsidRPr="3BBB8A6D" w:rsidR="00380585">
        <w:rPr>
          <w:b w:val="1"/>
          <w:bCs w:val="1"/>
        </w:rPr>
        <w:t>Test Function</w:t>
      </w:r>
      <w:r w:rsidR="00380585">
        <w:rPr/>
        <w:t xml:space="preserve">: </w:t>
      </w:r>
      <w:r w:rsidR="3C4A7AEF">
        <w:rPr/>
        <w:t>isValidDest</w:t>
      </w:r>
      <w:r w:rsidR="3C4A7AEF">
        <w:rPr/>
        <w:t xml:space="preserve"> - check if the field </w:t>
      </w:r>
      <w:r w:rsidR="3C4A7AEF">
        <w:rPr/>
        <w:t xml:space="preserve">of the given shipment is </w:t>
      </w:r>
      <w:r w:rsidR="56C18CF6">
        <w:rPr/>
        <w:t>within valid</w:t>
      </w:r>
      <w:r w:rsidR="74AB9753">
        <w:rPr/>
        <w:t xml:space="preserve"> value</w:t>
      </w:r>
      <w:r w:rsidR="56C18CF6">
        <w:rPr/>
        <w:t>.</w:t>
      </w:r>
    </w:p>
    <w:p w:rsidRPr="004650B9" w:rsidR="00157C6E" w:rsidP="00157C6E" w:rsidRDefault="00157C6E" w14:paraId="2B14A372" w14:textId="4384871A">
      <w:pPr>
        <w:rPr>
          <w:b w:val="1"/>
          <w:bCs w:val="1"/>
        </w:rPr>
      </w:pPr>
      <w:r w:rsidRPr="3BBB8A6D" w:rsidR="00157C6E">
        <w:rPr>
          <w:b w:val="1"/>
          <w:bCs w:val="1"/>
        </w:rPr>
        <w:t>Test Scenarios:</w:t>
      </w:r>
      <w:r w:rsidRPr="3BBB8A6D" w:rsidR="5A07AB23">
        <w:rPr>
          <w:b w:val="1"/>
          <w:bCs w:val="1"/>
        </w:rPr>
        <w:t xml:space="preserve"> see the chart below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350"/>
        <w:gridCol w:w="2506"/>
        <w:gridCol w:w="1860"/>
        <w:gridCol w:w="1502"/>
        <w:gridCol w:w="1288"/>
        <w:gridCol w:w="855"/>
      </w:tblGrid>
      <w:tr w:rsidR="00C91228" w:rsidTr="6D036B3F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6A6A6" w:themeFill="background1" w:themeFillShade="A6"/>
            <w:tcMar/>
          </w:tcPr>
          <w:p w:rsidR="72A01D20" w:rsidP="3BBB8A6D" w:rsidRDefault="72A01D20" w14:paraId="2C3F4193" w14:textId="613BAD0A">
            <w:pPr>
              <w:pStyle w:val="Normal"/>
            </w:pPr>
            <w:r w:rsidR="72A01D20">
              <w:rPr/>
              <w:t>T</w:t>
            </w:r>
            <w:r w:rsidR="05BA4B1C">
              <w:rPr/>
              <w:t xml:space="preserve">est </w:t>
            </w:r>
            <w:r w:rsidR="72A01D20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:rsidTr="6D036B3F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2F2CBE5" w:rsidP="3BBB8A6D" w:rsidRDefault="62F2CBE5" w14:paraId="261FDDEB" w14:textId="7E3AA59C">
            <w:pPr>
              <w:pStyle w:val="Normal"/>
            </w:pPr>
            <w:r w:rsidR="62F2CBE5">
              <w:rPr/>
              <w:t>TS0001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00C91228" w:rsidP="00157C6E" w:rsidRDefault="00C91228" w14:paraId="7C5F617D" w14:textId="3348DF99">
            <w:r w:rsidR="41216F99">
              <w:rPr/>
              <w:t>Blackbox</w:t>
            </w:r>
            <w:r w:rsidR="318DC38E">
              <w:rPr/>
              <w:t>-</w:t>
            </w:r>
            <w:r w:rsidR="7DB668F5">
              <w:rPr/>
              <w:t xml:space="preserve">Test </w:t>
            </w:r>
            <w:r w:rsidR="48C7D49F">
              <w:rPr/>
              <w:t>va</w:t>
            </w:r>
            <w:r w:rsidR="32FD1331">
              <w:rPr/>
              <w:t xml:space="preserve">lid </w:t>
            </w:r>
            <w:r w:rsidR="793650EC">
              <w:rPr/>
              <w:t>p</w:t>
            </w:r>
            <w:r w:rsidR="32FD1331">
              <w:rPr/>
              <w:t>oint</w:t>
            </w:r>
          </w:p>
          <w:p w:rsidR="00C91228" w:rsidP="00157C6E" w:rsidRDefault="00C91228" w14:paraId="5A4D62E3" w14:textId="560EEE06">
            <w:r w:rsidR="741C3C39">
              <w:rPr/>
              <w:t>Valid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65D796B9" w14:textId="6A9C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7E261F">
              <w:rPr/>
              <w:t>10,10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1ABE2581" w14:textId="4107B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B24DF33">
              <w:rPr/>
              <w:t>T</w:t>
            </w:r>
            <w:r w:rsidR="741C3C39">
              <w:rPr/>
              <w:t>rue</w:t>
            </w:r>
            <w:r w:rsidR="629C2E9E">
              <w:rPr/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0BB187BB" w14:textId="2306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A0D7E3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3BBB8A6D" w:rsidRDefault="00C91228" w14:paraId="7D2020D9" w14:textId="5F297F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3E58C0">
              <w:rPr/>
              <w:t>P</w:t>
            </w:r>
            <w:r w:rsidR="76227E9C">
              <w:rPr/>
              <w:t>ass</w:t>
            </w:r>
          </w:p>
        </w:tc>
      </w:tr>
      <w:tr w:rsidR="00C91228" w:rsidTr="6D036B3F" w14:paraId="3081AF66" w14:textId="549926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2F2CBE5" w:rsidP="3BBB8A6D" w:rsidRDefault="62F2CBE5" w14:paraId="34724287" w14:textId="7BECDFE4">
            <w:pPr>
              <w:pStyle w:val="Normal"/>
            </w:pPr>
            <w:r w:rsidR="62F2CBE5">
              <w:rPr/>
              <w:t>TS0002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00C91228" w:rsidP="6D036B3F" w:rsidRDefault="00C91228" w14:paraId="7A7A7830" w14:textId="36EFE988">
            <w:pPr>
              <w:pStyle w:val="Normal"/>
            </w:pPr>
            <w:r w:rsidR="09EA5870">
              <w:rPr/>
              <w:t>Blackbox-</w:t>
            </w:r>
            <w:r w:rsidR="2B2CCA25">
              <w:rPr/>
              <w:t xml:space="preserve">Test </w:t>
            </w:r>
            <w:r w:rsidR="2A7E3006">
              <w:rPr/>
              <w:t>v</w:t>
            </w:r>
            <w:r w:rsidR="2B2CCA25">
              <w:rPr/>
              <w:t xml:space="preserve">alid </w:t>
            </w:r>
            <w:r w:rsidR="24D6635B">
              <w:rPr/>
              <w:t>b</w:t>
            </w:r>
            <w:r w:rsidR="2B2CCA25">
              <w:rPr/>
              <w:t>oundary</w:t>
            </w:r>
            <w:r w:rsidR="31E057C2">
              <w:rPr/>
              <w:t xml:space="preserve"> </w:t>
            </w:r>
            <w:r w:rsidR="1EB532E7">
              <w:rPr/>
              <w:t>p</w:t>
            </w:r>
            <w:r w:rsidR="31E057C2">
              <w:rPr/>
              <w:t>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761B93B" w14:textId="1979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E44C6B">
              <w:rPr/>
              <w:t>24,24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0B0BE693" w14:textId="4628D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E44C6B">
              <w:rPr/>
              <w:t>True</w:t>
            </w:r>
            <w:r w:rsidR="56A6496B">
              <w:rPr/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62995C95" w14:textId="4309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5A10A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256DA35" w14:textId="0622B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7613C41">
              <w:rPr/>
              <w:t>P</w:t>
            </w:r>
            <w:r w:rsidR="704CE56D">
              <w:rPr/>
              <w:t>ass</w:t>
            </w:r>
          </w:p>
        </w:tc>
      </w:tr>
      <w:tr w:rsidR="00C91228" w:rsidTr="6D036B3F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2F2CBE5" w:rsidP="3BBB8A6D" w:rsidRDefault="62F2CBE5" w14:paraId="388FD6C2" w14:textId="7F2B9A39">
            <w:pPr>
              <w:pStyle w:val="Normal"/>
            </w:pPr>
            <w:r w:rsidR="62F2CBE5">
              <w:rPr/>
              <w:t>TS0003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00C91228" w:rsidP="6D036B3F" w:rsidRDefault="00C91228" w14:paraId="7A32ABC6" w14:textId="2A8BDD0A">
            <w:pPr>
              <w:pStyle w:val="Normal"/>
            </w:pPr>
            <w:r w:rsidR="758AB5F8">
              <w:rPr/>
              <w:t>Blackbox-</w:t>
            </w:r>
            <w:r w:rsidR="0A078FD1">
              <w:rPr/>
              <w:t xml:space="preserve">Test </w:t>
            </w:r>
            <w:r w:rsidR="2A6615F2">
              <w:rPr/>
              <w:t>invalid row with negative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04F4D554" w14:textId="21D0F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EBC187">
              <w:rPr/>
              <w:t>-1,10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3FA89783" w14:textId="285E9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1180B08">
              <w:rPr/>
              <w:t>F</w:t>
            </w:r>
            <w:r w:rsidR="66EBC187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3BBB8A6D" w:rsidRDefault="00C91228" w14:paraId="41C94592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EBC18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30F7C982" w14:textId="68EF7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DFBBC5D">
              <w:rPr/>
              <w:t>P</w:t>
            </w:r>
            <w:r w:rsidR="66EBC187">
              <w:rPr/>
              <w:t>ass</w:t>
            </w:r>
          </w:p>
        </w:tc>
      </w:tr>
      <w:tr w:rsidR="00C91228" w:rsidTr="6D036B3F" w14:paraId="109EF63D" w14:textId="2CFA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2F2CBE5" w:rsidP="3BBB8A6D" w:rsidRDefault="62F2CBE5" w14:paraId="7CD3DB21" w14:textId="1F290730">
            <w:pPr>
              <w:pStyle w:val="Normal"/>
            </w:pPr>
            <w:r w:rsidR="62F2CBE5">
              <w:rPr/>
              <w:t>TS0004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00C91228" w:rsidP="6D036B3F" w:rsidRDefault="00C91228" w14:paraId="57E78DD7" w14:textId="07054921">
            <w:pPr>
              <w:pStyle w:val="Normal"/>
            </w:pPr>
            <w:r w:rsidR="2D5229B9">
              <w:rPr/>
              <w:t>Blackbox-</w:t>
            </w:r>
            <w:r w:rsidR="258B40BD">
              <w:rPr/>
              <w:t>Test invalid column with exceeding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69395E20" w14:textId="57A89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B49D296">
              <w:rPr/>
              <w:t>10,</w:t>
            </w:r>
            <w:r w:rsidR="038E51BC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1309A7E8" w14:textId="50A86EFC">
            <w:r w:rsidR="6CA80EB2">
              <w:rPr/>
              <w:t>F</w:t>
            </w:r>
            <w:r w:rsidR="3BBB8A6D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BE968A8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FB0A2D1" w14:textId="76B55F87">
            <w:r w:rsidR="5019C0D9">
              <w:rPr/>
              <w:t>P</w:t>
            </w:r>
            <w:r w:rsidR="3BBB8A6D">
              <w:rPr/>
              <w:t>ass</w:t>
            </w:r>
          </w:p>
        </w:tc>
      </w:tr>
      <w:tr w:rsidR="00C91228" w:rsidTr="6D036B3F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2F2CBE5" w:rsidP="3BBB8A6D" w:rsidRDefault="62F2CBE5" w14:paraId="67BAA98C" w14:textId="7D08BB7A">
            <w:pPr>
              <w:pStyle w:val="Normal"/>
            </w:pPr>
            <w:r w:rsidR="62F2CBE5">
              <w:rPr/>
              <w:t>TS0005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3BBB8A6D" w:rsidP="6D036B3F" w:rsidRDefault="3BBB8A6D" w14:paraId="44118551" w14:textId="6AD2A76E">
            <w:pPr>
              <w:pStyle w:val="Normal"/>
            </w:pPr>
            <w:r w:rsidR="56224F26">
              <w:rPr/>
              <w:t>Blackbox-</w:t>
            </w:r>
            <w:r w:rsidR="3BBB8A6D">
              <w:rPr/>
              <w:t xml:space="preserve">Test invalid </w:t>
            </w:r>
            <w:r w:rsidR="7E265656">
              <w:rPr/>
              <w:t>column</w:t>
            </w:r>
            <w:r w:rsidR="3BBB8A6D">
              <w:rPr/>
              <w:t xml:space="preserve"> with negative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232EF718" w14:textId="3C33B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3687CE2">
              <w:rPr/>
              <w:t>10,</w:t>
            </w:r>
            <w:r w:rsidR="6283D050">
              <w:rPr/>
              <w:t xml:space="preserve"> </w:t>
            </w:r>
            <w:r w:rsidR="0FE7EC11">
              <w:rPr/>
              <w:t>-</w:t>
            </w:r>
            <w:r w:rsidR="0FE7EC1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0BFEAF25" w14:textId="299A92AA">
            <w:r w:rsidR="2818D8E2">
              <w:rPr/>
              <w:t>F</w:t>
            </w:r>
            <w:r w:rsidR="3BBB8A6D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8D36F6B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15606AF" w14:textId="3897A075">
            <w:r w:rsidR="1CB52F7A">
              <w:rPr/>
              <w:t>P</w:t>
            </w:r>
            <w:r w:rsidR="3BBB8A6D">
              <w:rPr/>
              <w:t>ass</w:t>
            </w:r>
          </w:p>
        </w:tc>
      </w:tr>
      <w:tr w:rsidR="00C91228" w:rsidTr="6D036B3F" w14:paraId="7ACA74F6" w14:textId="70DFE5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2F2CBE5" w:rsidP="3BBB8A6D" w:rsidRDefault="62F2CBE5" w14:paraId="1C65EC0F" w14:textId="64957863">
            <w:pPr>
              <w:pStyle w:val="Normal"/>
            </w:pPr>
            <w:r w:rsidR="62F2CBE5">
              <w:rPr/>
              <w:t>TS0006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3BBB8A6D" w:rsidP="6D036B3F" w:rsidRDefault="3BBB8A6D" w14:paraId="2F12C83D" w14:textId="6B1A5D3A">
            <w:pPr>
              <w:pStyle w:val="Normal"/>
            </w:pPr>
            <w:r w:rsidR="09120FD0">
              <w:rPr/>
              <w:t>Blackbox-</w:t>
            </w:r>
            <w:r w:rsidR="3BBB8A6D">
              <w:rPr/>
              <w:t>Test invalid row with exceeding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18529F8A" w14:textId="4353F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C05005">
              <w:rPr/>
              <w:t>25,10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7A6DDDAC" w14:textId="0247CBF8">
            <w:r w:rsidR="68220EF6">
              <w:rPr/>
              <w:t>F</w:t>
            </w:r>
            <w:r w:rsidR="3BBB8A6D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5DEC241" w14:textId="4F8F09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40894FD7" w14:textId="09F9A077">
            <w:r w:rsidR="6DE3CD25">
              <w:rPr/>
              <w:t>P</w:t>
            </w:r>
            <w:r w:rsidR="3BBB8A6D">
              <w:rPr/>
              <w:t>ass</w:t>
            </w:r>
          </w:p>
        </w:tc>
      </w:tr>
      <w:tr w:rsidR="00C91228" w:rsidTr="6D036B3F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3BBB8A6D" w:rsidP="3BBB8A6D" w:rsidRDefault="3BBB8A6D" w14:paraId="11FD621F" w14:textId="386DDBE4">
            <w:pPr>
              <w:pStyle w:val="Normal"/>
            </w:pPr>
            <w:r w:rsidR="2717DE8D">
              <w:rPr/>
              <w:t>TS</w:t>
            </w:r>
            <w:r w:rsidR="404DCA50">
              <w:rPr/>
              <w:t>0058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00C91228" w:rsidP="00157C6E" w:rsidRDefault="00C91228" w14:paraId="43F5EB04" w14:textId="6D8BDEF0">
            <w:r w:rsidR="7DA501B7">
              <w:rPr/>
              <w:t>Whitebox</w:t>
            </w:r>
            <w:r w:rsidR="404DCA50">
              <w:rPr/>
              <w:t>-row overflow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0C91228" w:rsidP="00157C6E" w:rsidRDefault="00C91228" w14:paraId="4C45D6CA" w14:textId="7065B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FF85536">
              <w:rPr/>
              <w:t>1000,0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0C91228" w:rsidP="00157C6E" w:rsidRDefault="00C91228" w14:paraId="2E4DD129" w14:textId="42FEC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90624A5">
              <w:rPr/>
              <w:t>F</w:t>
            </w:r>
            <w:r w:rsidR="5ECA631D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0C91228" w:rsidP="00157C6E" w:rsidRDefault="00C91228" w14:paraId="7A5DDA32" w14:textId="52AEF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A7B69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0C91228" w:rsidP="00157C6E" w:rsidRDefault="00C91228" w14:paraId="16A273F9" w14:textId="2B6B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5BA363B">
              <w:rPr/>
              <w:t>P</w:t>
            </w:r>
            <w:r w:rsidR="37E65D0A">
              <w:rPr/>
              <w:t>ass</w:t>
            </w:r>
          </w:p>
        </w:tc>
      </w:tr>
      <w:tr w:rsidR="6D036B3F" w:rsidTr="6D036B3F" w14:paraId="683C5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CA50" w:rsidP="6D036B3F" w:rsidRDefault="404DCA50" w14:paraId="3C4BE954" w14:textId="5943F533">
            <w:pPr>
              <w:pStyle w:val="Normal"/>
            </w:pPr>
            <w:r w:rsidR="404DCA50">
              <w:rPr/>
              <w:t>TS0059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5CC1E72F" w:rsidP="6D036B3F" w:rsidRDefault="5CC1E72F" w14:paraId="47B019D7" w14:textId="7FE841DA">
            <w:pPr>
              <w:pStyle w:val="Normal"/>
            </w:pPr>
            <w:r w:rsidR="5CC1E72F">
              <w:rPr/>
              <w:t>Whitebox-colomn overflow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DA15012" w:rsidP="6D036B3F" w:rsidRDefault="4DA15012" w14:paraId="5CB83F25" w14:textId="1DDEBE3E">
            <w:pPr>
              <w:pStyle w:val="Normal"/>
            </w:pPr>
            <w:r w:rsidR="4DA15012">
              <w:rPr/>
              <w:t>0,1000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11C0314B" w:rsidP="6D036B3F" w:rsidRDefault="11C0314B" w14:paraId="0BECF0EA" w14:textId="0BA3E4A5">
            <w:pPr>
              <w:pStyle w:val="Normal"/>
            </w:pPr>
            <w:r w:rsidR="11C0314B">
              <w:rPr/>
              <w:t>F</w:t>
            </w:r>
            <w:r w:rsidR="4F59280C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A6B0A91" w:rsidP="6D036B3F" w:rsidRDefault="6A6B0A91" w14:paraId="6C4B72AC" w14:textId="6680CDCF">
            <w:pPr>
              <w:pStyle w:val="Normal"/>
            </w:pPr>
            <w:r w:rsidR="6A6B0A9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40F1FBD" w:rsidP="6D036B3F" w:rsidRDefault="740F1FBD" w14:paraId="4F89869F" w14:textId="28ACE459">
            <w:pPr>
              <w:pStyle w:val="Normal"/>
            </w:pPr>
            <w:r w:rsidR="740F1FBD">
              <w:rPr/>
              <w:t>P</w:t>
            </w:r>
            <w:r w:rsidR="6A6B0A91">
              <w:rPr/>
              <w:t>ass</w:t>
            </w:r>
          </w:p>
        </w:tc>
      </w:tr>
      <w:tr w:rsidR="6D036B3F" w:rsidTr="6D036B3F" w14:paraId="446F0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13D35146" w:rsidP="6D036B3F" w:rsidRDefault="13D35146" w14:paraId="31C34550" w14:textId="36A18FAA">
            <w:pPr>
              <w:pStyle w:val="Normal"/>
            </w:pPr>
            <w:r w:rsidR="13D35146">
              <w:rPr/>
              <w:t>TS0060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08FAAADD" w:rsidP="6D036B3F" w:rsidRDefault="08FAAADD" w14:paraId="12C19AD3" w14:textId="5B108CD1">
            <w:pPr>
              <w:pStyle w:val="Normal"/>
            </w:pPr>
            <w:r w:rsidR="08FAAADD">
              <w:rPr/>
              <w:t>Whitebox-text start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FAAADD" w:rsidP="6D036B3F" w:rsidRDefault="08FAAADD" w14:paraId="7794DE7D" w14:textId="02D28B30">
            <w:pPr>
              <w:pStyle w:val="Normal"/>
            </w:pPr>
            <w:r w:rsidR="08FAAADD">
              <w:rPr/>
              <w:t>0,0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FAAADD" w:rsidP="6D036B3F" w:rsidRDefault="08FAAADD" w14:paraId="37F84CED" w14:textId="275AEAC1">
            <w:pPr>
              <w:pStyle w:val="Normal"/>
            </w:pPr>
            <w:r w:rsidR="08FAAADD">
              <w:rPr/>
              <w:t>True/1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5779656" w:rsidP="6D036B3F" w:rsidRDefault="65779656" w14:paraId="1047D348" w14:textId="13614C2E">
            <w:pPr>
              <w:pStyle w:val="Normal"/>
            </w:pPr>
            <w:r w:rsidR="6577965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5779656" w:rsidP="6D036B3F" w:rsidRDefault="65779656" w14:paraId="365C8A4C" w14:textId="1E88582C">
            <w:pPr>
              <w:pStyle w:val="Normal"/>
            </w:pPr>
            <w:r w:rsidR="65779656">
              <w:rPr/>
              <w:t>Pass</w:t>
            </w:r>
          </w:p>
        </w:tc>
      </w:tr>
      <w:tr w:rsidR="6D036B3F" w:rsidTr="6D036B3F" w14:paraId="187A1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13D35146" w:rsidP="6D036B3F" w:rsidRDefault="13D35146" w14:paraId="45752186" w14:textId="22864A8D">
            <w:pPr>
              <w:pStyle w:val="Normal"/>
            </w:pPr>
            <w:r w:rsidR="13D35146">
              <w:rPr/>
              <w:t>TS0061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6" w:type="dxa"/>
            <w:tcMar/>
          </w:tcPr>
          <w:p w:rsidR="2D692366" w:rsidP="6D036B3F" w:rsidRDefault="2D692366" w14:paraId="42094E81" w14:textId="4E9ADEB2">
            <w:pPr>
              <w:pStyle w:val="Normal"/>
            </w:pPr>
            <w:r w:rsidR="2D692366">
              <w:rPr/>
              <w:t>Whitebox-character</w:t>
            </w:r>
            <w:r w:rsidR="263B2B87">
              <w:rPr/>
              <w:t xml:space="preserve">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2D692366" w:rsidP="6D036B3F" w:rsidRDefault="2D692366" w14:paraId="50874A0A" w14:textId="33D63EBB">
            <w:pPr>
              <w:pStyle w:val="Normal"/>
            </w:pPr>
            <w:r w:rsidR="2D692366">
              <w:rPr/>
              <w:t>F, 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D036B3F" w:rsidP="6D036B3F" w:rsidRDefault="6D036B3F" w14:paraId="14BC212C" w14:textId="0BA3E4A5">
            <w:pPr>
              <w:pStyle w:val="Normal"/>
            </w:pPr>
            <w:r w:rsidR="6D036B3F">
              <w:rPr/>
              <w:t>F</w:t>
            </w:r>
            <w:r w:rsidR="6D036B3F">
              <w:rPr/>
              <w:t>alse/0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D036B3F" w:rsidP="6D036B3F" w:rsidRDefault="6D036B3F" w14:paraId="1195ACF1" w14:textId="6680CDCF">
            <w:pPr>
              <w:pStyle w:val="Normal"/>
            </w:pPr>
            <w:r w:rsidR="6D036B3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D036B3F" w:rsidP="6D036B3F" w:rsidRDefault="6D036B3F" w14:paraId="4B033606" w14:textId="28ACE459">
            <w:pPr>
              <w:pStyle w:val="Normal"/>
            </w:pPr>
            <w:r w:rsidR="6D036B3F">
              <w:rPr/>
              <w:t>P</w:t>
            </w:r>
            <w:r w:rsidR="6D036B3F">
              <w:rPr/>
              <w:t>ass</w:t>
            </w: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08E7FFD5">
      <w:r w:rsidRPr="6D036B3F" w:rsidR="00C81FA1">
        <w:rPr>
          <w:b w:val="1"/>
          <w:bCs w:val="1"/>
        </w:rPr>
        <w:t xml:space="preserve">Bugs </w:t>
      </w:r>
      <w:r w:rsidRPr="6D036B3F" w:rsidR="00C81FA1">
        <w:rPr>
          <w:b w:val="1"/>
          <w:bCs w:val="1"/>
        </w:rPr>
        <w:t>Found</w:t>
      </w:r>
      <w:r w:rsidR="00C81FA1">
        <w:rPr/>
        <w:t>:</w:t>
      </w:r>
      <w:r w:rsidR="538889BF">
        <w:rPr/>
        <w:t xml:space="preserve"> N</w:t>
      </w:r>
      <w:r w:rsidR="538889BF">
        <w:rPr/>
        <w:t>/A</w:t>
      </w:r>
    </w:p>
    <w:p w:rsidRPr="00380585" w:rsidR="00C546EB" w:rsidP="00157C6E" w:rsidRDefault="00500FC0" w14:paraId="2480A8B4" w14:textId="3D81BFD8">
      <w:pPr>
        <w:rPr>
          <w:color w:val="808080" w:themeColor="background1" w:themeShade="80"/>
        </w:rPr>
      </w:pPr>
      <w:r w:rsidRPr="3BBB8A6D" w:rsidR="00500FC0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1B790C0D" w14:textId="2D4E7623">
      <w:r>
        <w:br w:type="page"/>
      </w:r>
    </w:p>
    <w:p w:rsidR="6E504616" w:rsidP="3BBB8A6D" w:rsidRDefault="6E504616" w14:paraId="774C782E" w14:textId="08EC127D">
      <w:pPr>
        <w:pStyle w:val="Normal"/>
      </w:pPr>
      <w:r w:rsidRPr="3BBB8A6D" w:rsidR="6E504616">
        <w:rPr>
          <w:b w:val="1"/>
          <w:bCs w:val="1"/>
        </w:rPr>
        <w:t>Test Name or ID</w:t>
      </w:r>
      <w:r w:rsidR="6E504616">
        <w:rPr/>
        <w:t>:</w:t>
      </w:r>
      <w:r w:rsidR="28E5E62C">
        <w:rPr/>
        <w:t xml:space="preserve"> limitingFactorWithShipment</w:t>
      </w:r>
    </w:p>
    <w:p w:rsidR="6E504616" w:rsidP="3BBB8A6D" w:rsidRDefault="6E504616" w14:paraId="123F0684" w14:textId="2EEDE9A4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6D036B3F" w:rsidR="6E504616">
        <w:rPr>
          <w:b w:val="1"/>
          <w:bCs w:val="1"/>
        </w:rPr>
        <w:t>Test Type</w:t>
      </w:r>
      <w:r w:rsidR="6E504616">
        <w:rPr/>
        <w:t xml:space="preserve">: </w:t>
      </w:r>
      <w:r w:rsidRPr="6D036B3F" w:rsidR="4224B75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</w:t>
      </w:r>
      <w:r w:rsidRPr="6D036B3F" w:rsidR="4224B75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box</w:t>
      </w:r>
      <w:r w:rsidRPr="6D036B3F" w:rsidR="4470867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, Whitebox</w:t>
      </w:r>
    </w:p>
    <w:p w:rsidR="6E504616" w:rsidRDefault="6E504616" w14:paraId="6C051C21" w14:textId="62C615B0">
      <w:r w:rsidRPr="3BBB8A6D" w:rsidR="6E504616">
        <w:rPr>
          <w:b w:val="1"/>
          <w:bCs w:val="1"/>
        </w:rPr>
        <w:t>Description</w:t>
      </w:r>
      <w:r w:rsidR="6E504616">
        <w:rPr/>
        <w:t xml:space="preserve">: </w:t>
      </w:r>
      <w:r w:rsidR="04B8C8ED">
        <w:rPr/>
        <w:t>When two trucks are the same distance away from the destination, we should put the package in the truck which is less full using limiting factor percentage.</w:t>
      </w:r>
      <w:r w:rsidR="6096DFFC">
        <w:rPr/>
        <w:t xml:space="preserve"> </w:t>
      </w:r>
      <w:r w:rsidR="6096DFFC">
        <w:rPr/>
        <w:t>Op</w:t>
      </w:r>
      <w:r w:rsidR="491FF984">
        <w:rPr/>
        <w:t>timize</w:t>
      </w:r>
      <w:r w:rsidR="491FF984">
        <w:rPr/>
        <w:t xml:space="preserve"> all trucks usage.</w:t>
      </w:r>
      <w:r w:rsidR="6BE770BD">
        <w:rPr/>
        <w:t xml:space="preserve"> </w:t>
      </w:r>
      <w:r w:rsidR="7A19CD3D">
        <w:rPr/>
        <w:t>Function `</w:t>
      </w:r>
      <w:r w:rsidR="7A19CD3D">
        <w:rPr/>
        <w:t>limitingFactorWithShipment</w:t>
      </w:r>
      <w:r w:rsidR="7A19CD3D">
        <w:rPr/>
        <w:t xml:space="preserve">` </w:t>
      </w:r>
      <w:r w:rsidR="4495BB43">
        <w:rPr/>
        <w:t>calculates</w:t>
      </w:r>
      <w:r w:rsidR="7A19CD3D">
        <w:rPr/>
        <w:t xml:space="preserve"> the limiting factor of a truck with </w:t>
      </w:r>
      <w:r w:rsidR="17633964">
        <w:rPr/>
        <w:t>an</w:t>
      </w:r>
      <w:r w:rsidR="7A19CD3D">
        <w:rPr/>
        <w:t xml:space="preserve"> extra shipment and </w:t>
      </w:r>
      <w:r w:rsidR="52357748">
        <w:rPr/>
        <w:t>returns</w:t>
      </w:r>
      <w:r w:rsidR="7A19CD3D">
        <w:rPr/>
        <w:t xml:space="preserve"> the perc</w:t>
      </w:r>
      <w:r w:rsidR="7D8C2A49">
        <w:rPr/>
        <w:t xml:space="preserve">entage. </w:t>
      </w:r>
      <w:r w:rsidR="6BE770BD">
        <w:rPr/>
        <w:t>We have</w:t>
      </w:r>
      <w:r w:rsidR="72D01444">
        <w:rPr/>
        <w:t xml:space="preserve"> normal, </w:t>
      </w:r>
      <w:r w:rsidR="3C0390BD">
        <w:rPr/>
        <w:t xml:space="preserve">an </w:t>
      </w:r>
      <w:r w:rsidR="72D01444">
        <w:rPr/>
        <w:t xml:space="preserve">empty </w:t>
      </w:r>
      <w:r w:rsidR="72D01444">
        <w:rPr/>
        <w:t xml:space="preserve">truck, </w:t>
      </w:r>
      <w:r w:rsidR="78978B43">
        <w:rPr/>
        <w:t>a</w:t>
      </w:r>
      <w:r w:rsidR="17950FEC">
        <w:rPr/>
        <w:t xml:space="preserve"> </w:t>
      </w:r>
      <w:r w:rsidR="72D01444">
        <w:rPr/>
        <w:t xml:space="preserve">full load </w:t>
      </w:r>
      <w:r w:rsidR="72D01444">
        <w:rPr/>
        <w:t xml:space="preserve">truck and over </w:t>
      </w:r>
      <w:r w:rsidR="72D01444">
        <w:rPr/>
        <w:t>capacity</w:t>
      </w:r>
      <w:r w:rsidR="72D01444">
        <w:rPr/>
        <w:t xml:space="preserve"> test cases.</w:t>
      </w:r>
    </w:p>
    <w:p w:rsidR="6E504616" w:rsidP="3BBB8A6D" w:rsidRDefault="6E504616" w14:paraId="12AE5A3A" w14:textId="1F7CCBED">
      <w:pPr>
        <w:pStyle w:val="Normal"/>
      </w:pPr>
      <w:r w:rsidRPr="3BBB8A6D" w:rsidR="6E504616">
        <w:rPr>
          <w:b w:val="1"/>
          <w:bCs w:val="1"/>
        </w:rPr>
        <w:t>Setup:</w:t>
      </w:r>
      <w:r w:rsidR="6E504616">
        <w:rPr/>
        <w:t xml:space="preserve"> </w:t>
      </w:r>
      <w:r w:rsidR="27B60208">
        <w:rPr/>
        <w:t>Visual Studio native unit test</w:t>
      </w:r>
    </w:p>
    <w:p w:rsidR="6E504616" w:rsidP="3BBB8A6D" w:rsidRDefault="6E504616" w14:paraId="5ED8C50E" w14:textId="62F4355A">
      <w:pPr>
        <w:pStyle w:val="Normal"/>
      </w:pPr>
      <w:r w:rsidRPr="3BBB8A6D" w:rsidR="6E504616">
        <w:rPr>
          <w:b w:val="1"/>
          <w:bCs w:val="1"/>
        </w:rPr>
        <w:t>Test Function</w:t>
      </w:r>
      <w:r w:rsidR="6E504616">
        <w:rPr/>
        <w:t xml:space="preserve">: </w:t>
      </w:r>
      <w:r w:rsidR="6A19083F">
        <w:rPr/>
        <w:t>limitingFactorWithShipment</w:t>
      </w:r>
      <w:r w:rsidR="6A19083F">
        <w:rPr/>
        <w:t xml:space="preserve"> - calculate the limiting factor of a truck with </w:t>
      </w:r>
      <w:r w:rsidR="3D3C4680">
        <w:rPr/>
        <w:t>an</w:t>
      </w:r>
      <w:r w:rsidR="6A19083F">
        <w:rPr/>
        <w:t xml:space="preserve"> extra shipment</w:t>
      </w:r>
    </w:p>
    <w:p w:rsidR="6E504616" w:rsidP="3BBB8A6D" w:rsidRDefault="6E504616" w14:paraId="2DD5BA46" w14:textId="40E270DA">
      <w:pPr>
        <w:rPr>
          <w:b w:val="1"/>
          <w:bCs w:val="1"/>
        </w:rPr>
      </w:pPr>
      <w:r w:rsidRPr="3BBB8A6D" w:rsidR="6E504616">
        <w:rPr>
          <w:b w:val="1"/>
          <w:bCs w:val="1"/>
        </w:rPr>
        <w:t>Test Scenarios:</w:t>
      </w:r>
      <w:r w:rsidRPr="3BBB8A6D" w:rsidR="359A39B5">
        <w:rPr>
          <w:b w:val="1"/>
          <w:bCs w:val="1"/>
        </w:rPr>
        <w:t xml:space="preserve"> see the chart </w:t>
      </w:r>
      <w:r w:rsidRPr="3BBB8A6D" w:rsidR="0A440320">
        <w:rPr>
          <w:b w:val="1"/>
          <w:bCs w:val="1"/>
        </w:rPr>
        <w:t>below (</w:t>
      </w:r>
      <w:r w:rsidRPr="3BBB8A6D" w:rsidR="359A39B5">
        <w:rPr>
          <w:b w:val="1"/>
          <w:bCs w:val="1"/>
        </w:rPr>
        <w:t xml:space="preserve">max weight is </w:t>
      </w:r>
      <w:r w:rsidRPr="3BBB8A6D" w:rsidR="359A39B5">
        <w:rPr>
          <w:b w:val="1"/>
          <w:bCs w:val="1"/>
        </w:rPr>
        <w:t>2</w:t>
      </w:r>
      <w:r w:rsidRPr="3BBB8A6D" w:rsidR="50BC775D">
        <w:rPr>
          <w:b w:val="1"/>
          <w:bCs w:val="1"/>
        </w:rPr>
        <w:t>5</w:t>
      </w:r>
      <w:r w:rsidRPr="3BBB8A6D" w:rsidR="359A39B5">
        <w:rPr>
          <w:b w:val="1"/>
          <w:bCs w:val="1"/>
        </w:rPr>
        <w:t>00kg</w:t>
      </w:r>
      <w:r w:rsidRPr="3BBB8A6D" w:rsidR="359A39B5">
        <w:rPr>
          <w:b w:val="1"/>
          <w:bCs w:val="1"/>
        </w:rPr>
        <w:t xml:space="preserve"> max </w:t>
      </w:r>
      <w:r w:rsidRPr="3BBB8A6D" w:rsidR="5B70AF77">
        <w:rPr>
          <w:b w:val="1"/>
          <w:bCs w:val="1"/>
        </w:rPr>
        <w:t>volume</w:t>
      </w:r>
      <w:r w:rsidRPr="3BBB8A6D" w:rsidR="359A39B5">
        <w:rPr>
          <w:b w:val="1"/>
          <w:bCs w:val="1"/>
        </w:rPr>
        <w:t xml:space="preserve"> is </w:t>
      </w:r>
      <w:r w:rsidRPr="3BBB8A6D" w:rsidR="062E1235">
        <w:rPr>
          <w:b w:val="1"/>
          <w:bCs w:val="1"/>
        </w:rPr>
        <w:t>100</w:t>
      </w:r>
      <w:r w:rsidRPr="3BBB8A6D" w:rsidR="359A39B5">
        <w:rPr>
          <w:b w:val="1"/>
          <w:bCs w:val="1"/>
        </w:rPr>
        <w:t xml:space="preserve"> cubic meters)  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350"/>
        <w:gridCol w:w="2693"/>
        <w:gridCol w:w="1358"/>
        <w:gridCol w:w="1817"/>
        <w:gridCol w:w="1288"/>
        <w:gridCol w:w="855"/>
      </w:tblGrid>
      <w:tr w:rsidR="3BBB8A6D" w:rsidTr="6D036B3F" w14:paraId="4B86B8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6A6A6" w:themeFill="background1" w:themeFillShade="A6"/>
            <w:tcMar/>
          </w:tcPr>
          <w:p w:rsidR="3BBB8A6D" w:rsidP="3BBB8A6D" w:rsidRDefault="3BBB8A6D" w14:paraId="7C1A92FC" w14:textId="03B2745E">
            <w:pPr>
              <w:pStyle w:val="Normal"/>
            </w:pPr>
            <w:r w:rsidR="3BBB8A6D">
              <w:rPr/>
              <w:t>T</w:t>
            </w:r>
            <w:r w:rsidR="795A2C9E">
              <w:rPr/>
              <w:t>est</w:t>
            </w:r>
            <w:r w:rsidR="3BBB8A6D">
              <w:rPr/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A6A6A6" w:themeFill="background1" w:themeFillShade="A6"/>
            <w:tcMar/>
          </w:tcPr>
          <w:p w:rsidR="3BBB8A6D" w:rsidRDefault="3BBB8A6D" w14:noSpellErr="1" w14:paraId="3C6CC2D3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6A6A6" w:themeFill="background1" w:themeFillShade="A6"/>
            <w:tcMar/>
          </w:tcPr>
          <w:p w:rsidR="3BBB8A6D" w:rsidRDefault="3BBB8A6D" w14:noSpellErr="1" w14:paraId="4C652DCA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shd w:val="clear" w:color="auto" w:fill="A6A6A6" w:themeFill="background1" w:themeFillShade="A6"/>
            <w:tcMar/>
          </w:tcPr>
          <w:p w:rsidR="3BBB8A6D" w:rsidRDefault="3BBB8A6D" w14:noSpellErr="1" w14:paraId="51F068D4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5350CED4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4E42500A" w14:textId="06251F65">
            <w:r w:rsidR="3BBB8A6D">
              <w:rPr/>
              <w:t>Pass/Fail</w:t>
            </w:r>
          </w:p>
        </w:tc>
      </w:tr>
      <w:tr w:rsidR="3BBB8A6D" w:rsidTr="6D036B3F" w14:paraId="707A3D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6E2A29A5" w14:textId="343788A6">
            <w:pPr>
              <w:pStyle w:val="Normal"/>
            </w:pPr>
            <w:r w:rsidR="404D871A">
              <w:rPr/>
              <w:t>TS0007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41C64B1E" w:rsidP="6D036B3F" w:rsidRDefault="41C64B1E" w14:paraId="30159269" w14:textId="776DD597">
            <w:pPr>
              <w:pStyle w:val="Normal"/>
            </w:pPr>
            <w:r w:rsidR="2A8E9C1C">
              <w:rPr/>
              <w:t xml:space="preserve">Blackbox- </w:t>
            </w:r>
            <w:r w:rsidR="4CC42E23">
              <w:rPr/>
              <w:t xml:space="preserve">Test </w:t>
            </w:r>
            <w:r w:rsidR="6744477E">
              <w:rPr/>
              <w:t xml:space="preserve">return </w:t>
            </w:r>
            <w:r w:rsidR="4CC42E23">
              <w:rPr/>
              <w:t xml:space="preserve">weight </w:t>
            </w:r>
            <w:r w:rsidR="0ECE8339">
              <w:rPr/>
              <w:t>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5DCF5C60" w:rsidRDefault="5DCF5C60" w14:paraId="2C8B1F47" w14:textId="0AE2ABD9">
            <w:r w:rsidR="5DCF5C60">
              <w:rPr/>
              <w:t>(2400, 50</w:t>
            </w:r>
            <w:r w:rsidR="48778947">
              <w:rPr/>
              <w:t>) (</w:t>
            </w:r>
            <w:r w:rsidR="7EDAFFD6">
              <w:rPr/>
              <w:t>1</w:t>
            </w:r>
            <w:r w:rsidR="5DCF5C60">
              <w:rPr/>
              <w:t>00, 10)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2C639646" w:rsidRDefault="2C639646" w14:paraId="205D1A3C" w14:textId="198899A2">
            <w:r w:rsidR="2C639646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4F0FA77" w14:textId="198899A2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29BA2D7" w:rsidRDefault="329BA2D7" w14:paraId="34F8D0B5" w14:textId="21288848">
            <w:r w:rsidR="433AC5A1">
              <w:rPr/>
              <w:t>P</w:t>
            </w:r>
            <w:r w:rsidR="75D54EC1">
              <w:rPr/>
              <w:t>ass</w:t>
            </w:r>
          </w:p>
        </w:tc>
      </w:tr>
      <w:tr w:rsidR="3BBB8A6D" w:rsidTr="6D036B3F" w14:paraId="6A0690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37F1F1CD" w14:textId="2001CB0C">
            <w:pPr>
              <w:pStyle w:val="Normal"/>
            </w:pPr>
            <w:r w:rsidR="404D871A">
              <w:rPr/>
              <w:t>TS0008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237222DA" w:rsidP="6D036B3F" w:rsidRDefault="237222DA" w14:paraId="61511F56" w14:textId="14D1326F">
            <w:pPr>
              <w:pStyle w:val="Normal"/>
            </w:pPr>
            <w:r w:rsidR="3680163A">
              <w:rPr/>
              <w:t xml:space="preserve">Blackbox- </w:t>
            </w:r>
            <w:r w:rsidR="0F165802">
              <w:rPr/>
              <w:t xml:space="preserve">Test </w:t>
            </w:r>
            <w:r w:rsidR="46A9EAFF">
              <w:rPr/>
              <w:t xml:space="preserve">return </w:t>
            </w:r>
            <w:r w:rsidR="0F165802">
              <w:rPr/>
              <w:t>volume</w:t>
            </w:r>
            <w:r w:rsidR="0F165802">
              <w:rPr/>
              <w:t xml:space="preserve"> </w:t>
            </w:r>
            <w:r w:rsidR="6F26DD69">
              <w:rPr/>
              <w:t>percentage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C320E91" w:rsidRDefault="7C320E91" w14:paraId="6DF20826" w14:textId="11F3C23F">
            <w:r w:rsidR="7C320E91">
              <w:rPr/>
              <w:t>(2000,</w:t>
            </w:r>
            <w:r w:rsidR="02A4D2D0">
              <w:rPr/>
              <w:t>90) (</w:t>
            </w:r>
            <w:r w:rsidR="7C320E91">
              <w:rPr/>
              <w:t>100,10)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2CB1039" w:rsidRDefault="62CB1039" w14:paraId="060A97D3" w14:textId="31A09260">
            <w:r w:rsidR="62CB103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5D1035E9" w14:textId="31A09260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4384AB84" w14:textId="02ED62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96D8AF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311023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77ACFC0C" w14:textId="36D1E556">
            <w:pPr>
              <w:pStyle w:val="Normal"/>
            </w:pPr>
            <w:r w:rsidR="404D871A">
              <w:rPr/>
              <w:t>TS0009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49026197" w:rsidP="6D036B3F" w:rsidRDefault="49026197" w14:paraId="44ED7ED8" w14:textId="31B61429">
            <w:pPr>
              <w:pStyle w:val="Normal"/>
            </w:pPr>
            <w:r w:rsidR="739F6865">
              <w:rPr/>
              <w:t xml:space="preserve">Blackbox- </w:t>
            </w:r>
            <w:r w:rsidR="67F06915">
              <w:rPr/>
              <w:t>Test both equal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0983C55E" w:rsidRDefault="0983C55E" w14:paraId="04F4E1AB" w14:textId="55B2B47F">
            <w:r w:rsidR="0983C55E">
              <w:rPr/>
              <w:t>(2450,</w:t>
            </w:r>
            <w:r w:rsidR="6EF5C494">
              <w:rPr/>
              <w:t>95) (</w:t>
            </w:r>
            <w:r w:rsidR="0983C55E">
              <w:rPr/>
              <w:t>50,5)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ED66E55" w:rsidRDefault="4ED66E55" w14:paraId="609B500A" w14:textId="4C954A16">
            <w:r w:rsidR="4ED66E55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29162664" w14:textId="4C954A16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6AFD366" w14:textId="21D8F1CA">
            <w:r w:rsidR="35B67A78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3E6352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0A61906B" w14:textId="06121366">
            <w:pPr>
              <w:pStyle w:val="Normal"/>
            </w:pPr>
            <w:r w:rsidR="404D871A">
              <w:rPr/>
              <w:t>TS0010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057FAA3F" w:rsidP="6D036B3F" w:rsidRDefault="057FAA3F" w14:paraId="64150B56" w14:textId="420444DF">
            <w:pPr>
              <w:pStyle w:val="Normal"/>
            </w:pPr>
            <w:r w:rsidR="0ABD13C0">
              <w:rPr/>
              <w:t xml:space="preserve">Blackbox- </w:t>
            </w:r>
            <w:r w:rsidR="00ECF199">
              <w:rPr/>
              <w:t xml:space="preserve">Test no </w:t>
            </w:r>
            <w:r w:rsidR="00ECF199">
              <w:rPr/>
              <w:t>additional</w:t>
            </w:r>
            <w:r w:rsidR="00ECF199">
              <w:rPr/>
              <w:t xml:space="preserve"> 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1B89BB12" w:rsidRDefault="1B89BB12" w14:paraId="7B2550C2" w14:textId="19B01E33">
            <w:r w:rsidR="1B89BB12">
              <w:rPr/>
              <w:t>(2300,</w:t>
            </w:r>
            <w:r w:rsidR="378234CE">
              <w:rPr/>
              <w:t>80) (</w:t>
            </w:r>
            <w:r w:rsidR="1B89BB12">
              <w:rPr/>
              <w:t>0,2</w:t>
            </w:r>
            <w:r w:rsidR="4F47AA24">
              <w:rPr/>
              <w:t>0</w:t>
            </w:r>
            <w:r w:rsidR="1B89BB12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1B89BB12" w:rsidRDefault="1B89BB12" w14:paraId="26735318" w14:textId="3BB98E6B">
            <w:r w:rsidR="1B89BB12">
              <w:rPr/>
              <w:t>10</w:t>
            </w:r>
            <w:r w:rsidR="0D4B9453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1C20F76E" w14:textId="3BB98E6B">
            <w:r w:rsidR="3BBB8A6D">
              <w:rPr/>
              <w:t>10</w:t>
            </w:r>
            <w:r w:rsidR="3BBB8A6D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C42772E" w14:textId="6F3960C4">
            <w:r w:rsidR="59F593DD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2C4440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05614E3C" w14:textId="2F36C87F">
            <w:pPr>
              <w:pStyle w:val="Normal"/>
            </w:pPr>
            <w:r w:rsidR="404D871A">
              <w:rPr/>
              <w:t>TS0011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55AC8E73" w:rsidP="6D036B3F" w:rsidRDefault="55AC8E73" w14:paraId="53F0473C" w14:textId="542D5194">
            <w:pPr>
              <w:pStyle w:val="Normal"/>
            </w:pPr>
            <w:r w:rsidR="7A6EAC3A">
              <w:rPr/>
              <w:t xml:space="preserve">Blackbox- </w:t>
            </w:r>
            <w:r w:rsidR="6ABC4611">
              <w:rPr/>
              <w:t>Test no addition volume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11493959" w:rsidRDefault="11493959" w14:paraId="4CD48108" w14:textId="6DF58AD1">
            <w:r w:rsidR="11493959">
              <w:rPr/>
              <w:t>(</w:t>
            </w:r>
            <w:r w:rsidR="7D2297B8">
              <w:rPr/>
              <w:t>2200,</w:t>
            </w:r>
            <w:r w:rsidR="4CE72D95">
              <w:rPr/>
              <w:t>90) (</w:t>
            </w:r>
            <w:r w:rsidR="7D2297B8">
              <w:rPr/>
              <w:t>300,0)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7D2297B8" w:rsidRDefault="7D2297B8" w14:paraId="556D9E90" w14:textId="63AFCD1F">
            <w:r w:rsidR="7D2297B8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914811A" w14:textId="63AFCD1F">
            <w:r w:rsidR="3BBB8A6D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9A1DD6F" w14:textId="6EC77E4D">
            <w:r w:rsidR="3DE98F05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28E0E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424BD7B7" w14:textId="0B397B39">
            <w:pPr>
              <w:pStyle w:val="Normal"/>
            </w:pPr>
            <w:r w:rsidR="404D871A">
              <w:rPr/>
              <w:t>TS0012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79E966F8" w:rsidP="6D036B3F" w:rsidRDefault="79E966F8" w14:paraId="2F81FAEF" w14:textId="769686F9">
            <w:pPr>
              <w:pStyle w:val="Normal"/>
            </w:pPr>
            <w:r w:rsidR="1DE71103">
              <w:rPr/>
              <w:t xml:space="preserve">Blackbox- </w:t>
            </w:r>
            <w:r w:rsidR="3C6318B8">
              <w:rPr/>
              <w:t>Test empty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6C0AA21" w:rsidRDefault="46C0AA21" w14:paraId="11791E1A" w14:textId="5EAD66F9">
            <w:r w:rsidR="46C0AA21">
              <w:rPr/>
              <w:t>(0,</w:t>
            </w:r>
            <w:r w:rsidR="4356F887">
              <w:rPr/>
              <w:t>0) (</w:t>
            </w:r>
            <w:r w:rsidR="46C0AA21">
              <w:rPr/>
              <w:t>0,</w:t>
            </w:r>
            <w:r w:rsidR="46C0AA21">
              <w:rPr/>
              <w:t>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6C0AA21" w:rsidRDefault="46C0AA21" w14:paraId="3730366B" w14:textId="586E7FB7">
            <w:r w:rsidR="46C0AA21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567FB863" w14:textId="586E7FB7">
            <w:r w:rsidR="3BBB8A6D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EEF0625" w14:textId="702ADF3A">
            <w:r w:rsidR="53951E4B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1F2BBE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04361B24" w14:textId="0DD70A58">
            <w:pPr>
              <w:pStyle w:val="Normal"/>
            </w:pPr>
            <w:r w:rsidR="404D871A">
              <w:rPr/>
              <w:t>TS0013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00C2106B" w:rsidP="6D036B3F" w:rsidRDefault="00C2106B" w14:paraId="777E032B" w14:textId="613ED52E">
            <w:pPr>
              <w:pStyle w:val="Normal"/>
            </w:pPr>
            <w:r w:rsidR="620CA6EB">
              <w:rPr/>
              <w:t xml:space="preserve">Blackbox- </w:t>
            </w:r>
            <w:r w:rsidR="50601CD6">
              <w:rPr/>
              <w:t>Test</w:t>
            </w:r>
            <w:r w:rsidR="4EE16F21">
              <w:rPr/>
              <w:t xml:space="preserve"> full </w:t>
            </w:r>
            <w:r w:rsidR="0FD20907">
              <w:rPr/>
              <w:t xml:space="preserve">load </w:t>
            </w:r>
            <w:r w:rsidR="4EE16F21">
              <w:rPr/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3C18E558" w:rsidRDefault="3C18E558" w14:paraId="3E0F7B2C" w14:textId="3AC4795A">
            <w:r w:rsidR="3C18E558">
              <w:rPr/>
              <w:t>(2500,100)</w:t>
            </w:r>
          </w:p>
          <w:p w:rsidR="3C18E558" w:rsidRDefault="3C18E558" w14:paraId="795887DA" w14:textId="0A5D280B">
            <w:r w:rsidR="3C18E558">
              <w:rPr/>
              <w:t>(100,10)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3C18E558" w:rsidRDefault="3C18E558" w14:paraId="2BD9C7D7" w14:textId="3C785071">
            <w:r w:rsidR="3C18E558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8952A3E" w14:textId="3C785071"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875788F" w14:textId="6060EB7A">
            <w:r w:rsidR="09C11680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1470E1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04D871A" w:rsidP="3BBB8A6D" w:rsidRDefault="404D871A" w14:paraId="3440529A" w14:textId="5F2C12C1">
            <w:pPr>
              <w:pStyle w:val="Normal"/>
            </w:pPr>
            <w:r w:rsidR="404D871A">
              <w:rPr/>
              <w:t>TS0014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7871F035" w:rsidP="3BBB8A6D" w:rsidRDefault="7871F035" w14:paraId="3B098AD8" w14:textId="0E623C2B">
            <w:pPr>
              <w:pStyle w:val="Normal"/>
            </w:pPr>
            <w:r w:rsidR="546CFD94">
              <w:rPr/>
              <w:t xml:space="preserve">Blackbox- </w:t>
            </w:r>
            <w:r w:rsidR="7FBEA8DB">
              <w:rPr/>
              <w:t xml:space="preserve">Test over </w:t>
            </w:r>
            <w:r w:rsidR="7FBEA8DB">
              <w:rPr/>
              <w:t>capacity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D90F675" w:rsidP="3BBB8A6D" w:rsidRDefault="4D90F675" w14:paraId="4FAFD850" w14:textId="4B8D7638">
            <w:pPr>
              <w:pStyle w:val="Normal"/>
            </w:pPr>
            <w:r w:rsidR="4D90F675">
              <w:rPr/>
              <w:t>(2300,85)</w:t>
            </w:r>
          </w:p>
          <w:p w:rsidR="4D90F675" w:rsidP="3BBB8A6D" w:rsidRDefault="4D90F675" w14:paraId="65E5C04B" w14:textId="3AC8DE8E">
            <w:pPr>
              <w:pStyle w:val="Normal"/>
            </w:pPr>
            <w:r w:rsidR="4D90F675">
              <w:rPr/>
              <w:t>(300,20)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D90F675" w:rsidP="3BBB8A6D" w:rsidRDefault="4D90F675" w14:paraId="4CE3C5AB" w14:textId="0FDC974A">
            <w:pPr>
              <w:pStyle w:val="Normal"/>
            </w:pPr>
            <w:r w:rsidR="4D90F675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557AFE0D" w14:textId="0FDC974A">
            <w:pPr>
              <w:pStyle w:val="Normal"/>
            </w:pPr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B48EA79" w:rsidP="3BBB8A6D" w:rsidRDefault="6B48EA79" w14:paraId="5B7CCFB7" w14:textId="7EE92F4E">
            <w:pPr>
              <w:pStyle w:val="Normal"/>
            </w:pPr>
            <w:r w:rsidR="59D06F29">
              <w:rPr/>
              <w:t>P</w:t>
            </w:r>
            <w:r w:rsidR="7ACDD35C">
              <w:rPr/>
              <w:t>ass</w:t>
            </w:r>
          </w:p>
        </w:tc>
      </w:tr>
      <w:tr w:rsidR="6D036B3F" w:rsidTr="6D036B3F" w14:paraId="4D6419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9D825F4" w:rsidP="6D036B3F" w:rsidRDefault="49D825F4" w14:paraId="2B63A331" w14:textId="2C46BE70">
            <w:pPr>
              <w:pStyle w:val="Normal"/>
            </w:pPr>
            <w:r w:rsidR="49D825F4">
              <w:rPr/>
              <w:t>TS0062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24EB5694" w:rsidP="6D036B3F" w:rsidRDefault="24EB5694" w14:paraId="1232FE63" w14:textId="39C59B23">
            <w:pPr>
              <w:pStyle w:val="Normal"/>
            </w:pPr>
            <w:r w:rsidR="24EB5694">
              <w:rPr/>
              <w:t xml:space="preserve">Whitebox- </w:t>
            </w:r>
            <w:r w:rsidR="3247C06A">
              <w:rPr/>
              <w:t>Extremely high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24EB5694" w:rsidP="6D036B3F" w:rsidRDefault="24EB5694" w14:paraId="65BD3C53" w14:textId="259C1AC7">
            <w:pPr>
              <w:pStyle w:val="Normal"/>
            </w:pPr>
            <w:r w:rsidR="24EB5694">
              <w:rPr/>
              <w:t>(2500,100) (2500,100)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7D2C2FFC" w:rsidP="6D036B3F" w:rsidRDefault="7D2C2FFC" w14:paraId="335D145C" w14:textId="2023080C">
            <w:pPr>
              <w:pStyle w:val="Normal"/>
            </w:pPr>
            <w:r w:rsidR="7D2C2FFC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7D2C2FFC" w:rsidP="6D036B3F" w:rsidRDefault="7D2C2FFC" w14:paraId="34694804" w14:textId="26D64F8E">
            <w:pPr>
              <w:pStyle w:val="Normal"/>
            </w:pPr>
            <w:r w:rsidR="7D2C2FFC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67E8C86" w:rsidP="6D036B3F" w:rsidRDefault="167E8C86" w14:paraId="6CE61956" w14:textId="43E26E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7E8C86">
              <w:rPr/>
              <w:t>Pass</w:t>
            </w:r>
          </w:p>
        </w:tc>
      </w:tr>
      <w:tr w:rsidR="6D036B3F" w:rsidTr="6D036B3F" w14:paraId="6D0063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9D825F4" w:rsidP="6D036B3F" w:rsidRDefault="49D825F4" w14:paraId="31BDA8E8" w14:textId="35949763">
            <w:pPr>
              <w:pStyle w:val="Normal"/>
            </w:pPr>
            <w:r w:rsidR="49D825F4">
              <w:rPr/>
              <w:t>TS0063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71724A33" w:rsidP="6D036B3F" w:rsidRDefault="71724A33" w14:paraId="369B54C7" w14:textId="1A323D81">
            <w:pPr>
              <w:pStyle w:val="Normal"/>
            </w:pPr>
            <w:r w:rsidR="71724A33">
              <w:rPr/>
              <w:t>Whitebox</w:t>
            </w:r>
            <w:r w:rsidR="393ADFE3">
              <w:rPr/>
              <w:t>- Extremely Low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627DA448" w:rsidP="6D036B3F" w:rsidRDefault="627DA448" w14:paraId="07E89D8F" w14:textId="115BA053">
            <w:pPr>
              <w:pStyle w:val="Normal"/>
            </w:pPr>
            <w:r w:rsidR="627DA448">
              <w:rPr/>
              <w:t>(-</w:t>
            </w:r>
            <w:r w:rsidR="627DA448">
              <w:rPr/>
              <w:t>1000,-</w:t>
            </w:r>
            <w:r w:rsidR="627DA448">
              <w:rPr/>
              <w:t>50)(</w:t>
            </w:r>
            <w:r w:rsidR="627DA448">
              <w:rPr/>
              <w:t>-</w:t>
            </w:r>
            <w:r w:rsidR="627DA448">
              <w:rPr/>
              <w:t>1500,-</w:t>
            </w:r>
            <w:r w:rsidR="627DA448">
              <w:rPr/>
              <w:t>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76097E8F" w:rsidP="6D036B3F" w:rsidRDefault="76097E8F" w14:paraId="50EDE263" w14:textId="538E33CB">
            <w:pPr>
              <w:pStyle w:val="Normal"/>
            </w:pPr>
            <w:r w:rsidR="76097E8F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76097E8F" w:rsidP="6D036B3F" w:rsidRDefault="76097E8F" w14:paraId="506BA428" w14:textId="2CA42B0C">
            <w:pPr>
              <w:pStyle w:val="Normal"/>
            </w:pPr>
            <w:r w:rsidR="76097E8F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C26FD32" w:rsidP="6D036B3F" w:rsidRDefault="2C26FD32" w14:paraId="78B22719" w14:textId="31D87924">
            <w:pPr>
              <w:pStyle w:val="Normal"/>
            </w:pPr>
            <w:r w:rsidR="2C26FD32">
              <w:rPr/>
              <w:t>Pass</w:t>
            </w:r>
          </w:p>
        </w:tc>
      </w:tr>
      <w:tr w:rsidR="6D036B3F" w:rsidTr="6D036B3F" w14:paraId="3F7A00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9D825F4" w:rsidP="6D036B3F" w:rsidRDefault="49D825F4" w14:paraId="7603B525" w14:textId="3D998AAA">
            <w:pPr>
              <w:pStyle w:val="Normal"/>
            </w:pPr>
            <w:r w:rsidR="49D825F4">
              <w:rPr/>
              <w:t>TS0064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5D199054" w:rsidP="6D036B3F" w:rsidRDefault="5D199054" w14:paraId="0DDD3849" w14:textId="4E03D345">
            <w:pPr>
              <w:pStyle w:val="Normal"/>
            </w:pPr>
            <w:r w:rsidR="5D199054">
              <w:rPr/>
              <w:t>Whitebox-</w:t>
            </w:r>
            <w:r w:rsidR="6941526C">
              <w:rPr/>
              <w:t xml:space="preserve"> Test </w:t>
            </w:r>
            <w:r w:rsidR="5495A303">
              <w:rPr/>
              <w:t>negative</w:t>
            </w:r>
            <w:r w:rsidR="4C9F95A7">
              <w:rPr/>
              <w:t xml:space="preserve">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49C26A79" w:rsidP="6D036B3F" w:rsidRDefault="49C26A79" w14:paraId="33627CF1" w14:textId="2358D692">
            <w:pPr>
              <w:pStyle w:val="Normal"/>
            </w:pPr>
            <w:r w:rsidR="49C26A79">
              <w:rPr/>
              <w:t>(0,0) (-1,10)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D036B3F" w:rsidP="6D036B3F" w:rsidRDefault="6D036B3F" w14:paraId="291AACE7" w14:textId="538E33CB">
            <w:pPr>
              <w:pStyle w:val="Normal"/>
            </w:pPr>
            <w:r w:rsidR="6D036B3F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D036B3F" w:rsidP="6D036B3F" w:rsidRDefault="6D036B3F" w14:paraId="7B53A9ED" w14:textId="2CA42B0C">
            <w:pPr>
              <w:pStyle w:val="Normal"/>
            </w:pPr>
            <w:r w:rsidR="6D036B3F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D036B3F" w:rsidP="6D036B3F" w:rsidRDefault="6D036B3F" w14:paraId="7ABD5003" w14:textId="31D87924">
            <w:pPr>
              <w:pStyle w:val="Normal"/>
            </w:pPr>
            <w:r w:rsidR="6D036B3F">
              <w:rPr/>
              <w:t>Pass</w:t>
            </w:r>
          </w:p>
        </w:tc>
      </w:tr>
      <w:tr w:rsidR="6D036B3F" w:rsidTr="6D036B3F" w14:paraId="683619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49D825F4" w:rsidP="6D036B3F" w:rsidRDefault="49D825F4" w14:paraId="758D71DF" w14:textId="2CA58DF0">
            <w:pPr>
              <w:pStyle w:val="Normal"/>
            </w:pPr>
            <w:r w:rsidR="49D825F4">
              <w:rPr/>
              <w:t>TS0065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3" w:type="dxa"/>
            <w:tcMar/>
          </w:tcPr>
          <w:p w:rsidR="4905BC9E" w:rsidP="6D036B3F" w:rsidRDefault="4905BC9E" w14:paraId="13A4C9BB" w14:textId="607A9961">
            <w:pPr>
              <w:pStyle w:val="Normal"/>
            </w:pPr>
            <w:r w:rsidR="4905BC9E">
              <w:rPr/>
              <w:t xml:space="preserve">Whitebox- </w:t>
            </w:r>
            <w:r w:rsidR="6EF35F69">
              <w:rPr/>
              <w:t>Test neg</w:t>
            </w:r>
            <w:r w:rsidR="4FFBD8A7">
              <w:rPr/>
              <w:t>a</w:t>
            </w:r>
            <w:r w:rsidR="6EF35F69">
              <w:rPr/>
              <w:t>tive</w:t>
            </w:r>
            <w:r w:rsidR="08D8DA7D">
              <w:rPr/>
              <w:t xml:space="preserve">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8A407D6" w:rsidP="6D036B3F" w:rsidRDefault="78A407D6" w14:paraId="327EAA89" w14:textId="70ACF94D">
            <w:pPr>
              <w:pStyle w:val="Normal"/>
            </w:pPr>
            <w:r w:rsidR="78A407D6">
              <w:rPr/>
              <w:t>(0,0) (10,-1)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D036B3F" w:rsidP="6D036B3F" w:rsidRDefault="6D036B3F" w14:paraId="7FAAD9BD" w14:textId="538E33CB">
            <w:pPr>
              <w:pStyle w:val="Normal"/>
            </w:pPr>
            <w:r w:rsidR="6D036B3F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D036B3F" w:rsidP="6D036B3F" w:rsidRDefault="6D036B3F" w14:paraId="75AB6F89" w14:textId="2CA42B0C">
            <w:pPr>
              <w:pStyle w:val="Normal"/>
            </w:pPr>
            <w:r w:rsidR="6D036B3F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D036B3F" w:rsidP="6D036B3F" w:rsidRDefault="6D036B3F" w14:paraId="218D3E8D" w14:textId="31D87924">
            <w:pPr>
              <w:pStyle w:val="Normal"/>
            </w:pPr>
            <w:r w:rsidR="6D036B3F">
              <w:rPr/>
              <w:t>Pass</w:t>
            </w:r>
          </w:p>
        </w:tc>
      </w:tr>
    </w:tbl>
    <w:p w:rsidR="3BBB8A6D" w:rsidRDefault="3BBB8A6D" w14:noSpellErr="1" w14:paraId="3A7811EA"/>
    <w:p w:rsidR="6E504616" w:rsidRDefault="6E504616" w14:paraId="0B5EDA21" w14:textId="2EEAE95E">
      <w:r w:rsidRPr="6D036B3F" w:rsidR="6E504616">
        <w:rPr>
          <w:b w:val="1"/>
          <w:bCs w:val="1"/>
        </w:rPr>
        <w:t xml:space="preserve">Bugs </w:t>
      </w:r>
      <w:r w:rsidRPr="6D036B3F" w:rsidR="6E504616">
        <w:rPr>
          <w:b w:val="1"/>
          <w:bCs w:val="1"/>
        </w:rPr>
        <w:t>Found</w:t>
      </w:r>
      <w:r w:rsidR="6E504616">
        <w:rPr/>
        <w:t>:</w:t>
      </w:r>
      <w:r w:rsidR="77964D17">
        <w:rPr/>
        <w:t xml:space="preserve"> N</w:t>
      </w:r>
      <w:r w:rsidR="77964D17">
        <w:rPr/>
        <w:t>/A</w:t>
      </w:r>
    </w:p>
    <w:p w:rsidR="3BBB8A6D" w:rsidRDefault="3BBB8A6D" w14:paraId="071C7368" w14:textId="501F8FE2">
      <w:r>
        <w:br w:type="page"/>
      </w:r>
    </w:p>
    <w:p w:rsidR="6CD637F2" w:rsidP="3BBB8A6D" w:rsidRDefault="6CD637F2" w14:paraId="66C85A97" w14:textId="023571CE">
      <w:pPr>
        <w:pStyle w:val="Normal"/>
      </w:pPr>
      <w:r w:rsidRPr="3BBB8A6D" w:rsidR="6CD637F2">
        <w:rPr>
          <w:b w:val="1"/>
          <w:bCs w:val="1"/>
        </w:rPr>
        <w:t>Test Name or ID</w:t>
      </w:r>
      <w:r w:rsidR="6CD637F2">
        <w:rPr/>
        <w:t>:</w:t>
      </w:r>
      <w:r w:rsidR="504C449A">
        <w:rPr/>
        <w:t xml:space="preserve"> </w:t>
      </w:r>
      <w:r w:rsidR="43B44DA0">
        <w:rPr/>
        <w:t>distance</w:t>
      </w:r>
    </w:p>
    <w:p w:rsidR="6CD637F2" w:rsidP="3BBB8A6D" w:rsidRDefault="6CD637F2" w14:paraId="4DA62541" w14:textId="646CE8A9">
      <w:pPr>
        <w:pStyle w:val="Normal"/>
      </w:pPr>
      <w:r w:rsidRPr="3BBB8A6D" w:rsidR="6CD637F2">
        <w:rPr>
          <w:b w:val="1"/>
          <w:bCs w:val="1"/>
        </w:rPr>
        <w:t>Test Type</w:t>
      </w:r>
      <w:r w:rsidR="6CD637F2">
        <w:rPr/>
        <w:t xml:space="preserve">: </w:t>
      </w:r>
      <w:r w:rsidRPr="3BBB8A6D" w:rsidR="035CBAD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6CD637F2" w:rsidRDefault="6CD637F2" w14:paraId="31A6DC0B" w14:textId="7F848340">
      <w:r w:rsidRPr="3BBB8A6D" w:rsidR="6CD637F2">
        <w:rPr>
          <w:b w:val="1"/>
          <w:bCs w:val="1"/>
        </w:rPr>
        <w:t>Description</w:t>
      </w:r>
      <w:r w:rsidR="5A69C541">
        <w:rPr/>
        <w:t>:</w:t>
      </w:r>
      <w:r w:rsidR="221BD121">
        <w:rPr/>
        <w:t xml:space="preserve"> Function `distance` calculates the Euclidean distance between two points in a 2D space. This test ensures that the function correctly </w:t>
      </w:r>
      <w:r w:rsidR="395D7DA6">
        <w:rPr/>
        <w:t>calculates</w:t>
      </w:r>
      <w:r w:rsidR="221BD121">
        <w:rPr/>
        <w:t xml:space="preserve"> the distance for various input scenarios</w:t>
      </w:r>
      <w:r w:rsidR="744A1BCE">
        <w:rPr/>
        <w:t xml:space="preserve">. </w:t>
      </w:r>
      <w:r w:rsidR="20737B89">
        <w:rPr/>
        <w:t>We have positive, negative, mixed coordinates test cases, etc.</w:t>
      </w:r>
    </w:p>
    <w:p w:rsidR="6CD637F2" w:rsidRDefault="6CD637F2" w14:paraId="40FBEF71" w14:textId="6E9F067E">
      <w:r w:rsidRPr="3BBB8A6D" w:rsidR="6CD637F2">
        <w:rPr>
          <w:b w:val="1"/>
          <w:bCs w:val="1"/>
        </w:rPr>
        <w:t>Setup</w:t>
      </w:r>
      <w:r w:rsidRPr="3BBB8A6D" w:rsidR="6CD637F2">
        <w:rPr>
          <w:b w:val="1"/>
          <w:bCs w:val="1"/>
        </w:rPr>
        <w:t>:</w:t>
      </w:r>
      <w:r w:rsidR="6CD637F2">
        <w:rPr/>
        <w:t xml:space="preserve"> </w:t>
      </w:r>
      <w:r w:rsidR="72C4D87A">
        <w:rPr/>
        <w:t>Visual Studio native unit test</w:t>
      </w:r>
    </w:p>
    <w:p w:rsidR="6CD637F2" w:rsidP="3BBB8A6D" w:rsidRDefault="6CD637F2" w14:paraId="0C84E76C" w14:textId="7B909159">
      <w:pPr>
        <w:pStyle w:val="Normal"/>
      </w:pPr>
      <w:r w:rsidRPr="3BBB8A6D" w:rsidR="6CD637F2">
        <w:rPr>
          <w:b w:val="1"/>
          <w:bCs w:val="1"/>
        </w:rPr>
        <w:t>Test Function</w:t>
      </w:r>
      <w:r w:rsidR="6CD637F2">
        <w:rPr/>
        <w:t xml:space="preserve">: </w:t>
      </w:r>
      <w:r w:rsidR="2907304B">
        <w:rPr/>
        <w:t>distance - calculate the Euclidian distance between two points</w:t>
      </w:r>
    </w:p>
    <w:p w:rsidR="6CD637F2" w:rsidP="3BBB8A6D" w:rsidRDefault="6CD637F2" w14:paraId="3A428586" w14:textId="11ACBD50">
      <w:pPr>
        <w:pStyle w:val="Normal"/>
        <w:rPr>
          <w:b w:val="1"/>
          <w:bCs w:val="1"/>
        </w:rPr>
      </w:pPr>
      <w:r w:rsidRPr="3BBB8A6D" w:rsidR="6CD637F2">
        <w:rPr>
          <w:b w:val="1"/>
          <w:bCs w:val="1"/>
        </w:rPr>
        <w:t>Test Scenarios: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453"/>
        <w:gridCol w:w="2403"/>
        <w:gridCol w:w="1860"/>
        <w:gridCol w:w="1502"/>
        <w:gridCol w:w="1288"/>
        <w:gridCol w:w="855"/>
      </w:tblGrid>
      <w:tr w:rsidR="3BBB8A6D" w:rsidTr="6D036B3F" w14:paraId="5EC37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shd w:val="clear" w:color="auto" w:fill="A6A6A6" w:themeFill="background1" w:themeFillShade="A6"/>
            <w:tcMar/>
          </w:tcPr>
          <w:p w:rsidR="359F11D0" w:rsidP="3BBB8A6D" w:rsidRDefault="359F11D0" w14:paraId="109FADBF" w14:textId="34B548EC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shd w:val="clear" w:color="auto" w:fill="A6A6A6" w:themeFill="background1" w:themeFillShade="A6"/>
            <w:tcMar/>
          </w:tcPr>
          <w:p w:rsidR="3BBB8A6D" w:rsidRDefault="3BBB8A6D" w14:noSpellErr="1" w14:paraId="22EC4BB3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6B72D040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64BED270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41475A71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7930206F" w14:textId="06251F65">
            <w:r w:rsidR="3BBB8A6D">
              <w:rPr/>
              <w:t>Pass/Fail</w:t>
            </w:r>
          </w:p>
        </w:tc>
      </w:tr>
      <w:tr w:rsidR="3BBB8A6D" w:rsidTr="6D036B3F" w14:paraId="0579B1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591A2DE9" w14:textId="72AC5334">
            <w:pPr>
              <w:pStyle w:val="Normal"/>
            </w:pPr>
            <w:r w:rsidR="4ABF66C4">
              <w:rPr/>
              <w:t>TS0015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024B517B" w:rsidP="6D036B3F" w:rsidRDefault="024B517B" w14:paraId="178583CA" w14:textId="727E17C0">
            <w:pPr>
              <w:pStyle w:val="Normal"/>
            </w:pPr>
            <w:r w:rsidR="2539B8DB">
              <w:rPr/>
              <w:t xml:space="preserve">Blackbox- </w:t>
            </w:r>
            <w:r w:rsidR="2DEFE83C">
              <w:rPr/>
              <w:t>Test same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FF5A59" w:rsidRDefault="58FF5A59" w14:paraId="7094F6A3" w14:textId="244415AF">
            <w:r w:rsidR="58FF5A59">
              <w:rPr/>
              <w:t>{0, 0} {0, 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8FF5A59" w:rsidRDefault="58FF5A59" w14:paraId="2A475D56" w14:textId="6B70A4E7">
            <w:r w:rsidR="58FF5A5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2AF696F" w14:textId="6B70A4E7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2FE17E00" w14:textId="148522D0">
            <w:r w:rsidR="649F6776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0908BE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5CA2B1C0" w14:textId="61DFD5D3">
            <w:pPr>
              <w:pStyle w:val="Normal"/>
            </w:pPr>
            <w:r w:rsidR="4ABF66C4">
              <w:rPr/>
              <w:t>TS0016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05DFF8B7" w:rsidP="6D036B3F" w:rsidRDefault="05DFF8B7" w14:paraId="11A8F257" w14:textId="151DEE8A">
            <w:pPr>
              <w:pStyle w:val="Normal"/>
            </w:pPr>
            <w:r w:rsidR="7CF5E4DF">
              <w:rPr/>
              <w:t xml:space="preserve">Blackbox- </w:t>
            </w:r>
            <w:r w:rsidR="1671D543">
              <w:rPr/>
              <w:t>Test adjacent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2A5BDF7" w:rsidRDefault="02A5BDF7" w14:paraId="67D3C138" w14:textId="4711234F">
            <w:r w:rsidR="02A5BDF7">
              <w:rPr/>
              <w:t>{0, 0} {0, 1}</w:t>
            </w:r>
          </w:p>
          <w:p w:rsidR="3BBB8A6D" w:rsidRDefault="3BBB8A6D" w14:paraId="07E6C6CC" w14:textId="081F8F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2A5BDF7" w:rsidRDefault="02A5BDF7" w14:paraId="466BBC8B" w14:textId="41EE0AD6">
            <w:r w:rsidR="02A5BD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889AA76" w14:textId="41EE0AD6"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2928B03D" w14:textId="5FDF510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A97E58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29544F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56F94AC5" w14:textId="5BB53235">
            <w:pPr>
              <w:pStyle w:val="Normal"/>
            </w:pPr>
            <w:r w:rsidR="4ABF66C4">
              <w:rPr/>
              <w:t>TS0017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03722C07" w:rsidP="6D036B3F" w:rsidRDefault="03722C07" w14:paraId="114E1077" w14:textId="0D48D325">
            <w:pPr>
              <w:pStyle w:val="Normal"/>
            </w:pPr>
            <w:r w:rsidR="4C8C2B49">
              <w:rPr/>
              <w:t xml:space="preserve">Blackbox- </w:t>
            </w:r>
            <w:r w:rsidR="52F21B42">
              <w:rPr/>
              <w:t>Test diagonal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E8614BD" w:rsidRDefault="3E8614BD" w14:paraId="167B3A07" w14:textId="4395D79F">
            <w:r w:rsidR="3E8614BD">
              <w:rPr/>
              <w:t>{0, 0} {1, 1}</w:t>
            </w:r>
          </w:p>
          <w:p w:rsidR="3BBB8A6D" w:rsidRDefault="3BBB8A6D" w14:paraId="412B043A" w14:textId="1B67D1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D8E2200" w:rsidRDefault="3D8E2200" w14:paraId="5E1CAC3F" w14:textId="15603BB3">
            <w:r w:rsidR="3D8E2200">
              <w:rPr/>
              <w:t>1.414214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A643222" w14:textId="15603BB3">
            <w:r w:rsidR="3BBB8A6D">
              <w:rPr/>
              <w:t>1.414214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6DFF1CA" w14:textId="4DE7CA81">
            <w:r w:rsidR="6981A34B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195AF6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315CADF7" w14:textId="096CE345">
            <w:pPr>
              <w:pStyle w:val="Normal"/>
            </w:pPr>
            <w:r w:rsidR="4ABF66C4">
              <w:rPr/>
              <w:t>TS0018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4B2FB578" w:rsidP="6D036B3F" w:rsidRDefault="4B2FB578" w14:paraId="479C772E" w14:textId="14AA8A00">
            <w:pPr>
              <w:pStyle w:val="Normal"/>
            </w:pPr>
            <w:r w:rsidR="4748926D">
              <w:rPr/>
              <w:t xml:space="preserve">Blackbox- </w:t>
            </w:r>
            <w:r w:rsidR="7CACB98E">
              <w:rPr/>
              <w:t>Test large distance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CCCC654" w:rsidRDefault="7CCCC654" w14:paraId="0B380D4C" w14:textId="47811EC5">
            <w:r w:rsidR="7CCCC654">
              <w:rPr/>
              <w:t>{0, 0} {3, 4}</w:t>
            </w:r>
          </w:p>
          <w:p w:rsidR="3BBB8A6D" w:rsidRDefault="3BBB8A6D" w14:paraId="5A3A1249" w14:textId="452EB4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7CCCC654" w:rsidRDefault="7CCCC654" w14:paraId="77BF79F5" w14:textId="397F401E">
            <w:r w:rsidR="7CCCC654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6222350" w14:textId="397F401E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F7D02A6" w14:textId="757CD3B3">
            <w:r w:rsidR="6981A34B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0278E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20A3EA0A" w14:textId="23ACD814">
            <w:pPr>
              <w:pStyle w:val="Normal"/>
            </w:pPr>
            <w:r w:rsidR="4ABF66C4">
              <w:rPr/>
              <w:t>TS0019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1C8AA009" w:rsidP="6D036B3F" w:rsidRDefault="1C8AA009" w14:paraId="3E929A24" w14:textId="398C5E13">
            <w:pPr>
              <w:pStyle w:val="Normal"/>
            </w:pPr>
            <w:r w:rsidR="144DF538">
              <w:rPr/>
              <w:t xml:space="preserve">Blackbox- </w:t>
            </w:r>
            <w:r w:rsidR="41A3C9A2">
              <w:rPr/>
              <w:t>Test negative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B77EE41" w:rsidRDefault="4B77EE41" w14:paraId="3925B3A2" w14:textId="088F8755">
            <w:r w:rsidR="4B77EE41">
              <w:rPr/>
              <w:t>{-1, -1} {-4, -5}</w:t>
            </w:r>
          </w:p>
          <w:p w:rsidR="3BBB8A6D" w:rsidRDefault="3BBB8A6D" w14:paraId="2B8DAA3A" w14:textId="588969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B77EE41" w:rsidRDefault="4B77EE41" w14:paraId="7D9AAF7B" w14:textId="1F8CBE0C">
            <w:r w:rsidR="4B77EE41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097CDAC" w14:textId="1F8CBE0C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6579A297" w14:textId="19272509">
            <w:r w:rsidR="1762DC7C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3AB80B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6D40DA36" w14:textId="633DC949">
            <w:pPr>
              <w:pStyle w:val="Normal"/>
            </w:pPr>
            <w:r w:rsidR="4ABF66C4">
              <w:rPr/>
              <w:t>TS0020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43CDE3BF" w:rsidP="6D036B3F" w:rsidRDefault="43CDE3BF" w14:paraId="257171E7" w14:textId="6DF48A3D">
            <w:pPr>
              <w:pStyle w:val="Normal"/>
            </w:pPr>
            <w:r w:rsidR="3035C0A1">
              <w:rPr/>
              <w:t xml:space="preserve">Blackbox- </w:t>
            </w:r>
            <w:r w:rsidR="2AC7479A">
              <w:rPr/>
              <w:t>Test mixed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71D3A58" w:rsidRDefault="371D3A58" w14:paraId="3F2B85B9" w14:textId="278D93EE">
            <w:r w:rsidR="371D3A58">
              <w:rPr/>
              <w:t>{-1, -1} {1, 1}</w:t>
            </w:r>
          </w:p>
          <w:p w:rsidR="3BBB8A6D" w:rsidRDefault="3BBB8A6D" w14:paraId="66893DB3" w14:textId="3DC5DC7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18EE6618" w:rsidRDefault="18EE6618" w14:paraId="17636C5B" w14:textId="71E6F70E">
            <w:r w:rsidR="18EE6618">
              <w:rPr/>
              <w:t>2.828427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0254582F" w14:textId="71E6F70E">
            <w:r w:rsidR="3BBB8A6D">
              <w:rPr/>
              <w:t>2.828427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088FCD3" w14:textId="5FF3D976">
            <w:r w:rsidR="1762DC7C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3AF2C4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5F3C27F0" w14:textId="1257A87C">
            <w:pPr>
              <w:pStyle w:val="Normal"/>
            </w:pPr>
            <w:r w:rsidR="4ABF66C4">
              <w:rPr/>
              <w:t>TS0021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5D0F7F8F" w:rsidP="6D036B3F" w:rsidRDefault="5D0F7F8F" w14:paraId="531BB5ED" w14:textId="52526398">
            <w:pPr>
              <w:pStyle w:val="Normal"/>
            </w:pPr>
            <w:r w:rsidR="3C19C900">
              <w:rPr/>
              <w:t xml:space="preserve">Blackbox- </w:t>
            </w:r>
            <w:r w:rsidR="708041F9">
              <w:rPr/>
              <w:t>Test positive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C8B966" w:rsidRDefault="58C8B966" w14:paraId="6389A144" w14:textId="1E7F7F4A">
            <w:r w:rsidR="58C8B966">
              <w:rPr/>
              <w:t>{</w:t>
            </w:r>
            <w:r w:rsidR="476240AC">
              <w:rPr/>
              <w:t>2</w:t>
            </w:r>
            <w:r w:rsidR="58C8B966">
              <w:rPr/>
              <w:t xml:space="preserve">, </w:t>
            </w:r>
            <w:r w:rsidR="57AA9D86">
              <w:rPr/>
              <w:t>3</w:t>
            </w:r>
            <w:r w:rsidR="58C8B966">
              <w:rPr/>
              <w:t>} {</w:t>
            </w:r>
            <w:r w:rsidR="49AFD659">
              <w:rPr/>
              <w:t>5</w:t>
            </w:r>
            <w:r w:rsidR="58C8B966">
              <w:rPr/>
              <w:t xml:space="preserve">, </w:t>
            </w:r>
            <w:r w:rsidR="22E211E7">
              <w:rPr/>
              <w:t>7</w:t>
            </w:r>
            <w:r w:rsidR="58C8B966">
              <w:rPr/>
              <w:t>}</w:t>
            </w:r>
          </w:p>
          <w:p w:rsidR="3BBB8A6D" w:rsidRDefault="3BBB8A6D" w14:paraId="04D4218B" w14:textId="6303681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F4FD54D" w:rsidRDefault="6F4FD54D" w14:paraId="22C4B53C" w14:textId="7275B55F">
            <w:r w:rsidR="6F4FD54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62CF1DC6" w14:textId="7275B55F"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03D6BD8" w14:textId="1C79BDF3">
            <w:r w:rsidR="7B751908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48A893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2B64BE94" w14:textId="5BE4CE12">
            <w:pPr>
              <w:pStyle w:val="Normal"/>
            </w:pPr>
            <w:r w:rsidR="4ABF66C4">
              <w:rPr/>
              <w:t>TS0022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2B7D93D0" w:rsidP="3BBB8A6D" w:rsidRDefault="2B7D93D0" w14:paraId="54AC4F7E" w14:textId="7B159FCA">
            <w:pPr>
              <w:pStyle w:val="Normal"/>
            </w:pPr>
            <w:r w:rsidR="00438539">
              <w:rPr/>
              <w:t xml:space="preserve">Blackbox- </w:t>
            </w:r>
            <w:r w:rsidR="4778062B">
              <w:rPr/>
              <w:t>Test non integer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94A4CE6" w:rsidRDefault="394A4CE6" w14:paraId="62515AD0" w14:textId="015B3851">
            <w:r w:rsidR="394A4CE6">
              <w:rPr/>
              <w:t>{</w:t>
            </w:r>
            <w:r w:rsidR="789F7FD7">
              <w:rPr/>
              <w:t>1</w:t>
            </w:r>
            <w:r w:rsidR="394A4CE6">
              <w:rPr/>
              <w:t xml:space="preserve">, </w:t>
            </w:r>
            <w:r w:rsidR="68693A64">
              <w:rPr/>
              <w:t>2</w:t>
            </w:r>
            <w:r w:rsidR="394A4CE6">
              <w:rPr/>
              <w:t>} {</w:t>
            </w:r>
            <w:r w:rsidR="0720998A">
              <w:rPr/>
              <w:t>4</w:t>
            </w:r>
            <w:r w:rsidR="394A4CE6">
              <w:rPr/>
              <w:t xml:space="preserve">, </w:t>
            </w:r>
            <w:r w:rsidR="19C375DB">
              <w:rPr/>
              <w:t>6</w:t>
            </w:r>
            <w:r w:rsidR="394A4CE6">
              <w:rPr/>
              <w:t>}</w:t>
            </w:r>
          </w:p>
          <w:p w:rsidR="3BBB8A6D" w:rsidP="3BBB8A6D" w:rsidRDefault="3BBB8A6D" w14:paraId="302E93C1" w14:textId="4B4A0D4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75DCA88" w:rsidP="3BBB8A6D" w:rsidRDefault="575DCA88" w14:paraId="26A3524D" w14:textId="7BE4D888">
            <w:pPr>
              <w:pStyle w:val="Normal"/>
            </w:pPr>
            <w:r w:rsidR="575DCA88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6F9D38B5" w14:textId="7BE4D888">
            <w:pPr>
              <w:pStyle w:val="Normal"/>
            </w:pPr>
            <w:r w:rsidR="3BBB8A6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4BD8C827" w14:textId="69F3C12D">
            <w:pPr>
              <w:pStyle w:val="Normal"/>
            </w:pPr>
            <w:r w:rsidR="7B751908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227D7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518B4A52" w14:textId="4D9FFDC5">
            <w:pPr>
              <w:pStyle w:val="Normal"/>
            </w:pPr>
            <w:r w:rsidR="4ABF66C4">
              <w:rPr/>
              <w:t>TS0023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2D0E581A" w:rsidP="3BBB8A6D" w:rsidRDefault="2D0E581A" w14:paraId="046001D2" w14:textId="0086E3F7">
            <w:pPr>
              <w:pStyle w:val="Normal"/>
            </w:pPr>
            <w:r w:rsidR="2AA6D409">
              <w:rPr/>
              <w:t xml:space="preserve">Blackbox- </w:t>
            </w:r>
            <w:r w:rsidR="3EE3D42C">
              <w:rPr/>
              <w:t>Test fractional coordinates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758A59E" w:rsidRDefault="6758A59E" w14:paraId="22DB8D61" w14:textId="1EEDEF33">
            <w:r w:rsidR="6758A59E">
              <w:rPr/>
              <w:t>{0, 0} {</w:t>
            </w:r>
            <w:r w:rsidR="0B5AE0D6">
              <w:rPr/>
              <w:t>1</w:t>
            </w:r>
            <w:r w:rsidR="6758A59E">
              <w:rPr/>
              <w:t xml:space="preserve">, </w:t>
            </w:r>
            <w:r w:rsidR="63A05F92">
              <w:rPr/>
              <w:t>2</w:t>
            </w:r>
            <w:r w:rsidR="6758A59E">
              <w:rPr/>
              <w:t>}</w:t>
            </w:r>
          </w:p>
          <w:p w:rsidR="3BBB8A6D" w:rsidP="3BBB8A6D" w:rsidRDefault="3BBB8A6D" w14:paraId="6F4520F3" w14:textId="4922A64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045290" w:rsidP="3BBB8A6D" w:rsidRDefault="2B045290" w14:paraId="3F2FA9C1" w14:textId="41934ABC">
            <w:pPr>
              <w:pStyle w:val="Normal"/>
            </w:pPr>
            <w:r w:rsidR="2B045290">
              <w:rPr/>
              <w:t>2.236068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4617026F" w14:textId="41934ABC">
            <w:pPr>
              <w:pStyle w:val="Normal"/>
            </w:pPr>
            <w:r w:rsidR="3BBB8A6D">
              <w:rPr/>
              <w:t>2.236068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3DA5158C" w14:textId="4B20A90B">
            <w:r w:rsidR="1F157CB1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7E25B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4ABF66C4" w:rsidP="3BBB8A6D" w:rsidRDefault="4ABF66C4" w14:paraId="03FCAE6F" w14:textId="0208A7CA">
            <w:pPr>
              <w:pStyle w:val="Normal"/>
            </w:pPr>
            <w:r w:rsidR="4ABF66C4">
              <w:rPr/>
              <w:t>TS0024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2141BAAA" w:rsidP="3BBB8A6D" w:rsidRDefault="2141BAAA" w14:paraId="026BE7A0" w14:textId="1A67261A">
            <w:pPr>
              <w:pStyle w:val="Normal"/>
            </w:pPr>
            <w:r w:rsidR="278CE29D">
              <w:rPr/>
              <w:t xml:space="preserve">Blackbox- </w:t>
            </w:r>
            <w:r w:rsidR="23100FE7">
              <w:rPr/>
              <w:t>Test zero row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0D57C53" w:rsidRDefault="30D57C53" w14:paraId="3E96DE7A" w14:textId="0F087FC8">
            <w:r w:rsidR="30D57C53">
              <w:rPr/>
              <w:t xml:space="preserve">{0, </w:t>
            </w:r>
            <w:r w:rsidR="3EA11D5A">
              <w:rPr/>
              <w:t>5</w:t>
            </w:r>
            <w:r w:rsidR="30D57C53">
              <w:rPr/>
              <w:t xml:space="preserve">} {0, </w:t>
            </w:r>
            <w:r w:rsidR="3A7D8476">
              <w:rPr/>
              <w:t>-5</w:t>
            </w:r>
            <w:r w:rsidR="30D57C53">
              <w:rPr/>
              <w:t>}</w:t>
            </w:r>
          </w:p>
          <w:p w:rsidR="3BBB8A6D" w:rsidP="3BBB8A6D" w:rsidRDefault="3BBB8A6D" w14:paraId="6CB71E9B" w14:textId="01F0FB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F8F80AC" w:rsidP="3BBB8A6D" w:rsidRDefault="4F8F80AC" w14:paraId="4A38CCA9" w14:textId="07826721">
            <w:pPr>
              <w:pStyle w:val="Normal"/>
            </w:pPr>
            <w:r w:rsidR="4F8F80A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7DC150D8" w14:textId="07826721">
            <w:pPr>
              <w:pStyle w:val="Normal"/>
            </w:pPr>
            <w:r w:rsidR="3BBB8A6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C57FA97" w14:textId="5D76EE34">
            <w:r w:rsidR="1F157CB1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2E75BF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Mar/>
          </w:tcPr>
          <w:p w:rsidR="2141BAAA" w:rsidP="3BBB8A6D" w:rsidRDefault="2141BAAA" w14:paraId="27E1D681" w14:textId="5D8B8CCC">
            <w:pPr>
              <w:pStyle w:val="Normal"/>
            </w:pPr>
            <w:r w:rsidR="2141BAAA">
              <w:rPr/>
              <w:t>TS0025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3" w:type="dxa"/>
            <w:tcMar/>
          </w:tcPr>
          <w:p w:rsidR="2141BAAA" w:rsidP="3BBB8A6D" w:rsidRDefault="2141BAAA" w14:paraId="4E6DDD84" w14:textId="17D2246D">
            <w:pPr>
              <w:pStyle w:val="Normal"/>
            </w:pPr>
            <w:r w:rsidR="0A7EB569">
              <w:rPr/>
              <w:t xml:space="preserve">Blackbox- </w:t>
            </w:r>
            <w:r w:rsidR="23100FE7">
              <w:rPr/>
              <w:t>Test zero column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8210414" w:rsidRDefault="18210414" w14:paraId="623E5D69" w14:textId="2804F9FC">
            <w:r w:rsidR="18210414">
              <w:rPr/>
              <w:t>{</w:t>
            </w:r>
            <w:r w:rsidR="3520B671">
              <w:rPr/>
              <w:t>7</w:t>
            </w:r>
            <w:r w:rsidR="18210414">
              <w:rPr/>
              <w:t>, 0} {</w:t>
            </w:r>
            <w:r w:rsidR="0E7CAF0E">
              <w:rPr/>
              <w:t>-7</w:t>
            </w:r>
            <w:r w:rsidR="18210414">
              <w:rPr/>
              <w:t>, 0}</w:t>
            </w:r>
          </w:p>
          <w:p w:rsidR="3BBB8A6D" w:rsidP="3BBB8A6D" w:rsidRDefault="3BBB8A6D" w14:paraId="40A095F3" w14:textId="443DC30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8970252" w:rsidP="3BBB8A6D" w:rsidRDefault="58970252" w14:paraId="1FE76730" w14:textId="57E689BD">
            <w:pPr>
              <w:pStyle w:val="Normal"/>
            </w:pPr>
            <w:r w:rsidR="58970252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3BBB8A6D" w:rsidRDefault="3BBB8A6D" w14:paraId="27859CA7" w14:textId="57E689BD">
            <w:pPr>
              <w:pStyle w:val="Normal"/>
            </w:pPr>
            <w:r w:rsidR="3BBB8A6D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10D965E6" w14:textId="69037BF7">
            <w:pPr>
              <w:pStyle w:val="Normal"/>
            </w:pPr>
            <w:r w:rsidR="40A1C5BD">
              <w:rPr/>
              <w:t>P</w:t>
            </w:r>
            <w:r w:rsidR="3BBB8A6D">
              <w:rPr/>
              <w:t>ass</w:t>
            </w:r>
          </w:p>
        </w:tc>
      </w:tr>
    </w:tbl>
    <w:p w:rsidR="3BBB8A6D" w:rsidRDefault="3BBB8A6D" w14:noSpellErr="1" w14:paraId="0B870270"/>
    <w:p w:rsidR="6CD637F2" w:rsidRDefault="6CD637F2" w14:paraId="3D9EBD2A" w14:textId="6F995DB9">
      <w:r w:rsidRPr="6D036B3F" w:rsidR="6CD637F2">
        <w:rPr>
          <w:b w:val="1"/>
          <w:bCs w:val="1"/>
        </w:rPr>
        <w:t>Bugs Found</w:t>
      </w:r>
      <w:r w:rsidR="6CD637F2">
        <w:rPr/>
        <w:t>:</w:t>
      </w:r>
      <w:r w:rsidR="18BB0B25">
        <w:rPr/>
        <w:t xml:space="preserve"> N/A</w:t>
      </w:r>
    </w:p>
    <w:p w:rsidR="6CD637F2" w:rsidP="3BBB8A6D" w:rsidRDefault="6CD637F2" w14:noSpellErr="1" w14:paraId="5D6183DD" w14:textId="3D81BFD8">
      <w:pPr>
        <w:rPr>
          <w:color w:val="808080" w:themeColor="background1" w:themeTint="FF" w:themeShade="80"/>
        </w:rPr>
      </w:pPr>
      <w:r w:rsidRPr="3BBB8A6D" w:rsidR="6CD637F2">
        <w:rPr>
          <w:color w:val="808080" w:themeColor="background1" w:themeTint="FF" w:themeShade="80"/>
        </w:rPr>
        <w:t>Description of each bug found above and how to reproduce it.</w:t>
      </w:r>
    </w:p>
    <w:p w:rsidR="3BBB8A6D" w:rsidRDefault="3BBB8A6D" w14:paraId="238F203F" w14:textId="5E3E4A1D">
      <w:r>
        <w:br w:type="page"/>
      </w:r>
    </w:p>
    <w:p w:rsidR="0B59BFAB" w:rsidP="3BBB8A6D" w:rsidRDefault="0B59BFAB" w14:paraId="28163ACB" w14:textId="18466C4E">
      <w:pPr>
        <w:pStyle w:val="Normal"/>
      </w:pPr>
      <w:r w:rsidRPr="3BBB8A6D" w:rsidR="0B59BFAB">
        <w:rPr>
          <w:b w:val="1"/>
          <w:bCs w:val="1"/>
        </w:rPr>
        <w:t>Test Name or ID</w:t>
      </w:r>
      <w:r w:rsidR="0B59BFAB">
        <w:rPr/>
        <w:t>:</w:t>
      </w:r>
      <w:r w:rsidR="0374B73D">
        <w:rPr/>
        <w:t xml:space="preserve"> </w:t>
      </w:r>
      <w:r w:rsidR="595D240B">
        <w:rPr/>
        <w:t>getClosestPoint</w:t>
      </w:r>
    </w:p>
    <w:p w:rsidR="0B59BFAB" w:rsidP="3BBB8A6D" w:rsidRDefault="0B59BFAB" w14:paraId="5817088F" w14:textId="4BEF6F77">
      <w:pPr>
        <w:pStyle w:val="Normal"/>
      </w:pPr>
      <w:r w:rsidRPr="3BBB8A6D" w:rsidR="0B59BFAB">
        <w:rPr>
          <w:b w:val="1"/>
          <w:bCs w:val="1"/>
        </w:rPr>
        <w:t>Test Type</w:t>
      </w:r>
      <w:r w:rsidR="0B59BFAB">
        <w:rPr/>
        <w:t xml:space="preserve">: </w:t>
      </w:r>
      <w:r w:rsidRPr="3BBB8A6D" w:rsidR="6D2238F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Black box</w:t>
      </w:r>
    </w:p>
    <w:p w:rsidR="0B59BFAB" w:rsidP="3BBB8A6D" w:rsidRDefault="0B59BFAB" w14:paraId="0FBC40F1" w14:textId="4F98E3E5">
      <w:pPr>
        <w:pStyle w:val="Normal"/>
      </w:pPr>
      <w:r w:rsidRPr="3BBB8A6D" w:rsidR="0B59BFAB">
        <w:rPr>
          <w:b w:val="1"/>
          <w:bCs w:val="1"/>
        </w:rPr>
        <w:t>Description</w:t>
      </w:r>
      <w:r w:rsidR="0B59BFAB">
        <w:rPr/>
        <w:t>:</w:t>
      </w:r>
      <w:r w:rsidR="0F9E6784">
        <w:rPr/>
        <w:t xml:space="preserve"> Function `</w:t>
      </w:r>
      <w:r w:rsidR="0F9E6784">
        <w:rPr/>
        <w:t>getClosestPoint</w:t>
      </w:r>
      <w:r w:rsidR="0F9E6784">
        <w:rPr/>
        <w:t xml:space="preserve">` calculates the Euclidean distance from every point on a given route to a single reference point and returns the index of the point in the route that is closest to the reference point. The purpose is to ensure that the function accurately </w:t>
      </w:r>
      <w:r w:rsidR="0F9E6784">
        <w:rPr/>
        <w:t>identifies</w:t>
      </w:r>
      <w:r w:rsidR="0F9E6784">
        <w:rPr/>
        <w:t xml:space="preserve"> the closest point in various scenarios. We have different points, different </w:t>
      </w:r>
      <w:r w:rsidR="2C724A3A">
        <w:rPr/>
        <w:t>routes</w:t>
      </w:r>
      <w:r w:rsidR="0F9E6784">
        <w:rPr/>
        <w:t>, and edge test cases.</w:t>
      </w:r>
    </w:p>
    <w:p w:rsidR="0B59BFAB" w:rsidP="3BBB8A6D" w:rsidRDefault="0B59BFAB" w14:paraId="535009F0" w14:textId="42E9652A">
      <w:pPr>
        <w:pStyle w:val="Normal"/>
      </w:pPr>
      <w:r w:rsidRPr="3BBB8A6D" w:rsidR="0B59BFAB">
        <w:rPr>
          <w:b w:val="1"/>
          <w:bCs w:val="1"/>
        </w:rPr>
        <w:t>Setup:</w:t>
      </w:r>
      <w:r w:rsidR="0B59BFAB">
        <w:rPr/>
        <w:t xml:space="preserve"> </w:t>
      </w:r>
      <w:r w:rsidR="6AC74B4B">
        <w:rPr/>
        <w:t>Visual Studio native unit test</w:t>
      </w:r>
    </w:p>
    <w:p w:rsidR="0B59BFAB" w:rsidP="3BBB8A6D" w:rsidRDefault="0B59BFAB" w14:paraId="5275F1DA" w14:textId="21FD949E">
      <w:pPr>
        <w:pStyle w:val="Normal"/>
      </w:pPr>
      <w:r w:rsidRPr="3BBB8A6D" w:rsidR="0B59BFAB">
        <w:rPr>
          <w:b w:val="1"/>
          <w:bCs w:val="1"/>
        </w:rPr>
        <w:t>Test Function</w:t>
      </w:r>
      <w:r w:rsidR="0B59BFAB">
        <w:rPr/>
        <w:t xml:space="preserve">: </w:t>
      </w:r>
      <w:r w:rsidR="768CECDB">
        <w:rPr/>
        <w:t>getClosestPoint</w:t>
      </w:r>
      <w:r w:rsidR="768CECDB">
        <w:rPr/>
        <w:t xml:space="preserve"> - calculates the Euclidian distance from every point in a route to a single point and returns the index of the point in the route which is closest to the point.</w:t>
      </w:r>
    </w:p>
    <w:p w:rsidR="0B59BFAB" w:rsidP="3BBB8A6D" w:rsidRDefault="0B59BFAB" w14:noSpellErr="1" w14:paraId="7B968DEC" w14:textId="58AAD0F7">
      <w:pPr>
        <w:rPr>
          <w:b w:val="1"/>
          <w:bCs w:val="1"/>
        </w:rPr>
      </w:pPr>
      <w:r w:rsidRPr="3BBB8A6D" w:rsidR="0B59BFAB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0"/>
        <w:gridCol w:w="2430"/>
        <w:gridCol w:w="2880"/>
        <w:gridCol w:w="1095"/>
        <w:gridCol w:w="870"/>
        <w:gridCol w:w="855"/>
      </w:tblGrid>
      <w:tr w:rsidR="3BBB8A6D" w:rsidTr="6D036B3F" w14:paraId="7786D3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6A6A6" w:themeFill="background1" w:themeFillShade="A6"/>
            <w:tcMar/>
          </w:tcPr>
          <w:p w:rsidR="359F11D0" w:rsidP="3BBB8A6D" w:rsidRDefault="359F11D0" w14:paraId="50362442" w14:textId="31C74BB8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6A6A6" w:themeFill="background1" w:themeFillShade="A6"/>
            <w:tcMar/>
          </w:tcPr>
          <w:p w:rsidR="3BBB8A6D" w:rsidRDefault="3BBB8A6D" w14:noSpellErr="1" w14:paraId="2298F278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6A6A6" w:themeFill="background1" w:themeFillShade="A6"/>
            <w:tcMar/>
          </w:tcPr>
          <w:p w:rsidR="3BBB8A6D" w:rsidRDefault="3BBB8A6D" w14:noSpellErr="1" w14:paraId="26A9883F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A6A6A6" w:themeFill="background1" w:themeFillShade="A6"/>
            <w:tcMar/>
          </w:tcPr>
          <w:p w:rsidR="3BBB8A6D" w:rsidRDefault="3BBB8A6D" w14:noSpellErr="1" w14:paraId="74DE9942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shd w:val="clear" w:color="auto" w:fill="A6A6A6" w:themeFill="background1" w:themeFillShade="A6"/>
            <w:tcMar/>
          </w:tcPr>
          <w:p w:rsidR="3BBB8A6D" w:rsidRDefault="3BBB8A6D" w14:noSpellErr="1" w14:paraId="365D1F95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07CAAA46" w14:textId="06251F65">
            <w:r w:rsidR="3BBB8A6D">
              <w:rPr/>
              <w:t>Pass/Fail</w:t>
            </w:r>
          </w:p>
        </w:tc>
      </w:tr>
      <w:tr w:rsidR="3BBB8A6D" w:rsidTr="6D036B3F" w14:paraId="644445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19842D1B" w14:textId="3D51BBA2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AEA9E87" w:rsidRDefault="2AEA9E87" w14:paraId="7D94A371" w14:textId="57DE32A1">
            <w:r w:rsidR="7571B64F">
              <w:rPr/>
              <w:t>Blackbox-</w:t>
            </w:r>
            <w:r w:rsidR="22C32613">
              <w:rPr/>
              <w:t>Test empty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28EEE93A" w:rsidP="3BBB8A6D" w:rsidRDefault="28EEE93A" w14:paraId="2BE5F5D8" w14:textId="79301717">
            <w:pPr>
              <w:pStyle w:val="Normal"/>
            </w:pPr>
            <w:r w:rsidR="28EEE93A">
              <w:rPr/>
              <w:t>{ 0</w:t>
            </w:r>
            <w:r w:rsidR="28EEE93A">
              <w:rPr/>
              <w:t xml:space="preserve"> }</w:t>
            </w:r>
          </w:p>
          <w:p w:rsidR="28EEE93A" w:rsidP="3BBB8A6D" w:rsidRDefault="28EEE93A" w14:paraId="1E70D98C" w14:textId="2113C327">
            <w:pPr>
              <w:pStyle w:val="Normal"/>
            </w:pPr>
            <w:r w:rsidR="28EEE93A">
              <w:rPr/>
              <w:t>{ 0</w:t>
            </w:r>
            <w:r w:rsidR="28EEE93A">
              <w:rPr/>
              <w:t>, 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BD0717A" w:rsidRDefault="4BD0717A" w14:paraId="4AB7393D" w14:textId="27DD9EBD">
            <w:r w:rsidR="4BD0717A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2021BE04" w14:textId="27DD9EBD">
            <w:r w:rsidR="3BBB8A6D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73DA95F" w14:textId="50232AB5">
            <w:r w:rsidR="034E57A2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2EA7E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2E802B67" w14:textId="064FBD20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B01161F" w:rsidP="6D036B3F" w:rsidRDefault="2B01161F" w14:paraId="67E3EC75" w14:textId="1BC8922E">
            <w:pPr>
              <w:pStyle w:val="Normal"/>
            </w:pPr>
            <w:r w:rsidR="183287CA">
              <w:rPr/>
              <w:t xml:space="preserve">Blackbox- </w:t>
            </w:r>
            <w:r w:rsidR="51183312">
              <w:rPr/>
              <w:t>Test single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11522B3" w:rsidRDefault="611522B3" w14:paraId="708DA7AD" w14:textId="2445C4AA">
            <w:r w:rsidR="611522B3">
              <w:rPr/>
              <w:t>{ {</w:t>
            </w:r>
            <w:r w:rsidR="611522B3">
              <w:rPr/>
              <w:t>{0, 0}}, 1, 'A</w:t>
            </w:r>
            <w:r w:rsidR="611522B3">
              <w:rPr/>
              <w:t>' }</w:t>
            </w:r>
            <w:r w:rsidR="611522B3">
              <w:rPr/>
              <w:t xml:space="preserve">  </w:t>
            </w:r>
          </w:p>
          <w:p w:rsidR="611522B3" w:rsidRDefault="611522B3" w14:paraId="6BE4FC5F" w14:textId="00160548">
            <w:r w:rsidR="611522B3">
              <w:rPr/>
              <w:t>{ 1</w:t>
            </w:r>
            <w:r w:rsidR="611522B3">
              <w:rPr/>
              <w:t xml:space="preserve">, </w:t>
            </w:r>
            <w:r w:rsidR="611522B3">
              <w:rPr/>
              <w:t>1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11522B3" w:rsidRDefault="611522B3" w14:paraId="6D633BDE" w14:textId="0B7431C7">
            <w:r w:rsidR="611522B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51A681E4" w14:textId="0B7431C7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5F4E7CC4" w14:textId="73CA43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C044D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13F8C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0833C76" w14:textId="4FDAE0F8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E3EA69F" w:rsidP="6D036B3F" w:rsidRDefault="3E3EA69F" w14:paraId="2DD1E903" w14:textId="0C6B9943">
            <w:pPr>
              <w:pStyle w:val="Normal"/>
            </w:pPr>
            <w:r w:rsidR="30621822">
              <w:rPr/>
              <w:t xml:space="preserve">Blackbox- </w:t>
            </w:r>
            <w:r w:rsidR="7D4F4209">
              <w:rPr/>
              <w:t>Test multiple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A0AAAC1" w:rsidRDefault="3A0AAAC1" w14:paraId="1910040D" w14:textId="7BCF101D">
            <w:r w:rsidR="3A0AAAC1">
              <w:rPr/>
              <w:t>{ {</w:t>
            </w:r>
            <w:r w:rsidR="3A0AAAC1">
              <w:rPr/>
              <w:t>{0, 0}, {1, 1}, {2, 2}}, 3, 'A' }</w:t>
            </w:r>
          </w:p>
          <w:p w:rsidR="3A0AAAC1" w:rsidRDefault="3A0AAAC1" w14:paraId="26A6A730" w14:textId="39E2A46B">
            <w:r w:rsidR="3A0AAAC1">
              <w:rPr/>
              <w:t>{ 1, 0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A0AAAC1" w:rsidRDefault="3A0AAAC1" w14:paraId="6BFD6DF7" w14:textId="516F9EDC">
            <w:r w:rsidR="3A0AAAC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1CCE2D4F" w14:textId="516F9EDC"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013E1F1" w14:textId="519B2EA2">
            <w:r w:rsidR="4D9C5020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1B99B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4676B3F9" w14:textId="6CA1098C">
            <w:pPr>
              <w:pStyle w:val="Normal"/>
            </w:pPr>
            <w:r w:rsidR="3BBB8A6D">
              <w:rPr/>
              <w:t>TS00</w:t>
            </w:r>
            <w:r w:rsidR="3BBB8A6D">
              <w:rPr/>
              <w:t>2</w:t>
            </w:r>
            <w:r w:rsidR="3BBB8A6D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BA01B8A" w:rsidP="6D036B3F" w:rsidRDefault="2BA01B8A" w14:paraId="19AB1232" w14:textId="076520A2">
            <w:pPr>
              <w:pStyle w:val="Normal"/>
            </w:pPr>
            <w:r w:rsidR="255A4102">
              <w:rPr/>
              <w:t xml:space="preserve">Blackbox- </w:t>
            </w:r>
            <w:r w:rsidR="22B090F9">
              <w:rPr/>
              <w:t>Test multiple points with closest in the middle of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11806C61" w:rsidP="3BBB8A6D" w:rsidRDefault="11806C61" w14:paraId="0795BBBF" w14:textId="1B43E3C2">
            <w:pPr>
              <w:pStyle w:val="Normal"/>
            </w:pPr>
            <w:r w:rsidR="11806C61">
              <w:rPr/>
              <w:t>{ {</w:t>
            </w:r>
            <w:r w:rsidR="11806C61">
              <w:rPr/>
              <w:t>{0, 0}, {1, 1}, {2, 2}}, 3, 'A</w:t>
            </w:r>
            <w:r w:rsidR="11806C61">
              <w:rPr/>
              <w:t>' }</w:t>
            </w:r>
          </w:p>
          <w:p w:rsidR="09A8828F" w:rsidP="3BBB8A6D" w:rsidRDefault="09A8828F" w14:paraId="3198E3A3" w14:textId="654F99C3">
            <w:pPr>
              <w:pStyle w:val="Normal"/>
            </w:pPr>
            <w:r w:rsidR="09A8828F">
              <w:rPr/>
              <w:t>{ 1, 1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5CD977BF" w:rsidRDefault="5CD977BF" w14:paraId="5E7B89DD" w14:textId="05089E35">
            <w:r w:rsidR="5CD977B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4012E3E8" w14:textId="05089E35"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24EAE05" w14:textId="45CE5045">
            <w:r w:rsidR="095B4A9F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55CF9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0EE7DE5" w14:textId="48443FEE">
            <w:pPr>
              <w:pStyle w:val="Normal"/>
            </w:pPr>
            <w:r w:rsidR="3BBB8A6D">
              <w:rPr/>
              <w:t>TS00</w:t>
            </w:r>
            <w:r w:rsidR="3BBB8A6D">
              <w:rPr/>
              <w:t>3</w:t>
            </w:r>
            <w:r w:rsidR="3BBB8A6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40898C7" w:rsidP="6D036B3F" w:rsidRDefault="440898C7" w14:paraId="25E31D02" w14:textId="54BBA337">
            <w:pPr>
              <w:pStyle w:val="Normal"/>
            </w:pPr>
            <w:r w:rsidR="09AFB649">
              <w:rPr/>
              <w:t xml:space="preserve">Blackbox- </w:t>
            </w:r>
            <w:r w:rsidR="45405196">
              <w:rPr/>
              <w:t>Test multiple points with closest at the last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74AE2B61" w:rsidRDefault="74AE2B61" w14:paraId="6630E58A" w14:textId="78DDAFF9">
            <w:r w:rsidR="74AE2B61">
              <w:rPr/>
              <w:t>{ {</w:t>
            </w:r>
            <w:r w:rsidR="74AE2B61">
              <w:rPr/>
              <w:t>{0, 0}, {1, 1}, {2, 2}}, 3, 'A</w:t>
            </w:r>
            <w:r w:rsidR="74AE2B61">
              <w:rPr/>
              <w:t>' }</w:t>
            </w:r>
          </w:p>
          <w:p w:rsidR="74AE2B61" w:rsidRDefault="74AE2B61" w14:paraId="2EAE2EB2" w14:textId="755A53D9">
            <w:r w:rsidR="74AE2B61">
              <w:rPr/>
              <w:t>{ 3, 3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78C096CA" w:rsidRDefault="78C096CA" w14:paraId="654A21EE" w14:textId="694E7E1F">
            <w:r w:rsidR="78C096C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40903482" w14:textId="694E7E1F">
            <w:r w:rsidR="3BBB8A6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142856D8" w14:textId="44353D92">
            <w:r w:rsidR="313A4949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4D937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6C9D2DA5" w14:textId="74A7885C">
            <w:pPr>
              <w:pStyle w:val="Normal"/>
            </w:pPr>
            <w:r w:rsidR="3BBB8A6D">
              <w:rPr/>
              <w:t>TS00</w:t>
            </w:r>
            <w:r w:rsidR="3BBB8A6D">
              <w:rPr/>
              <w:t>3</w:t>
            </w:r>
            <w:r w:rsidR="3BBB8A6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C9D50A1" w:rsidP="6D036B3F" w:rsidRDefault="4C9D50A1" w14:paraId="6CDD262E" w14:textId="0E8A7911">
            <w:pPr>
              <w:pStyle w:val="Normal"/>
            </w:pPr>
            <w:r w:rsidR="1FABED57">
              <w:rPr/>
              <w:t xml:space="preserve">Blackbox- </w:t>
            </w:r>
            <w:r w:rsidR="10D9EC21">
              <w:rPr/>
              <w:t>Test long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3BF4C3A8" w:rsidRDefault="3BF4C3A8" w14:paraId="08241840" w14:textId="41FC048B">
            <w:r w:rsidR="3BF4C3A8">
              <w:rPr/>
              <w:t>{</w:t>
            </w:r>
            <w:r w:rsidR="3BF4C3A8">
              <w:rPr/>
              <w:t>{0, 0}, {1, 2}, {3, 1}, {4, 4}, {5, 0}, {6, 6}, {7, 3}, {8, 8}, {9, 1}, {10, 10},</w:t>
            </w:r>
            <w:r w:rsidR="3BF4C3A8">
              <w:rPr/>
              <w:t>{11, 11}, {12, 2}, {13, 13}, {14, 14}, {15, 5}, {16, 16}, {17, 7}, {18, 18}, {19, 9}, {20, 20}</w:t>
            </w:r>
            <w:r w:rsidR="3BF4C3A8">
              <w:rPr/>
              <w:t>},</w:t>
            </w:r>
            <w:r w:rsidR="3BF4C3A8">
              <w:rPr/>
              <w:t xml:space="preserve">20, </w:t>
            </w:r>
            <w:r w:rsidR="3BF4C3A8">
              <w:rPr/>
              <w:t>'B'}</w:t>
            </w:r>
          </w:p>
          <w:p w:rsidR="3BF4C3A8" w:rsidP="3BBB8A6D" w:rsidRDefault="3BF4C3A8" w14:paraId="70BD3FD3" w14:textId="6E837578">
            <w:pPr>
              <w:pStyle w:val="Normal"/>
            </w:pPr>
            <w:r w:rsidR="3BF4C3A8">
              <w:rPr/>
              <w:t>{ 10, 9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BF4C3A8" w:rsidRDefault="3BF4C3A8" w14:paraId="139427F2" w14:textId="25C88B38">
            <w:r w:rsidR="3BF4C3A8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123D04A6" w14:textId="25C88B38">
            <w:r w:rsidR="3BBB8A6D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47D28B4" w14:textId="3DD0335A">
            <w:r w:rsidR="547B694C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6E8BD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3BBB8A6D" w:rsidP="3BBB8A6D" w:rsidRDefault="3BBB8A6D" w14:paraId="5DA15F59" w14:textId="775753D9">
            <w:pPr>
              <w:pStyle w:val="Normal"/>
            </w:pPr>
            <w:r w:rsidR="3BBB8A6D">
              <w:rPr/>
              <w:t>TS0032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4B0DFD77" w:rsidP="6D036B3F" w:rsidRDefault="4B0DFD77" w14:paraId="6FA7CCBF" w14:textId="1E3D53AC">
            <w:pPr>
              <w:pStyle w:val="Normal"/>
            </w:pPr>
            <w:r w:rsidR="25C7767F">
              <w:rPr/>
              <w:t xml:space="preserve">Blackbox- </w:t>
            </w:r>
            <w:r w:rsidR="52E5414A">
              <w:rPr/>
              <w:t>Test long route with exact match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2A6B87A0" w:rsidRDefault="2A6B87A0" w14:paraId="0E36F7DF" w14:textId="13039E89">
            <w:r w:rsidR="2A6B87A0">
              <w:rPr/>
              <w:t>{</w:t>
            </w:r>
            <w:r w:rsidR="2A6B87A0">
              <w:rPr/>
              <w:t xml:space="preserve"> {</w:t>
            </w:r>
            <w:r w:rsidR="2A6B87A0">
              <w:rPr/>
              <w:t xml:space="preserve"> {0, 0}, {1, 2}, {3, 1}, {4, 4}, {5, 0}, {6, 6}, {7, 3}, {8, 8}, {9, 1}, {10, 10},</w:t>
            </w:r>
            <w:r w:rsidR="2A6B87A0">
              <w:rPr/>
              <w:t>{11, 11}, {12, 2}, {13, 13}, {14, 14}, {15, 5}, {16, 16}, {17, 7}, {18, 18}, {19, 9}, {20, 20}</w:t>
            </w:r>
            <w:r w:rsidR="2A6B87A0">
              <w:rPr/>
              <w:t xml:space="preserve"> },</w:t>
            </w:r>
            <w:r w:rsidR="2A6B87A0">
              <w:rPr/>
              <w:t xml:space="preserve"> 20,</w:t>
            </w:r>
            <w:r w:rsidR="2A6B87A0">
              <w:rPr/>
              <w:t xml:space="preserve"> 'B'</w:t>
            </w:r>
            <w:r w:rsidR="2A6B87A0">
              <w:rPr/>
              <w:t>}</w:t>
            </w:r>
          </w:p>
          <w:p w:rsidR="452B33E4" w:rsidRDefault="452B33E4" w14:paraId="43950448" w14:textId="65FE8252">
            <w:r w:rsidR="452B33E4">
              <w:rPr/>
              <w:t>{ 7, 3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452B33E4" w:rsidRDefault="452B33E4" w14:paraId="4756634A" w14:textId="0C7A2B8A">
            <w:r w:rsidR="452B33E4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RDefault="3BBB8A6D" w14:paraId="604E5424" w14:textId="0C7A2B8A">
            <w:r w:rsidR="3BBB8A6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8F14170" w14:textId="00C94779">
            <w:r w:rsidR="38A9AB6F">
              <w:rPr/>
              <w:t>P</w:t>
            </w:r>
            <w:r w:rsidR="3BBB8A6D">
              <w:rPr/>
              <w:t>ass</w:t>
            </w:r>
          </w:p>
        </w:tc>
      </w:tr>
      <w:tr w:rsidR="3BBB8A6D" w:rsidTr="6D036B3F" w14:paraId="4154F2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C220528" w:rsidP="3BBB8A6D" w:rsidRDefault="6C220528" w14:paraId="73482B64" w14:textId="2054D2BB">
            <w:pPr>
              <w:pStyle w:val="Normal"/>
            </w:pPr>
            <w:r w:rsidR="6C220528">
              <w:rPr/>
              <w:t>TS003</w:t>
            </w:r>
            <w:r w:rsidR="7C664E0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23660301" w:rsidP="6D036B3F" w:rsidRDefault="23660301" w14:paraId="7FE68E7D" w14:textId="4C79AC32">
            <w:pPr>
              <w:pStyle w:val="Normal"/>
            </w:pPr>
            <w:r w:rsidR="0A5A4E6A">
              <w:rPr/>
              <w:t xml:space="preserve">Blackbox- </w:t>
            </w:r>
            <w:r w:rsidR="5A844C9E">
              <w:rPr/>
              <w:t>Test long route without match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61643552" w:rsidP="3BBB8A6D" w:rsidRDefault="61643552" w14:paraId="5EE1BD5B" w14:textId="584F5A07">
            <w:pPr>
              <w:pStyle w:val="Normal"/>
            </w:pPr>
            <w:r w:rsidR="61643552">
              <w:rPr/>
              <w:t>{</w:t>
            </w:r>
            <w:r w:rsidR="61643552">
              <w:rPr/>
              <w:t xml:space="preserve"> {0, 0}, {1, 2}, {3, 1}, {4, 4}, {5, 0}, {6, 6}, {7, 3}, {8, 8}, {9, 1}, {10, 10},</w:t>
            </w:r>
            <w:r w:rsidR="61643552">
              <w:rPr/>
              <w:t>{11, 11}, {12, 2}, {13, 13}, {14, 14}, {15, 5}, {16, 16}, {17, 7}, {18, 18}, {19, 9}, {20, 20}</w:t>
            </w:r>
            <w:r w:rsidR="61643552">
              <w:rPr/>
              <w:t>},</w:t>
            </w:r>
            <w:r w:rsidR="61643552">
              <w:rPr/>
              <w:t>20, 'B'</w:t>
            </w:r>
            <w:r w:rsidR="61643552">
              <w:rPr/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1643552" w:rsidP="3BBB8A6D" w:rsidRDefault="61643552" w14:paraId="75E7A694" w14:textId="5183506A">
            <w:pPr>
              <w:pStyle w:val="Normal"/>
            </w:pPr>
            <w:r w:rsidR="61643552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3BBB8A6D" w:rsidP="3BBB8A6D" w:rsidRDefault="3BBB8A6D" w14:paraId="24E083D3" w14:textId="5183506A">
            <w:pPr>
              <w:pStyle w:val="Normal"/>
            </w:pPr>
            <w:r w:rsidR="3BBB8A6D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P="3BBB8A6D" w:rsidRDefault="3BBB8A6D" w14:paraId="30A09599" w14:textId="784DCBC0">
            <w:pPr>
              <w:pStyle w:val="Normal"/>
            </w:pPr>
            <w:r w:rsidR="68B889B1">
              <w:rPr/>
              <w:t>P</w:t>
            </w:r>
            <w:r w:rsidR="3BBB8A6D">
              <w:rPr/>
              <w:t>ass</w:t>
            </w:r>
          </w:p>
        </w:tc>
      </w:tr>
    </w:tbl>
    <w:p w:rsidR="3BBB8A6D" w:rsidRDefault="3BBB8A6D" w14:noSpellErr="1" w14:paraId="2011078B"/>
    <w:p w:rsidR="0B59BFAB" w:rsidRDefault="0B59BFAB" w14:paraId="6E937F01" w14:textId="1EECBBAE">
      <w:r w:rsidRPr="6D036B3F" w:rsidR="0B59BFAB">
        <w:rPr>
          <w:b w:val="1"/>
          <w:bCs w:val="1"/>
        </w:rPr>
        <w:t>Bugs Found</w:t>
      </w:r>
      <w:r w:rsidR="0B59BFAB">
        <w:rPr/>
        <w:t>:</w:t>
      </w:r>
      <w:r w:rsidR="4A595075">
        <w:rPr/>
        <w:t>N/A</w:t>
      </w:r>
    </w:p>
    <w:p w:rsidR="0B59BFAB" w:rsidP="3BBB8A6D" w:rsidRDefault="0B59BFAB" w14:noSpellErr="1" w14:paraId="1B4795A3" w14:textId="3D81BFD8">
      <w:pPr>
        <w:rPr>
          <w:color w:val="808080" w:themeColor="background1" w:themeTint="FF" w:themeShade="80"/>
        </w:rPr>
      </w:pPr>
      <w:r w:rsidRPr="52819A7D" w:rsidR="0B59BFAB">
        <w:rPr>
          <w:color w:val="808080" w:themeColor="background1" w:themeTint="FF" w:themeShade="80"/>
        </w:rPr>
        <w:t>Description of each bug found above and how to reproduce it.</w:t>
      </w:r>
    </w:p>
    <w:p w:rsidR="52819A7D" w:rsidP="52819A7D" w:rsidRDefault="52819A7D" w14:paraId="20A11945" w14:textId="69789828">
      <w:pPr>
        <w:rPr>
          <w:color w:val="808080" w:themeColor="background1" w:themeTint="FF" w:themeShade="80"/>
        </w:rPr>
      </w:pPr>
    </w:p>
    <w:p w:rsidR="52819A7D" w:rsidP="52819A7D" w:rsidRDefault="52819A7D" w14:paraId="2D4F5B6A" w14:textId="5DC727F4">
      <w:pPr>
        <w:rPr>
          <w:color w:val="808080" w:themeColor="background1" w:themeTint="FF" w:themeShade="80"/>
        </w:rPr>
      </w:pPr>
    </w:p>
    <w:p w:rsidR="683EAFE3" w:rsidP="115C2BE7" w:rsidRDefault="683EAFE3" w14:paraId="54A6B5EA" w14:textId="59C3C0AC">
      <w:pPr>
        <w:spacing w:before="0" w:beforeAutospacing="off" w:after="0" w:afterAutospacing="off" w:line="300" w:lineRule="auto"/>
      </w:pPr>
      <w:r>
        <w:br w:type="page"/>
      </w:r>
    </w:p>
    <w:p w:rsidR="683EAFE3" w:rsidP="0804C04B" w:rsidRDefault="683EAFE3" w14:paraId="66612EDD" w14:textId="59C82E7A">
      <w:pPr>
        <w:pStyle w:val="Normal"/>
        <w:spacing w:before="0" w:beforeAutospacing="off" w:after="0" w:afterAutospacing="off" w:line="300" w:lineRule="auto"/>
      </w:pPr>
      <w:r w:rsidRPr="115C2BE7" w:rsidR="683EAFE3">
        <w:rPr>
          <w:b w:val="1"/>
          <w:bCs w:val="1"/>
        </w:rPr>
        <w:t>Test Name or ID</w:t>
      </w:r>
      <w:r w:rsidR="683EAFE3">
        <w:rPr/>
        <w:t xml:space="preserve">: </w:t>
      </w:r>
      <w:r w:rsidR="5D67F89E">
        <w:rPr/>
        <w:t>isValidWeight</w:t>
      </w:r>
    </w:p>
    <w:p w:rsidR="683EAFE3" w:rsidRDefault="683EAFE3" w14:paraId="6EBF4C50" w14:textId="7E665926">
      <w:r w:rsidRPr="6D036B3F" w:rsidR="683EAFE3">
        <w:rPr>
          <w:b w:val="1"/>
          <w:bCs w:val="1"/>
        </w:rPr>
        <w:t>Test Type</w:t>
      </w:r>
      <w:r w:rsidR="683EAFE3">
        <w:rPr/>
        <w:t>: Black box</w:t>
      </w:r>
      <w:r w:rsidR="7AB5524C">
        <w:rPr/>
        <w:t>, Whitebox</w:t>
      </w:r>
    </w:p>
    <w:p w:rsidR="683EAFE3" w:rsidP="0804C04B" w:rsidRDefault="683EAFE3" w14:paraId="34B58F44" w14:textId="3E03E4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804C04B" w:rsidR="683EAFE3">
        <w:rPr>
          <w:b w:val="1"/>
          <w:bCs w:val="1"/>
        </w:rPr>
        <w:t>Description</w:t>
      </w:r>
      <w:r w:rsidR="683EAFE3">
        <w:rPr/>
        <w:t>: we are testing the function “</w:t>
      </w:r>
      <w:r w:rsidR="683EAFE3">
        <w:rPr/>
        <w:t>isValidWeight</w:t>
      </w:r>
      <w:r w:rsidR="683EAFE3">
        <w:rPr/>
        <w:t xml:space="preserve">” to ensure that the valid input of a shipment weight. </w:t>
      </w:r>
      <w:r w:rsidR="0B9C1011">
        <w:rPr/>
        <w:t xml:space="preserve">To meet </w:t>
      </w:r>
      <w:r w:rsidR="305ADD40">
        <w:rPr/>
        <w:t>requirement</w:t>
      </w:r>
      <w:r w:rsidR="0B9C1011">
        <w:rPr/>
        <w:t xml:space="preserve">, the shipment weight should above zero and eligible up to </w:t>
      </w:r>
      <w:r w:rsidR="0B9C1011">
        <w:rPr/>
        <w:t>2500kg</w:t>
      </w:r>
      <w:r w:rsidR="0B9C1011">
        <w:rPr/>
        <w:t xml:space="preserve"> at the most. </w:t>
      </w:r>
      <w:r w:rsidR="2D671365">
        <w:rPr/>
        <w:t xml:space="preserve">If the result is 1, valid, zero is not valid. </w:t>
      </w:r>
    </w:p>
    <w:p w:rsidR="683EAFE3" w:rsidP="0804C04B" w:rsidRDefault="683EAFE3" w14:paraId="2B59D2A8" w14:textId="37803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804C04B" w:rsidR="683EAFE3">
        <w:rPr>
          <w:b w:val="1"/>
          <w:bCs w:val="1"/>
        </w:rPr>
        <w:t>Setup:</w:t>
      </w:r>
      <w:r w:rsidR="683EAFE3">
        <w:rPr/>
        <w:t xml:space="preserve"> Visual Studio native unit test framework</w:t>
      </w:r>
    </w:p>
    <w:p w:rsidR="683EAFE3" w:rsidP="0804C04B" w:rsidRDefault="683EAFE3" w14:paraId="707A3647" w14:textId="3FC55BED">
      <w:pPr>
        <w:pStyle w:val="Normal"/>
      </w:pPr>
      <w:r w:rsidRPr="0804C04B" w:rsidR="683EAFE3">
        <w:rPr>
          <w:b w:val="1"/>
          <w:bCs w:val="1"/>
        </w:rPr>
        <w:t>Test Function</w:t>
      </w:r>
      <w:r w:rsidR="683EAFE3">
        <w:rPr/>
        <w:t xml:space="preserve">: </w:t>
      </w:r>
      <w:r w:rsidR="683EAFE3">
        <w:rPr/>
        <w:t>isValid</w:t>
      </w:r>
      <w:r w:rsidR="1B434A73">
        <w:rPr/>
        <w:t>Weight</w:t>
      </w:r>
      <w:r w:rsidR="683EAFE3">
        <w:rPr/>
        <w:t xml:space="preserve"> - check if the </w:t>
      </w:r>
      <w:r w:rsidR="7166FCAC">
        <w:rPr/>
        <w:t xml:space="preserve">weight of </w:t>
      </w:r>
      <w:r w:rsidR="259540E8">
        <w:rPr/>
        <w:t>s</w:t>
      </w:r>
      <w:r w:rsidR="683EAFE3">
        <w:rPr/>
        <w:t>hipment</w:t>
      </w:r>
      <w:r w:rsidR="683EAFE3">
        <w:rPr/>
        <w:t xml:space="preserve"> is within valid value.</w:t>
      </w:r>
    </w:p>
    <w:p w:rsidR="683EAFE3" w:rsidP="0804C04B" w:rsidRDefault="683EAFE3" w14:paraId="04680833" w14:textId="4384871A">
      <w:pPr>
        <w:rPr>
          <w:b w:val="1"/>
          <w:bCs w:val="1"/>
        </w:rPr>
      </w:pPr>
      <w:r w:rsidRPr="0804C04B" w:rsidR="683EAFE3">
        <w:rPr>
          <w:b w:val="1"/>
          <w:bCs w:val="1"/>
        </w:rPr>
        <w:t>Test Scenarios: see the chart below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487"/>
        <w:gridCol w:w="2369"/>
        <w:gridCol w:w="1895"/>
        <w:gridCol w:w="1467"/>
        <w:gridCol w:w="1288"/>
        <w:gridCol w:w="855"/>
      </w:tblGrid>
      <w:tr w:rsidR="0804C04B" w:rsidTr="6D036B3F" w14:paraId="7242BB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shd w:val="clear" w:color="auto" w:fill="A6A6A6" w:themeFill="background1" w:themeFillShade="A6"/>
            <w:tcMar/>
          </w:tcPr>
          <w:p w:rsidR="0804C04B" w:rsidP="0804C04B" w:rsidRDefault="0804C04B" w14:paraId="33245F61" w14:textId="613BAD0A">
            <w:pPr>
              <w:pStyle w:val="Normal"/>
            </w:pPr>
            <w:r w:rsidR="0804C04B">
              <w:rPr/>
              <w:t>T</w:t>
            </w:r>
            <w:r w:rsidR="0804C04B">
              <w:rPr/>
              <w:t xml:space="preserve">est </w:t>
            </w:r>
            <w:r w:rsidR="0804C04B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shd w:val="clear" w:color="auto" w:fill="A6A6A6" w:themeFill="background1" w:themeFillShade="A6"/>
            <w:tcMar/>
          </w:tcPr>
          <w:p w:rsidR="0804C04B" w:rsidRDefault="0804C04B" w14:paraId="2B51D018" w14:textId="10751645">
            <w:r w:rsidR="0804C04B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shd w:val="clear" w:color="auto" w:fill="A6A6A6" w:themeFill="background1" w:themeFillShade="A6"/>
            <w:tcMar/>
          </w:tcPr>
          <w:p w:rsidR="0804C04B" w:rsidRDefault="0804C04B" w14:paraId="4E29DFC8" w14:textId="2E7E5094">
            <w:r w:rsidR="0804C04B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shd w:val="clear" w:color="auto" w:fill="A6A6A6" w:themeFill="background1" w:themeFillShade="A6"/>
            <w:tcMar/>
          </w:tcPr>
          <w:p w:rsidR="0804C04B" w:rsidRDefault="0804C04B" w14:paraId="67A3E233" w14:textId="70480FF9">
            <w:r w:rsidR="0804C04B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0804C04B" w:rsidRDefault="0804C04B" w14:paraId="4D0516E1" w14:textId="4D1EB5DE">
            <w:r w:rsidR="0804C04B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0804C04B" w:rsidRDefault="0804C04B" w14:paraId="1BBC1242" w14:textId="06251F65">
            <w:r w:rsidR="0804C04B">
              <w:rPr/>
              <w:t>Pass/Fail</w:t>
            </w:r>
          </w:p>
        </w:tc>
      </w:tr>
      <w:tr w:rsidR="0804C04B" w:rsidTr="6D036B3F" w14:paraId="71242E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571604E5" w14:textId="50FADF90">
            <w:pPr>
              <w:pStyle w:val="Normal"/>
            </w:pPr>
            <w:r w:rsidR="0804C04B">
              <w:rPr/>
              <w:t>TS00</w:t>
            </w:r>
            <w:r w:rsidR="73BFC2E2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0804C04B" w:rsidP="6D036B3F" w:rsidRDefault="0804C04B" w14:paraId="287258AD" w14:textId="79B5965D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</w:pPr>
            <w:r w:rsidR="63993094">
              <w:rPr/>
              <w:t xml:space="preserve">Blackbox- </w:t>
            </w:r>
            <w:r w:rsidR="0804C04B">
              <w:rPr/>
              <w:t>T</w:t>
            </w:r>
            <w:r w:rsidR="517885CC">
              <w:rPr/>
              <w:t>est valid weight</w:t>
            </w:r>
            <w:r w:rsidR="5CC65981">
              <w:rPr/>
              <w:t xml:space="preserve">, </w:t>
            </w:r>
          </w:p>
          <w:p w:rsidR="0C567A8E" w:rsidP="0804C04B" w:rsidRDefault="0C567A8E" w14:paraId="2BF896C5" w14:textId="1770F0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567A8E">
              <w:rPr/>
              <w:t>below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6178A6B1" w:rsidP="0804C04B" w:rsidRDefault="6178A6B1" w14:paraId="7BE12284" w14:textId="518105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78A6B1">
              <w:rPr/>
              <w:t>{</w:t>
            </w:r>
            <w:r w:rsidR="0C567A8E">
              <w:rPr/>
              <w:t xml:space="preserve">0, </w:t>
            </w:r>
            <w:r w:rsidR="1652FAF1">
              <w:rPr/>
              <w:t>1</w:t>
            </w:r>
            <w:r w:rsidR="610C6740">
              <w:rPr/>
              <w:t xml:space="preserve">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075C9923" w:rsidRDefault="075C9923" w14:paraId="33E00BEF" w14:textId="5DF6D169">
            <w:r w:rsidR="075C9923">
              <w:rPr/>
              <w:t>0/False</w:t>
            </w:r>
          </w:p>
          <w:p w:rsidR="0804C04B" w:rsidRDefault="0804C04B" w14:paraId="348E7A50" w14:textId="1ECFE5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759C640" w:rsidRDefault="1759C640" w14:paraId="77844C4D" w14:textId="3A9BCC2A">
            <w:r w:rsidR="1759C64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D171474" w:rsidP="0804C04B" w:rsidRDefault="4D171474" w14:paraId="372109C0" w14:textId="44B6D5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171474">
              <w:rPr/>
              <w:t>Pass</w:t>
            </w:r>
          </w:p>
        </w:tc>
      </w:tr>
      <w:tr w:rsidR="0804C04B" w:rsidTr="6D036B3F" w14:paraId="48EB55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103546FD" w14:textId="0016F200">
            <w:pPr>
              <w:pStyle w:val="Normal"/>
            </w:pPr>
            <w:r w:rsidR="0804C04B">
              <w:rPr/>
              <w:t>TS00</w:t>
            </w:r>
            <w:r w:rsidR="46034B03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0804C04B" w:rsidP="6D036B3F" w:rsidRDefault="0804C04B" w14:paraId="60401545" w14:textId="68EED5EF">
            <w:pPr>
              <w:pStyle w:val="Normal"/>
            </w:pPr>
            <w:r w:rsidR="284F8AFA">
              <w:rPr/>
              <w:t xml:space="preserve">Blackbox- </w:t>
            </w:r>
            <w:r w:rsidR="0804C04B">
              <w:rPr/>
              <w:t>Test valid</w:t>
            </w:r>
            <w:r w:rsidR="490CD4A6">
              <w:rPr/>
              <w:t xml:space="preserve"> weight, </w:t>
            </w:r>
          </w:p>
          <w:p w:rsidR="56F0BC6B" w:rsidRDefault="56F0BC6B" w14:paraId="0891E06A" w14:textId="412BEB62">
            <w:r w:rsidR="56F0BC6B">
              <w:rPr/>
              <w:t>Above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003511B5" w:rsidRDefault="003511B5" w14:paraId="226C6E2A" w14:textId="073A0905">
            <w:r w:rsidR="003511B5">
              <w:rPr/>
              <w:t>{</w:t>
            </w:r>
            <w:r w:rsidR="0804C04B">
              <w:rPr/>
              <w:t>2</w:t>
            </w:r>
            <w:r w:rsidR="7DDCDFE7">
              <w:rPr/>
              <w:t>501, 1</w:t>
            </w:r>
            <w:r w:rsidR="5CE55C27">
              <w:rPr/>
              <w:t xml:space="preserve"> </w:t>
            </w:r>
            <w:r w:rsidR="3EE0EE8A">
              <w:rPr/>
              <w:t>{</w:t>
            </w:r>
            <w:r w:rsidR="3EE0EE8A">
              <w:rPr/>
              <w:t>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0B57C121" w:rsidRDefault="0B57C121" w14:paraId="6E210254" w14:textId="5DF6D169">
            <w:r w:rsidR="0B57C121">
              <w:rPr/>
              <w:t>0/False</w:t>
            </w:r>
          </w:p>
          <w:p w:rsidR="0804C04B" w:rsidRDefault="0804C04B" w14:paraId="30B2DE60" w14:textId="18F4966C"/>
          <w:p w:rsidR="0804C04B" w:rsidRDefault="0804C04B" w14:paraId="6F1F873C" w14:textId="736349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4D433FED" w:rsidRDefault="4D433FED" w14:paraId="211C408F" w14:textId="286F000C">
            <w:r w:rsidR="4D433FED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BB00309" w:rsidP="0804C04B" w:rsidRDefault="5BB00309" w14:paraId="550E18E3" w14:textId="445DEE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B00309">
              <w:rPr/>
              <w:t>Pass</w:t>
            </w:r>
          </w:p>
        </w:tc>
      </w:tr>
      <w:tr w:rsidR="0804C04B" w:rsidTr="6D036B3F" w14:paraId="33431C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3FFA006A" w14:textId="074B9B0D">
            <w:pPr>
              <w:pStyle w:val="Normal"/>
            </w:pPr>
            <w:r w:rsidR="0804C04B">
              <w:rPr/>
              <w:t>TS00</w:t>
            </w:r>
            <w:r w:rsidR="65E88610">
              <w:rPr/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4232BD75" w:rsidP="6D036B3F" w:rsidRDefault="4232BD75" w14:paraId="189B87D5" w14:textId="23989D29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</w:pPr>
            <w:r w:rsidR="7A37FEE1">
              <w:rPr/>
              <w:t xml:space="preserve">Blackbox- </w:t>
            </w:r>
            <w:r w:rsidR="0D5DF67C">
              <w:rPr/>
              <w:t>Test valid weight,</w:t>
            </w:r>
          </w:p>
          <w:p w:rsidR="4232BD75" w:rsidP="0804C04B" w:rsidRDefault="4232BD75" w14:paraId="07E2B392" w14:textId="62DBEF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2BD75">
              <w:rPr/>
              <w:t>Lower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1F37B38F" w:rsidRDefault="1F37B38F" w14:paraId="27325430" w14:textId="2AA45EC2">
            <w:r w:rsidR="1F37B38F">
              <w:rPr/>
              <w:t>{</w:t>
            </w:r>
            <w:r w:rsidR="644ECEEF">
              <w:rPr/>
              <w:t xml:space="preserve">1,1 </w:t>
            </w:r>
            <w:r w:rsidR="3BD3D936">
              <w:rPr/>
              <w:t>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3E0B1ED7" w:rsidP="0804C04B" w:rsidRDefault="3E0B1ED7" w14:paraId="50347A6A" w14:textId="69F7AB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0B1ED7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ECF328F" w:rsidP="0804C04B" w:rsidRDefault="5ECF328F" w14:paraId="65B8D102" w14:textId="320E0C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CF328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308701EE" w14:textId="58BBE3EB">
            <w:r w:rsidR="16ADD2FC">
              <w:rPr/>
              <w:t>P</w:t>
            </w:r>
            <w:r w:rsidR="0804C04B">
              <w:rPr/>
              <w:t>ass</w:t>
            </w:r>
          </w:p>
        </w:tc>
      </w:tr>
      <w:tr w:rsidR="0804C04B" w:rsidTr="6D036B3F" w14:paraId="690B2F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156DF7D5" w14:textId="3B609DC8">
            <w:pPr>
              <w:pStyle w:val="Normal"/>
            </w:pPr>
            <w:r w:rsidR="0804C04B">
              <w:rPr/>
              <w:t>TS00</w:t>
            </w:r>
            <w:r w:rsidR="39AA2E5D">
              <w:rPr/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2CE17583" w:rsidP="6D036B3F" w:rsidRDefault="2CE17583" w14:paraId="2A5C99F9" w14:textId="1EE522C9">
            <w:pPr>
              <w:pStyle w:val="Normal"/>
            </w:pPr>
            <w:r w:rsidR="3ECFAB1D">
              <w:rPr/>
              <w:t xml:space="preserve">Blackbox- </w:t>
            </w:r>
            <w:r w:rsidR="06F5DA66">
              <w:rPr/>
              <w:t xml:space="preserve">Test valid weight, </w:t>
            </w:r>
          </w:p>
          <w:p w:rsidR="2CE17583" w:rsidRDefault="2CE17583" w14:paraId="37508096" w14:textId="62278BFA">
            <w:r w:rsidR="2CE17583">
              <w:rPr/>
              <w:t>Upper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79F733A9" w:rsidRDefault="79F733A9" w14:paraId="782766B9" w14:textId="497D8E08">
            <w:r w:rsidR="79F733A9">
              <w:rPr/>
              <w:t>{</w:t>
            </w:r>
            <w:r w:rsidR="5F7FA52C">
              <w:rPr/>
              <w:t>2500,1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7ADC8CD1" w:rsidP="0804C04B" w:rsidRDefault="7ADC8CD1" w14:paraId="1341229B" w14:textId="6C721E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DC8CD1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77CDA2F" w:rsidP="0804C04B" w:rsidRDefault="377CDA2F" w14:paraId="3AD8F41F" w14:textId="4FCDDD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7CDA2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36A4CEFE" w14:textId="4C056AEB">
            <w:r w:rsidR="0038E29D">
              <w:rPr/>
              <w:t>P</w:t>
            </w:r>
            <w:r w:rsidR="0804C04B">
              <w:rPr/>
              <w:t>ass</w:t>
            </w:r>
          </w:p>
        </w:tc>
      </w:tr>
      <w:tr w:rsidR="0804C04B" w:rsidTr="6D036B3F" w14:paraId="556C6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514DC8B8" w14:textId="1099F6AB">
            <w:pPr>
              <w:pStyle w:val="Normal"/>
            </w:pPr>
            <w:r w:rsidR="2E94A85E">
              <w:rPr/>
              <w:t>TS0066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0804C04B" w:rsidP="0804C04B" w:rsidRDefault="0804C04B" w14:paraId="75C6E9F8" w14:textId="344CE4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94A85E">
              <w:rPr/>
              <w:t>Whitebox- Within 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0804C04B" w:rsidRDefault="0804C04B" w14:paraId="5DC1564D" w14:textId="5E4DCF6A">
            <w:r w:rsidR="18B74E4F">
              <w:rPr/>
              <w:t>Weight=1500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0804C04B" w:rsidRDefault="0804C04B" w14:paraId="7F327A89" w14:textId="634F328E">
            <w:r w:rsidR="7751109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31BB804A" w14:textId="242942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97642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4FA614D9" w14:textId="4C056AEB">
            <w:r w:rsidR="30BCDA79">
              <w:rPr/>
              <w:t>Pass</w:t>
            </w:r>
          </w:p>
          <w:p w:rsidR="0804C04B" w:rsidRDefault="0804C04B" w14:paraId="25639295" w14:textId="14BDCC18"/>
        </w:tc>
      </w:tr>
      <w:tr w:rsidR="0804C04B" w:rsidTr="6D036B3F" w14:paraId="61420F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0784DDD5" w14:textId="54970BF4">
            <w:pPr>
              <w:pStyle w:val="Normal"/>
            </w:pPr>
            <w:r w:rsidR="2E94A85E">
              <w:rPr/>
              <w:t>TS0067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0804C04B" w:rsidP="6D036B3F" w:rsidRDefault="0804C04B" w14:paraId="16209881" w14:textId="053CAB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94A85E">
              <w:rPr/>
              <w:t>Whitebox- Out of 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0804C04B" w:rsidRDefault="0804C04B" w14:paraId="7036A367" w14:textId="2398097D">
            <w:r w:rsidR="089B62F5">
              <w:rPr/>
              <w:t>Weight-3000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0804C04B" w:rsidRDefault="0804C04B" w14:paraId="6154FE58" w14:textId="48248D63">
            <w:r w:rsidR="790655B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07FB9CF5" w14:textId="101325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0667E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53323367" w14:textId="4C056AEB">
            <w:r w:rsidR="7E6DFA16">
              <w:rPr/>
              <w:t>Pass</w:t>
            </w:r>
          </w:p>
          <w:p w:rsidR="0804C04B" w:rsidRDefault="0804C04B" w14:paraId="2C7A966F" w14:textId="43DA84F8"/>
        </w:tc>
      </w:tr>
      <w:tr w:rsidR="0804C04B" w:rsidTr="6D036B3F" w14:paraId="1C82A2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804C04B" w:rsidP="0804C04B" w:rsidRDefault="0804C04B" w14:paraId="1826BA81" w14:textId="6A87E619">
            <w:pPr>
              <w:pStyle w:val="Normal"/>
            </w:pPr>
            <w:r w:rsidR="2E94A85E">
              <w:rPr/>
              <w:t>TS0068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0804C04B" w:rsidP="6D036B3F" w:rsidRDefault="0804C04B" w14:paraId="7CC46A03" w14:textId="04E46F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94A85E">
              <w:rPr/>
              <w:t xml:space="preserve">Whitebox- </w:t>
            </w:r>
            <w:r w:rsidR="78B3CF1B">
              <w:rPr/>
              <w:t>Negative 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0804C04B" w:rsidRDefault="0804C04B" w14:paraId="1B45935E" w14:textId="29B579B2">
            <w:r w:rsidR="1E7E968B">
              <w:rPr/>
              <w:t>Weight=-1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0804C04B" w:rsidRDefault="0804C04B" w14:paraId="5F60F4CF" w14:textId="04618530">
            <w:r w:rsidR="324B231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60BE945E" w14:textId="2913AD5F">
            <w:r w:rsidR="4C0667E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5C78D37E" w14:textId="4C056AEB">
            <w:r w:rsidR="677B8703">
              <w:rPr/>
              <w:t>Pass</w:t>
            </w:r>
          </w:p>
          <w:p w:rsidR="0804C04B" w:rsidRDefault="0804C04B" w14:paraId="1ACFB91C" w14:textId="2C029292"/>
        </w:tc>
      </w:tr>
      <w:tr w:rsidR="6D036B3F" w:rsidTr="6D036B3F" w14:paraId="47678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2E94A85E" w:rsidP="6D036B3F" w:rsidRDefault="2E94A85E" w14:paraId="46E8A129" w14:textId="130C1A88">
            <w:pPr>
              <w:pStyle w:val="Normal"/>
            </w:pPr>
            <w:r w:rsidR="2E94A85E">
              <w:rPr/>
              <w:t>TS0069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69" w:type="dxa"/>
            <w:tcMar/>
          </w:tcPr>
          <w:p w:rsidR="2E94A85E" w:rsidP="6D036B3F" w:rsidRDefault="2E94A85E" w14:paraId="611B9F18" w14:textId="22ADCE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94A85E">
              <w:rPr/>
              <w:t>Whitebox-</w:t>
            </w:r>
            <w:r w:rsidR="58D20213">
              <w:rPr/>
              <w:t xml:space="preserve"> Extremely High Weight</w:t>
            </w:r>
          </w:p>
          <w:p w:rsidR="6D036B3F" w:rsidP="6D036B3F" w:rsidRDefault="6D036B3F" w14:paraId="187F8F4E" w14:textId="31D645C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5" w:type="dxa"/>
            <w:tcMar/>
          </w:tcPr>
          <w:p w:rsidR="2E566EEA" w:rsidP="6D036B3F" w:rsidRDefault="2E566EEA" w14:paraId="1C2C9ADA" w14:textId="2A6FFCB7">
            <w:pPr>
              <w:pStyle w:val="Normal"/>
            </w:pPr>
            <w:r w:rsidR="2E566EEA">
              <w:rPr/>
              <w:t>Weight=100000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7" w:type="dxa"/>
            <w:tcMar/>
          </w:tcPr>
          <w:p w:rsidR="1B599F8F" w:rsidP="6D036B3F" w:rsidRDefault="1B599F8F" w14:paraId="12CD2B0A" w14:textId="21CB198A">
            <w:pPr>
              <w:pStyle w:val="Normal"/>
            </w:pPr>
            <w:r w:rsidR="1B599F8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1E175B3" w:rsidP="6D036B3F" w:rsidRDefault="11E175B3" w14:paraId="2B9C6594" w14:textId="746FE6C6">
            <w:pPr>
              <w:pStyle w:val="Normal"/>
            </w:pPr>
            <w:r w:rsidR="11E175B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6222467" w:rsidRDefault="56222467" w14:paraId="135DBF4C" w14:textId="4C056AEB">
            <w:r w:rsidR="56222467">
              <w:rPr/>
              <w:t>Pass</w:t>
            </w:r>
          </w:p>
          <w:p w:rsidR="6D036B3F" w:rsidP="6D036B3F" w:rsidRDefault="6D036B3F" w14:paraId="33FDAF5D" w14:textId="60EC60DD">
            <w:pPr>
              <w:pStyle w:val="Normal"/>
            </w:pPr>
          </w:p>
        </w:tc>
      </w:tr>
    </w:tbl>
    <w:p w:rsidR="0804C04B" w:rsidRDefault="0804C04B" w14:paraId="22EDA207"/>
    <w:p w:rsidR="683EAFE3" w:rsidRDefault="683EAFE3" w14:paraId="28FD3C8D" w14:textId="1E29BF7A">
      <w:r w:rsidRPr="6D036B3F" w:rsidR="683EAFE3">
        <w:rPr>
          <w:b w:val="1"/>
          <w:bCs w:val="1"/>
        </w:rPr>
        <w:t>Bugs Found</w:t>
      </w:r>
      <w:r w:rsidR="683EAFE3">
        <w:rPr/>
        <w:t>:</w:t>
      </w:r>
      <w:r w:rsidR="31A5CA0B">
        <w:rPr/>
        <w:t xml:space="preserve"> N/A</w:t>
      </w:r>
    </w:p>
    <w:p w:rsidR="683EAFE3" w:rsidP="0804C04B" w:rsidRDefault="683EAFE3" w14:paraId="5B38B0F2" w14:textId="3D81BFD8">
      <w:pPr>
        <w:rPr>
          <w:color w:val="808080" w:themeColor="background1" w:themeTint="FF" w:themeShade="80"/>
        </w:rPr>
      </w:pPr>
      <w:r w:rsidRPr="0804C04B" w:rsidR="683EAFE3">
        <w:rPr>
          <w:color w:val="808080" w:themeColor="background1" w:themeTint="FF" w:themeShade="80"/>
        </w:rPr>
        <w:t>Description of each bug found above and how to reproduce it.</w:t>
      </w:r>
    </w:p>
    <w:p w:rsidR="0804C04B" w:rsidP="0804C04B" w:rsidRDefault="0804C04B" w14:paraId="720B65B6" w14:textId="282FF9C2">
      <w:pPr>
        <w:rPr>
          <w:color w:val="808080" w:themeColor="background1" w:themeTint="FF" w:themeShade="80"/>
        </w:rPr>
      </w:pPr>
    </w:p>
    <w:p w:rsidR="3BBB8A6D" w:rsidRDefault="3BBB8A6D" w14:paraId="664B0C73" w14:textId="518875B8"/>
    <w:p w:rsidR="3BBB8A6D" w:rsidRDefault="3BBB8A6D" w14:paraId="623B12FE" w14:textId="19CAC6D8">
      <w:r>
        <w:br w:type="page"/>
      </w:r>
    </w:p>
    <w:p w:rsidR="64233E34" w:rsidP="115C2BE7" w:rsidRDefault="64233E34" w14:paraId="18627375" w14:textId="42D6B31B">
      <w:pPr>
        <w:pStyle w:val="Normal"/>
      </w:pPr>
      <w:r w:rsidRPr="115C2BE7" w:rsidR="64233E34">
        <w:rPr>
          <w:b w:val="1"/>
          <w:bCs w:val="1"/>
        </w:rPr>
        <w:t>Test Name or ID</w:t>
      </w:r>
      <w:r w:rsidR="64233E34">
        <w:rPr/>
        <w:t>:</w:t>
      </w:r>
      <w:r w:rsidR="138A01E0">
        <w:rPr/>
        <w:t xml:space="preserve"> </w:t>
      </w:r>
      <w:r w:rsidR="0BD4C255">
        <w:rPr/>
        <w:t>IsValidSize</w:t>
      </w:r>
    </w:p>
    <w:p w:rsidR="64233E34" w:rsidRDefault="64233E34" w14:paraId="309ACD91" w14:textId="1F62222B">
      <w:r w:rsidRPr="6D036B3F" w:rsidR="64233E34">
        <w:rPr>
          <w:b w:val="1"/>
          <w:bCs w:val="1"/>
        </w:rPr>
        <w:t>Test Type</w:t>
      </w:r>
      <w:r w:rsidR="64233E34">
        <w:rPr/>
        <w:t>:</w:t>
      </w:r>
      <w:r w:rsidR="20F81CEF">
        <w:rPr/>
        <w:t xml:space="preserve"> Black box</w:t>
      </w:r>
      <w:r w:rsidR="4A4927C5">
        <w:rPr/>
        <w:t>, Whitebox</w:t>
      </w:r>
    </w:p>
    <w:p w:rsidR="64233E34" w:rsidP="3BBB8A6D" w:rsidRDefault="64233E34" w14:paraId="7112F156" w14:textId="5E9E7475">
      <w:pPr/>
      <w:r w:rsidRPr="0804C04B" w:rsidR="64233E34">
        <w:rPr>
          <w:b w:val="1"/>
          <w:bCs w:val="1"/>
        </w:rPr>
        <w:t>Description</w:t>
      </w:r>
      <w:r w:rsidR="64233E34">
        <w:rPr/>
        <w:t xml:space="preserve">: </w:t>
      </w:r>
      <w:r w:rsidR="0DD8A4A8">
        <w:rPr/>
        <w:t xml:space="preserve">Testing shipment size to </w:t>
      </w:r>
      <w:r w:rsidR="0DD8A4A8">
        <w:rPr/>
        <w:t>ensure if</w:t>
      </w:r>
      <w:r w:rsidR="0DD8A4A8">
        <w:rPr/>
        <w:t xml:space="preserve"> the shipment is </w:t>
      </w:r>
      <w:r w:rsidR="0DD8A4A8">
        <w:rPr/>
        <w:t>validated</w:t>
      </w:r>
      <w:r w:rsidR="0DD8A4A8">
        <w:rPr/>
        <w:t xml:space="preserve">. It should be </w:t>
      </w:r>
      <w:r w:rsidR="0DD8A4A8">
        <w:rPr/>
        <w:t>szie</w:t>
      </w:r>
      <w:r w:rsidR="0DD8A4A8">
        <w:rPr/>
        <w:t xml:space="preserve"> 1 or </w:t>
      </w:r>
      <w:r w:rsidR="0DD8A4A8">
        <w:rPr/>
        <w:t>3 or</w:t>
      </w:r>
      <w:r w:rsidR="0DD8A4A8">
        <w:rPr/>
        <w:t xml:space="preserve"> 5.</w:t>
      </w:r>
    </w:p>
    <w:p w:rsidR="64233E34" w:rsidP="3BBB8A6D" w:rsidRDefault="64233E34" w14:paraId="677DCADC" w14:textId="47E05D81">
      <w:pPr/>
      <w:r w:rsidR="7415C2F3">
        <w:rPr/>
        <w:t xml:space="preserve">f the size of shipment equal to </w:t>
      </w:r>
      <w:r w:rsidR="7415C2F3">
        <w:rPr/>
        <w:t>1 ,</w:t>
      </w:r>
      <w:r w:rsidR="7415C2F3">
        <w:rPr/>
        <w:t xml:space="preserve"> 3, 5, it returns 1, which is valid. If zero returned, it is invalid</w:t>
      </w:r>
      <w:r w:rsidR="66A458FC">
        <w:rPr/>
        <w:t>.</w:t>
      </w:r>
    </w:p>
    <w:p w:rsidR="64233E34" w:rsidP="3BBB8A6D" w:rsidRDefault="64233E34" w14:paraId="1886E7C3" w14:textId="256ED33E">
      <w:pPr/>
      <w:r w:rsidRPr="0804C04B" w:rsidR="64233E34">
        <w:rPr>
          <w:b w:val="1"/>
          <w:bCs w:val="1"/>
        </w:rPr>
        <w:t>Setup:</w:t>
      </w:r>
      <w:r w:rsidR="64233E34">
        <w:rPr/>
        <w:t xml:space="preserve"> </w:t>
      </w:r>
      <w:r w:rsidR="6FB424BF">
        <w:rPr/>
        <w:t>Visual Studio native unit test</w:t>
      </w:r>
    </w:p>
    <w:p w:rsidR="64233E34" w:rsidP="3BBB8A6D" w:rsidRDefault="64233E34" w14:paraId="1077462B" w14:textId="50805DFB">
      <w:pPr/>
      <w:r w:rsidRPr="0804C04B" w:rsidR="64233E34">
        <w:rPr>
          <w:b w:val="1"/>
          <w:bCs w:val="1"/>
        </w:rPr>
        <w:t>est</w:t>
      </w:r>
      <w:r w:rsidRPr="0804C04B" w:rsidR="64233E34">
        <w:rPr>
          <w:b w:val="1"/>
          <w:bCs w:val="1"/>
        </w:rPr>
        <w:t xml:space="preserve"> Function</w:t>
      </w:r>
      <w:r w:rsidR="64233E34">
        <w:rPr/>
        <w:t xml:space="preserve">: </w:t>
      </w:r>
      <w:r w:rsidR="6550B36E">
        <w:rPr/>
        <w:t>IsValidSize</w:t>
      </w:r>
      <w:r w:rsidR="6C4B095D">
        <w:rPr/>
        <w:t xml:space="preserve"> to see if the size of shipment is within the validate size</w:t>
      </w:r>
    </w:p>
    <w:p w:rsidR="64233E34" w:rsidP="3BBB8A6D" w:rsidRDefault="64233E34" w14:paraId="23CAFA42" w14:textId="2A49B136">
      <w:pPr>
        <w:rPr>
          <w:b w:val="1"/>
          <w:bCs w:val="1"/>
        </w:rPr>
      </w:pPr>
      <w:r w:rsidRPr="0804C04B" w:rsidR="6550B36E">
        <w:rPr>
          <w:b w:val="1"/>
          <w:bCs w:val="1"/>
        </w:rPr>
        <w:t>T</w:t>
      </w:r>
      <w:r w:rsidRPr="0804C04B" w:rsidR="0804C04B">
        <w:rPr>
          <w:b w:val="1"/>
          <w:bCs w:val="1"/>
        </w:rPr>
        <w:t>e</w:t>
      </w:r>
      <w:r w:rsidRPr="0804C04B" w:rsidR="64233E34">
        <w:rPr>
          <w:b w:val="1"/>
          <w:bCs w:val="1"/>
        </w:rPr>
        <w:t>st Scenarios:</w:t>
      </w:r>
      <w:r w:rsidRPr="0804C04B" w:rsidR="5221994A">
        <w:rPr>
          <w:b w:val="1"/>
          <w:bCs w:val="1"/>
        </w:rPr>
        <w:t xml:space="preserve"> see the chart below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587"/>
        <w:gridCol w:w="2269"/>
        <w:gridCol w:w="1860"/>
        <w:gridCol w:w="1502"/>
        <w:gridCol w:w="1288"/>
        <w:gridCol w:w="855"/>
      </w:tblGrid>
      <w:tr w:rsidR="3BBB8A6D" w:rsidTr="6D036B3F" w14:paraId="56E7F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A6A6A6" w:themeFill="background1" w:themeFillShade="A6"/>
            <w:tcMar/>
          </w:tcPr>
          <w:p w:rsidR="359F11D0" w:rsidP="3BBB8A6D" w:rsidRDefault="359F11D0" w14:paraId="060A6E5B" w14:textId="51B810A9">
            <w:pPr>
              <w:pStyle w:val="Normal"/>
            </w:pPr>
            <w:r w:rsidR="359F11D0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6A6A6" w:themeFill="background1" w:themeFillShade="A6"/>
            <w:tcMar/>
          </w:tcPr>
          <w:p w:rsidR="3BBB8A6D" w:rsidRDefault="3BBB8A6D" w14:noSpellErr="1" w14:paraId="17ADAC22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21E5D2F3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4617DF73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016504B3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0F90EE0B" w14:textId="06251F65">
            <w:r w:rsidR="3BBB8A6D">
              <w:rPr/>
              <w:t>Pass/Fail</w:t>
            </w:r>
          </w:p>
        </w:tc>
      </w:tr>
      <w:tr w:rsidR="3BBB8A6D" w:rsidTr="6D036B3F" w14:paraId="49D1C61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3BBB8A6D" w:rsidP="3BBB8A6D" w:rsidRDefault="3BBB8A6D" w14:paraId="750A388A" w14:textId="433581C9">
            <w:pPr>
              <w:pStyle w:val="Normal"/>
            </w:pPr>
            <w:r w:rsidR="73AD0A5A">
              <w:rPr/>
              <w:t>TS0038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3BBB8A6D" w:rsidP="6D036B3F" w:rsidRDefault="3BBB8A6D" w14:paraId="449CA17D" w14:textId="00F198D1">
            <w:pPr>
              <w:pStyle w:val="Normal"/>
            </w:pPr>
            <w:r w:rsidR="05187594">
              <w:rPr/>
              <w:t xml:space="preserve">Blackbox- </w:t>
            </w:r>
            <w:r w:rsidR="66D4930D">
              <w:rPr/>
              <w:t>Test with valid sizes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0DE7EC89" w14:textId="4311184A">
            <w:r w:rsidR="73AD0A5A">
              <w:rPr/>
              <w:t>{1,1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7FC6AF19" w14:textId="39110515">
            <w:r w:rsidR="73AD0A5A">
              <w:rPr/>
              <w:t xml:space="preserve">1/True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A682C45" w14:textId="1986E70B">
            <w:r w:rsidR="73AD0A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B7540CE" w14:textId="38E5EDD2">
            <w:r w:rsidR="73AD0A5A">
              <w:rPr/>
              <w:t>Pass</w:t>
            </w:r>
          </w:p>
        </w:tc>
      </w:tr>
      <w:tr w:rsidR="3BBB8A6D" w:rsidTr="6D036B3F" w14:paraId="6EBE96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3BBB8A6D" w:rsidP="3BBB8A6D" w:rsidRDefault="3BBB8A6D" w14:paraId="60DF990E" w14:textId="0A0EEA80">
            <w:pPr>
              <w:pStyle w:val="Normal"/>
            </w:pPr>
            <w:r w:rsidR="73AD0A5A">
              <w:rPr/>
              <w:t>TS0039</w:t>
            </w:r>
          </w:p>
          <w:p w:rsidR="3BBB8A6D" w:rsidP="3BBB8A6D" w:rsidRDefault="3BBB8A6D" w14:paraId="3D5387A1" w14:textId="66087BE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3BBB8A6D" w:rsidP="6D036B3F" w:rsidRDefault="3BBB8A6D" w14:paraId="4BF53AB3" w14:textId="5DEF6572">
            <w:pPr>
              <w:pStyle w:val="Normal"/>
            </w:pPr>
            <w:r w:rsidR="7D1C83BC">
              <w:rPr/>
              <w:t xml:space="preserve">Blackbox- </w:t>
            </w:r>
            <w:r w:rsidR="66D4930D">
              <w:rPr/>
              <w:t>Test with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57BE18AD" w14:textId="66499B52">
            <w:r w:rsidR="73AD0A5A">
              <w:rPr/>
              <w:t>{1, 3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62B62AAD" w14:textId="2B0C12CA">
            <w:r w:rsidR="73AD0A5A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31676DC" w14:textId="1AE973E8">
            <w:r w:rsidR="73AD0A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0AA84320" w14:textId="71B4EF65">
            <w:r w:rsidR="73AD0A5A">
              <w:rPr/>
              <w:t>Pass</w:t>
            </w:r>
          </w:p>
        </w:tc>
      </w:tr>
      <w:tr w:rsidR="3BBB8A6D" w:rsidTr="6D036B3F" w14:paraId="45DE37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3BBB8A6D" w:rsidP="3BBB8A6D" w:rsidRDefault="3BBB8A6D" w14:paraId="5D4047AC" w14:textId="5B260569">
            <w:pPr>
              <w:pStyle w:val="Normal"/>
            </w:pPr>
            <w:r w:rsidR="73AD0A5A">
              <w:rPr/>
              <w:t>TS0040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3BBB8A6D" w:rsidP="6D036B3F" w:rsidRDefault="3BBB8A6D" w14:paraId="1ECBDB86" w14:textId="1633FA5D">
            <w:pPr>
              <w:pStyle w:val="Normal"/>
            </w:pPr>
            <w:r w:rsidR="0BE6F897">
              <w:rPr/>
              <w:t xml:space="preserve">Blackbox- </w:t>
            </w:r>
            <w:r w:rsidR="66D4930D">
              <w:rPr/>
              <w:t>Test with valid size</w:t>
            </w:r>
          </w:p>
          <w:p w:rsidR="3BBB8A6D" w:rsidRDefault="3BBB8A6D" w14:paraId="6CF058DE" w14:textId="2ADC9D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76D2D384" w14:textId="4E2F168A">
            <w:r w:rsidR="73AD0A5A">
              <w:rPr/>
              <w:t>{1,5 {0,0}}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2F3066F5" w14:textId="73514496">
            <w:r w:rsidR="276CC218">
              <w:rPr/>
              <w:t>1/Ture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49FAC183" w14:textId="3AF1F1DF">
            <w:r w:rsidR="276CC21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7D760DCE" w14:textId="188054A3">
            <w:r w:rsidR="276CC218">
              <w:rPr/>
              <w:t>Pass</w:t>
            </w:r>
          </w:p>
        </w:tc>
      </w:tr>
      <w:tr w:rsidR="3BBB8A6D" w:rsidTr="6D036B3F" w14:paraId="45AD6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3BBB8A6D" w:rsidP="3BBB8A6D" w:rsidRDefault="3BBB8A6D" w14:paraId="5A7DE228" w14:textId="468B13D9">
            <w:pPr>
              <w:pStyle w:val="Normal"/>
            </w:pPr>
            <w:r w:rsidR="73AD0A5A">
              <w:rPr/>
              <w:t>TS0041</w:t>
            </w:r>
          </w:p>
          <w:p w:rsidR="3BBB8A6D" w:rsidP="3BBB8A6D" w:rsidRDefault="3BBB8A6D" w14:paraId="538E3B52" w14:textId="706561A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3BBB8A6D" w:rsidP="6D036B3F" w:rsidRDefault="3BBB8A6D" w14:paraId="41D4424C" w14:textId="6C68B38B">
            <w:pPr>
              <w:pStyle w:val="Normal"/>
            </w:pPr>
            <w:r w:rsidR="39C7F921">
              <w:rPr/>
              <w:t xml:space="preserve">Blackbox- </w:t>
            </w:r>
            <w:r w:rsidR="66D4930D">
              <w:rPr/>
              <w:t xml:space="preserve">Test with </w:t>
            </w:r>
            <w:r w:rsidR="6BD3F6BC">
              <w:rPr/>
              <w:t>in</w:t>
            </w:r>
            <w:r w:rsidR="66D4930D">
              <w:rPr/>
              <w:t>valid size</w:t>
            </w:r>
          </w:p>
          <w:p w:rsidR="3BBB8A6D" w:rsidRDefault="3BBB8A6D" w14:paraId="47FD378A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44027DE3" w14:textId="04B5F279">
            <w:r w:rsidR="15A680B1">
              <w:rPr/>
              <w:t>{ 1</w:t>
            </w:r>
            <w:r w:rsidR="15A680B1">
              <w:rPr/>
              <w:t xml:space="preserve">, 0 </w:t>
            </w:r>
            <w:r w:rsidR="15A680B1">
              <w:rPr/>
              <w:t>{ 0</w:t>
            </w:r>
            <w:r w:rsidR="15A680B1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2EF4445" w:rsidRDefault="22EF4445" w14:paraId="794E4A84" w14:textId="5DF6D169">
            <w:r w:rsidR="22EF4445">
              <w:rPr/>
              <w:t>0/False</w:t>
            </w:r>
          </w:p>
          <w:p w:rsidR="0804C04B" w:rsidRDefault="0804C04B" w14:paraId="6046886B" w14:textId="3A786D2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79FE3E75" w:rsidRDefault="79FE3E75" w14:paraId="4BA05FA0" w14:textId="2A487279">
            <w:r w:rsidR="79FE3E7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F15E681" w:rsidP="0804C04B" w:rsidRDefault="1F15E681" w14:paraId="5B332399" w14:textId="3AF03B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15E681">
              <w:rPr/>
              <w:t>Pass</w:t>
            </w:r>
          </w:p>
        </w:tc>
      </w:tr>
      <w:tr w:rsidR="3BBB8A6D" w:rsidTr="6D036B3F" w14:paraId="47824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804C04B" w:rsidP="0804C04B" w:rsidRDefault="0804C04B" w14:paraId="2A9E4E99" w14:textId="28FD5ED9">
            <w:pPr>
              <w:pStyle w:val="Normal"/>
            </w:pPr>
            <w:r w:rsidR="0804C04B">
              <w:rPr/>
              <w:t>TS004</w:t>
            </w:r>
            <w:r w:rsidR="448296A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0804C04B" w:rsidP="6D036B3F" w:rsidRDefault="0804C04B" w14:paraId="4BB555FF" w14:textId="4CA23745">
            <w:pPr>
              <w:pStyle w:val="Normal"/>
            </w:pPr>
            <w:r w:rsidR="6E46B058">
              <w:rPr/>
              <w:t xml:space="preserve">Blackbox- </w:t>
            </w:r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7DDF67C3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B4F3E54" w:rsidRDefault="7B4F3E54" w14:paraId="5FC91912" w14:textId="09B7D185">
            <w:r w:rsidR="7B4F3E54">
              <w:rPr/>
              <w:t>{ 1</w:t>
            </w:r>
            <w:r w:rsidR="7B4F3E54">
              <w:rPr/>
              <w:t xml:space="preserve">, 2 </w:t>
            </w:r>
            <w:r w:rsidR="7B4F3E54">
              <w:rPr/>
              <w:t>{ 0</w:t>
            </w:r>
            <w:r w:rsidR="7B4F3E54">
              <w:rPr/>
              <w:t>,0}}</w:t>
            </w:r>
          </w:p>
          <w:p w:rsidR="0804C04B" w:rsidRDefault="0804C04B" w14:paraId="4B2F23B3" w14:textId="48903B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5130891" w:rsidRDefault="05130891" w14:paraId="34BBBDE5" w14:textId="5DF6D169">
            <w:r w:rsidR="05130891">
              <w:rPr/>
              <w:t>0/False</w:t>
            </w:r>
          </w:p>
          <w:p w:rsidR="0804C04B" w:rsidRDefault="0804C04B" w14:paraId="082889AE" w14:textId="1097ABC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2E3D0690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35CC85B" w:rsidP="0804C04B" w:rsidRDefault="535CC85B" w14:paraId="4C890BFC" w14:textId="7BDDB3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5CC85B">
              <w:rPr/>
              <w:t>Pass</w:t>
            </w:r>
          </w:p>
        </w:tc>
      </w:tr>
      <w:tr w:rsidR="3BBB8A6D" w:rsidTr="6D036B3F" w14:paraId="7A65D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804C04B" w:rsidP="0804C04B" w:rsidRDefault="0804C04B" w14:paraId="6AA6CD0D" w14:textId="77B9103B">
            <w:pPr>
              <w:pStyle w:val="Normal"/>
            </w:pPr>
            <w:r w:rsidR="0804C04B">
              <w:rPr/>
              <w:t>TS004</w:t>
            </w:r>
            <w:r w:rsidR="58BE13C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0804C04B" w:rsidP="6D036B3F" w:rsidRDefault="0804C04B" w14:paraId="1900520B" w14:textId="5DF133D5">
            <w:pPr>
              <w:pStyle w:val="Normal"/>
            </w:pPr>
            <w:r w:rsidR="1029157D">
              <w:rPr/>
              <w:t xml:space="preserve">Blackbox- </w:t>
            </w:r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3D1B9863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152BD22" w:rsidRDefault="4152BD22" w14:paraId="1CDF5FEC" w14:textId="530E0769">
            <w:r w:rsidR="4152BD22">
              <w:rPr/>
              <w:t>{ 1</w:t>
            </w:r>
            <w:r w:rsidR="4152BD22">
              <w:rPr/>
              <w:t xml:space="preserve">, 4 </w:t>
            </w:r>
            <w:r w:rsidR="4152BD22">
              <w:rPr/>
              <w:t>{ 0</w:t>
            </w:r>
            <w:r w:rsidR="4152BD22">
              <w:rPr/>
              <w:t>,0}}</w:t>
            </w:r>
          </w:p>
          <w:p w:rsidR="0804C04B" w:rsidRDefault="0804C04B" w14:paraId="5DDB0D31" w14:textId="0787D3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C6D93A6" w:rsidRDefault="5C6D93A6" w14:paraId="1E5E7ECB" w14:textId="5DF6D169">
            <w:r w:rsidR="5C6D93A6">
              <w:rPr/>
              <w:t>0/</w:t>
            </w:r>
            <w:r w:rsidR="0804C04B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192204BE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DA2A670" w:rsidP="0804C04B" w:rsidRDefault="6DA2A670" w14:paraId="024DE69D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A2A670">
              <w:rPr/>
              <w:t>Pass</w:t>
            </w:r>
          </w:p>
        </w:tc>
      </w:tr>
      <w:tr w:rsidR="3BBB8A6D" w:rsidTr="6D036B3F" w14:paraId="534598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804C04B" w:rsidP="0804C04B" w:rsidRDefault="0804C04B" w14:paraId="18B0F537" w14:textId="1359D338">
            <w:pPr>
              <w:pStyle w:val="Normal"/>
            </w:pPr>
            <w:r w:rsidR="0804C04B">
              <w:rPr/>
              <w:t>TS004</w:t>
            </w:r>
            <w:r w:rsidR="368BF80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0804C04B" w:rsidP="6D036B3F" w:rsidRDefault="0804C04B" w14:paraId="7AC74ACA" w14:textId="6CE8F0F2">
            <w:pPr>
              <w:pStyle w:val="Normal"/>
            </w:pPr>
            <w:r w:rsidR="078E3557">
              <w:rPr/>
              <w:t xml:space="preserve">Blackbox- </w:t>
            </w:r>
            <w:r w:rsidR="0804C04B">
              <w:rPr/>
              <w:t xml:space="preserve">Test with </w:t>
            </w:r>
            <w:r w:rsidR="0804C04B">
              <w:rPr/>
              <w:t>in</w:t>
            </w:r>
            <w:r w:rsidR="0804C04B">
              <w:rPr/>
              <w:t>valid size</w:t>
            </w:r>
          </w:p>
          <w:p w:rsidR="0804C04B" w:rsidRDefault="0804C04B" w14:paraId="2B94C80D" w14:textId="64F2446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1A98A584" w:rsidRDefault="1A98A584" w14:paraId="66602CB0" w14:textId="66F776EF">
            <w:r w:rsidR="1A98A584">
              <w:rPr/>
              <w:t>{ 1</w:t>
            </w:r>
            <w:r w:rsidR="1A98A584">
              <w:rPr/>
              <w:t xml:space="preserve">, 6 </w:t>
            </w:r>
            <w:r w:rsidR="1A98A584">
              <w:rPr/>
              <w:t>{ 0</w:t>
            </w:r>
            <w:r w:rsidR="1A98A584">
              <w:rPr/>
              <w:t>,0}}</w:t>
            </w:r>
          </w:p>
          <w:p w:rsidR="0804C04B" w:rsidRDefault="0804C04B" w14:paraId="279C991E" w14:textId="7C21C4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6A41119" w:rsidRDefault="46A41119" w14:paraId="5B1C1D12" w14:textId="65740A29">
            <w:r w:rsidR="46A41119">
              <w:rPr/>
              <w:t>0</w:t>
            </w:r>
            <w:r w:rsidR="0730EFD4">
              <w:rPr/>
              <w:t>/</w:t>
            </w:r>
            <w:r w:rsidR="0804C04B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5BDD0BD9" w14:textId="2A487279"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8FFE9DA" w:rsidP="0804C04B" w:rsidRDefault="68FFE9DA" w14:paraId="49A4FEB5" w14:textId="723E8B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FFE9DA">
              <w:rPr/>
              <w:t>Pass</w:t>
            </w:r>
          </w:p>
        </w:tc>
      </w:tr>
      <w:tr w:rsidR="6D036B3F" w:rsidTr="6D036B3F" w14:paraId="781BB5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58518F7C" w:rsidP="6D036B3F" w:rsidRDefault="58518F7C" w14:paraId="27062FF3" w14:textId="399294E9">
            <w:pPr>
              <w:pStyle w:val="Normal"/>
            </w:pPr>
            <w:r w:rsidR="58518F7C">
              <w:rPr/>
              <w:t>TS0070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58518F7C" w:rsidP="6D036B3F" w:rsidRDefault="58518F7C" w14:paraId="15F16C90" w14:textId="0A1EAEE0">
            <w:pPr>
              <w:pStyle w:val="Normal"/>
              <w:suppressLineNumbers w:val="0"/>
              <w:bidi w:val="0"/>
            </w:pPr>
            <w:r w:rsidR="58518F7C">
              <w:rPr/>
              <w:t>Whitebox-</w:t>
            </w:r>
            <w:r w:rsidR="54418937">
              <w:rPr/>
              <w:t xml:space="preserve"> Negative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4418937" w:rsidP="6D036B3F" w:rsidRDefault="54418937" w14:paraId="71491456" w14:textId="13EA4232">
            <w:pPr>
              <w:pStyle w:val="Normal"/>
            </w:pPr>
            <w:r w:rsidR="54418937">
              <w:rPr/>
              <w:t>boxSize=-1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EE1B03F" w:rsidRDefault="0EE1B03F" w14:paraId="2411CDED" w14:textId="65740A29">
            <w:r w:rsidR="0EE1B03F">
              <w:rPr/>
              <w:t>0/False</w:t>
            </w:r>
          </w:p>
          <w:p w:rsidR="6D036B3F" w:rsidP="6D036B3F" w:rsidRDefault="6D036B3F" w14:paraId="05F72FCA" w14:textId="25A3BC8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FE6EFDE" w:rsidP="6D036B3F" w:rsidRDefault="1FE6EFDE" w14:paraId="41D29DF5" w14:textId="5887E732">
            <w:pPr>
              <w:pStyle w:val="Normal"/>
            </w:pPr>
            <w:r w:rsidR="1FE6EFD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E8AFA8D" w:rsidP="6D036B3F" w:rsidRDefault="7E8AFA8D" w14:paraId="2045ADB8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8AFA8D">
              <w:rPr/>
              <w:t>Pass</w:t>
            </w:r>
          </w:p>
          <w:p w:rsidR="6D036B3F" w:rsidP="6D036B3F" w:rsidRDefault="6D036B3F" w14:paraId="4396A397" w14:textId="31ACA04A">
            <w:pPr>
              <w:pStyle w:val="Normal"/>
              <w:spacing w:line="259" w:lineRule="auto"/>
              <w:jc w:val="left"/>
            </w:pPr>
          </w:p>
        </w:tc>
      </w:tr>
      <w:tr w:rsidR="6D036B3F" w:rsidTr="6D036B3F" w14:paraId="45D2D8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58518F7C" w:rsidP="6D036B3F" w:rsidRDefault="58518F7C" w14:paraId="337AD8D6" w14:textId="1B7CA08B">
            <w:pPr>
              <w:pStyle w:val="Normal"/>
            </w:pPr>
            <w:r w:rsidR="58518F7C">
              <w:rPr/>
              <w:t>TS0071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58518F7C" w:rsidP="6D036B3F" w:rsidRDefault="58518F7C" w14:paraId="63BFF361" w14:textId="3EF5F9CD">
            <w:pPr>
              <w:pStyle w:val="Normal"/>
              <w:suppressLineNumbers w:val="0"/>
              <w:bidi w:val="0"/>
            </w:pPr>
            <w:r w:rsidR="58518F7C">
              <w:rPr/>
              <w:t>Whitebox-</w:t>
            </w:r>
            <w:r w:rsidR="1117971F">
              <w:rPr/>
              <w:t>Extremely High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1D42368" w:rsidP="6D036B3F" w:rsidRDefault="51D42368" w14:paraId="767788FB" w14:textId="48E512A4">
            <w:pPr>
              <w:pStyle w:val="Normal"/>
            </w:pPr>
            <w:r w:rsidR="51D42368">
              <w:rPr/>
              <w:t>boxSize</w:t>
            </w:r>
            <w:r w:rsidR="51D42368">
              <w:rPr/>
              <w:t>=</w:t>
            </w:r>
            <w:r w:rsidR="6402CD62">
              <w:rPr/>
              <w:t>100000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14D08E87" w:rsidRDefault="14D08E87" w14:paraId="181F3047" w14:textId="65740A29">
            <w:r w:rsidR="14D08E87">
              <w:rPr/>
              <w:t>0/False</w:t>
            </w:r>
          </w:p>
          <w:p w:rsidR="6D036B3F" w:rsidP="6D036B3F" w:rsidRDefault="6D036B3F" w14:paraId="7932AF2A" w14:textId="70FA24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FE6EFDE" w:rsidP="6D036B3F" w:rsidRDefault="1FE6EFDE" w14:paraId="5D64CFF1" w14:textId="423C1EC2">
            <w:pPr>
              <w:pStyle w:val="Normal"/>
            </w:pPr>
            <w:r w:rsidR="1FE6EFD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72852FEF" w:rsidP="6D036B3F" w:rsidRDefault="72852FEF" w14:paraId="4E81F1E4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852FEF">
              <w:rPr/>
              <w:t>Pass</w:t>
            </w:r>
          </w:p>
          <w:p w:rsidR="6D036B3F" w:rsidP="6D036B3F" w:rsidRDefault="6D036B3F" w14:paraId="203FE419" w14:textId="38BDA1C0">
            <w:pPr>
              <w:pStyle w:val="Normal"/>
              <w:spacing w:line="259" w:lineRule="auto"/>
              <w:jc w:val="left"/>
            </w:pPr>
          </w:p>
        </w:tc>
      </w:tr>
      <w:tr w:rsidR="6D036B3F" w:rsidTr="6D036B3F" w14:paraId="55522C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58518F7C" w:rsidP="6D036B3F" w:rsidRDefault="58518F7C" w14:paraId="5AAD164A" w14:textId="2EE79C77">
            <w:pPr>
              <w:pStyle w:val="Normal"/>
            </w:pPr>
            <w:r w:rsidR="58518F7C">
              <w:rPr/>
              <w:t>TS0072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58518F7C" w:rsidP="6D036B3F" w:rsidRDefault="58518F7C" w14:paraId="4662840B" w14:textId="124BDA0B">
            <w:pPr>
              <w:pStyle w:val="Normal"/>
              <w:suppressLineNumbers w:val="0"/>
              <w:bidi w:val="0"/>
            </w:pPr>
            <w:r w:rsidR="58518F7C">
              <w:rPr/>
              <w:t>Whitebox-</w:t>
            </w:r>
            <w:r w:rsidR="3F2AF2D5">
              <w:rPr/>
              <w:t xml:space="preserve"> Extremely low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070590C" w:rsidP="6D036B3F" w:rsidRDefault="4070590C" w14:paraId="521E44DB" w14:textId="452F0E06">
            <w:pPr>
              <w:pStyle w:val="Normal"/>
            </w:pPr>
            <w:r w:rsidR="4070590C">
              <w:rPr/>
              <w:t>boxSize</w:t>
            </w:r>
            <w:r w:rsidR="4070590C">
              <w:rPr/>
              <w:t>=</w:t>
            </w:r>
            <w:r w:rsidR="2FD626B9">
              <w:rPr/>
              <w:t>-100000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4070B01B" w:rsidRDefault="4070B01B" w14:paraId="4787AD31" w14:textId="65740A29">
            <w:r w:rsidR="4070B01B">
              <w:rPr/>
              <w:t>0/False</w:t>
            </w:r>
          </w:p>
          <w:p w:rsidR="6D036B3F" w:rsidP="6D036B3F" w:rsidRDefault="6D036B3F" w14:paraId="73040481" w14:textId="1379595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E2C25C2" w:rsidP="6D036B3F" w:rsidRDefault="5E2C25C2" w14:paraId="485C0470" w14:textId="6E64A0F9">
            <w:pPr>
              <w:pStyle w:val="Normal"/>
            </w:pPr>
            <w:r w:rsidR="5E2C25C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CE672FE" w:rsidP="6D036B3F" w:rsidRDefault="3CE672FE" w14:paraId="6F0723F6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E672FE">
              <w:rPr/>
              <w:t>Pass</w:t>
            </w:r>
          </w:p>
          <w:p w:rsidR="6D036B3F" w:rsidP="6D036B3F" w:rsidRDefault="6D036B3F" w14:paraId="48B6D89B" w14:textId="75D5ECDF">
            <w:pPr>
              <w:pStyle w:val="Normal"/>
              <w:spacing w:line="259" w:lineRule="auto"/>
              <w:jc w:val="left"/>
            </w:pPr>
          </w:p>
        </w:tc>
      </w:tr>
      <w:tr w:rsidR="6D036B3F" w:rsidTr="6D036B3F" w14:paraId="0C6D04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58518F7C" w:rsidP="6D036B3F" w:rsidRDefault="58518F7C" w14:paraId="471651B1" w14:textId="474C7670">
            <w:pPr>
              <w:pStyle w:val="Normal"/>
            </w:pPr>
            <w:r w:rsidR="58518F7C">
              <w:rPr/>
              <w:t>TS0073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9" w:type="dxa"/>
            <w:tcMar/>
          </w:tcPr>
          <w:p w:rsidR="58518F7C" w:rsidP="6D036B3F" w:rsidRDefault="58518F7C" w14:paraId="08923D33" w14:textId="664BDB22">
            <w:pPr>
              <w:pStyle w:val="Normal"/>
              <w:suppressLineNumbers w:val="0"/>
              <w:bidi w:val="0"/>
            </w:pPr>
            <w:r w:rsidR="58518F7C">
              <w:rPr/>
              <w:t>Whitebox-</w:t>
            </w:r>
            <w:r w:rsidR="4C483E60">
              <w:rPr/>
              <w:t xml:space="preserve"> </w:t>
            </w:r>
            <w:r w:rsidR="4C483E60">
              <w:rPr/>
              <w:t>Float point</w:t>
            </w:r>
            <w:r w:rsidR="4C483E60">
              <w:rPr/>
              <w:t xml:space="preserve">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1FD6DB1" w:rsidP="6D036B3F" w:rsidRDefault="01FD6DB1" w14:paraId="0A315E47" w14:textId="0C7209CE">
            <w:pPr>
              <w:pStyle w:val="Normal"/>
            </w:pPr>
            <w:r w:rsidR="01FD6DB1">
              <w:rPr/>
              <w:t>boxSize</w:t>
            </w:r>
            <w:r w:rsidR="01FD6DB1">
              <w:rPr/>
              <w:t>=</w:t>
            </w:r>
            <w:r w:rsidR="2FE71502">
              <w:rPr/>
              <w:t>3.5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9E845A" w:rsidP="6D036B3F" w:rsidRDefault="3B9E845A" w14:paraId="691050FA" w14:textId="68B68AD2">
            <w:pPr>
              <w:pStyle w:val="Normal"/>
            </w:pPr>
            <w:r w:rsidR="3B9E845A">
              <w:rPr/>
              <w:t>1/True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45714E88" w:rsidP="6D036B3F" w:rsidRDefault="45714E88" w14:paraId="46B78189" w14:textId="79C8DB70">
            <w:pPr>
              <w:pStyle w:val="Normal"/>
            </w:pPr>
            <w:r w:rsidR="45714E8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3C0EB25" w:rsidP="6D036B3F" w:rsidRDefault="43C0EB25" w14:paraId="1B5541F7" w14:textId="680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C0EB25">
              <w:rPr/>
              <w:t>Pass</w:t>
            </w:r>
          </w:p>
          <w:p w:rsidR="6D036B3F" w:rsidP="6D036B3F" w:rsidRDefault="6D036B3F" w14:paraId="42777900" w14:textId="61C24E93">
            <w:pPr>
              <w:pStyle w:val="Normal"/>
              <w:spacing w:line="259" w:lineRule="auto"/>
              <w:jc w:val="left"/>
            </w:pPr>
          </w:p>
        </w:tc>
      </w:tr>
    </w:tbl>
    <w:p w:rsidR="3BBB8A6D" w:rsidRDefault="3BBB8A6D" w14:noSpellErr="1" w14:paraId="325E9037"/>
    <w:p w:rsidR="64233E34" w:rsidRDefault="64233E34" w14:paraId="7F8CFE24" w14:textId="2852A795">
      <w:r w:rsidRPr="6D036B3F" w:rsidR="64233E34">
        <w:rPr>
          <w:b w:val="1"/>
          <w:bCs w:val="1"/>
        </w:rPr>
        <w:t>Bugs Found</w:t>
      </w:r>
      <w:r w:rsidR="64233E34">
        <w:rPr/>
        <w:t>:</w:t>
      </w:r>
      <w:r w:rsidR="0B655689">
        <w:rPr/>
        <w:t xml:space="preserve"> N/A</w:t>
      </w:r>
    </w:p>
    <w:p w:rsidR="3BBB8A6D" w:rsidRDefault="3BBB8A6D" w14:paraId="44696D6D" w14:textId="551B52CC">
      <w:r>
        <w:br w:type="page"/>
      </w:r>
    </w:p>
    <w:p w:rsidR="2F26BA96" w:rsidP="0804C04B" w:rsidRDefault="2F26BA96" w14:paraId="17DA12ED" w14:textId="3024950A">
      <w:pPr>
        <w:pStyle w:val="Normal"/>
        <w:spacing w:before="0" w:beforeAutospacing="off" w:after="0" w:afterAutospacing="off" w:line="300" w:lineRule="auto"/>
      </w:pPr>
      <w:r w:rsidRPr="115C2BE7" w:rsidR="2F26BA96">
        <w:rPr>
          <w:b w:val="1"/>
          <w:bCs w:val="1"/>
        </w:rPr>
        <w:t>Test Name or ID</w:t>
      </w:r>
      <w:r w:rsidR="2F26BA96">
        <w:rPr/>
        <w:t>:</w:t>
      </w:r>
      <w:r w:rsidRPr="115C2BE7" w:rsidR="054EEB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610BFE90">
        <w:rPr/>
        <w:t>isTruckCanShip</w:t>
      </w:r>
    </w:p>
    <w:p w:rsidR="2F26BA96" w:rsidRDefault="2F26BA96" w14:paraId="1C30DE59" w14:textId="7C9C0EB9">
      <w:r w:rsidRPr="6D036B3F" w:rsidR="2F26BA96">
        <w:rPr>
          <w:b w:val="1"/>
          <w:bCs w:val="1"/>
        </w:rPr>
        <w:t>Test Type</w:t>
      </w:r>
      <w:r w:rsidR="2F26BA96">
        <w:rPr/>
        <w:t xml:space="preserve">: </w:t>
      </w:r>
      <w:r w:rsidR="4D8B5F7F">
        <w:rPr/>
        <w:t>Black box</w:t>
      </w:r>
      <w:r w:rsidR="708316E1">
        <w:rPr/>
        <w:t>, Whitebox</w:t>
      </w:r>
    </w:p>
    <w:p w:rsidR="2F26BA96" w:rsidRDefault="2F26BA96" w14:paraId="15835A40" w14:textId="0E2B9772">
      <w:r w:rsidRPr="0804C04B" w:rsidR="2F26BA96">
        <w:rPr>
          <w:b w:val="1"/>
          <w:bCs w:val="1"/>
        </w:rPr>
        <w:t>Description</w:t>
      </w:r>
      <w:r w:rsidR="2F26BA96">
        <w:rPr/>
        <w:t xml:space="preserve">: </w:t>
      </w:r>
      <w:r w:rsidR="02E91AED">
        <w:rPr/>
        <w:t>validate</w:t>
      </w:r>
      <w:r w:rsidR="02E91AED">
        <w:rPr/>
        <w:t xml:space="preserve"> the truck can ship the shipment. The size </w:t>
      </w:r>
      <w:r w:rsidR="07BE5F22">
        <w:rPr/>
        <w:t xml:space="preserve">of shipment should be </w:t>
      </w:r>
      <w:r w:rsidR="1A2A2560">
        <w:rPr/>
        <w:t>validated,</w:t>
      </w:r>
      <w:r w:rsidR="07BE5F22">
        <w:rPr/>
        <w:t xml:space="preserve"> and the net</w:t>
      </w:r>
      <w:r w:rsidR="02E91AED">
        <w:rPr/>
        <w:t xml:space="preserve"> weight of shipments should be </w:t>
      </w:r>
      <w:r w:rsidR="02E91AED">
        <w:rPr/>
        <w:t>validated</w:t>
      </w:r>
      <w:r w:rsidR="02E91AED">
        <w:rPr/>
        <w:t xml:space="preserve"> </w:t>
      </w:r>
      <w:r w:rsidR="4576CB4B">
        <w:rPr/>
        <w:t xml:space="preserve">as well to pass this test. It is to see the truck’s current shipment weight is still under </w:t>
      </w:r>
      <w:r w:rsidR="4576CB4B">
        <w:rPr/>
        <w:t>capacity</w:t>
      </w:r>
      <w:r w:rsidR="4576CB4B">
        <w:rPr/>
        <w:t>.</w:t>
      </w:r>
    </w:p>
    <w:p w:rsidR="2F26BA96" w:rsidP="0804C04B" w:rsidRDefault="2F26BA96" w14:paraId="617D3883" w14:textId="465E75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804C04B" w:rsidR="2F26BA96">
        <w:rPr>
          <w:b w:val="1"/>
          <w:bCs w:val="1"/>
        </w:rPr>
        <w:t>Setup:</w:t>
      </w:r>
      <w:r w:rsidRPr="0804C04B" w:rsidR="76C4B960">
        <w:rPr>
          <w:b w:val="1"/>
          <w:bCs w:val="1"/>
        </w:rPr>
        <w:t xml:space="preserve"> Visual Studio unit test framework</w:t>
      </w:r>
    </w:p>
    <w:p w:rsidR="2F26BA96" w:rsidP="3BBB8A6D" w:rsidRDefault="2F26BA96" w14:paraId="5AEF2981" w14:textId="52E7E9D4">
      <w:pPr/>
      <w:r w:rsidRPr="0804C04B" w:rsidR="2F26BA96">
        <w:rPr>
          <w:b w:val="1"/>
          <w:bCs w:val="1"/>
        </w:rPr>
        <w:t>Test Function</w:t>
      </w:r>
      <w:r w:rsidR="2F26BA96">
        <w:rPr/>
        <w:t>:</w:t>
      </w:r>
      <w:r w:rsidR="6854EB38">
        <w:rPr/>
        <w:t xml:space="preserve"> </w:t>
      </w:r>
      <w:r w:rsidR="30072F77">
        <w:rPr/>
        <w:t>int isTruckCanShip(struct Truck *truck, struct Shipment *shipment);</w:t>
      </w:r>
      <w:r w:rsidR="7E519064">
        <w:rPr/>
        <w:t xml:space="preserve"> - To see if the current truck is eligible to handle shipment.</w:t>
      </w:r>
    </w:p>
    <w:p w:rsidR="2F26BA96" w:rsidP="0804C04B" w:rsidRDefault="2F26BA96" w14:paraId="5338E755" w14:textId="11F340B5">
      <w:pPr>
        <w:pStyle w:val="Normal"/>
        <w:rPr>
          <w:b w:val="1"/>
          <w:bCs w:val="1"/>
        </w:rPr>
      </w:pPr>
      <w:r w:rsidR="30072F77">
        <w:rPr/>
        <w:t xml:space="preserve"> </w:t>
      </w:r>
      <w:r w:rsidRPr="0804C04B" w:rsidR="2F26BA96">
        <w:rPr>
          <w:b w:val="1"/>
          <w:bCs w:val="1"/>
        </w:rPr>
        <w:t>Test Scenarios:</w:t>
      </w:r>
      <w:r w:rsidRPr="0804C04B" w:rsidR="2F7AEF86">
        <w:rPr>
          <w:b w:val="1"/>
          <w:bCs w:val="1"/>
        </w:rPr>
        <w:t xml:space="preserve"> below chart</w:t>
      </w:r>
    </w:p>
    <w:tbl>
      <w:tblPr>
        <w:tblStyle w:val="PlainTable1"/>
        <w:tblW w:w="9361" w:type="dxa"/>
        <w:tblLook w:val="04A0" w:firstRow="1" w:lastRow="0" w:firstColumn="1" w:lastColumn="0" w:noHBand="0" w:noVBand="1"/>
      </w:tblPr>
      <w:tblGrid>
        <w:gridCol w:w="1203"/>
        <w:gridCol w:w="2653"/>
        <w:gridCol w:w="1860"/>
        <w:gridCol w:w="1502"/>
        <w:gridCol w:w="1288"/>
        <w:gridCol w:w="855"/>
      </w:tblGrid>
      <w:tr w:rsidR="3BBB8A6D" w:rsidTr="0CFE336C" w14:paraId="3F08F8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shd w:val="clear" w:color="auto" w:fill="A6A6A6" w:themeFill="background1" w:themeFillShade="A6"/>
            <w:tcMar/>
          </w:tcPr>
          <w:p w:rsidR="3BBB8A6D" w:rsidP="3BBB8A6D" w:rsidRDefault="3BBB8A6D" w14:paraId="066DB704" w14:textId="51B810A9">
            <w:pPr>
              <w:pStyle w:val="Normal"/>
            </w:pPr>
            <w:r w:rsidR="3BBB8A6D">
              <w:rPr/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shd w:val="clear" w:color="auto" w:fill="A6A6A6" w:themeFill="background1" w:themeFillShade="A6"/>
            <w:tcMar/>
          </w:tcPr>
          <w:p w:rsidR="3BBB8A6D" w:rsidRDefault="3BBB8A6D" w14:noSpellErr="1" w14:paraId="73552996" w14:textId="10751645">
            <w:r w:rsidR="3BBB8A6D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A6A6A6" w:themeFill="background1" w:themeFillShade="A6"/>
            <w:tcMar/>
          </w:tcPr>
          <w:p w:rsidR="3BBB8A6D" w:rsidRDefault="3BBB8A6D" w14:noSpellErr="1" w14:paraId="301730D6" w14:textId="2E7E5094">
            <w:r w:rsidR="3BBB8A6D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A6A6A6" w:themeFill="background1" w:themeFillShade="A6"/>
            <w:tcMar/>
          </w:tcPr>
          <w:p w:rsidR="3BBB8A6D" w:rsidRDefault="3BBB8A6D" w14:noSpellErr="1" w14:paraId="6B46B223" w14:textId="70480FF9">
            <w:r w:rsidR="3BBB8A6D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3BBB8A6D" w:rsidRDefault="3BBB8A6D" w14:noSpellErr="1" w14:paraId="16709EB2" w14:textId="4D1EB5DE">
            <w:r w:rsidR="3BBB8A6D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3BBB8A6D" w:rsidRDefault="3BBB8A6D" w14:noSpellErr="1" w14:paraId="7C97A1F6" w14:textId="06251F65">
            <w:r w:rsidR="3BBB8A6D">
              <w:rPr/>
              <w:t>Pass/Fail</w:t>
            </w:r>
          </w:p>
        </w:tc>
      </w:tr>
      <w:tr w:rsidR="3BBB8A6D" w:rsidTr="0CFE336C" w14:paraId="3DD042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1B8BAE38" w14:textId="1359D338">
            <w:pPr>
              <w:pStyle w:val="Normal"/>
            </w:pPr>
            <w:r w:rsidR="21DF9B14">
              <w:rPr/>
              <w:t>TS0044</w:t>
            </w:r>
          </w:p>
          <w:p w:rsidR="3BBB8A6D" w:rsidP="3BBB8A6D" w:rsidRDefault="3BBB8A6D" w14:paraId="76344D61" w14:textId="1B7C8E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3BBB8A6D" w:rsidP="6D036B3F" w:rsidRDefault="3BBB8A6D" w14:paraId="58FA691D" w14:textId="3B06E02B">
            <w:pPr>
              <w:pStyle w:val="Normal"/>
            </w:pPr>
            <w:r w:rsidR="54B477AF">
              <w:rPr/>
              <w:t xml:space="preserve">Blackbox- </w:t>
            </w:r>
            <w:r w:rsidR="7142DBDE">
              <w:rPr/>
              <w:t xml:space="preserve">Test truck with valid </w:t>
            </w:r>
            <w:r w:rsidR="7142DBDE">
              <w:rPr/>
              <w:t xml:space="preserve">weight </w:t>
            </w:r>
            <w:r w:rsidR="2BFEC2AA">
              <w:rPr/>
              <w:t xml:space="preserve"> and</w:t>
            </w:r>
            <w:r w:rsidR="2BFEC2AA">
              <w:rPr/>
              <w:t xml:space="preserve">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601B846F" w14:textId="5B10A010">
            <w:r w:rsidR="21DF9B14">
              <w:rPr/>
              <w:t>{2300,1{ 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6F6CCE12" w14:textId="1CB81E30">
            <w:r w:rsidR="21DF9B14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P="0804C04B" w:rsidRDefault="3BBB8A6D" w14:paraId="0D488BF9" w14:textId="0659BE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4AFAD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31DD3C65" w14:textId="29D9C0E9">
            <w:r w:rsidR="21DF9B14">
              <w:rPr/>
              <w:t>Pass</w:t>
            </w:r>
          </w:p>
        </w:tc>
      </w:tr>
      <w:tr w:rsidR="3BBB8A6D" w:rsidTr="0CFE336C" w14:paraId="56213986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2304F243" w14:textId="6EB76820">
            <w:pPr>
              <w:pStyle w:val="Normal"/>
            </w:pPr>
            <w:r w:rsidR="21DF9B14">
              <w:rPr/>
              <w:t>TS004</w:t>
            </w:r>
            <w:r w:rsidR="38015B55">
              <w:rPr/>
              <w:t>5</w:t>
            </w:r>
          </w:p>
          <w:p w:rsidR="3BBB8A6D" w:rsidP="3BBB8A6D" w:rsidRDefault="3BBB8A6D" w14:paraId="4381FB91" w14:textId="3CFCB7B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804C04B" w:rsidP="6D036B3F" w:rsidRDefault="0804C04B" w14:paraId="2BBC0714" w14:textId="6FE8332C">
            <w:pPr>
              <w:pStyle w:val="Normal"/>
            </w:pPr>
            <w:r w:rsidR="121C11D9">
              <w:rPr/>
              <w:t xml:space="preserve">Blackbox- </w:t>
            </w:r>
            <w:r w:rsidR="0804C04B">
              <w:rPr/>
              <w:t>Test truck with valid weight</w:t>
            </w:r>
            <w:r w:rsidR="093E376D">
              <w:rPr/>
              <w:t xml:space="preserve"> and invalid size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7E539030" w14:textId="3C7F38E2">
            <w:r w:rsidR="0804C04B">
              <w:rPr/>
              <w:t>{230</w:t>
            </w:r>
            <w:r w:rsidR="51B35E1D">
              <w:rPr/>
              <w:t>1</w:t>
            </w:r>
            <w:r w:rsidR="0804C04B">
              <w:rPr/>
              <w:t>,</w:t>
            </w:r>
            <w:r w:rsidR="73847861">
              <w:rPr/>
              <w:t>2</w:t>
            </w:r>
            <w:r w:rsidR="0804C04B">
              <w:rPr/>
              <w:t>{ 0</w:t>
            </w:r>
            <w:r w:rsidR="0804C04B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64E8C80C" w:rsidRDefault="64E8C80C" w14:paraId="0717FB2F" w14:textId="093CDF77">
            <w:r w:rsidR="64E8C80C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64E8C80C" w:rsidP="0804C04B" w:rsidRDefault="64E8C80C" w14:paraId="2D7585C0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E8C80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1463E26" w:rsidP="0804C04B" w:rsidRDefault="41463E26" w14:paraId="0C3BC0F6" w14:textId="0F43C5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463E26">
              <w:rPr/>
              <w:t>Pass</w:t>
            </w:r>
          </w:p>
        </w:tc>
      </w:tr>
      <w:tr w:rsidR="3BBB8A6D" w:rsidTr="0CFE336C" w14:paraId="1966ED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675E495B" w14:textId="279397FC">
            <w:pPr>
              <w:pStyle w:val="Normal"/>
            </w:pPr>
            <w:r w:rsidR="21DF9B14">
              <w:rPr/>
              <w:t>TS004</w:t>
            </w:r>
            <w:r w:rsidR="0AE88CE4">
              <w:rPr/>
              <w:t>6</w:t>
            </w:r>
          </w:p>
          <w:p w:rsidR="3BBB8A6D" w:rsidP="3BBB8A6D" w:rsidRDefault="3BBB8A6D" w14:paraId="48B49AB1" w14:textId="225402B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3BBB8A6D" w:rsidP="6D036B3F" w:rsidRDefault="3BBB8A6D" w14:paraId="525DBCAC" w14:textId="43269C1F">
            <w:pPr>
              <w:pStyle w:val="Normal"/>
            </w:pPr>
            <w:r w:rsidR="229314A1">
              <w:rPr/>
              <w:t xml:space="preserve">Blackbox- </w:t>
            </w:r>
            <w:r w:rsidR="623800A6">
              <w:rPr/>
              <w:t>Test truck with valid weight and invalid size of shipment</w:t>
            </w:r>
          </w:p>
          <w:p w:rsidR="3BBB8A6D" w:rsidRDefault="3BBB8A6D" w14:paraId="7DF6C4C5" w14:textId="26AB8D4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0103D378" w14:textId="71EE6BD4">
            <w:r w:rsidR="0804C04B">
              <w:rPr/>
              <w:t>{2</w:t>
            </w:r>
            <w:r w:rsidR="1E2DAEEE">
              <w:rPr/>
              <w:t>299</w:t>
            </w:r>
            <w:r w:rsidR="0804C04B">
              <w:rPr/>
              <w:t>,</w:t>
            </w:r>
            <w:r w:rsidR="3A5FB9F1">
              <w:rPr/>
              <w:t>4</w:t>
            </w:r>
            <w:r w:rsidR="0804C04B">
              <w:rPr/>
              <w:t>{ 0</w:t>
            </w:r>
            <w:r w:rsidR="0804C04B">
              <w:rPr/>
              <w:t>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372373B8" w14:textId="093CDF77">
            <w:r w:rsidR="0804C04B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2DBACBD1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CB1A2DA" w:rsidP="0804C04B" w:rsidRDefault="1CB1A2DA" w14:paraId="24DCA100" w14:textId="0A6E21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B1A2DA">
              <w:rPr/>
              <w:t>Pass</w:t>
            </w:r>
          </w:p>
        </w:tc>
      </w:tr>
      <w:tr w:rsidR="3BBB8A6D" w:rsidTr="0CFE336C" w14:paraId="0919F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5E76F389" w14:textId="59077311">
            <w:pPr>
              <w:pStyle w:val="Normal"/>
            </w:pPr>
            <w:r w:rsidR="21DF9B14">
              <w:rPr/>
              <w:t>TS004</w:t>
            </w:r>
            <w:r w:rsidR="0627718F">
              <w:rPr/>
              <w:t>7</w:t>
            </w:r>
          </w:p>
          <w:p w:rsidR="3BBB8A6D" w:rsidP="3BBB8A6D" w:rsidRDefault="3BBB8A6D" w14:paraId="04733606" w14:textId="765F2B7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804C04B" w:rsidP="0804C04B" w:rsidRDefault="0804C04B" w14:paraId="07FA713E" w14:textId="3944EED5">
            <w:pPr>
              <w:pStyle w:val="Normal"/>
            </w:pPr>
            <w:r w:rsidR="789374E7">
              <w:rPr/>
              <w:t xml:space="preserve">Blackbox- </w:t>
            </w:r>
            <w:r w:rsidR="0804C04B">
              <w:rPr/>
              <w:t xml:space="preserve">Test truck with </w:t>
            </w:r>
            <w:r w:rsidR="250F57E3">
              <w:rPr/>
              <w:t>in</w:t>
            </w:r>
            <w:r w:rsidR="0804C04B">
              <w:rPr/>
              <w:t>valid weight and invalid size of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37848E2A" w14:textId="498CC6AC">
            <w:r w:rsidR="0804C04B">
              <w:rPr/>
              <w:t>{</w:t>
            </w:r>
            <w:r w:rsidR="61308E35">
              <w:rPr/>
              <w:t>0</w:t>
            </w:r>
            <w:r w:rsidR="0804C04B">
              <w:rPr/>
              <w:t>,</w:t>
            </w:r>
            <w:r w:rsidR="073F3676">
              <w:rPr/>
              <w:t xml:space="preserve">6 </w:t>
            </w:r>
            <w:r w:rsidR="0804C04B">
              <w:rPr/>
              <w:t>{ 0,0}}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317734FB" w14:textId="093CDF77">
            <w:r w:rsidR="0804C04B">
              <w:rPr/>
              <w:t>0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5FA4D147" w14:textId="46B035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5E47C94" w:rsidP="0804C04B" w:rsidRDefault="15E47C94" w14:paraId="4242DA02" w14:textId="71AA0F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E47C94">
              <w:rPr/>
              <w:t>Pass</w:t>
            </w:r>
          </w:p>
        </w:tc>
      </w:tr>
      <w:tr w:rsidR="3BBB8A6D" w:rsidTr="0CFE336C" w14:paraId="19C340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608E0D43" w14:textId="43D0EEA6">
            <w:pPr>
              <w:pStyle w:val="Normal"/>
            </w:pPr>
            <w:r w:rsidR="21DF9B14">
              <w:rPr/>
              <w:t>TS004</w:t>
            </w:r>
            <w:r w:rsidR="43F6FAF7">
              <w:rPr/>
              <w:t>8</w:t>
            </w:r>
          </w:p>
          <w:p w:rsidR="3BBB8A6D" w:rsidP="3BBB8A6D" w:rsidRDefault="3BBB8A6D" w14:paraId="2E676525" w14:textId="5479312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3BBB8A6D" w:rsidP="6D036B3F" w:rsidRDefault="3BBB8A6D" w14:paraId="0D01CB3E" w14:textId="19D45734">
            <w:pPr>
              <w:pStyle w:val="Normal"/>
            </w:pPr>
            <w:r w:rsidR="10733620">
              <w:rPr/>
              <w:t xml:space="preserve">Blackbox- </w:t>
            </w:r>
            <w:r w:rsidR="05CC8509">
              <w:rPr/>
              <w:t>Truck with valid weight and 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4AE69562" w14:textId="13E394B1">
            <w:r w:rsidR="16877CBA">
              <w:rPr/>
              <w:t>{1, 1, {0,0))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15551781" w14:textId="636FDF34">
            <w:r w:rsidR="16877CBA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1FAC0129" w14:textId="2CF8C75F">
            <w:r w:rsidR="16877CB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4AB64681" w14:textId="740A7575">
            <w:r w:rsidR="16877CBA">
              <w:rPr/>
              <w:t>Pass</w:t>
            </w:r>
          </w:p>
        </w:tc>
      </w:tr>
      <w:tr w:rsidR="3BBB8A6D" w:rsidTr="0CFE336C" w14:paraId="51B1B6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1F82268E" w14:textId="189DED32">
            <w:pPr>
              <w:pStyle w:val="Normal"/>
            </w:pPr>
            <w:r w:rsidR="21DF9B14">
              <w:rPr/>
              <w:t>TS004</w:t>
            </w:r>
            <w:r w:rsidR="06146C49">
              <w:rPr/>
              <w:t>9</w:t>
            </w:r>
          </w:p>
          <w:p w:rsidR="3BBB8A6D" w:rsidP="3BBB8A6D" w:rsidRDefault="3BBB8A6D" w14:paraId="66F9C7D9" w14:textId="7FC7C4A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804C04B" w:rsidP="6D036B3F" w:rsidRDefault="0804C04B" w14:paraId="55357E68" w14:textId="0966D773">
            <w:pPr>
              <w:pStyle w:val="Normal"/>
            </w:pPr>
            <w:r w:rsidR="19F0B407">
              <w:rPr/>
              <w:t xml:space="preserve">Blackbox- </w:t>
            </w:r>
            <w:r w:rsidR="0804C04B">
              <w:rPr/>
              <w:t xml:space="preserve">Truck with valid weight and </w:t>
            </w:r>
            <w:r w:rsidR="100E459C">
              <w:rPr/>
              <w:t>in</w:t>
            </w:r>
            <w:r w:rsidR="0804C04B">
              <w:rPr/>
              <w:t>valid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62028DEB" w14:textId="737BDECF">
            <w:r w:rsidR="0804C04B">
              <w:rPr/>
              <w:t xml:space="preserve">{1, </w:t>
            </w:r>
            <w:r w:rsidR="584DF345">
              <w:rPr/>
              <w:t>2</w:t>
            </w:r>
            <w:r w:rsidR="0804C04B">
              <w:rPr/>
              <w:t>, {0,0))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A21C1F8" w:rsidRDefault="2A21C1F8" w14:paraId="53673B4E" w14:textId="76A9B8FD">
            <w:r w:rsidR="2A21C1F8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2A21C1F8" w:rsidP="0804C04B" w:rsidRDefault="2A21C1F8" w14:paraId="36AF0DA6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21C1F8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A21C1F8" w:rsidP="0804C04B" w:rsidRDefault="2A21C1F8" w14:paraId="02F819DD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21C1F8">
              <w:rPr/>
              <w:t>Pass</w:t>
            </w:r>
          </w:p>
        </w:tc>
      </w:tr>
      <w:tr w:rsidR="3BBB8A6D" w:rsidTr="0CFE336C" w14:paraId="488FEB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3BBB8A6D" w:rsidP="3BBB8A6D" w:rsidRDefault="3BBB8A6D" w14:paraId="7736E360" w14:textId="7A53434F">
            <w:pPr>
              <w:pStyle w:val="Normal"/>
            </w:pPr>
            <w:r w:rsidR="21DF9B14">
              <w:rPr/>
              <w:t>TS00</w:t>
            </w:r>
            <w:r w:rsidR="0C1B8A82">
              <w:rPr/>
              <w:t>50</w:t>
            </w:r>
          </w:p>
          <w:p w:rsidR="3BBB8A6D" w:rsidP="3BBB8A6D" w:rsidRDefault="3BBB8A6D" w14:paraId="668090AC" w14:textId="1951AE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3BBB8A6D" w:rsidP="6D036B3F" w:rsidRDefault="3BBB8A6D" w14:paraId="385CB138" w14:textId="10C19BC4">
            <w:pPr>
              <w:pStyle w:val="Normal"/>
            </w:pPr>
            <w:r w:rsidR="213AE583">
              <w:rPr/>
              <w:t xml:space="preserve">Blackbox- </w:t>
            </w:r>
            <w:r w:rsidR="2976006D">
              <w:rPr/>
              <w:t>Truck with valid weight and valid size</w:t>
            </w:r>
          </w:p>
          <w:p w:rsidR="3BBB8A6D" w:rsidRDefault="3BBB8A6D" w14:paraId="56C33493" w14:textId="4056D28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3BBB8A6D" w:rsidRDefault="3BBB8A6D" w14:paraId="05D72119" w14:textId="7E7F5023">
            <w:r w:rsidR="58FFB63E">
              <w:rPr/>
              <w:t>{1, 3, {0,0))</w:t>
            </w:r>
          </w:p>
          <w:p w:rsidR="3BBB8A6D" w:rsidRDefault="3BBB8A6D" w14:paraId="2219094D" w14:textId="5EB9F1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BBB8A6D" w:rsidRDefault="3BBB8A6D" w14:paraId="335A469E" w14:textId="636FDF34">
            <w:r w:rsidR="58FFB63E">
              <w:rPr/>
              <w:t>1 True</w:t>
            </w:r>
          </w:p>
          <w:p w:rsidR="3BBB8A6D" w:rsidRDefault="3BBB8A6D" w14:paraId="281CC868" w14:textId="05F7B6C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3BBB8A6D" w:rsidRDefault="3BBB8A6D" w14:paraId="7E0A7353" w14:textId="24E40820">
            <w:r w:rsidR="58FFB63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3BBB8A6D" w:rsidRDefault="3BBB8A6D" w14:paraId="581C15BC" w14:textId="3870C8BC">
            <w:r w:rsidR="58FFB63E">
              <w:rPr/>
              <w:t>Pass</w:t>
            </w:r>
          </w:p>
        </w:tc>
      </w:tr>
      <w:tr w:rsidR="0804C04B" w:rsidTr="0CFE336C" w14:paraId="00F474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58FFB63E" w:rsidP="0804C04B" w:rsidRDefault="58FFB63E" w14:paraId="6D2E51FE" w14:textId="6CB57AE1">
            <w:pPr>
              <w:pStyle w:val="Normal"/>
            </w:pPr>
            <w:r w:rsidR="58FFB63E">
              <w:rPr/>
              <w:t>TS0051</w:t>
            </w:r>
          </w:p>
          <w:p w:rsidR="0804C04B" w:rsidP="0804C04B" w:rsidRDefault="0804C04B" w14:paraId="52B2CCCE" w14:textId="02E992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58FFB63E" w:rsidP="6D036B3F" w:rsidRDefault="58FFB63E" w14:paraId="7CBC8E48" w14:textId="131774AF">
            <w:pPr>
              <w:pStyle w:val="Normal"/>
            </w:pPr>
            <w:r w:rsidR="439F2DA7">
              <w:rPr/>
              <w:t xml:space="preserve">Blackbox- </w:t>
            </w:r>
            <w:r w:rsidR="2976006D">
              <w:rPr/>
              <w:t>Truck with valid weight and invalid size</w:t>
            </w:r>
          </w:p>
          <w:p w:rsidR="0804C04B" w:rsidP="0804C04B" w:rsidRDefault="0804C04B" w14:paraId="687100F0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8FFB63E" w:rsidRDefault="58FFB63E" w14:paraId="7D5346B4" w14:textId="2340039B">
            <w:r w:rsidR="58FFB63E">
              <w:rPr/>
              <w:t>{1, 4, {0,0))</w:t>
            </w:r>
          </w:p>
          <w:p w:rsidR="0804C04B" w:rsidRDefault="0804C04B" w14:paraId="73A5019B" w14:textId="5EB9F19B"/>
          <w:p w:rsidR="0804C04B" w:rsidP="0804C04B" w:rsidRDefault="0804C04B" w14:paraId="462B91CF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5C65BCDC" w14:textId="76A9B8FD">
            <w:r w:rsidR="0804C04B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7F527B10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35C092D1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Pass</w:t>
            </w:r>
          </w:p>
        </w:tc>
      </w:tr>
      <w:tr w:rsidR="0804C04B" w:rsidTr="0CFE336C" w14:paraId="5851D1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0804C04B" w:rsidP="0804C04B" w:rsidRDefault="0804C04B" w14:paraId="6820525B" w14:textId="6065B234">
            <w:pPr>
              <w:pStyle w:val="Normal"/>
            </w:pPr>
            <w:r w:rsidR="0804C04B">
              <w:rPr/>
              <w:t>TS005</w:t>
            </w:r>
            <w:r w:rsidR="1A4423A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804C04B" w:rsidP="6D036B3F" w:rsidRDefault="0804C04B" w14:paraId="60FBA214" w14:textId="1E014C86">
            <w:pPr>
              <w:pStyle w:val="Normal"/>
            </w:pPr>
            <w:r w:rsidR="4D8910B9">
              <w:rPr/>
              <w:t xml:space="preserve">Blackbox- </w:t>
            </w:r>
            <w:r w:rsidR="0804C04B">
              <w:rPr/>
              <w:t>Truck with valid weight and valid size</w:t>
            </w:r>
          </w:p>
          <w:p w:rsidR="0804C04B" w:rsidP="0804C04B" w:rsidRDefault="0804C04B" w14:paraId="0A2782FB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69B1C662" w14:textId="2A6BB4AF">
            <w:r w:rsidR="0804C04B">
              <w:rPr/>
              <w:t xml:space="preserve">{1, </w:t>
            </w:r>
            <w:r w:rsidR="6E70E815">
              <w:rPr/>
              <w:t>5</w:t>
            </w:r>
            <w:r w:rsidR="0804C04B">
              <w:rPr/>
              <w:t>, {0,0))</w:t>
            </w:r>
          </w:p>
          <w:p w:rsidR="0804C04B" w:rsidRDefault="0804C04B" w14:paraId="51F1A195" w14:textId="5EB9F19B"/>
          <w:p w:rsidR="0804C04B" w:rsidP="0804C04B" w:rsidRDefault="0804C04B" w14:paraId="6BB9596B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P="0804C04B" w:rsidRDefault="0804C04B" w14:paraId="0781CEAF" w14:textId="3CDF4A24">
            <w:pPr>
              <w:pStyle w:val="Normal"/>
            </w:pPr>
            <w:r w:rsidR="0804C04B">
              <w:rPr/>
              <w:t>1 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RDefault="0804C04B" w14:paraId="20FC71EC" w14:textId="24E40820">
            <w:r w:rsidR="0804C04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RDefault="0804C04B" w14:paraId="25250C46" w14:textId="3870C8BC">
            <w:r w:rsidR="0804C04B">
              <w:rPr/>
              <w:t>Pass</w:t>
            </w:r>
          </w:p>
        </w:tc>
      </w:tr>
      <w:tr w:rsidR="0804C04B" w:rsidTr="0CFE336C" w14:paraId="2E62B3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0804C04B" w:rsidP="0804C04B" w:rsidRDefault="0804C04B" w14:paraId="00ADEEFD" w14:textId="1535D35B">
            <w:pPr>
              <w:pStyle w:val="Normal"/>
            </w:pPr>
            <w:r w:rsidR="0804C04B">
              <w:rPr/>
              <w:t>TS005</w:t>
            </w:r>
            <w:r w:rsidR="7C6BFE33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804C04B" w:rsidP="6D036B3F" w:rsidRDefault="0804C04B" w14:paraId="2110BB7B" w14:textId="5202DAFC">
            <w:pPr>
              <w:pStyle w:val="Normal"/>
            </w:pPr>
            <w:r w:rsidR="7D4D7075">
              <w:rPr/>
              <w:t xml:space="preserve">Blackbox- </w:t>
            </w:r>
            <w:r w:rsidR="0804C04B">
              <w:rPr/>
              <w:t>Truck with valid weight and invalid size</w:t>
            </w:r>
          </w:p>
          <w:p w:rsidR="0804C04B" w:rsidP="0804C04B" w:rsidRDefault="0804C04B" w14:paraId="48B7F0AA" w14:textId="352561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RDefault="0804C04B" w14:paraId="2A973F2A" w14:textId="50DBF830">
            <w:r w:rsidR="0804C04B">
              <w:rPr/>
              <w:t xml:space="preserve">{1, </w:t>
            </w:r>
            <w:r w:rsidR="0812E8FD">
              <w:rPr/>
              <w:t>6</w:t>
            </w:r>
            <w:r w:rsidR="0804C04B">
              <w:rPr/>
              <w:t>, {0,0))</w:t>
            </w:r>
          </w:p>
          <w:p w:rsidR="0804C04B" w:rsidRDefault="0804C04B" w14:paraId="4BEEAE5E" w14:textId="5EB9F19B"/>
          <w:p w:rsidR="0804C04B" w:rsidP="0804C04B" w:rsidRDefault="0804C04B" w14:paraId="18922F3E" w14:textId="7C40C5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RDefault="0804C04B" w14:paraId="20909525" w14:textId="76A9B8FD">
            <w:r w:rsidR="0804C04B">
              <w:rPr/>
              <w:t>0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3B0A8FB6" w14:textId="156ED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69FFF88D" w14:textId="1E620D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04C04B">
              <w:rPr/>
              <w:t>Pass</w:t>
            </w:r>
          </w:p>
        </w:tc>
      </w:tr>
      <w:tr w:rsidR="0804C04B" w:rsidTr="0CFE336C" w14:paraId="02354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0804C04B" w:rsidP="0804C04B" w:rsidRDefault="0804C04B" w14:paraId="14AB34A6" w14:textId="74AFEBC1">
            <w:pPr>
              <w:pStyle w:val="Normal"/>
            </w:pPr>
            <w:r w:rsidR="7859FE07">
              <w:rPr/>
              <w:t>TS0074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804C04B" w:rsidP="0804C04B" w:rsidRDefault="0804C04B" w14:paraId="775EBFE2" w14:textId="678A1EFC">
            <w:pPr>
              <w:pStyle w:val="Normal"/>
            </w:pPr>
            <w:r w:rsidR="7859FE07">
              <w:rPr/>
              <w:t>Whitebox- Negative 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804C04B" w:rsidP="0804C04B" w:rsidRDefault="0804C04B" w14:paraId="00BF71E1" w14:textId="54AA3FD6">
            <w:pPr>
              <w:pStyle w:val="Normal"/>
            </w:pPr>
            <w:r w:rsidR="3FC4D4D3">
              <w:rPr/>
              <w:t>{ -500, 1, {}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0804C04B" w:rsidP="0804C04B" w:rsidRDefault="0804C04B" w14:paraId="64319C15" w14:textId="46950C8E">
            <w:pPr>
              <w:pStyle w:val="Normal"/>
            </w:pPr>
            <w:r w:rsidR="35562F0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0804C04B" w:rsidP="0804C04B" w:rsidRDefault="0804C04B" w14:paraId="24C49267" w14:textId="0B53023D">
            <w:pPr>
              <w:pStyle w:val="Normal"/>
            </w:pPr>
            <w:r w:rsidR="5010B91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0804C04B" w:rsidP="0804C04B" w:rsidRDefault="0804C04B" w14:paraId="54772A4B" w14:textId="4C63C7FA">
            <w:pPr>
              <w:pStyle w:val="Normal"/>
            </w:pPr>
            <w:r w:rsidR="5AF04523">
              <w:rPr/>
              <w:t>Pass</w:t>
            </w:r>
          </w:p>
        </w:tc>
      </w:tr>
      <w:tr w:rsidR="6D036B3F" w:rsidTr="0CFE336C" w14:paraId="67465F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7859FE07" w:rsidP="6D036B3F" w:rsidRDefault="7859FE07" w14:paraId="15EB1F0D" w14:textId="298678C8">
            <w:pPr>
              <w:pStyle w:val="Normal"/>
            </w:pPr>
            <w:r w:rsidR="7859FE07">
              <w:rPr/>
              <w:t>TS0075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7859FE07" w:rsidP="6D036B3F" w:rsidRDefault="7859FE07" w14:paraId="61684D5D" w14:textId="0F434EF1">
            <w:pPr>
              <w:pStyle w:val="Normal"/>
            </w:pPr>
            <w:r w:rsidR="7859FE07">
              <w:rPr/>
              <w:t>Whitebox- Negative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D4A1696" w:rsidP="6D036B3F" w:rsidRDefault="7D4A1696" w14:paraId="0F2DF251" w14:textId="1935D1D6">
            <w:pPr>
              <w:pStyle w:val="Normal"/>
            </w:pPr>
            <w:r w:rsidR="7D4A1696">
              <w:rPr/>
              <w:t>{ 500, -10, {}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35562F05" w:rsidP="6D036B3F" w:rsidRDefault="35562F05" w14:paraId="52B73D0B" w14:textId="23DE6398">
            <w:pPr>
              <w:pStyle w:val="Normal"/>
            </w:pPr>
            <w:r w:rsidR="35562F0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5010B919" w:rsidP="6D036B3F" w:rsidRDefault="5010B919" w14:paraId="11B56806" w14:textId="19FB08BC">
            <w:pPr>
              <w:pStyle w:val="Normal"/>
            </w:pPr>
            <w:r w:rsidR="5010B91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6A400CF" w:rsidP="6D036B3F" w:rsidRDefault="56A400CF" w14:paraId="30E386D7" w14:textId="3CC379AC">
            <w:pPr>
              <w:pStyle w:val="Normal"/>
            </w:pPr>
            <w:r w:rsidR="56A400CF">
              <w:rPr/>
              <w:t>Pass</w:t>
            </w:r>
          </w:p>
        </w:tc>
      </w:tr>
      <w:tr w:rsidR="6D036B3F" w:rsidTr="0CFE336C" w14:paraId="66989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Mar/>
          </w:tcPr>
          <w:p w:rsidR="7859FE07" w:rsidP="6D036B3F" w:rsidRDefault="7859FE07" w14:paraId="7D2D2824" w14:textId="4AA40D26">
            <w:pPr>
              <w:pStyle w:val="Normal"/>
            </w:pPr>
            <w:r w:rsidR="7859FE07">
              <w:rPr/>
              <w:t>TS0076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7859FE07" w:rsidP="6D036B3F" w:rsidRDefault="7859FE07" w14:paraId="0B848463" w14:textId="1A9906F4">
            <w:pPr>
              <w:pStyle w:val="Normal"/>
            </w:pPr>
            <w:r w:rsidR="7859FE07">
              <w:rPr/>
              <w:t>Whitebox- Zero weight and box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562805BE" w:rsidP="6D036B3F" w:rsidRDefault="562805BE" w14:paraId="7922B773" w14:textId="7A6CD7C7">
            <w:pPr>
              <w:pStyle w:val="Normal"/>
            </w:pPr>
            <w:r w:rsidR="562805BE">
              <w:rPr/>
              <w:t>{ -500, -10, {}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59F0581E" w:rsidP="6D036B3F" w:rsidRDefault="59F0581E" w14:paraId="03A2D28B" w14:textId="327CF3E3">
            <w:pPr>
              <w:pStyle w:val="Normal"/>
            </w:pPr>
            <w:r w:rsidR="59F0581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78BD09E6" w:rsidP="6D036B3F" w:rsidRDefault="78BD09E6" w14:paraId="406424EC" w14:textId="25F83BA3">
            <w:pPr>
              <w:pStyle w:val="Normal"/>
            </w:pPr>
            <w:r w:rsidR="78BD09E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B0E4AE4" w:rsidP="6D036B3F" w:rsidRDefault="4B0E4AE4" w14:paraId="445A29C8" w14:textId="08ADDC89">
            <w:pPr>
              <w:pStyle w:val="Normal"/>
            </w:pPr>
            <w:r w:rsidR="4B0E4AE4">
              <w:rPr/>
              <w:t>Pass</w:t>
            </w:r>
          </w:p>
        </w:tc>
      </w:tr>
    </w:tbl>
    <w:p w:rsidR="6D036B3F" w:rsidRDefault="6D036B3F" w14:paraId="26EC1983" w14:textId="18B9ABE0"/>
    <w:p w:rsidR="3BBB8A6D" w:rsidRDefault="3BBB8A6D" w14:paraId="4EA85E9F" w14:textId="360BA6BE"/>
    <w:p w:rsidR="2F26BA96" w:rsidRDefault="2F26BA96" w14:paraId="0AE4B946" w14:textId="65CF850D">
      <w:r w:rsidRPr="6D036B3F" w:rsidR="2F26BA96">
        <w:rPr>
          <w:b w:val="1"/>
          <w:bCs w:val="1"/>
        </w:rPr>
        <w:t>Bugs Found</w:t>
      </w:r>
      <w:r w:rsidR="2F26BA96">
        <w:rPr/>
        <w:t>:</w:t>
      </w:r>
      <w:r w:rsidR="6A918E2B">
        <w:rPr/>
        <w:t xml:space="preserve"> N/A</w:t>
      </w:r>
    </w:p>
    <w:p w:rsidR="2F26BA96" w:rsidP="3BBB8A6D" w:rsidRDefault="2F26BA96" w14:noSpellErr="1" w14:paraId="30213D8F" w14:textId="3D81BFD8">
      <w:pPr>
        <w:rPr>
          <w:color w:val="808080" w:themeColor="background1" w:themeTint="FF" w:themeShade="80"/>
        </w:rPr>
      </w:pPr>
      <w:r w:rsidRPr="6D036B3F" w:rsidR="2F26BA96">
        <w:rPr>
          <w:color w:val="808080" w:themeColor="background1" w:themeTint="FF" w:themeShade="80"/>
        </w:rPr>
        <w:t>Description of each bug found above and how to reproduce it.</w:t>
      </w:r>
    </w:p>
    <w:p w:rsidR="3BBB8A6D" w:rsidP="6D036B3F" w:rsidRDefault="3BBB8A6D" w14:paraId="4807063D" w14:textId="35EFDFAA">
      <w:pPr/>
      <w:r>
        <w:br w:type="page"/>
      </w:r>
    </w:p>
    <w:p w:rsidR="3BBB8A6D" w:rsidP="3D8DA40B" w:rsidRDefault="3BBB8A6D" w14:paraId="56DDD388" w14:textId="45EE906C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D8DA40B" w:rsidR="0DB00253">
        <w:rPr>
          <w:b w:val="1"/>
          <w:bCs w:val="1"/>
        </w:rPr>
        <w:t>Test Name or ID</w:t>
      </w:r>
      <w:r w:rsidR="0DB00253">
        <w:rPr/>
        <w:t xml:space="preserve">: </w:t>
      </w:r>
      <w:r w:rsidR="0DB00253">
        <w:rPr/>
        <w:t>TestFindTruckForShipment</w:t>
      </w:r>
    </w:p>
    <w:p w:rsidR="3BBB8A6D" w:rsidP="1E0C2191" w:rsidRDefault="3BBB8A6D" w14:paraId="56EE3033" w14:textId="25253B88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3D8DA40B" w:rsidR="0DB00253">
        <w:rPr>
          <w:b w:val="1"/>
          <w:bCs w:val="1"/>
        </w:rPr>
        <w:t>Test</w:t>
      </w:r>
      <w:r w:rsidRPr="3D8DA40B" w:rsidR="0DB00253">
        <w:rPr>
          <w:b w:val="1"/>
          <w:bCs w:val="1"/>
        </w:rPr>
        <w:t xml:space="preserve"> Type</w:t>
      </w:r>
      <w:r w:rsidR="0DB00253">
        <w:rPr/>
        <w:t xml:space="preserve">: </w:t>
      </w:r>
      <w:r w:rsidR="0DB00253">
        <w:rPr/>
        <w:t>whitebox</w:t>
      </w:r>
    </w:p>
    <w:p w:rsidR="3BBB8A6D" w:rsidP="1E0C2191" w:rsidRDefault="3BBB8A6D" w14:paraId="41D41A2E" w14:textId="71ADB5CD">
      <w:pPr/>
      <w:r w:rsidRPr="1E0C2191" w:rsidR="0DB00253">
        <w:rPr>
          <w:b w:val="1"/>
          <w:bCs w:val="1"/>
        </w:rPr>
        <w:t>Description</w:t>
      </w:r>
      <w:r w:rsidR="0DB00253">
        <w:rPr/>
        <w:t xml:space="preserve">: </w:t>
      </w:r>
      <w:r w:rsidR="08E14AA1">
        <w:rPr/>
        <w:t xml:space="preserve">This function </w:t>
      </w:r>
      <w:r w:rsidR="08E14AA1">
        <w:rPr/>
        <w:t>search available truck</w:t>
      </w:r>
      <w:r w:rsidR="08E14AA1">
        <w:rPr/>
        <w:t xml:space="preserve"> after </w:t>
      </w:r>
      <w:r w:rsidR="3E66FA68">
        <w:rPr/>
        <w:t xml:space="preserve">verifying </w:t>
      </w:r>
      <w:r w:rsidR="08E14AA1">
        <w:rPr/>
        <w:t>w</w:t>
      </w:r>
      <w:r w:rsidR="7AB7BC7A">
        <w:rPr/>
        <w:t>he</w:t>
      </w:r>
      <w:r w:rsidR="08E14AA1">
        <w:rPr/>
        <w:t xml:space="preserve">ther the </w:t>
      </w:r>
      <w:r w:rsidR="08E14AA1">
        <w:rPr/>
        <w:t>truch</w:t>
      </w:r>
      <w:r w:rsidR="08E14AA1">
        <w:rPr/>
        <w:t xml:space="preserve"> has more </w:t>
      </w:r>
      <w:r w:rsidR="08E14AA1">
        <w:rPr/>
        <w:t>vomlum</w:t>
      </w:r>
      <w:r w:rsidR="08E14AA1">
        <w:rPr/>
        <w:t xml:space="preserve"> and weight available than the shipment’s and </w:t>
      </w:r>
      <w:r w:rsidR="3E052BAB">
        <w:rPr/>
        <w:t xml:space="preserve">whether the destination of shipment is on the </w:t>
      </w:r>
      <w:r w:rsidR="35B4F8FC">
        <w:rPr/>
        <w:t>truck’s</w:t>
      </w:r>
      <w:r w:rsidR="3E052BAB">
        <w:rPr/>
        <w:t xml:space="preserve"> route. </w:t>
      </w:r>
      <w:r w:rsidR="34DC736A">
        <w:rPr/>
        <w:t xml:space="preserve">Once one of trucks is available, the </w:t>
      </w:r>
      <w:r w:rsidR="427A7E96">
        <w:rPr/>
        <w:t>function</w:t>
      </w:r>
      <w:r w:rsidR="34DC736A">
        <w:rPr/>
        <w:t xml:space="preserve"> </w:t>
      </w:r>
      <w:r w:rsidR="34DC736A">
        <w:rPr/>
        <w:t>return</w:t>
      </w:r>
      <w:r w:rsidR="34DC736A">
        <w:rPr/>
        <w:t xml:space="preserve"> the available truck’s number. If it returns –1, it means no truck is available.</w:t>
      </w:r>
      <w:r w:rsidR="30DB65A9">
        <w:rPr/>
        <w:t xml:space="preserve"> In the test data, </w:t>
      </w:r>
      <w:r w:rsidR="1BBED94D">
        <w:rPr/>
        <w:t>truck</w:t>
      </w:r>
      <w:r w:rsidR="30DB65A9">
        <w:rPr/>
        <w:t>[</w:t>
      </w:r>
      <w:r w:rsidR="30DB65A9">
        <w:rPr/>
        <w:t>i</w:t>
      </w:r>
      <w:r w:rsidR="30DB65A9">
        <w:rPr/>
        <w:t xml:space="preserve">] </w:t>
      </w:r>
      <w:r w:rsidR="30DB65A9">
        <w:rPr/>
        <w:t>represents</w:t>
      </w:r>
      <w:r w:rsidR="30DB65A9">
        <w:rPr/>
        <w:t xml:space="preserve"> that the function checks all the trucks to find eligible. </w:t>
      </w:r>
    </w:p>
    <w:p w:rsidR="3BBB8A6D" w:rsidP="1E0C2191" w:rsidRDefault="3BBB8A6D" w14:paraId="11F25EA2" w14:textId="7F15B82C">
      <w:pPr/>
      <w:r w:rsidRPr="1E0C2191" w:rsidR="0DB00253">
        <w:rPr>
          <w:b w:val="1"/>
          <w:bCs w:val="1"/>
        </w:rPr>
        <w:t>Setup:</w:t>
      </w:r>
      <w:r w:rsidR="0DB00253">
        <w:rPr/>
        <w:t xml:space="preserve"> Visual Studio native unit test</w:t>
      </w:r>
    </w:p>
    <w:p w:rsidR="3BBB8A6D" w:rsidP="1E0C2191" w:rsidRDefault="3BBB8A6D" w14:paraId="5095DC17" w14:textId="41D559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E0C2191" w:rsidR="0DB00253">
        <w:rPr>
          <w:b w:val="1"/>
          <w:bCs w:val="1"/>
        </w:rPr>
        <w:t>Test Function</w:t>
      </w:r>
      <w:r w:rsidR="0DB00253">
        <w:rPr/>
        <w:t xml:space="preserve">: </w:t>
      </w:r>
      <w:r w:rsidR="4440525E">
        <w:rPr/>
        <w:t>FindTruckForShipment</w:t>
      </w:r>
    </w:p>
    <w:p w:rsidR="3BBB8A6D" w:rsidP="1E0C2191" w:rsidRDefault="3BBB8A6D" w14:paraId="36A3DEB8" w14:textId="40E270DA">
      <w:pPr>
        <w:rPr>
          <w:b w:val="1"/>
          <w:bCs w:val="1"/>
        </w:rPr>
      </w:pPr>
      <w:r w:rsidRPr="1E0C2191" w:rsidR="0DB00253">
        <w:rPr>
          <w:b w:val="1"/>
          <w:bCs w:val="1"/>
        </w:rPr>
        <w:t xml:space="preserve">Test Scenarios: see the chart below (max weight is 2500kg max volume is 100 cubic meters)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1515"/>
        <w:gridCol w:w="2565"/>
        <w:gridCol w:w="1210"/>
        <w:gridCol w:w="1288"/>
        <w:gridCol w:w="855"/>
      </w:tblGrid>
      <w:tr w:rsidR="1E0C2191" w:rsidTr="6D036B3F" w14:paraId="0A160A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A6A6A6" w:themeFill="background1" w:themeFillShade="A6"/>
            <w:tcMar/>
          </w:tcPr>
          <w:p w:rsidR="1E0C2191" w:rsidP="1E0C2191" w:rsidRDefault="1E0C2191" w14:paraId="4C183CED" w14:textId="03B2745E">
            <w:pPr>
              <w:pStyle w:val="Normal"/>
            </w:pPr>
            <w:r w:rsidR="1E0C2191">
              <w:rPr/>
              <w:t>T</w:t>
            </w:r>
            <w:r w:rsidR="1E0C2191">
              <w:rPr/>
              <w:t>est</w:t>
            </w:r>
            <w:r w:rsidR="1E0C2191">
              <w:rPr/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A6A6A6" w:themeFill="background1" w:themeFillShade="A6"/>
            <w:tcMar/>
          </w:tcPr>
          <w:p w:rsidR="1E0C2191" w:rsidRDefault="1E0C2191" w14:noSpellErr="1" w14:paraId="0F8E5772" w14:textId="10751645">
            <w:r w:rsidR="1E0C2191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shd w:val="clear" w:color="auto" w:fill="A6A6A6" w:themeFill="background1" w:themeFillShade="A6"/>
            <w:tcMar/>
          </w:tcPr>
          <w:p w:rsidR="1E0C2191" w:rsidRDefault="1E0C2191" w14:noSpellErr="1" w14:paraId="78E7541E" w14:textId="2E7E5094">
            <w:r w:rsidR="1E0C2191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shd w:val="clear" w:color="auto" w:fill="A6A6A6" w:themeFill="background1" w:themeFillShade="A6"/>
            <w:tcMar/>
          </w:tcPr>
          <w:p w:rsidR="1E0C2191" w:rsidRDefault="1E0C2191" w14:noSpellErr="1" w14:paraId="47F4D971" w14:textId="70480FF9">
            <w:r w:rsidR="1E0C2191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6A6A6" w:themeFill="background1" w:themeFillShade="A6"/>
            <w:tcMar/>
          </w:tcPr>
          <w:p w:rsidR="1E0C2191" w:rsidRDefault="1E0C2191" w14:noSpellErr="1" w14:paraId="79F829FE" w14:textId="4D1EB5DE">
            <w:r w:rsidR="1E0C2191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A6A6A6" w:themeFill="background1" w:themeFillShade="A6"/>
            <w:tcMar/>
          </w:tcPr>
          <w:p w:rsidR="1E0C2191" w:rsidRDefault="1E0C2191" w14:noSpellErr="1" w14:paraId="5D98F6B3" w14:textId="06251F65">
            <w:r w:rsidR="1E0C2191">
              <w:rPr/>
              <w:t>Pass/Fail</w:t>
            </w:r>
          </w:p>
        </w:tc>
      </w:tr>
      <w:tr w:rsidR="1E0C2191" w:rsidTr="6D036B3F" w14:paraId="2FE1C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6A5DCBD0" w14:textId="6E87B4C8">
            <w:pPr>
              <w:pStyle w:val="Normal"/>
            </w:pPr>
            <w:r w:rsidR="1E0C2191">
              <w:rPr/>
              <w:t>TS00</w:t>
            </w:r>
            <w:r w:rsidR="780586C3">
              <w:rPr/>
              <w:t>54</w:t>
            </w:r>
            <w:r w:rsidR="039BE75A">
              <w:rPr/>
              <w:t xml:space="preserve"> (whitebox1)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3101114" w:rsidP="1E0C2191" w:rsidRDefault="73101114" w14:paraId="1AE88443" w14:textId="05B09A1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101114">
              <w:rPr/>
              <w:t>Test with one truck</w:t>
            </w:r>
            <w:r w:rsidR="6422ABA3">
              <w:rPr/>
              <w:t>/invalid situationo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73101114" w:rsidRDefault="73101114" w14:paraId="331140E3" w14:textId="189CA0CF">
            <w:r w:rsidR="73101114">
              <w:rPr/>
              <w:t>(-</w:t>
            </w:r>
            <w:r w:rsidR="73101114">
              <w:rPr/>
              <w:t>1,(</w:t>
            </w:r>
            <w:r w:rsidR="73101114">
              <w:rPr/>
              <w:t>3,1),</w:t>
            </w:r>
            <w:r w:rsidR="125DC67D">
              <w:rPr/>
              <w:t>truck[0]</w:t>
            </w:r>
            <w:r w:rsidR="73101114">
              <w:rPr/>
              <w:t>,1(1500,95</w:t>
            </w:r>
            <w:r w:rsidR="73101114">
              <w:rPr/>
              <w:t>)</w:t>
            </w:r>
            <w:r w:rsidR="73101114">
              <w:rPr/>
              <w:t>,</w:t>
            </w:r>
            <w:r w:rsidR="10DC1E6E">
              <w:rPr/>
              <w:t>-</w:t>
            </w:r>
            <w:r w:rsidR="10DC1E6E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0DC1E6E" w:rsidP="1E0C2191" w:rsidRDefault="10DC1E6E" w14:paraId="57CD6E6C" w14:textId="46A6FD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DC1E6E">
              <w:rPr/>
              <w:t xml:space="preserve">-1 / No truck available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3D5579EF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2B2A7C03" w14:textId="502121E1">
            <w:r w:rsidR="1E0C2191">
              <w:rPr/>
              <w:t>pass</w:t>
            </w:r>
          </w:p>
        </w:tc>
      </w:tr>
      <w:tr w:rsidR="1E0C2191" w:rsidTr="6D036B3F" w14:paraId="70ECC4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2E51D617" w14:textId="7E6389D2">
            <w:pPr>
              <w:pStyle w:val="Normal"/>
            </w:pPr>
            <w:r w:rsidR="1E0C2191">
              <w:rPr/>
              <w:t>TS005</w:t>
            </w:r>
            <w:r w:rsidR="2B72D78A">
              <w:rPr/>
              <w:t>5</w:t>
            </w:r>
          </w:p>
          <w:p w:rsidR="1E0C2191" w:rsidP="1E0C2191" w:rsidRDefault="1E0C2191" w14:paraId="49BAEFE7" w14:textId="172E1F07">
            <w:pPr>
              <w:pStyle w:val="Normal"/>
            </w:pPr>
            <w:r w:rsidR="1E0C2191">
              <w:rPr/>
              <w:t>(whitebox</w:t>
            </w:r>
            <w:r w:rsidR="20F707EC">
              <w:rPr/>
              <w:t>2</w:t>
            </w:r>
            <w:r w:rsidR="1E0C2191">
              <w:rPr/>
              <w:t>)</w:t>
            </w:r>
          </w:p>
          <w:p w:rsidR="1E0C2191" w:rsidP="1E0C2191" w:rsidRDefault="1E0C2191" w14:paraId="5F0FE89E" w14:textId="4F78D77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E0C2191" w:rsidRDefault="1E0C2191" w14:paraId="73556446" w14:textId="1DCBE16B">
            <w:r w:rsidR="1E0C2191">
              <w:rPr/>
              <w:t>Test with 3 trucks</w:t>
            </w:r>
          </w:p>
          <w:p w:rsidR="1E0C2191" w:rsidRDefault="1E0C2191" w14:paraId="55674429" w14:textId="2A6C220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E0C2191" w:rsidRDefault="1E0C2191" w14:paraId="4C170259" w14:textId="489BBE5C">
            <w:r w:rsidR="465F5F44">
              <w:rPr/>
              <w:t>(</w:t>
            </w:r>
            <w:r w:rsidR="0FF00FFD">
              <w:rPr/>
              <w:t>0</w:t>
            </w:r>
            <w:r w:rsidR="465F5F44">
              <w:rPr/>
              <w:t>,(</w:t>
            </w:r>
            <w:r w:rsidR="465F5F44">
              <w:rPr/>
              <w:t>17,1</w:t>
            </w:r>
            <w:r w:rsidR="465F5F44">
              <w:rPr/>
              <w:t>),</w:t>
            </w:r>
            <w:r w:rsidR="2C3E508B">
              <w:rPr/>
              <w:t>truck</w:t>
            </w:r>
            <w:r w:rsidR="2C3E508B">
              <w:rPr/>
              <w:t>[1]</w:t>
            </w:r>
            <w:r w:rsidR="465F5F44">
              <w:rPr/>
              <w:t>,</w:t>
            </w:r>
            <w:r w:rsidR="465F5F44">
              <w:rPr/>
              <w:t>3</w:t>
            </w:r>
            <w:r w:rsidR="774B1A39">
              <w:rPr/>
              <w:t>,</w:t>
            </w:r>
            <w:r w:rsidR="465F5F44">
              <w:rPr/>
              <w:t>(</w:t>
            </w:r>
            <w:r w:rsidR="465F5F44">
              <w:rPr/>
              <w:t>1500,3),1)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E0C2191" w:rsidP="1E0C2191" w:rsidRDefault="1E0C2191" w14:paraId="0DF518CD" w14:textId="1B7319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CC91CE">
              <w:rPr/>
              <w:t xml:space="preserve">0 </w:t>
            </w:r>
            <w:r w:rsidR="465F5F44">
              <w:rPr/>
              <w:t>/   second truck available</w:t>
            </w:r>
          </w:p>
          <w:p w:rsidR="1E0C2191" w:rsidP="1E0C2191" w:rsidRDefault="1E0C2191" w14:paraId="4A3DC144" w14:textId="676D7B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5FA22643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669111E7" w14:textId="502121E1">
            <w:r w:rsidR="1E0C2191">
              <w:rPr/>
              <w:t>pass</w:t>
            </w:r>
          </w:p>
        </w:tc>
      </w:tr>
      <w:tr w:rsidR="1E0C2191" w:rsidTr="6D036B3F" w14:paraId="65441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73818804" w14:textId="3EEF3593">
            <w:pPr>
              <w:pStyle w:val="Normal"/>
            </w:pPr>
            <w:r w:rsidR="1E0C2191">
              <w:rPr/>
              <w:t>TS005</w:t>
            </w:r>
            <w:r w:rsidR="0439A6F4">
              <w:rPr/>
              <w:t>6</w:t>
            </w:r>
          </w:p>
          <w:p w:rsidR="1E0C2191" w:rsidP="1E0C2191" w:rsidRDefault="1E0C2191" w14:paraId="7F05348F" w14:textId="7FF6B4C2">
            <w:pPr>
              <w:pStyle w:val="Normal"/>
            </w:pPr>
            <w:r w:rsidR="1E0C2191">
              <w:rPr/>
              <w:t>(whitebox</w:t>
            </w:r>
            <w:r w:rsidR="15451509">
              <w:rPr/>
              <w:t>3</w:t>
            </w:r>
            <w:r w:rsidR="1E0C2191">
              <w:rPr/>
              <w:t>)</w:t>
            </w:r>
          </w:p>
          <w:p w:rsidR="1E0C2191" w:rsidP="1E0C2191" w:rsidRDefault="1E0C2191" w14:paraId="40B0FC13" w14:textId="2B33A7C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E0C2191" w:rsidRDefault="1E0C2191" w14:paraId="4FB2A6D1" w14:textId="1DCBE16B">
            <w:r w:rsidR="1E0C2191">
              <w:rPr/>
              <w:t>Test with 3 trucks</w:t>
            </w:r>
          </w:p>
          <w:p w:rsidR="1E0C2191" w:rsidRDefault="1E0C2191" w14:paraId="51AA335A" w14:textId="4606FA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E0C2191" w:rsidRDefault="1E0C2191" w14:paraId="4F76E3D3" w14:textId="7AFD786D">
            <w:r w:rsidR="1E0C2191">
              <w:rPr/>
              <w:t>(-1, (17,11</w:t>
            </w:r>
            <w:r w:rsidR="1E0C2191">
              <w:rPr/>
              <w:t>),</w:t>
            </w:r>
            <w:r w:rsidR="6B973E4C">
              <w:rPr/>
              <w:t>truck</w:t>
            </w:r>
            <w:r w:rsidR="6B973E4C">
              <w:rPr/>
              <w:t>[i]</w:t>
            </w:r>
            <w:r w:rsidR="1E0C2191">
              <w:rPr/>
              <w:t>,</w:t>
            </w:r>
            <w:r w:rsidR="1E0C2191">
              <w:rPr/>
              <w:t>3</w:t>
            </w:r>
            <w:r w:rsidR="7CA5D533">
              <w:rPr/>
              <w:t>,</w:t>
            </w:r>
            <w:r w:rsidR="1E0C2191">
              <w:rPr/>
              <w:t>(</w:t>
            </w:r>
            <w:r w:rsidR="1E0C2191">
              <w:rPr/>
              <w:t>800,</w:t>
            </w:r>
            <w:r w:rsidR="1E0C2191">
              <w:rPr/>
              <w:t>),-</w:t>
            </w:r>
            <w:r w:rsidR="1E0C2191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E0C2191" w:rsidP="1E0C2191" w:rsidRDefault="1E0C2191" w14:paraId="6D574E0E" w14:textId="46A6FD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0C2191">
              <w:rPr/>
              <w:t xml:space="preserve">-1 / No truck available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0BBF47FC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346BB846" w14:textId="502121E1">
            <w:r w:rsidR="1E0C2191">
              <w:rPr/>
              <w:t>pass</w:t>
            </w:r>
          </w:p>
        </w:tc>
      </w:tr>
      <w:tr w:rsidR="1E0C2191" w:rsidTr="6D036B3F" w14:paraId="6CB25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Mar/>
          </w:tcPr>
          <w:p w:rsidR="1E0C2191" w:rsidP="1E0C2191" w:rsidRDefault="1E0C2191" w14:paraId="28D422DE" w14:textId="1110DD81">
            <w:pPr>
              <w:pStyle w:val="Normal"/>
            </w:pPr>
            <w:r w:rsidR="1E0C2191">
              <w:rPr/>
              <w:t>TS00</w:t>
            </w:r>
            <w:r w:rsidR="75845687">
              <w:rPr/>
              <w:t>5</w:t>
            </w:r>
            <w:r w:rsidR="1474AE47">
              <w:rPr/>
              <w:t>7</w:t>
            </w:r>
          </w:p>
          <w:p w:rsidR="5364E5E1" w:rsidP="1E0C2191" w:rsidRDefault="5364E5E1" w14:paraId="4B90186B" w14:textId="6C9AAEE1">
            <w:pPr>
              <w:pStyle w:val="Normal"/>
            </w:pPr>
            <w:r w:rsidR="5364E5E1">
              <w:rPr/>
              <w:t>(whitebox4)</w:t>
            </w:r>
          </w:p>
          <w:p w:rsidR="1E0C2191" w:rsidP="1E0C2191" w:rsidRDefault="1E0C2191" w14:paraId="5AAA0D59" w14:textId="2B33A7C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0B72053" w:rsidRDefault="20B72053" w14:paraId="767C5D1C" w14:textId="1DCBE16B">
            <w:r w:rsidR="20B72053">
              <w:rPr/>
              <w:t>Test with 3 trucks</w:t>
            </w:r>
          </w:p>
          <w:p w:rsidR="1E0C2191" w:rsidRDefault="1E0C2191" w14:paraId="5711A563" w14:textId="4606FA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E0C2191" w:rsidRDefault="1E0C2191" w14:paraId="08C6A37A" w14:textId="23331254">
            <w:r w:rsidR="1E0C2191">
              <w:rPr/>
              <w:t>(-</w:t>
            </w:r>
            <w:r w:rsidR="1E0C2191">
              <w:rPr/>
              <w:t>1</w:t>
            </w:r>
            <w:r w:rsidR="59385D3E">
              <w:rPr/>
              <w:t xml:space="preserve">, </w:t>
            </w:r>
            <w:r w:rsidR="1E0C2191">
              <w:rPr/>
              <w:t>(</w:t>
            </w:r>
            <w:r w:rsidR="6C332FBB">
              <w:rPr/>
              <w:t>15</w:t>
            </w:r>
            <w:r w:rsidR="1E0C2191">
              <w:rPr/>
              <w:t>,</w:t>
            </w:r>
            <w:r w:rsidR="12039CC6">
              <w:rPr/>
              <w:t>1</w:t>
            </w:r>
            <w:r w:rsidR="50ACD864">
              <w:rPr/>
              <w:t>0</w:t>
            </w:r>
            <w:r w:rsidR="1E0C2191">
              <w:rPr/>
              <w:t>),</w:t>
            </w:r>
            <w:r w:rsidR="70B56915">
              <w:rPr/>
              <w:t>trucks[</w:t>
            </w:r>
            <w:r w:rsidR="70B56915">
              <w:rPr/>
              <w:t>i</w:t>
            </w:r>
            <w:r w:rsidR="70B56915">
              <w:rPr/>
              <w:t>]</w:t>
            </w:r>
            <w:r w:rsidR="1E0C2191">
              <w:rPr/>
              <w:t>,</w:t>
            </w:r>
            <w:r w:rsidR="2EF37B52">
              <w:rPr/>
              <w:t>3</w:t>
            </w:r>
            <w:r w:rsidR="6A26763F">
              <w:rPr/>
              <w:t>,</w:t>
            </w:r>
            <w:r w:rsidR="1E0C2191">
              <w:rPr/>
              <w:t>(</w:t>
            </w:r>
            <w:r w:rsidR="45AC61CB">
              <w:rPr/>
              <w:t>9</w:t>
            </w:r>
            <w:r w:rsidR="1E0C2191">
              <w:rPr/>
              <w:t>00,</w:t>
            </w:r>
            <w:r w:rsidR="02090BA1">
              <w:rPr/>
              <w:t>5</w:t>
            </w:r>
            <w:r w:rsidR="1E0C2191">
              <w:rPr/>
              <w:t>)</w:t>
            </w:r>
            <w:r w:rsidR="1E0C2191">
              <w:rPr/>
              <w:t>,</w:t>
            </w:r>
            <w:r w:rsidR="1E0C2191">
              <w:rPr/>
              <w:t>-</w:t>
            </w:r>
            <w:r w:rsidR="1E0C2191">
              <w:rPr/>
              <w:t>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0" w:type="dxa"/>
            <w:tcMar/>
          </w:tcPr>
          <w:p w:rsidR="1E0C2191" w:rsidP="1E0C2191" w:rsidRDefault="1E0C2191" w14:paraId="3C84B39A" w14:textId="46A6FD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0C2191">
              <w:rPr/>
              <w:t xml:space="preserve">-1 / No truck available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8" w:type="dxa"/>
            <w:tcMar/>
          </w:tcPr>
          <w:p w:rsidR="1E0C2191" w:rsidRDefault="1E0C2191" w14:paraId="6C8C0B9A" w14:textId="198899A2">
            <w:r w:rsidR="1E0C2191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E0C2191" w:rsidRDefault="1E0C2191" w14:paraId="3B557875" w14:textId="502121E1">
            <w:r w:rsidR="1E0C2191">
              <w:rPr/>
              <w:t>pass</w:t>
            </w:r>
          </w:p>
        </w:tc>
      </w:tr>
    </w:tbl>
    <w:p w:rsidR="3BBB8A6D" w:rsidP="1E0C2191" w:rsidRDefault="3BBB8A6D" w14:paraId="7CD1DFAC" w14:textId="5A1A9B75">
      <w:pPr/>
      <w:r w:rsidRPr="6D036B3F" w:rsidR="0DB00253">
        <w:rPr>
          <w:b w:val="1"/>
          <w:bCs w:val="1"/>
        </w:rPr>
        <w:t>Bugs Found</w:t>
      </w:r>
      <w:r w:rsidR="0DB00253">
        <w:rPr/>
        <w:t>:</w:t>
      </w:r>
      <w:r w:rsidR="2258F08C">
        <w:rPr/>
        <w:t xml:space="preserve"> N/A</w:t>
      </w:r>
    </w:p>
    <w:p w:rsidR="3BBB8A6D" w:rsidP="1E0C2191" w:rsidRDefault="3BBB8A6D" w14:paraId="222646E6" w14:textId="423B628B">
      <w:pPr>
        <w:rPr>
          <w:color w:val="808080" w:themeColor="background1" w:themeTint="FF" w:themeShade="80"/>
        </w:rPr>
      </w:pPr>
      <w:r w:rsidRPr="1E0C2191" w:rsidR="0DB00253">
        <w:rPr>
          <w:color w:val="808080" w:themeColor="background1" w:themeTint="FF" w:themeShade="80"/>
        </w:rPr>
        <w:t>Description of each bug found above and how to reproduce it.</w:t>
      </w:r>
    </w:p>
    <w:p w:rsidR="3BBB8A6D" w:rsidP="3BBB8A6D" w:rsidRDefault="3BBB8A6D" w14:paraId="34B81213" w14:textId="079D4E54">
      <w:pPr>
        <w:pStyle w:val="Normal"/>
      </w:pPr>
    </w:p>
    <w:p w:rsidR="3BBB8A6D" w:rsidRDefault="3BBB8A6D" w14:paraId="5A1548AD" w14:textId="653E429C"/>
    <w:p w:rsidR="3BBB8A6D" w:rsidRDefault="3BBB8A6D" w14:paraId="41DB40C0" w14:textId="5D42A187">
      <w:r>
        <w:br w:type="page"/>
      </w: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232a0e"/>
    <w:multiLevelType xmlns:w="http://schemas.openxmlformats.org/wordprocessingml/2006/main" w:val="hybridMultilevel"/>
    <w:lvl xmlns:w="http://schemas.openxmlformats.org/wordprocessingml/2006/main" w:ilvl="0"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E9D96"/>
    <w:rsid w:val="00250D4F"/>
    <w:rsid w:val="00305311"/>
    <w:rsid w:val="003511B5"/>
    <w:rsid w:val="00380585"/>
    <w:rsid w:val="0038E29D"/>
    <w:rsid w:val="003E5CFC"/>
    <w:rsid w:val="00438539"/>
    <w:rsid w:val="004650B9"/>
    <w:rsid w:val="00500FC0"/>
    <w:rsid w:val="008C0F8F"/>
    <w:rsid w:val="009CEEAA"/>
    <w:rsid w:val="00C2106B"/>
    <w:rsid w:val="00C546EB"/>
    <w:rsid w:val="00C81FA1"/>
    <w:rsid w:val="00C91228"/>
    <w:rsid w:val="00DD1AAA"/>
    <w:rsid w:val="00ECF199"/>
    <w:rsid w:val="00F039AB"/>
    <w:rsid w:val="01180B08"/>
    <w:rsid w:val="012084BD"/>
    <w:rsid w:val="01502B50"/>
    <w:rsid w:val="01FD6DB1"/>
    <w:rsid w:val="02090BA1"/>
    <w:rsid w:val="02143265"/>
    <w:rsid w:val="024B517B"/>
    <w:rsid w:val="0275367E"/>
    <w:rsid w:val="027AF231"/>
    <w:rsid w:val="0287473C"/>
    <w:rsid w:val="0287473C"/>
    <w:rsid w:val="02A4D2D0"/>
    <w:rsid w:val="02A5BDF7"/>
    <w:rsid w:val="02A928B0"/>
    <w:rsid w:val="02E91AED"/>
    <w:rsid w:val="03336195"/>
    <w:rsid w:val="03361AD8"/>
    <w:rsid w:val="03473846"/>
    <w:rsid w:val="034E57A2"/>
    <w:rsid w:val="035CBADA"/>
    <w:rsid w:val="03722C07"/>
    <w:rsid w:val="0374B73D"/>
    <w:rsid w:val="038E51BC"/>
    <w:rsid w:val="039BE75A"/>
    <w:rsid w:val="03C13F38"/>
    <w:rsid w:val="0439A6F4"/>
    <w:rsid w:val="04B8C8ED"/>
    <w:rsid w:val="04C37BB1"/>
    <w:rsid w:val="05130891"/>
    <w:rsid w:val="05187594"/>
    <w:rsid w:val="054EEB54"/>
    <w:rsid w:val="057FAA3F"/>
    <w:rsid w:val="05B100B9"/>
    <w:rsid w:val="05B100B9"/>
    <w:rsid w:val="05BA4B1C"/>
    <w:rsid w:val="05CC8509"/>
    <w:rsid w:val="05DFF8B7"/>
    <w:rsid w:val="05E55FE2"/>
    <w:rsid w:val="05E55FE2"/>
    <w:rsid w:val="05FE3BF1"/>
    <w:rsid w:val="06146C49"/>
    <w:rsid w:val="0617896D"/>
    <w:rsid w:val="0617896D"/>
    <w:rsid w:val="0627718F"/>
    <w:rsid w:val="062E1235"/>
    <w:rsid w:val="06F00176"/>
    <w:rsid w:val="06F5DA66"/>
    <w:rsid w:val="06F6B0DB"/>
    <w:rsid w:val="0720998A"/>
    <w:rsid w:val="0730EFD4"/>
    <w:rsid w:val="073F3676"/>
    <w:rsid w:val="07456554"/>
    <w:rsid w:val="0749EDA9"/>
    <w:rsid w:val="075C9923"/>
    <w:rsid w:val="078E3557"/>
    <w:rsid w:val="07BE5F22"/>
    <w:rsid w:val="07D1AC9E"/>
    <w:rsid w:val="07EF1E51"/>
    <w:rsid w:val="0804C04B"/>
    <w:rsid w:val="0812E8FD"/>
    <w:rsid w:val="088AEFCA"/>
    <w:rsid w:val="088AEFCA"/>
    <w:rsid w:val="089B62F5"/>
    <w:rsid w:val="08D8DA7D"/>
    <w:rsid w:val="08E14AA1"/>
    <w:rsid w:val="08FAAADD"/>
    <w:rsid w:val="09120FD0"/>
    <w:rsid w:val="093E376D"/>
    <w:rsid w:val="095B4A9F"/>
    <w:rsid w:val="0983C55E"/>
    <w:rsid w:val="09A8828F"/>
    <w:rsid w:val="09AFB649"/>
    <w:rsid w:val="09C11680"/>
    <w:rsid w:val="09EA5870"/>
    <w:rsid w:val="0A078FD1"/>
    <w:rsid w:val="0A440320"/>
    <w:rsid w:val="0A4FE724"/>
    <w:rsid w:val="0A5A4E6A"/>
    <w:rsid w:val="0A7EB569"/>
    <w:rsid w:val="0ABD13C0"/>
    <w:rsid w:val="0AD09A9B"/>
    <w:rsid w:val="0AD09A9B"/>
    <w:rsid w:val="0AE88CE4"/>
    <w:rsid w:val="0B051B74"/>
    <w:rsid w:val="0B2EAAB5"/>
    <w:rsid w:val="0B57C121"/>
    <w:rsid w:val="0B59BFAB"/>
    <w:rsid w:val="0B5AE0D6"/>
    <w:rsid w:val="0B655689"/>
    <w:rsid w:val="0B6A4B0A"/>
    <w:rsid w:val="0B9C1011"/>
    <w:rsid w:val="0B9E6F74"/>
    <w:rsid w:val="0BD4C255"/>
    <w:rsid w:val="0BE6F897"/>
    <w:rsid w:val="0C1B8A82"/>
    <w:rsid w:val="0C295645"/>
    <w:rsid w:val="0C295645"/>
    <w:rsid w:val="0C567A8E"/>
    <w:rsid w:val="0CACC56E"/>
    <w:rsid w:val="0CFE336C"/>
    <w:rsid w:val="0D0E0DD1"/>
    <w:rsid w:val="0D1517C4"/>
    <w:rsid w:val="0D4B9453"/>
    <w:rsid w:val="0D5DF67C"/>
    <w:rsid w:val="0D62F1DD"/>
    <w:rsid w:val="0D62F1DD"/>
    <w:rsid w:val="0D797D05"/>
    <w:rsid w:val="0DB00253"/>
    <w:rsid w:val="0DBA7B5B"/>
    <w:rsid w:val="0DD8A4A8"/>
    <w:rsid w:val="0DFF559B"/>
    <w:rsid w:val="0E2AF3BB"/>
    <w:rsid w:val="0E5AB969"/>
    <w:rsid w:val="0E78D121"/>
    <w:rsid w:val="0E7CAF0E"/>
    <w:rsid w:val="0E9C2A71"/>
    <w:rsid w:val="0ECE8339"/>
    <w:rsid w:val="0EE1B03F"/>
    <w:rsid w:val="0F02A5B2"/>
    <w:rsid w:val="0F02A5B2"/>
    <w:rsid w:val="0F0697A0"/>
    <w:rsid w:val="0F165802"/>
    <w:rsid w:val="0F378D5C"/>
    <w:rsid w:val="0F547BF1"/>
    <w:rsid w:val="0F9E6784"/>
    <w:rsid w:val="0FD20907"/>
    <w:rsid w:val="0FE7EC11"/>
    <w:rsid w:val="0FF00FFD"/>
    <w:rsid w:val="0FFE6075"/>
    <w:rsid w:val="100E459C"/>
    <w:rsid w:val="1029157D"/>
    <w:rsid w:val="103E58C0"/>
    <w:rsid w:val="1053A1C5"/>
    <w:rsid w:val="10733620"/>
    <w:rsid w:val="1077773B"/>
    <w:rsid w:val="10D9EC21"/>
    <w:rsid w:val="10DC1E6E"/>
    <w:rsid w:val="1117971F"/>
    <w:rsid w:val="11493959"/>
    <w:rsid w:val="115C2BE7"/>
    <w:rsid w:val="11806C61"/>
    <w:rsid w:val="11BD26F5"/>
    <w:rsid w:val="11BD26F5"/>
    <w:rsid w:val="11C0314B"/>
    <w:rsid w:val="11E08908"/>
    <w:rsid w:val="11E175B3"/>
    <w:rsid w:val="12039CC6"/>
    <w:rsid w:val="121C11D9"/>
    <w:rsid w:val="124DBEF5"/>
    <w:rsid w:val="125DC67D"/>
    <w:rsid w:val="12DADE6A"/>
    <w:rsid w:val="13420993"/>
    <w:rsid w:val="136AE26C"/>
    <w:rsid w:val="1387333E"/>
    <w:rsid w:val="138A01E0"/>
    <w:rsid w:val="13D35146"/>
    <w:rsid w:val="13FA403C"/>
    <w:rsid w:val="13FA403C"/>
    <w:rsid w:val="144DF538"/>
    <w:rsid w:val="14699B88"/>
    <w:rsid w:val="14699B88"/>
    <w:rsid w:val="1474AE47"/>
    <w:rsid w:val="14C9520E"/>
    <w:rsid w:val="14D08E87"/>
    <w:rsid w:val="14E182F4"/>
    <w:rsid w:val="15451509"/>
    <w:rsid w:val="154A302F"/>
    <w:rsid w:val="1584EB8D"/>
    <w:rsid w:val="15A680B1"/>
    <w:rsid w:val="15E47C94"/>
    <w:rsid w:val="1615E604"/>
    <w:rsid w:val="1652FAF1"/>
    <w:rsid w:val="1671D543"/>
    <w:rsid w:val="167E8C86"/>
    <w:rsid w:val="16877CBA"/>
    <w:rsid w:val="16ADD2FC"/>
    <w:rsid w:val="16CCDAE3"/>
    <w:rsid w:val="1759C640"/>
    <w:rsid w:val="17613C41"/>
    <w:rsid w:val="1762DC7C"/>
    <w:rsid w:val="17633964"/>
    <w:rsid w:val="17950FEC"/>
    <w:rsid w:val="180190CF"/>
    <w:rsid w:val="180190CF"/>
    <w:rsid w:val="18210414"/>
    <w:rsid w:val="183287CA"/>
    <w:rsid w:val="18B74E4F"/>
    <w:rsid w:val="18BB0B25"/>
    <w:rsid w:val="18EE6618"/>
    <w:rsid w:val="194AFAD6"/>
    <w:rsid w:val="19BC73AD"/>
    <w:rsid w:val="19C375DB"/>
    <w:rsid w:val="19C7E713"/>
    <w:rsid w:val="19EC8418"/>
    <w:rsid w:val="19F0B407"/>
    <w:rsid w:val="1A2A2560"/>
    <w:rsid w:val="1A43DB98"/>
    <w:rsid w:val="1A4423AC"/>
    <w:rsid w:val="1A531167"/>
    <w:rsid w:val="1A98A584"/>
    <w:rsid w:val="1AD30FD7"/>
    <w:rsid w:val="1B0BBD6B"/>
    <w:rsid w:val="1B2D927E"/>
    <w:rsid w:val="1B2D927E"/>
    <w:rsid w:val="1B434A73"/>
    <w:rsid w:val="1B44F2B6"/>
    <w:rsid w:val="1B599F8F"/>
    <w:rsid w:val="1B89BB12"/>
    <w:rsid w:val="1BBBDAD8"/>
    <w:rsid w:val="1BBED94D"/>
    <w:rsid w:val="1C8AA009"/>
    <w:rsid w:val="1CB1A2DA"/>
    <w:rsid w:val="1CB52F7A"/>
    <w:rsid w:val="1CBBEE37"/>
    <w:rsid w:val="1D474D01"/>
    <w:rsid w:val="1DAF8659"/>
    <w:rsid w:val="1DE71103"/>
    <w:rsid w:val="1E0C2191"/>
    <w:rsid w:val="1E2DAEEE"/>
    <w:rsid w:val="1E5C044D"/>
    <w:rsid w:val="1E7E968B"/>
    <w:rsid w:val="1E821047"/>
    <w:rsid w:val="1E84B6DB"/>
    <w:rsid w:val="1E84B6DB"/>
    <w:rsid w:val="1E87FE06"/>
    <w:rsid w:val="1E9C2A49"/>
    <w:rsid w:val="1EB532E7"/>
    <w:rsid w:val="1F10320D"/>
    <w:rsid w:val="1F157CB1"/>
    <w:rsid w:val="1F15E681"/>
    <w:rsid w:val="1F37B38F"/>
    <w:rsid w:val="1F5005EA"/>
    <w:rsid w:val="1F752A68"/>
    <w:rsid w:val="1F981C93"/>
    <w:rsid w:val="1F981C93"/>
    <w:rsid w:val="1FABED57"/>
    <w:rsid w:val="1FE6EFDE"/>
    <w:rsid w:val="20722260"/>
    <w:rsid w:val="20722260"/>
    <w:rsid w:val="20737B89"/>
    <w:rsid w:val="208FED06"/>
    <w:rsid w:val="20B72053"/>
    <w:rsid w:val="20F707EC"/>
    <w:rsid w:val="20F81CEF"/>
    <w:rsid w:val="20FBA04F"/>
    <w:rsid w:val="2132E07D"/>
    <w:rsid w:val="21347A08"/>
    <w:rsid w:val="213AE583"/>
    <w:rsid w:val="213F3A1E"/>
    <w:rsid w:val="2141BAAA"/>
    <w:rsid w:val="218913CF"/>
    <w:rsid w:val="21DF9B14"/>
    <w:rsid w:val="2212B248"/>
    <w:rsid w:val="221BD121"/>
    <w:rsid w:val="2258F08C"/>
    <w:rsid w:val="226133EE"/>
    <w:rsid w:val="229314A1"/>
    <w:rsid w:val="22AF900E"/>
    <w:rsid w:val="22B090F9"/>
    <w:rsid w:val="22C32613"/>
    <w:rsid w:val="22D4F23A"/>
    <w:rsid w:val="22E211E7"/>
    <w:rsid w:val="22EF4445"/>
    <w:rsid w:val="23100FE7"/>
    <w:rsid w:val="2365FB3A"/>
    <w:rsid w:val="23660301"/>
    <w:rsid w:val="23687CE2"/>
    <w:rsid w:val="237222DA"/>
    <w:rsid w:val="238A4BC1"/>
    <w:rsid w:val="23A44E22"/>
    <w:rsid w:val="23C6001B"/>
    <w:rsid w:val="2428E468"/>
    <w:rsid w:val="24C2CB3D"/>
    <w:rsid w:val="24D6635B"/>
    <w:rsid w:val="24E83A94"/>
    <w:rsid w:val="24EB5694"/>
    <w:rsid w:val="250F57E3"/>
    <w:rsid w:val="2539B8DB"/>
    <w:rsid w:val="255A4102"/>
    <w:rsid w:val="25808A64"/>
    <w:rsid w:val="258B40BD"/>
    <w:rsid w:val="259540E8"/>
    <w:rsid w:val="25BA363B"/>
    <w:rsid w:val="25C7767F"/>
    <w:rsid w:val="261DDB9A"/>
    <w:rsid w:val="2639320F"/>
    <w:rsid w:val="263B2B87"/>
    <w:rsid w:val="26476AE7"/>
    <w:rsid w:val="26DBDB65"/>
    <w:rsid w:val="26FA46E2"/>
    <w:rsid w:val="26FA46E2"/>
    <w:rsid w:val="2717DE8D"/>
    <w:rsid w:val="272A6EA7"/>
    <w:rsid w:val="2751C05D"/>
    <w:rsid w:val="2751C05D"/>
    <w:rsid w:val="275465C2"/>
    <w:rsid w:val="275465C2"/>
    <w:rsid w:val="276CC218"/>
    <w:rsid w:val="278CE29D"/>
    <w:rsid w:val="27B60208"/>
    <w:rsid w:val="27FC7F88"/>
    <w:rsid w:val="2818D8E2"/>
    <w:rsid w:val="284F8AFA"/>
    <w:rsid w:val="286F61FA"/>
    <w:rsid w:val="28E5E62C"/>
    <w:rsid w:val="28EC06F9"/>
    <w:rsid w:val="28EC06F9"/>
    <w:rsid w:val="28EEE93A"/>
    <w:rsid w:val="28F44673"/>
    <w:rsid w:val="29020CC7"/>
    <w:rsid w:val="290244A2"/>
    <w:rsid w:val="290624A5"/>
    <w:rsid w:val="2907304B"/>
    <w:rsid w:val="29441563"/>
    <w:rsid w:val="294C6C95"/>
    <w:rsid w:val="295F2564"/>
    <w:rsid w:val="2976006D"/>
    <w:rsid w:val="2981E659"/>
    <w:rsid w:val="2A21C1F8"/>
    <w:rsid w:val="2A40068F"/>
    <w:rsid w:val="2A5ABE1B"/>
    <w:rsid w:val="2A61B287"/>
    <w:rsid w:val="2A6615F2"/>
    <w:rsid w:val="2A6B87A0"/>
    <w:rsid w:val="2A7E3006"/>
    <w:rsid w:val="2A8E9C1C"/>
    <w:rsid w:val="2AA6D409"/>
    <w:rsid w:val="2AC7479A"/>
    <w:rsid w:val="2AEA9E87"/>
    <w:rsid w:val="2AEE48B0"/>
    <w:rsid w:val="2B01161F"/>
    <w:rsid w:val="2B045290"/>
    <w:rsid w:val="2B2CCA25"/>
    <w:rsid w:val="2B600907"/>
    <w:rsid w:val="2B72D78A"/>
    <w:rsid w:val="2B7D93D0"/>
    <w:rsid w:val="2B7E261F"/>
    <w:rsid w:val="2BA01B8A"/>
    <w:rsid w:val="2BB65385"/>
    <w:rsid w:val="2BDC0E3A"/>
    <w:rsid w:val="2BFEC2AA"/>
    <w:rsid w:val="2C26FD32"/>
    <w:rsid w:val="2C3E508B"/>
    <w:rsid w:val="2C639646"/>
    <w:rsid w:val="2C724A3A"/>
    <w:rsid w:val="2CA74C46"/>
    <w:rsid w:val="2CD3E07E"/>
    <w:rsid w:val="2CE17583"/>
    <w:rsid w:val="2D0E581A"/>
    <w:rsid w:val="2D5229B9"/>
    <w:rsid w:val="2D671365"/>
    <w:rsid w:val="2D692366"/>
    <w:rsid w:val="2DD0DAC6"/>
    <w:rsid w:val="2DEFE83C"/>
    <w:rsid w:val="2E566EEA"/>
    <w:rsid w:val="2E5FC44D"/>
    <w:rsid w:val="2E94A85E"/>
    <w:rsid w:val="2EAB753A"/>
    <w:rsid w:val="2EF37B52"/>
    <w:rsid w:val="2F05D229"/>
    <w:rsid w:val="2F26BA96"/>
    <w:rsid w:val="2F5871F5"/>
    <w:rsid w:val="2F7AEF86"/>
    <w:rsid w:val="2F8974B4"/>
    <w:rsid w:val="2FD626B9"/>
    <w:rsid w:val="2FE348A4"/>
    <w:rsid w:val="2FE71502"/>
    <w:rsid w:val="30072F77"/>
    <w:rsid w:val="30351D74"/>
    <w:rsid w:val="3035C0A1"/>
    <w:rsid w:val="305ADD40"/>
    <w:rsid w:val="30621822"/>
    <w:rsid w:val="30AF2F14"/>
    <w:rsid w:val="30BCDA79"/>
    <w:rsid w:val="30D57C53"/>
    <w:rsid w:val="30DB65A9"/>
    <w:rsid w:val="3100EA19"/>
    <w:rsid w:val="310F3464"/>
    <w:rsid w:val="3125D8B6"/>
    <w:rsid w:val="313A4949"/>
    <w:rsid w:val="317446AD"/>
    <w:rsid w:val="3179A1D8"/>
    <w:rsid w:val="318DC38E"/>
    <w:rsid w:val="31A5CA0B"/>
    <w:rsid w:val="31B81402"/>
    <w:rsid w:val="31B81402"/>
    <w:rsid w:val="31E057C2"/>
    <w:rsid w:val="3247C06A"/>
    <w:rsid w:val="324B2317"/>
    <w:rsid w:val="329BA2D7"/>
    <w:rsid w:val="32CEA1BE"/>
    <w:rsid w:val="32FD1331"/>
    <w:rsid w:val="33067774"/>
    <w:rsid w:val="33250E56"/>
    <w:rsid w:val="33F24BB3"/>
    <w:rsid w:val="33F24BB3"/>
    <w:rsid w:val="34AE2475"/>
    <w:rsid w:val="34B18274"/>
    <w:rsid w:val="34DC736A"/>
    <w:rsid w:val="3508915F"/>
    <w:rsid w:val="3508915F"/>
    <w:rsid w:val="351F1AAE"/>
    <w:rsid w:val="3520B671"/>
    <w:rsid w:val="35562F05"/>
    <w:rsid w:val="3595013B"/>
    <w:rsid w:val="359A39B5"/>
    <w:rsid w:val="359F11D0"/>
    <w:rsid w:val="35A380E3"/>
    <w:rsid w:val="35B4F8FC"/>
    <w:rsid w:val="35B67A78"/>
    <w:rsid w:val="35F79393"/>
    <w:rsid w:val="362D4D9B"/>
    <w:rsid w:val="363176AD"/>
    <w:rsid w:val="36378B01"/>
    <w:rsid w:val="3650AE47"/>
    <w:rsid w:val="3650CBCD"/>
    <w:rsid w:val="3680163A"/>
    <w:rsid w:val="368BF80B"/>
    <w:rsid w:val="371D3A58"/>
    <w:rsid w:val="3762FE09"/>
    <w:rsid w:val="376AE895"/>
    <w:rsid w:val="376AE895"/>
    <w:rsid w:val="377CDA2F"/>
    <w:rsid w:val="3780E028"/>
    <w:rsid w:val="3780E028"/>
    <w:rsid w:val="378234CE"/>
    <w:rsid w:val="37E65D0A"/>
    <w:rsid w:val="38015B55"/>
    <w:rsid w:val="38A9AB6F"/>
    <w:rsid w:val="393ADFE3"/>
    <w:rsid w:val="394A4CE6"/>
    <w:rsid w:val="395D7DA6"/>
    <w:rsid w:val="39AA2E5D"/>
    <w:rsid w:val="39C7F921"/>
    <w:rsid w:val="3A06D935"/>
    <w:rsid w:val="3A06D935"/>
    <w:rsid w:val="3A0AAAC1"/>
    <w:rsid w:val="3A161881"/>
    <w:rsid w:val="3A1F18B3"/>
    <w:rsid w:val="3A26C1CC"/>
    <w:rsid w:val="3A57F323"/>
    <w:rsid w:val="3A57F323"/>
    <w:rsid w:val="3A5FB9F1"/>
    <w:rsid w:val="3A70D09A"/>
    <w:rsid w:val="3A7D8476"/>
    <w:rsid w:val="3A8A3E26"/>
    <w:rsid w:val="3B49D296"/>
    <w:rsid w:val="3B75F7E1"/>
    <w:rsid w:val="3B9E845A"/>
    <w:rsid w:val="3BBB8A6D"/>
    <w:rsid w:val="3BBF52F4"/>
    <w:rsid w:val="3BD3D936"/>
    <w:rsid w:val="3BF4C3A8"/>
    <w:rsid w:val="3C0390BD"/>
    <w:rsid w:val="3C18E558"/>
    <w:rsid w:val="3C19C900"/>
    <w:rsid w:val="3C4A7AEF"/>
    <w:rsid w:val="3C4C8E23"/>
    <w:rsid w:val="3C6318B8"/>
    <w:rsid w:val="3C75AD56"/>
    <w:rsid w:val="3CE672FE"/>
    <w:rsid w:val="3D3C4680"/>
    <w:rsid w:val="3D8DA40B"/>
    <w:rsid w:val="3D8E2200"/>
    <w:rsid w:val="3DB6EB24"/>
    <w:rsid w:val="3DC0B0CF"/>
    <w:rsid w:val="3DC0B0CF"/>
    <w:rsid w:val="3DE269C7"/>
    <w:rsid w:val="3DE98F05"/>
    <w:rsid w:val="3E052BAB"/>
    <w:rsid w:val="3E0B1ED7"/>
    <w:rsid w:val="3E3EA69F"/>
    <w:rsid w:val="3E4717EB"/>
    <w:rsid w:val="3E4717EB"/>
    <w:rsid w:val="3E66FA68"/>
    <w:rsid w:val="3E6EC810"/>
    <w:rsid w:val="3E8614BD"/>
    <w:rsid w:val="3E8DDA73"/>
    <w:rsid w:val="3EA11D5A"/>
    <w:rsid w:val="3EACF69D"/>
    <w:rsid w:val="3ECFAB1D"/>
    <w:rsid w:val="3EE0EE8A"/>
    <w:rsid w:val="3EE3D42C"/>
    <w:rsid w:val="3EF165A7"/>
    <w:rsid w:val="3F2AF2D5"/>
    <w:rsid w:val="3FC4D4D3"/>
    <w:rsid w:val="400AFA92"/>
    <w:rsid w:val="4020B21B"/>
    <w:rsid w:val="402D9CBE"/>
    <w:rsid w:val="402D9CBE"/>
    <w:rsid w:val="404D871A"/>
    <w:rsid w:val="404DCA50"/>
    <w:rsid w:val="405AF8BD"/>
    <w:rsid w:val="405AF8BD"/>
    <w:rsid w:val="4070590C"/>
    <w:rsid w:val="4070B01B"/>
    <w:rsid w:val="40A1C5BD"/>
    <w:rsid w:val="411C1FD0"/>
    <w:rsid w:val="41216F99"/>
    <w:rsid w:val="4124AC26"/>
    <w:rsid w:val="41425CAD"/>
    <w:rsid w:val="41463E26"/>
    <w:rsid w:val="414924AB"/>
    <w:rsid w:val="4152BD22"/>
    <w:rsid w:val="415A10AE"/>
    <w:rsid w:val="419D9E88"/>
    <w:rsid w:val="419D9E88"/>
    <w:rsid w:val="41A3C9A2"/>
    <w:rsid w:val="41B84F03"/>
    <w:rsid w:val="41B9582A"/>
    <w:rsid w:val="41C64B1E"/>
    <w:rsid w:val="41FE8D78"/>
    <w:rsid w:val="4224B75F"/>
    <w:rsid w:val="4232BD75"/>
    <w:rsid w:val="427A7E96"/>
    <w:rsid w:val="43105032"/>
    <w:rsid w:val="43333600"/>
    <w:rsid w:val="433AC5A1"/>
    <w:rsid w:val="4356F887"/>
    <w:rsid w:val="439E7022"/>
    <w:rsid w:val="439F2DA7"/>
    <w:rsid w:val="43B44DA0"/>
    <w:rsid w:val="43C0EB25"/>
    <w:rsid w:val="43CCC1B6"/>
    <w:rsid w:val="43CDE3BF"/>
    <w:rsid w:val="43F6FAF7"/>
    <w:rsid w:val="440898C7"/>
    <w:rsid w:val="440F2508"/>
    <w:rsid w:val="440F2508"/>
    <w:rsid w:val="4417CF16"/>
    <w:rsid w:val="44181D3B"/>
    <w:rsid w:val="44181D3B"/>
    <w:rsid w:val="4440525E"/>
    <w:rsid w:val="444FA676"/>
    <w:rsid w:val="44708671"/>
    <w:rsid w:val="44726CC1"/>
    <w:rsid w:val="448296AC"/>
    <w:rsid w:val="4495BB43"/>
    <w:rsid w:val="44C5CC4B"/>
    <w:rsid w:val="452B33E4"/>
    <w:rsid w:val="452D0356"/>
    <w:rsid w:val="45405196"/>
    <w:rsid w:val="45714E88"/>
    <w:rsid w:val="4576CB4B"/>
    <w:rsid w:val="45AC61CB"/>
    <w:rsid w:val="45D4D84F"/>
    <w:rsid w:val="45FFEEDD"/>
    <w:rsid w:val="46034B03"/>
    <w:rsid w:val="465F5F44"/>
    <w:rsid w:val="46A41119"/>
    <w:rsid w:val="46A9EAFF"/>
    <w:rsid w:val="46C0AA21"/>
    <w:rsid w:val="471272AE"/>
    <w:rsid w:val="4714196F"/>
    <w:rsid w:val="4748926D"/>
    <w:rsid w:val="476240AC"/>
    <w:rsid w:val="4778062B"/>
    <w:rsid w:val="47B5F098"/>
    <w:rsid w:val="47B66C0A"/>
    <w:rsid w:val="47C283BB"/>
    <w:rsid w:val="47C283BB"/>
    <w:rsid w:val="480A6C27"/>
    <w:rsid w:val="4811A5BC"/>
    <w:rsid w:val="4825FE7C"/>
    <w:rsid w:val="48778947"/>
    <w:rsid w:val="48C7D49F"/>
    <w:rsid w:val="48CD1284"/>
    <w:rsid w:val="48EB8121"/>
    <w:rsid w:val="49026197"/>
    <w:rsid w:val="4905BC9E"/>
    <w:rsid w:val="490CD4A6"/>
    <w:rsid w:val="491FF984"/>
    <w:rsid w:val="49607BAD"/>
    <w:rsid w:val="49AFD659"/>
    <w:rsid w:val="49C26A79"/>
    <w:rsid w:val="49D825F4"/>
    <w:rsid w:val="4A4927C5"/>
    <w:rsid w:val="4A595075"/>
    <w:rsid w:val="4A607156"/>
    <w:rsid w:val="4A8BE30A"/>
    <w:rsid w:val="4A8BE30A"/>
    <w:rsid w:val="4A9F51A8"/>
    <w:rsid w:val="4A9F51A8"/>
    <w:rsid w:val="4AB344A3"/>
    <w:rsid w:val="4ABF66C4"/>
    <w:rsid w:val="4ADA8BF5"/>
    <w:rsid w:val="4ADACED1"/>
    <w:rsid w:val="4ADACED1"/>
    <w:rsid w:val="4B0DFD77"/>
    <w:rsid w:val="4B0E4AE4"/>
    <w:rsid w:val="4B23A99B"/>
    <w:rsid w:val="4B2FB578"/>
    <w:rsid w:val="4B77EE41"/>
    <w:rsid w:val="4B7B7E8D"/>
    <w:rsid w:val="4B7B7E8D"/>
    <w:rsid w:val="4BD0717A"/>
    <w:rsid w:val="4C0667E2"/>
    <w:rsid w:val="4C483E60"/>
    <w:rsid w:val="4C8C2B49"/>
    <w:rsid w:val="4C9D50A1"/>
    <w:rsid w:val="4C9F95A7"/>
    <w:rsid w:val="4CBA2FCD"/>
    <w:rsid w:val="4CC42E23"/>
    <w:rsid w:val="4CC5BB10"/>
    <w:rsid w:val="4CD677BD"/>
    <w:rsid w:val="4CE72D95"/>
    <w:rsid w:val="4D171474"/>
    <w:rsid w:val="4D433FED"/>
    <w:rsid w:val="4D83ACE6"/>
    <w:rsid w:val="4D8910B9"/>
    <w:rsid w:val="4D8B5F7F"/>
    <w:rsid w:val="4D90F675"/>
    <w:rsid w:val="4D9C5020"/>
    <w:rsid w:val="4DA15012"/>
    <w:rsid w:val="4E9B2EEE"/>
    <w:rsid w:val="4EAE47D0"/>
    <w:rsid w:val="4EB229D7"/>
    <w:rsid w:val="4ED66E55"/>
    <w:rsid w:val="4EE16F21"/>
    <w:rsid w:val="4F38EB9E"/>
    <w:rsid w:val="4F47AA24"/>
    <w:rsid w:val="4F59280C"/>
    <w:rsid w:val="4F805ADB"/>
    <w:rsid w:val="4F805ADB"/>
    <w:rsid w:val="4F8F80AC"/>
    <w:rsid w:val="4F976427"/>
    <w:rsid w:val="4FFBD8A7"/>
    <w:rsid w:val="5010B919"/>
    <w:rsid w:val="5019C0D9"/>
    <w:rsid w:val="501AA4B3"/>
    <w:rsid w:val="503136E5"/>
    <w:rsid w:val="504C449A"/>
    <w:rsid w:val="5052DADC"/>
    <w:rsid w:val="50601CD6"/>
    <w:rsid w:val="50ACD864"/>
    <w:rsid w:val="50ADEE2C"/>
    <w:rsid w:val="50B19711"/>
    <w:rsid w:val="50BC775D"/>
    <w:rsid w:val="51183312"/>
    <w:rsid w:val="51440BE0"/>
    <w:rsid w:val="51440BE0"/>
    <w:rsid w:val="517885CC"/>
    <w:rsid w:val="51B2F0B9"/>
    <w:rsid w:val="51B35E1D"/>
    <w:rsid w:val="51D42368"/>
    <w:rsid w:val="51DF2883"/>
    <w:rsid w:val="5201E543"/>
    <w:rsid w:val="5212F3A6"/>
    <w:rsid w:val="5221994A"/>
    <w:rsid w:val="52357748"/>
    <w:rsid w:val="52819A7D"/>
    <w:rsid w:val="52B6801C"/>
    <w:rsid w:val="52E5414A"/>
    <w:rsid w:val="52F21B42"/>
    <w:rsid w:val="530A6078"/>
    <w:rsid w:val="53108F28"/>
    <w:rsid w:val="535CC85B"/>
    <w:rsid w:val="5364E5E1"/>
    <w:rsid w:val="538889BF"/>
    <w:rsid w:val="53951E4B"/>
    <w:rsid w:val="53BA5EB0"/>
    <w:rsid w:val="53D0AD87"/>
    <w:rsid w:val="54418937"/>
    <w:rsid w:val="546CFD94"/>
    <w:rsid w:val="547B694C"/>
    <w:rsid w:val="5495A303"/>
    <w:rsid w:val="54B477AF"/>
    <w:rsid w:val="54C05005"/>
    <w:rsid w:val="54D5EEB5"/>
    <w:rsid w:val="55033F90"/>
    <w:rsid w:val="55033F90"/>
    <w:rsid w:val="55467164"/>
    <w:rsid w:val="5593F087"/>
    <w:rsid w:val="55AC8E73"/>
    <w:rsid w:val="55C00DE8"/>
    <w:rsid w:val="55C171AD"/>
    <w:rsid w:val="55CCBD0F"/>
    <w:rsid w:val="55E44C6B"/>
    <w:rsid w:val="56222467"/>
    <w:rsid w:val="56224F26"/>
    <w:rsid w:val="562805BE"/>
    <w:rsid w:val="56541050"/>
    <w:rsid w:val="56A400CF"/>
    <w:rsid w:val="56A6496B"/>
    <w:rsid w:val="56C18CF6"/>
    <w:rsid w:val="56F0BC6B"/>
    <w:rsid w:val="572BA74D"/>
    <w:rsid w:val="572BA74D"/>
    <w:rsid w:val="573F7D70"/>
    <w:rsid w:val="575DCA88"/>
    <w:rsid w:val="57AA9D86"/>
    <w:rsid w:val="584DF345"/>
    <w:rsid w:val="58518F7C"/>
    <w:rsid w:val="5884D0CC"/>
    <w:rsid w:val="58970252"/>
    <w:rsid w:val="58BE13C0"/>
    <w:rsid w:val="58C8B966"/>
    <w:rsid w:val="58D20213"/>
    <w:rsid w:val="58FF5A59"/>
    <w:rsid w:val="58FFB63E"/>
    <w:rsid w:val="59385D3E"/>
    <w:rsid w:val="59386F30"/>
    <w:rsid w:val="595D240B"/>
    <w:rsid w:val="59A97E58"/>
    <w:rsid w:val="59CBB679"/>
    <w:rsid w:val="59D06F29"/>
    <w:rsid w:val="59F0581E"/>
    <w:rsid w:val="59F593DD"/>
    <w:rsid w:val="5A07AB23"/>
    <w:rsid w:val="5A69C541"/>
    <w:rsid w:val="5A844C9E"/>
    <w:rsid w:val="5A9AAE32"/>
    <w:rsid w:val="5AB6BAEB"/>
    <w:rsid w:val="5AF04523"/>
    <w:rsid w:val="5B24DF33"/>
    <w:rsid w:val="5B541EAA"/>
    <w:rsid w:val="5B70AF77"/>
    <w:rsid w:val="5B900CCB"/>
    <w:rsid w:val="5B900CCB"/>
    <w:rsid w:val="5BB00309"/>
    <w:rsid w:val="5BEA0D83"/>
    <w:rsid w:val="5C6D93A6"/>
    <w:rsid w:val="5CC1E72F"/>
    <w:rsid w:val="5CC65981"/>
    <w:rsid w:val="5CD977BF"/>
    <w:rsid w:val="5CE55C27"/>
    <w:rsid w:val="5D0F7F8F"/>
    <w:rsid w:val="5D199054"/>
    <w:rsid w:val="5D31D23E"/>
    <w:rsid w:val="5D597CB2"/>
    <w:rsid w:val="5D67F89E"/>
    <w:rsid w:val="5D9E074C"/>
    <w:rsid w:val="5D9E074C"/>
    <w:rsid w:val="5DCF5C60"/>
    <w:rsid w:val="5E2C25C2"/>
    <w:rsid w:val="5E36B1B9"/>
    <w:rsid w:val="5E5B8F02"/>
    <w:rsid w:val="5E5B8F02"/>
    <w:rsid w:val="5E829C7E"/>
    <w:rsid w:val="5ECA631D"/>
    <w:rsid w:val="5ECF328F"/>
    <w:rsid w:val="5EDB251F"/>
    <w:rsid w:val="5EEFE27A"/>
    <w:rsid w:val="5F31A327"/>
    <w:rsid w:val="5F7FA52C"/>
    <w:rsid w:val="5FF85536"/>
    <w:rsid w:val="6046BF42"/>
    <w:rsid w:val="605CEAEE"/>
    <w:rsid w:val="6096DFFC"/>
    <w:rsid w:val="60EF3AFB"/>
    <w:rsid w:val="610BFE90"/>
    <w:rsid w:val="610C6740"/>
    <w:rsid w:val="611522B3"/>
    <w:rsid w:val="611C8BBB"/>
    <w:rsid w:val="61308E35"/>
    <w:rsid w:val="61643552"/>
    <w:rsid w:val="6178A6B1"/>
    <w:rsid w:val="620CA6EB"/>
    <w:rsid w:val="620D0AD4"/>
    <w:rsid w:val="623800A6"/>
    <w:rsid w:val="62458FE3"/>
    <w:rsid w:val="6252792F"/>
    <w:rsid w:val="6252792F"/>
    <w:rsid w:val="627DA448"/>
    <w:rsid w:val="6283D050"/>
    <w:rsid w:val="628FC207"/>
    <w:rsid w:val="629C2E9E"/>
    <w:rsid w:val="62BF0D31"/>
    <w:rsid w:val="62CB1039"/>
    <w:rsid w:val="62CC91CE"/>
    <w:rsid w:val="62F2CBE5"/>
    <w:rsid w:val="6326E9D1"/>
    <w:rsid w:val="637B12B4"/>
    <w:rsid w:val="637B12B4"/>
    <w:rsid w:val="63993094"/>
    <w:rsid w:val="63A05F92"/>
    <w:rsid w:val="6402CD62"/>
    <w:rsid w:val="6422ABA3"/>
    <w:rsid w:val="64233E34"/>
    <w:rsid w:val="644ECEEF"/>
    <w:rsid w:val="649F6776"/>
    <w:rsid w:val="64B66741"/>
    <w:rsid w:val="64E8C80C"/>
    <w:rsid w:val="654B0B67"/>
    <w:rsid w:val="6550B36E"/>
    <w:rsid w:val="656B7386"/>
    <w:rsid w:val="65779656"/>
    <w:rsid w:val="65A49DE7"/>
    <w:rsid w:val="65E88610"/>
    <w:rsid w:val="661F8296"/>
    <w:rsid w:val="663B5CB2"/>
    <w:rsid w:val="6667BD68"/>
    <w:rsid w:val="66A458FC"/>
    <w:rsid w:val="66A7444F"/>
    <w:rsid w:val="66D4930D"/>
    <w:rsid w:val="66EBC187"/>
    <w:rsid w:val="66EE14A8"/>
    <w:rsid w:val="66EE14A8"/>
    <w:rsid w:val="670564A3"/>
    <w:rsid w:val="670564A3"/>
    <w:rsid w:val="672ECEC9"/>
    <w:rsid w:val="672ECEC9"/>
    <w:rsid w:val="6744477E"/>
    <w:rsid w:val="6758A59E"/>
    <w:rsid w:val="676686B1"/>
    <w:rsid w:val="676DFA6F"/>
    <w:rsid w:val="677B8703"/>
    <w:rsid w:val="67D40C28"/>
    <w:rsid w:val="67F06915"/>
    <w:rsid w:val="68220EF6"/>
    <w:rsid w:val="683EAFE3"/>
    <w:rsid w:val="6854EB38"/>
    <w:rsid w:val="6861F4DE"/>
    <w:rsid w:val="686680A7"/>
    <w:rsid w:val="686680A7"/>
    <w:rsid w:val="68693A64"/>
    <w:rsid w:val="68B38DA8"/>
    <w:rsid w:val="68B889B1"/>
    <w:rsid w:val="68D098E7"/>
    <w:rsid w:val="68D098E7"/>
    <w:rsid w:val="68FFE9DA"/>
    <w:rsid w:val="6941526C"/>
    <w:rsid w:val="6981A34B"/>
    <w:rsid w:val="698EACEE"/>
    <w:rsid w:val="6996D8AF"/>
    <w:rsid w:val="69C7D8DD"/>
    <w:rsid w:val="69F25DF3"/>
    <w:rsid w:val="6A19083F"/>
    <w:rsid w:val="6A1AEE18"/>
    <w:rsid w:val="6A26763F"/>
    <w:rsid w:val="6A6B0A91"/>
    <w:rsid w:val="6A918E2B"/>
    <w:rsid w:val="6ABC4611"/>
    <w:rsid w:val="6AC74B4B"/>
    <w:rsid w:val="6AFAC1DA"/>
    <w:rsid w:val="6AFB74ED"/>
    <w:rsid w:val="6AFB74ED"/>
    <w:rsid w:val="6B48EA79"/>
    <w:rsid w:val="6B54BDC5"/>
    <w:rsid w:val="6B54BDC5"/>
    <w:rsid w:val="6B5F0211"/>
    <w:rsid w:val="6B973E4C"/>
    <w:rsid w:val="6B98E082"/>
    <w:rsid w:val="6BD3F6BC"/>
    <w:rsid w:val="6BE770BD"/>
    <w:rsid w:val="6BFC6F4C"/>
    <w:rsid w:val="6BFC6F4C"/>
    <w:rsid w:val="6C056B04"/>
    <w:rsid w:val="6C220528"/>
    <w:rsid w:val="6C332FBB"/>
    <w:rsid w:val="6C3DF049"/>
    <w:rsid w:val="6C4B095D"/>
    <w:rsid w:val="6CA80EB2"/>
    <w:rsid w:val="6CB00E94"/>
    <w:rsid w:val="6CD637F2"/>
    <w:rsid w:val="6CFF75C8"/>
    <w:rsid w:val="6D036B3F"/>
    <w:rsid w:val="6D2238FB"/>
    <w:rsid w:val="6D326F63"/>
    <w:rsid w:val="6D326F63"/>
    <w:rsid w:val="6DA2A670"/>
    <w:rsid w:val="6DE3CD25"/>
    <w:rsid w:val="6DFBBC5D"/>
    <w:rsid w:val="6E46B058"/>
    <w:rsid w:val="6E504616"/>
    <w:rsid w:val="6E52ED50"/>
    <w:rsid w:val="6E52ED50"/>
    <w:rsid w:val="6E70E815"/>
    <w:rsid w:val="6E928260"/>
    <w:rsid w:val="6E928260"/>
    <w:rsid w:val="6E9DEAAF"/>
    <w:rsid w:val="6EF35F69"/>
    <w:rsid w:val="6EF5C494"/>
    <w:rsid w:val="6F26DD69"/>
    <w:rsid w:val="6F4FD54D"/>
    <w:rsid w:val="6F967D4E"/>
    <w:rsid w:val="6FB424BF"/>
    <w:rsid w:val="70010FED"/>
    <w:rsid w:val="704CE56D"/>
    <w:rsid w:val="708041F9"/>
    <w:rsid w:val="708316E1"/>
    <w:rsid w:val="70B56915"/>
    <w:rsid w:val="7142DBDE"/>
    <w:rsid w:val="7166FCAC"/>
    <w:rsid w:val="71724A33"/>
    <w:rsid w:val="717DC0D5"/>
    <w:rsid w:val="71C43FE4"/>
    <w:rsid w:val="71F43D6D"/>
    <w:rsid w:val="72852FEF"/>
    <w:rsid w:val="72A01D20"/>
    <w:rsid w:val="72C4D87A"/>
    <w:rsid w:val="72D01444"/>
    <w:rsid w:val="73101114"/>
    <w:rsid w:val="736FBA6F"/>
    <w:rsid w:val="736FBA6F"/>
    <w:rsid w:val="73847861"/>
    <w:rsid w:val="739F6865"/>
    <w:rsid w:val="73AD0A5A"/>
    <w:rsid w:val="73BFC2E2"/>
    <w:rsid w:val="740F1FBD"/>
    <w:rsid w:val="7415C2F3"/>
    <w:rsid w:val="741C3C39"/>
    <w:rsid w:val="74453D52"/>
    <w:rsid w:val="744A1BCE"/>
    <w:rsid w:val="7477B9D2"/>
    <w:rsid w:val="74AB9753"/>
    <w:rsid w:val="74AE2B61"/>
    <w:rsid w:val="74BB764C"/>
    <w:rsid w:val="74E21FF4"/>
    <w:rsid w:val="7571B64F"/>
    <w:rsid w:val="7574BC98"/>
    <w:rsid w:val="7574BC98"/>
    <w:rsid w:val="75845687"/>
    <w:rsid w:val="758AB5F8"/>
    <w:rsid w:val="758BD372"/>
    <w:rsid w:val="75ACF352"/>
    <w:rsid w:val="75D26CA5"/>
    <w:rsid w:val="75D54EC1"/>
    <w:rsid w:val="76097E8F"/>
    <w:rsid w:val="76227E9C"/>
    <w:rsid w:val="763779E8"/>
    <w:rsid w:val="76696BFC"/>
    <w:rsid w:val="76785459"/>
    <w:rsid w:val="768CECDB"/>
    <w:rsid w:val="76B63494"/>
    <w:rsid w:val="76BA27AD"/>
    <w:rsid w:val="76BC8B25"/>
    <w:rsid w:val="76BC8B25"/>
    <w:rsid w:val="76C4B960"/>
    <w:rsid w:val="770DFC6C"/>
    <w:rsid w:val="774B1A39"/>
    <w:rsid w:val="77511094"/>
    <w:rsid w:val="77964D17"/>
    <w:rsid w:val="77D24BDE"/>
    <w:rsid w:val="780586C3"/>
    <w:rsid w:val="7805F3CF"/>
    <w:rsid w:val="7859FE07"/>
    <w:rsid w:val="7871F035"/>
    <w:rsid w:val="789374E7"/>
    <w:rsid w:val="78978B43"/>
    <w:rsid w:val="789F7FD7"/>
    <w:rsid w:val="78A407D6"/>
    <w:rsid w:val="78A5E48F"/>
    <w:rsid w:val="78B3CF1B"/>
    <w:rsid w:val="78BD09E6"/>
    <w:rsid w:val="78C096CA"/>
    <w:rsid w:val="790655B6"/>
    <w:rsid w:val="7917A506"/>
    <w:rsid w:val="7917A506"/>
    <w:rsid w:val="793650EC"/>
    <w:rsid w:val="795A2C9E"/>
    <w:rsid w:val="7967A468"/>
    <w:rsid w:val="79E966F8"/>
    <w:rsid w:val="79F733A9"/>
    <w:rsid w:val="79FE3E75"/>
    <w:rsid w:val="7A0D7E33"/>
    <w:rsid w:val="7A19CD3D"/>
    <w:rsid w:val="7A36CD70"/>
    <w:rsid w:val="7A36CD70"/>
    <w:rsid w:val="7A37FEE1"/>
    <w:rsid w:val="7A382204"/>
    <w:rsid w:val="7A4485B4"/>
    <w:rsid w:val="7A6099B0"/>
    <w:rsid w:val="7A6EAC3A"/>
    <w:rsid w:val="7A73843D"/>
    <w:rsid w:val="7A7A59AF"/>
    <w:rsid w:val="7AB5524C"/>
    <w:rsid w:val="7AB7BC7A"/>
    <w:rsid w:val="7ACDD35C"/>
    <w:rsid w:val="7ADC8CD1"/>
    <w:rsid w:val="7B4F3E54"/>
    <w:rsid w:val="7B751908"/>
    <w:rsid w:val="7B9A3F0A"/>
    <w:rsid w:val="7BCDB48B"/>
    <w:rsid w:val="7BCDB48B"/>
    <w:rsid w:val="7C320E91"/>
    <w:rsid w:val="7C664E02"/>
    <w:rsid w:val="7C6BFE33"/>
    <w:rsid w:val="7CA5D533"/>
    <w:rsid w:val="7CACB98E"/>
    <w:rsid w:val="7CCCC654"/>
    <w:rsid w:val="7CF5E4DF"/>
    <w:rsid w:val="7D1C83BC"/>
    <w:rsid w:val="7D2297B8"/>
    <w:rsid w:val="7D2C2FFC"/>
    <w:rsid w:val="7D321B1E"/>
    <w:rsid w:val="7D4A1696"/>
    <w:rsid w:val="7D4D7075"/>
    <w:rsid w:val="7D4F4209"/>
    <w:rsid w:val="7D8C2A49"/>
    <w:rsid w:val="7D90C5DB"/>
    <w:rsid w:val="7DA501B7"/>
    <w:rsid w:val="7DB668F5"/>
    <w:rsid w:val="7DDCDFE7"/>
    <w:rsid w:val="7E265656"/>
    <w:rsid w:val="7E3D1F49"/>
    <w:rsid w:val="7E519064"/>
    <w:rsid w:val="7E6DFA16"/>
    <w:rsid w:val="7E8AFA8D"/>
    <w:rsid w:val="7EB830AB"/>
    <w:rsid w:val="7EB830AB"/>
    <w:rsid w:val="7EDAFFD6"/>
    <w:rsid w:val="7F524BAA"/>
    <w:rsid w:val="7F524BAA"/>
    <w:rsid w:val="7F62B3FA"/>
    <w:rsid w:val="7FA7B69C"/>
    <w:rsid w:val="7FBEA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1a42a1a5744c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Chia-Yu Chien</lastModifiedBy>
  <revision>16</revision>
  <dcterms:created xsi:type="dcterms:W3CDTF">2023-04-12T14:50:00.0000000Z</dcterms:created>
  <dcterms:modified xsi:type="dcterms:W3CDTF">2024-08-07T02:20:56.1294248Z</dcterms:modified>
</coreProperties>
</file>