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F0D5" w14:textId="4509582B" w:rsidR="00FB0AF2" w:rsidRDefault="00FB0AF2">
      <w:r>
        <w:t>To ensure that blank lines are not entered, we can implement a helper function `</w:t>
      </w:r>
      <w:proofErr w:type="spellStart"/>
      <w:r>
        <w:t>setStdin</w:t>
      </w:r>
      <w:proofErr w:type="spellEnd"/>
      <w:r>
        <w:t xml:space="preserve">` as much as the example below: </w:t>
      </w:r>
    </w:p>
    <w:p w14:paraId="402922ED" w14:textId="77777777" w:rsidR="00FB0AF2" w:rsidRPr="00FB0AF2" w:rsidRDefault="00FB0AF2" w:rsidP="00FB0AF2">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細明體" w:hAnsi="Menlo" w:cs="Menlo"/>
          <w:color w:val="C3CEE3"/>
          <w:kern w:val="0"/>
          <w:sz w:val="18"/>
          <w:szCs w:val="18"/>
          <w14:ligatures w14:val="none"/>
        </w:rPr>
      </w:pPr>
      <w:r w:rsidRPr="00FB0AF2">
        <w:rPr>
          <w:rFonts w:ascii="Menlo" w:eastAsia="細明體" w:hAnsi="Menlo" w:cs="Menlo"/>
          <w:i/>
          <w:iCs/>
          <w:color w:val="C792EA"/>
          <w:kern w:val="0"/>
          <w:sz w:val="18"/>
          <w:szCs w:val="18"/>
          <w14:ligatures w14:val="none"/>
        </w:rPr>
        <w:t xml:space="preserve">void </w:t>
      </w:r>
      <w:proofErr w:type="spellStart"/>
      <w:proofErr w:type="gramStart"/>
      <w:r w:rsidRPr="00FB0AF2">
        <w:rPr>
          <w:rFonts w:ascii="Menlo" w:eastAsia="細明體" w:hAnsi="Menlo" w:cs="Menlo"/>
          <w:color w:val="82AAFF"/>
          <w:kern w:val="0"/>
          <w:sz w:val="18"/>
          <w:szCs w:val="18"/>
          <w14:ligatures w14:val="none"/>
        </w:rPr>
        <w:t>setStdin</w:t>
      </w:r>
      <w:proofErr w:type="spellEnd"/>
      <w:r w:rsidRPr="00FB0AF2">
        <w:rPr>
          <w:rFonts w:ascii="Menlo" w:eastAsia="細明體" w:hAnsi="Menlo" w:cs="Menlo"/>
          <w:color w:val="89DDFF"/>
          <w:kern w:val="0"/>
          <w:sz w:val="18"/>
          <w:szCs w:val="18"/>
          <w14:ligatures w14:val="none"/>
        </w:rPr>
        <w:t>(</w:t>
      </w:r>
      <w:proofErr w:type="gramEnd"/>
      <w:r w:rsidRPr="00FB0AF2">
        <w:rPr>
          <w:rFonts w:ascii="Menlo" w:eastAsia="細明體" w:hAnsi="Menlo" w:cs="Menlo"/>
          <w:i/>
          <w:iCs/>
          <w:color w:val="C792EA"/>
          <w:kern w:val="0"/>
          <w:sz w:val="18"/>
          <w:szCs w:val="18"/>
          <w14:ligatures w14:val="none"/>
        </w:rPr>
        <w:t>const char</w:t>
      </w:r>
      <w:r w:rsidRPr="00FB0AF2">
        <w:rPr>
          <w:rFonts w:ascii="Menlo" w:eastAsia="細明體" w:hAnsi="Menlo" w:cs="Menlo"/>
          <w:color w:val="89DDFF"/>
          <w:kern w:val="0"/>
          <w:sz w:val="18"/>
          <w:szCs w:val="18"/>
          <w14:ligatures w14:val="none"/>
        </w:rPr>
        <w:t xml:space="preserve">* </w:t>
      </w:r>
      <w:r w:rsidRPr="00FB0AF2">
        <w:rPr>
          <w:rFonts w:ascii="Menlo" w:eastAsia="細明體" w:hAnsi="Menlo" w:cs="Menlo"/>
          <w:color w:val="F78C6C"/>
          <w:kern w:val="0"/>
          <w:sz w:val="18"/>
          <w:szCs w:val="18"/>
          <w14:ligatures w14:val="none"/>
        </w:rPr>
        <w:t>input</w:t>
      </w:r>
      <w:r w:rsidRPr="00FB0AF2">
        <w:rPr>
          <w:rFonts w:ascii="Menlo" w:eastAsia="細明體" w:hAnsi="Menlo" w:cs="Menlo"/>
          <w:color w:val="89DDFF"/>
          <w:kern w:val="0"/>
          <w:sz w:val="18"/>
          <w:szCs w:val="18"/>
          <w14:ligatures w14:val="none"/>
        </w:rPr>
        <w:t>) {</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i/>
          <w:iCs/>
          <w:color w:val="C792EA"/>
          <w:kern w:val="0"/>
          <w:sz w:val="18"/>
          <w:szCs w:val="18"/>
          <w14:ligatures w14:val="none"/>
        </w:rPr>
        <w:t xml:space="preserve">int </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2</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C3CEE3"/>
          <w:kern w:val="0"/>
          <w:sz w:val="18"/>
          <w:szCs w:val="18"/>
          <w14:ligatures w14:val="none"/>
        </w:rPr>
        <w:t>pipe</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82AAFF"/>
          <w:kern w:val="0"/>
          <w:sz w:val="18"/>
          <w:szCs w:val="18"/>
          <w14:ligatures w14:val="none"/>
        </w:rPr>
        <w:t>write</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1</w:t>
      </w:r>
      <w:r w:rsidRPr="00FB0AF2">
        <w:rPr>
          <w:rFonts w:ascii="Menlo" w:eastAsia="細明體" w:hAnsi="Menlo" w:cs="Menlo"/>
          <w:color w:val="89DDFF"/>
          <w:kern w:val="0"/>
          <w:sz w:val="18"/>
          <w:szCs w:val="18"/>
          <w14:ligatures w14:val="none"/>
        </w:rPr>
        <w:t xml:space="preserve">], </w:t>
      </w:r>
      <w:r w:rsidRPr="00FB0AF2">
        <w:rPr>
          <w:rFonts w:ascii="Menlo" w:eastAsia="細明體" w:hAnsi="Menlo" w:cs="Menlo"/>
          <w:color w:val="F78C6C"/>
          <w:kern w:val="0"/>
          <w:sz w:val="18"/>
          <w:szCs w:val="18"/>
          <w14:ligatures w14:val="none"/>
        </w:rPr>
        <w:t>input</w:t>
      </w:r>
      <w:r w:rsidRPr="00FB0AF2">
        <w:rPr>
          <w:rFonts w:ascii="Menlo" w:eastAsia="細明體" w:hAnsi="Menlo" w:cs="Menlo"/>
          <w:color w:val="89DDFF"/>
          <w:kern w:val="0"/>
          <w:sz w:val="18"/>
          <w:szCs w:val="18"/>
          <w14:ligatures w14:val="none"/>
        </w:rPr>
        <w:t xml:space="preserve">, </w:t>
      </w:r>
      <w:proofErr w:type="spellStart"/>
      <w:r w:rsidRPr="00FB0AF2">
        <w:rPr>
          <w:rFonts w:ascii="Menlo" w:eastAsia="細明體" w:hAnsi="Menlo" w:cs="Menlo"/>
          <w:color w:val="C3CEE3"/>
          <w:kern w:val="0"/>
          <w:sz w:val="18"/>
          <w:szCs w:val="18"/>
          <w14:ligatures w14:val="none"/>
        </w:rPr>
        <w:t>strlen</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input</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C3CEE3"/>
          <w:kern w:val="0"/>
          <w:sz w:val="18"/>
          <w:szCs w:val="18"/>
          <w14:ligatures w14:val="none"/>
        </w:rPr>
        <w:t>write</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1</w:t>
      </w:r>
      <w:r w:rsidRPr="00FB0AF2">
        <w:rPr>
          <w:rFonts w:ascii="Menlo" w:eastAsia="細明體" w:hAnsi="Menlo" w:cs="Menlo"/>
          <w:color w:val="89DDFF"/>
          <w:kern w:val="0"/>
          <w:sz w:val="18"/>
          <w:szCs w:val="18"/>
          <w14:ligatures w14:val="none"/>
        </w:rPr>
        <w:t xml:space="preserve">], </w:t>
      </w:r>
      <w:r w:rsidRPr="00FB0AF2">
        <w:rPr>
          <w:rFonts w:ascii="Menlo" w:eastAsia="細明體" w:hAnsi="Menlo" w:cs="Menlo"/>
          <w:color w:val="C3E88D"/>
          <w:kern w:val="0"/>
          <w:sz w:val="18"/>
          <w:szCs w:val="18"/>
          <w14:ligatures w14:val="none"/>
        </w:rPr>
        <w:t>"</w:t>
      </w:r>
      <w:r w:rsidRPr="00FB0AF2">
        <w:rPr>
          <w:rFonts w:ascii="Menlo" w:eastAsia="細明體" w:hAnsi="Menlo" w:cs="Menlo"/>
          <w:color w:val="89DDFF"/>
          <w:kern w:val="0"/>
          <w:sz w:val="18"/>
          <w:szCs w:val="18"/>
          <w14:ligatures w14:val="none"/>
        </w:rPr>
        <w:t>\n</w:t>
      </w:r>
      <w:r w:rsidRPr="00FB0AF2">
        <w:rPr>
          <w:rFonts w:ascii="Menlo" w:eastAsia="細明體" w:hAnsi="Menlo" w:cs="Menlo"/>
          <w:color w:val="C3E88D"/>
          <w:kern w:val="0"/>
          <w:sz w:val="18"/>
          <w:szCs w:val="18"/>
          <w14:ligatures w14:val="none"/>
        </w:rPr>
        <w:t>"</w:t>
      </w:r>
      <w:r w:rsidRPr="00FB0AF2">
        <w:rPr>
          <w:rFonts w:ascii="Menlo" w:eastAsia="細明體" w:hAnsi="Menlo" w:cs="Menlo"/>
          <w:color w:val="89DDFF"/>
          <w:kern w:val="0"/>
          <w:sz w:val="18"/>
          <w:szCs w:val="18"/>
          <w14:ligatures w14:val="none"/>
        </w:rPr>
        <w:t xml:space="preserve">, </w:t>
      </w:r>
      <w:r w:rsidRPr="00FB0AF2">
        <w:rPr>
          <w:rFonts w:ascii="Menlo" w:eastAsia="細明體" w:hAnsi="Menlo" w:cs="Menlo"/>
          <w:color w:val="F78C6C"/>
          <w:kern w:val="0"/>
          <w:sz w:val="18"/>
          <w:szCs w:val="18"/>
          <w14:ligatures w14:val="none"/>
        </w:rPr>
        <w:t>1</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C3CEE3"/>
          <w:kern w:val="0"/>
          <w:sz w:val="18"/>
          <w:szCs w:val="18"/>
          <w14:ligatures w14:val="none"/>
        </w:rPr>
        <w:t>close</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1</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82AAFF"/>
          <w:kern w:val="0"/>
          <w:sz w:val="18"/>
          <w:szCs w:val="18"/>
          <w14:ligatures w14:val="none"/>
        </w:rPr>
        <w:t>dup2</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0</w:t>
      </w:r>
      <w:r w:rsidRPr="00FB0AF2">
        <w:rPr>
          <w:rFonts w:ascii="Menlo" w:eastAsia="細明體" w:hAnsi="Menlo" w:cs="Menlo"/>
          <w:color w:val="89DDFF"/>
          <w:kern w:val="0"/>
          <w:sz w:val="18"/>
          <w:szCs w:val="18"/>
          <w14:ligatures w14:val="none"/>
        </w:rPr>
        <w:t xml:space="preserve">], </w:t>
      </w:r>
      <w:r w:rsidRPr="00FB0AF2">
        <w:rPr>
          <w:rFonts w:ascii="Menlo" w:eastAsia="細明體" w:hAnsi="Menlo" w:cs="Menlo"/>
          <w:color w:val="C3CEE3"/>
          <w:kern w:val="0"/>
          <w:sz w:val="18"/>
          <w:szCs w:val="18"/>
          <w14:ligatures w14:val="none"/>
        </w:rPr>
        <w:t>STDIN_FILENO</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 xml:space="preserve">    </w:t>
      </w:r>
      <w:r w:rsidRPr="00FB0AF2">
        <w:rPr>
          <w:rFonts w:ascii="Menlo" w:eastAsia="細明體" w:hAnsi="Menlo" w:cs="Menlo"/>
          <w:color w:val="C3CEE3"/>
          <w:kern w:val="0"/>
          <w:sz w:val="18"/>
          <w:szCs w:val="18"/>
          <w14:ligatures w14:val="none"/>
        </w:rPr>
        <w:t>close</w:t>
      </w:r>
      <w:r w:rsidRPr="00FB0AF2">
        <w:rPr>
          <w:rFonts w:ascii="Menlo" w:eastAsia="細明體" w:hAnsi="Menlo" w:cs="Menlo"/>
          <w:color w:val="89DDFF"/>
          <w:kern w:val="0"/>
          <w:sz w:val="18"/>
          <w:szCs w:val="18"/>
          <w14:ligatures w14:val="none"/>
        </w:rPr>
        <w:t>(</w:t>
      </w:r>
      <w:proofErr w:type="spellStart"/>
      <w:r w:rsidRPr="00FB0AF2">
        <w:rPr>
          <w:rFonts w:ascii="Menlo" w:eastAsia="細明體" w:hAnsi="Menlo" w:cs="Menlo"/>
          <w:color w:val="EEFFE3"/>
          <w:kern w:val="0"/>
          <w:sz w:val="18"/>
          <w:szCs w:val="18"/>
          <w14:ligatures w14:val="none"/>
        </w:rPr>
        <w:t>fds</w:t>
      </w:r>
      <w:proofErr w:type="spellEnd"/>
      <w:r w:rsidRPr="00FB0AF2">
        <w:rPr>
          <w:rFonts w:ascii="Menlo" w:eastAsia="細明體" w:hAnsi="Menlo" w:cs="Menlo"/>
          <w:color w:val="89DDFF"/>
          <w:kern w:val="0"/>
          <w:sz w:val="18"/>
          <w:szCs w:val="18"/>
          <w14:ligatures w14:val="none"/>
        </w:rPr>
        <w:t>[</w:t>
      </w:r>
      <w:r w:rsidRPr="00FB0AF2">
        <w:rPr>
          <w:rFonts w:ascii="Menlo" w:eastAsia="細明體" w:hAnsi="Menlo" w:cs="Menlo"/>
          <w:color w:val="F78C6C"/>
          <w:kern w:val="0"/>
          <w:sz w:val="18"/>
          <w:szCs w:val="18"/>
          <w14:ligatures w14:val="none"/>
        </w:rPr>
        <w:t>0</w:t>
      </w:r>
      <w:r w:rsidRPr="00FB0AF2">
        <w:rPr>
          <w:rFonts w:ascii="Menlo" w:eastAsia="細明體" w:hAnsi="Menlo" w:cs="Menlo"/>
          <w:color w:val="89DDFF"/>
          <w:kern w:val="0"/>
          <w:sz w:val="18"/>
          <w:szCs w:val="18"/>
          <w14:ligatures w14:val="none"/>
        </w:rPr>
        <w:t>]);</w:t>
      </w:r>
      <w:r w:rsidRPr="00FB0AF2">
        <w:rPr>
          <w:rFonts w:ascii="Menlo" w:eastAsia="細明體" w:hAnsi="Menlo" w:cs="Menlo"/>
          <w:color w:val="89DDFF"/>
          <w:kern w:val="0"/>
          <w:sz w:val="18"/>
          <w:szCs w:val="18"/>
          <w14:ligatures w14:val="none"/>
        </w:rPr>
        <w:br/>
        <w:t>}</w:t>
      </w:r>
    </w:p>
    <w:p w14:paraId="4AC1611C" w14:textId="565D0789" w:rsidR="00FB0AF2" w:rsidRDefault="00FB0AF2">
      <w:r>
        <w:br/>
        <w:t xml:space="preserve">This helper function redirects </w:t>
      </w:r>
      <w:r w:rsidR="00D2622C">
        <w:t>standard input</w:t>
      </w:r>
      <w:r>
        <w:t xml:space="preserve"> to pipe. That</w:t>
      </w:r>
      <w:r>
        <w:rPr>
          <w:rFonts w:hint="eastAsia"/>
        </w:rPr>
        <w:t xml:space="preserve"> c</w:t>
      </w:r>
      <w:r>
        <w:t xml:space="preserve">an simulate the user input and can include blank line for testing valid input. Also, I use </w:t>
      </w:r>
      <w:proofErr w:type="spellStart"/>
      <w:r>
        <w:t>gTest</w:t>
      </w:r>
      <w:proofErr w:type="spellEnd"/>
      <w:r>
        <w:t xml:space="preserve"> assertions </w:t>
      </w:r>
      <w:r w:rsidR="00D2622C">
        <w:t xml:space="preserve">EXPECT_STREQ </w:t>
      </w:r>
      <w:r>
        <w:t>to validate the blank lines as the code below:</w:t>
      </w:r>
    </w:p>
    <w:p w14:paraId="3D213550" w14:textId="77777777" w:rsidR="00FB0AF2" w:rsidRDefault="00FB0AF2" w:rsidP="00FB0AF2">
      <w:pPr>
        <w:pStyle w:val="HTML"/>
        <w:shd w:val="clear" w:color="auto" w:fill="263238"/>
        <w:rPr>
          <w:rFonts w:ascii="Menlo" w:hAnsi="Menlo" w:cs="Menlo"/>
          <w:color w:val="C3CEE3"/>
          <w:sz w:val="18"/>
          <w:szCs w:val="18"/>
        </w:rPr>
      </w:pPr>
      <w:r>
        <w:rPr>
          <w:rFonts w:ascii="Menlo" w:hAnsi="Menlo" w:cs="Menlo"/>
          <w:color w:val="C3CEE3"/>
          <w:sz w:val="18"/>
          <w:szCs w:val="18"/>
        </w:rPr>
        <w:t>TEST_F</w:t>
      </w:r>
      <w:r>
        <w:rPr>
          <w:rFonts w:ascii="Menlo" w:hAnsi="Menlo" w:cs="Menlo"/>
          <w:color w:val="89DDFF"/>
          <w:sz w:val="18"/>
          <w:szCs w:val="18"/>
        </w:rPr>
        <w:t>(</w:t>
      </w:r>
      <w:proofErr w:type="spellStart"/>
      <w:r>
        <w:rPr>
          <w:rFonts w:ascii="Menlo" w:hAnsi="Menlo" w:cs="Menlo"/>
          <w:color w:val="FFCB6B"/>
          <w:sz w:val="18"/>
          <w:szCs w:val="18"/>
        </w:rPr>
        <w:t>InputTest</w:t>
      </w:r>
      <w:proofErr w:type="spellEnd"/>
      <w:r>
        <w:rPr>
          <w:rFonts w:ascii="Menlo" w:hAnsi="Menlo" w:cs="Menlo"/>
          <w:color w:val="89DDFF"/>
          <w:sz w:val="18"/>
          <w:szCs w:val="18"/>
        </w:rPr>
        <w:t xml:space="preserve">, </w:t>
      </w:r>
      <w:proofErr w:type="spellStart"/>
      <w:r>
        <w:rPr>
          <w:rFonts w:ascii="Menlo" w:hAnsi="Menlo" w:cs="Menlo"/>
          <w:color w:val="C3CEE3"/>
          <w:sz w:val="18"/>
          <w:szCs w:val="18"/>
        </w:rPr>
        <w:t>WhiteBoxTestInputCustomerWithRetry</w:t>
      </w:r>
      <w:proofErr w:type="spellEnd"/>
      <w:r>
        <w:rPr>
          <w:rFonts w:ascii="Menlo" w:hAnsi="Menlo" w:cs="Menlo"/>
          <w:color w:val="89DDFF"/>
          <w:sz w:val="18"/>
          <w:szCs w:val="18"/>
        </w:rPr>
        <w:t>) {</w:t>
      </w:r>
      <w:r>
        <w:rPr>
          <w:rFonts w:ascii="Menlo" w:hAnsi="Menlo" w:cs="Menlo"/>
          <w:color w:val="89DDFF"/>
          <w:sz w:val="18"/>
          <w:szCs w:val="18"/>
        </w:rPr>
        <w:br/>
        <w:t xml:space="preserve">    </w:t>
      </w:r>
      <w:r>
        <w:rPr>
          <w:rFonts w:ascii="Menlo" w:hAnsi="Menlo" w:cs="Menlo"/>
          <w:i/>
          <w:iCs/>
          <w:color w:val="C792EA"/>
          <w:sz w:val="18"/>
          <w:szCs w:val="18"/>
        </w:rPr>
        <w:t xml:space="preserve">struct </w:t>
      </w:r>
      <w:r>
        <w:rPr>
          <w:rFonts w:ascii="Menlo" w:hAnsi="Menlo" w:cs="Menlo"/>
          <w:color w:val="FFCB6B"/>
          <w:sz w:val="18"/>
          <w:szCs w:val="18"/>
        </w:rPr>
        <w:t xml:space="preserve">Customer </w:t>
      </w:r>
      <w:proofErr w:type="spellStart"/>
      <w:r>
        <w:rPr>
          <w:rFonts w:ascii="Menlo" w:hAnsi="Menlo" w:cs="Menlo"/>
          <w:color w:val="EEFFE3"/>
          <w:sz w:val="18"/>
          <w:szCs w:val="18"/>
        </w:rPr>
        <w:t>customer</w:t>
      </w:r>
      <w:proofErr w:type="spellEnd"/>
      <w:r>
        <w:rPr>
          <w:rFonts w:ascii="Menlo" w:hAnsi="Menlo" w:cs="Menlo"/>
          <w:color w:val="89DDFF"/>
          <w:sz w:val="18"/>
          <w:szCs w:val="18"/>
        </w:rPr>
        <w:t>;</w:t>
      </w:r>
      <w:r>
        <w:rPr>
          <w:rFonts w:ascii="Menlo" w:hAnsi="Menlo" w:cs="Menlo"/>
          <w:color w:val="89DDFF"/>
          <w:sz w:val="18"/>
          <w:szCs w:val="18"/>
        </w:rPr>
        <w:br/>
      </w:r>
      <w:r>
        <w:rPr>
          <w:rFonts w:ascii="Menlo" w:hAnsi="Menlo" w:cs="Menlo"/>
          <w:color w:val="89DDFF"/>
          <w:sz w:val="18"/>
          <w:szCs w:val="18"/>
        </w:rPr>
        <w:br/>
        <w:t xml:space="preserve">    </w:t>
      </w:r>
      <w:proofErr w:type="spellStart"/>
      <w:r>
        <w:rPr>
          <w:rFonts w:ascii="Menlo" w:hAnsi="Menlo" w:cs="Menlo"/>
          <w:color w:val="82AAFF"/>
          <w:sz w:val="18"/>
          <w:szCs w:val="18"/>
        </w:rPr>
        <w:t>setStdin</w:t>
      </w:r>
      <w:proofErr w:type="spellEnd"/>
      <w:r>
        <w:rPr>
          <w:rFonts w:ascii="Menlo" w:hAnsi="Menlo" w:cs="Menlo"/>
          <w:color w:val="89DDFF"/>
          <w:sz w:val="18"/>
          <w:szCs w:val="18"/>
        </w:rPr>
        <w:t>(</w:t>
      </w:r>
      <w:r>
        <w:rPr>
          <w:rFonts w:ascii="Menlo" w:hAnsi="Menlo" w:cs="Menlo"/>
          <w:color w:val="C3E88D"/>
          <w:sz w:val="18"/>
          <w:szCs w:val="18"/>
        </w:rPr>
        <w:t>"John</w:t>
      </w:r>
      <w:r>
        <w:rPr>
          <w:rFonts w:ascii="Menlo" w:hAnsi="Menlo" w:cs="Menlo"/>
          <w:color w:val="89DDFF"/>
          <w:sz w:val="18"/>
          <w:szCs w:val="18"/>
        </w:rPr>
        <w:t>\</w:t>
      </w:r>
      <w:proofErr w:type="spellStart"/>
      <w:r>
        <w:rPr>
          <w:rFonts w:ascii="Menlo" w:hAnsi="Menlo" w:cs="Menlo"/>
          <w:color w:val="89DDFF"/>
          <w:sz w:val="18"/>
          <w:szCs w:val="18"/>
        </w:rPr>
        <w:t>n</w:t>
      </w:r>
      <w:r>
        <w:rPr>
          <w:rFonts w:ascii="Menlo" w:hAnsi="Menlo" w:cs="Menlo"/>
          <w:color w:val="C3E88D"/>
          <w:sz w:val="18"/>
          <w:szCs w:val="18"/>
        </w:rPr>
        <w:t>Smith</w:t>
      </w:r>
      <w:proofErr w:type="spellEnd"/>
      <w:r>
        <w:rPr>
          <w:rFonts w:ascii="Menlo" w:hAnsi="Menlo" w:cs="Menlo"/>
          <w:color w:val="89DDFF"/>
          <w:sz w:val="18"/>
          <w:szCs w:val="18"/>
        </w:rPr>
        <w:t>\n</w:t>
      </w:r>
      <w:r>
        <w:rPr>
          <w:rFonts w:ascii="Menlo" w:hAnsi="Menlo" w:cs="Menlo"/>
          <w:color w:val="C3E88D"/>
          <w:sz w:val="18"/>
          <w:szCs w:val="18"/>
        </w:rPr>
        <w:t>25 Elm St.</w:t>
      </w:r>
      <w:r>
        <w:rPr>
          <w:rFonts w:ascii="Menlo" w:hAnsi="Menlo" w:cs="Menlo"/>
          <w:color w:val="89DDFF"/>
          <w:sz w:val="18"/>
          <w:szCs w:val="18"/>
        </w:rPr>
        <w:t>\</w:t>
      </w:r>
      <w:proofErr w:type="spellStart"/>
      <w:r>
        <w:rPr>
          <w:rFonts w:ascii="Menlo" w:hAnsi="Menlo" w:cs="Menlo"/>
          <w:color w:val="89DDFF"/>
          <w:sz w:val="18"/>
          <w:szCs w:val="18"/>
        </w:rPr>
        <w:t>n</w:t>
      </w:r>
      <w:r>
        <w:rPr>
          <w:rFonts w:ascii="Menlo" w:hAnsi="Menlo" w:cs="Menlo"/>
          <w:color w:val="C3E88D"/>
          <w:sz w:val="18"/>
          <w:szCs w:val="18"/>
        </w:rPr>
        <w:t>Toronto</w:t>
      </w:r>
      <w:proofErr w:type="spellEnd"/>
      <w:r>
        <w:rPr>
          <w:rFonts w:ascii="Menlo" w:hAnsi="Menlo" w:cs="Menlo"/>
          <w:color w:val="89DDFF"/>
          <w:sz w:val="18"/>
          <w:szCs w:val="18"/>
        </w:rPr>
        <w:t>\</w:t>
      </w:r>
      <w:proofErr w:type="spellStart"/>
      <w:r>
        <w:rPr>
          <w:rFonts w:ascii="Menlo" w:hAnsi="Menlo" w:cs="Menlo"/>
          <w:color w:val="89DDFF"/>
          <w:sz w:val="18"/>
          <w:szCs w:val="18"/>
        </w:rPr>
        <w:t>n</w:t>
      </w:r>
      <w:r>
        <w:rPr>
          <w:rFonts w:ascii="Menlo" w:hAnsi="Menlo" w:cs="Menlo"/>
          <w:color w:val="C3E88D"/>
          <w:sz w:val="18"/>
          <w:szCs w:val="18"/>
        </w:rPr>
        <w:t>ON</w:t>
      </w:r>
      <w:proofErr w:type="spellEnd"/>
      <w:r>
        <w:rPr>
          <w:rFonts w:ascii="Menlo" w:hAnsi="Menlo" w:cs="Menlo"/>
          <w:color w:val="89DDFF"/>
          <w:sz w:val="18"/>
          <w:szCs w:val="18"/>
        </w:rPr>
        <w:t>\n\n</w:t>
      </w:r>
      <w:r>
        <w:rPr>
          <w:rFonts w:ascii="Menlo" w:hAnsi="Menlo" w:cs="Menlo"/>
          <w:color w:val="C3E88D"/>
          <w:sz w:val="18"/>
          <w:szCs w:val="18"/>
        </w:rPr>
        <w:t>M2E 4X4"</w:t>
      </w:r>
      <w:r>
        <w:rPr>
          <w:rFonts w:ascii="Menlo" w:hAnsi="Menlo" w:cs="Menlo"/>
          <w:color w:val="89DDFF"/>
          <w:sz w:val="18"/>
          <w:szCs w:val="18"/>
        </w:rPr>
        <w:t>);</w:t>
      </w:r>
      <w:r>
        <w:rPr>
          <w:rFonts w:ascii="Menlo" w:hAnsi="Menlo" w:cs="Menlo"/>
          <w:color w:val="89DDFF"/>
          <w:sz w:val="18"/>
          <w:szCs w:val="18"/>
        </w:rPr>
        <w:br/>
        <w:t xml:space="preserve">    </w:t>
      </w:r>
      <w:proofErr w:type="spellStart"/>
      <w:r>
        <w:rPr>
          <w:rFonts w:ascii="Menlo" w:hAnsi="Menlo" w:cs="Menlo"/>
          <w:color w:val="82AAFF"/>
          <w:sz w:val="18"/>
          <w:szCs w:val="18"/>
        </w:rPr>
        <w:t>inputCustomer</w:t>
      </w:r>
      <w:proofErr w:type="spellEnd"/>
      <w:r>
        <w:rPr>
          <w:rFonts w:ascii="Menlo" w:hAnsi="Menlo" w:cs="Menlo"/>
          <w:color w:val="89DDFF"/>
          <w:sz w:val="18"/>
          <w:szCs w:val="18"/>
        </w:rPr>
        <w:t>(&amp;</w:t>
      </w:r>
      <w:r>
        <w:rPr>
          <w:rFonts w:ascii="Menlo" w:hAnsi="Menlo" w:cs="Menlo"/>
          <w:color w:val="EEFFE3"/>
          <w:sz w:val="18"/>
          <w:szCs w:val="18"/>
        </w:rPr>
        <w:t>customer</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firstName</w:t>
      </w:r>
      <w:proofErr w:type="spellEnd"/>
      <w:r>
        <w:rPr>
          <w:rFonts w:ascii="Menlo" w:hAnsi="Menlo" w:cs="Menlo"/>
          <w:color w:val="89DDFF"/>
          <w:sz w:val="18"/>
          <w:szCs w:val="18"/>
        </w:rPr>
        <w:t xml:space="preserve">, </w:t>
      </w:r>
      <w:r>
        <w:rPr>
          <w:rFonts w:ascii="Menlo" w:hAnsi="Menlo" w:cs="Menlo"/>
          <w:color w:val="C3E88D"/>
          <w:sz w:val="18"/>
          <w:szCs w:val="18"/>
        </w:rPr>
        <w:t>"John"</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lastName</w:t>
      </w:r>
      <w:proofErr w:type="spellEnd"/>
      <w:r>
        <w:rPr>
          <w:rFonts w:ascii="Menlo" w:hAnsi="Menlo" w:cs="Menlo"/>
          <w:color w:val="89DDFF"/>
          <w:sz w:val="18"/>
          <w:szCs w:val="18"/>
        </w:rPr>
        <w:t xml:space="preserve">, </w:t>
      </w:r>
      <w:r>
        <w:rPr>
          <w:rFonts w:ascii="Menlo" w:hAnsi="Menlo" w:cs="Menlo"/>
          <w:color w:val="C3E88D"/>
          <w:sz w:val="18"/>
          <w:szCs w:val="18"/>
        </w:rPr>
        <w:t>"Smith"</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streetAddress</w:t>
      </w:r>
      <w:proofErr w:type="spellEnd"/>
      <w:r>
        <w:rPr>
          <w:rFonts w:ascii="Menlo" w:hAnsi="Menlo" w:cs="Menlo"/>
          <w:color w:val="89DDFF"/>
          <w:sz w:val="18"/>
          <w:szCs w:val="18"/>
        </w:rPr>
        <w:t xml:space="preserve">, </w:t>
      </w:r>
      <w:r>
        <w:rPr>
          <w:rFonts w:ascii="Menlo" w:hAnsi="Menlo" w:cs="Menlo"/>
          <w:color w:val="C3E88D"/>
          <w:sz w:val="18"/>
          <w:szCs w:val="18"/>
        </w:rPr>
        <w:t>"25 Elm St."</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city</w:t>
      </w:r>
      <w:proofErr w:type="spellEnd"/>
      <w:r>
        <w:rPr>
          <w:rFonts w:ascii="Menlo" w:hAnsi="Menlo" w:cs="Menlo"/>
          <w:color w:val="89DDFF"/>
          <w:sz w:val="18"/>
          <w:szCs w:val="18"/>
        </w:rPr>
        <w:t xml:space="preserve">, </w:t>
      </w:r>
      <w:r>
        <w:rPr>
          <w:rFonts w:ascii="Menlo" w:hAnsi="Menlo" w:cs="Menlo"/>
          <w:color w:val="C3E88D"/>
          <w:sz w:val="18"/>
          <w:szCs w:val="18"/>
        </w:rPr>
        <w:t>"Toronto"</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province</w:t>
      </w:r>
      <w:proofErr w:type="spellEnd"/>
      <w:r>
        <w:rPr>
          <w:rFonts w:ascii="Menlo" w:hAnsi="Menlo" w:cs="Menlo"/>
          <w:color w:val="89DDFF"/>
          <w:sz w:val="18"/>
          <w:szCs w:val="18"/>
        </w:rPr>
        <w:t xml:space="preserve">, </w:t>
      </w:r>
      <w:r>
        <w:rPr>
          <w:rFonts w:ascii="Menlo" w:hAnsi="Menlo" w:cs="Menlo"/>
          <w:color w:val="C3E88D"/>
          <w:sz w:val="18"/>
          <w:szCs w:val="18"/>
        </w:rPr>
        <w:t>"ON"</w:t>
      </w:r>
      <w:r>
        <w:rPr>
          <w:rFonts w:ascii="Menlo" w:hAnsi="Menlo" w:cs="Menlo"/>
          <w:color w:val="89DDFF"/>
          <w:sz w:val="18"/>
          <w:szCs w:val="18"/>
        </w:rPr>
        <w:t>);</w:t>
      </w:r>
      <w:r>
        <w:rPr>
          <w:rFonts w:ascii="Menlo" w:hAnsi="Menlo" w:cs="Menlo"/>
          <w:color w:val="89DDFF"/>
          <w:sz w:val="18"/>
          <w:szCs w:val="18"/>
        </w:rPr>
        <w:br/>
        <w:t xml:space="preserve">    </w:t>
      </w:r>
      <w:r>
        <w:rPr>
          <w:rFonts w:ascii="Menlo" w:hAnsi="Menlo" w:cs="Menlo"/>
          <w:color w:val="C3CEE3"/>
          <w:sz w:val="18"/>
          <w:szCs w:val="18"/>
        </w:rPr>
        <w:t>EXPECT_STREQ</w:t>
      </w:r>
      <w:r>
        <w:rPr>
          <w:rFonts w:ascii="Menlo" w:hAnsi="Menlo" w:cs="Menlo"/>
          <w:color w:val="89DDFF"/>
          <w:sz w:val="18"/>
          <w:szCs w:val="18"/>
        </w:rPr>
        <w:t>(</w:t>
      </w:r>
      <w:proofErr w:type="spellStart"/>
      <w:r>
        <w:rPr>
          <w:rFonts w:ascii="Menlo" w:hAnsi="Menlo" w:cs="Menlo"/>
          <w:color w:val="EEFFE3"/>
          <w:sz w:val="18"/>
          <w:szCs w:val="18"/>
        </w:rPr>
        <w:t>customer</w:t>
      </w:r>
      <w:r>
        <w:rPr>
          <w:rFonts w:ascii="Menlo" w:hAnsi="Menlo" w:cs="Menlo"/>
          <w:color w:val="89DDFF"/>
          <w:sz w:val="18"/>
          <w:szCs w:val="18"/>
        </w:rPr>
        <w:t>.</w:t>
      </w:r>
      <w:r>
        <w:rPr>
          <w:rFonts w:ascii="Menlo" w:hAnsi="Menlo" w:cs="Menlo"/>
          <w:color w:val="EEFFFF"/>
          <w:sz w:val="18"/>
          <w:szCs w:val="18"/>
        </w:rPr>
        <w:t>postalCode</w:t>
      </w:r>
      <w:proofErr w:type="spellEnd"/>
      <w:r>
        <w:rPr>
          <w:rFonts w:ascii="Menlo" w:hAnsi="Menlo" w:cs="Menlo"/>
          <w:color w:val="89DDFF"/>
          <w:sz w:val="18"/>
          <w:szCs w:val="18"/>
        </w:rPr>
        <w:t xml:space="preserve">, </w:t>
      </w:r>
      <w:r>
        <w:rPr>
          <w:rFonts w:ascii="Menlo" w:hAnsi="Menlo" w:cs="Menlo"/>
          <w:color w:val="C3E88D"/>
          <w:sz w:val="18"/>
          <w:szCs w:val="18"/>
        </w:rPr>
        <w:t>"M2E 4X4"</w:t>
      </w:r>
      <w:r>
        <w:rPr>
          <w:rFonts w:ascii="Menlo" w:hAnsi="Menlo" w:cs="Menlo"/>
          <w:color w:val="89DDFF"/>
          <w:sz w:val="18"/>
          <w:szCs w:val="18"/>
        </w:rPr>
        <w:t>);</w:t>
      </w:r>
      <w:r>
        <w:rPr>
          <w:rFonts w:ascii="Menlo" w:hAnsi="Menlo" w:cs="Menlo"/>
          <w:color w:val="89DDFF"/>
          <w:sz w:val="18"/>
          <w:szCs w:val="18"/>
        </w:rPr>
        <w:br/>
        <w:t>}</w:t>
      </w:r>
    </w:p>
    <w:p w14:paraId="3CC2D5F3" w14:textId="58282229" w:rsidR="00D2622C" w:rsidRPr="003D13E7" w:rsidRDefault="00D2622C">
      <w:pPr>
        <w:rPr>
          <w:rFonts w:hint="eastAsia"/>
        </w:rPr>
      </w:pPr>
      <w:r>
        <w:br/>
      </w:r>
      <w:r w:rsidR="003D13E7">
        <w:t>Testing that</w:t>
      </w:r>
      <w:r>
        <w:rPr>
          <w:rFonts w:hint="eastAsia"/>
        </w:rPr>
        <w:t xml:space="preserve"> </w:t>
      </w:r>
      <w:r>
        <w:t xml:space="preserve">the correct prompt </w:t>
      </w:r>
      <w:r w:rsidR="003D13E7">
        <w:t>is</w:t>
      </w:r>
      <w:r>
        <w:t xml:space="preserve"> issued for blank lines, we </w:t>
      </w:r>
      <w:r w:rsidR="003D13E7">
        <w:t>could capture the standard output and compare it with the expected output. We can redirect standard output to a custom buffer during the test to verify the prompt is correctly generated.</w:t>
      </w:r>
      <w:r w:rsidR="0094016F">
        <w:t xml:space="preserve"> </w:t>
      </w:r>
      <w:r w:rsidR="003D13E7">
        <w:t xml:space="preserve">First, we capture standard output during the unit test. Next, we </w:t>
      </w:r>
      <w:r w:rsidR="0094016F">
        <w:t>invoke the function to test. During the test, the prompt from the function will be redirected to the buffer we had created. Finally, we compare the captured output with the expected prompt message to ensure they are correct.</w:t>
      </w:r>
    </w:p>
    <w:sectPr w:rsidR="00D2622C" w:rsidRPr="003D13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F2"/>
    <w:rsid w:val="003D13E7"/>
    <w:rsid w:val="007B2A6F"/>
    <w:rsid w:val="0094016F"/>
    <w:rsid w:val="00BA4A1E"/>
    <w:rsid w:val="00D2622C"/>
    <w:rsid w:val="00E820B8"/>
    <w:rsid w:val="00FB0A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0A50CB"/>
  <w15:chartTrackingRefBased/>
  <w15:docId w15:val="{D84F75C5-5FA4-E444-9938-BEF20369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B0A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0A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0AF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B0AF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B0A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B0AF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B0AF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B0AF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B0AF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AF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B0AF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B0AF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B0AF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B0AF2"/>
    <w:rPr>
      <w:rFonts w:eastAsiaTheme="majorEastAsia" w:cstheme="majorBidi"/>
      <w:color w:val="0F4761" w:themeColor="accent1" w:themeShade="BF"/>
    </w:rPr>
  </w:style>
  <w:style w:type="character" w:customStyle="1" w:styleId="60">
    <w:name w:val="標題 6 字元"/>
    <w:basedOn w:val="a0"/>
    <w:link w:val="6"/>
    <w:uiPriority w:val="9"/>
    <w:semiHidden/>
    <w:rsid w:val="00FB0AF2"/>
    <w:rPr>
      <w:rFonts w:eastAsiaTheme="majorEastAsia" w:cstheme="majorBidi"/>
      <w:color w:val="595959" w:themeColor="text1" w:themeTint="A6"/>
    </w:rPr>
  </w:style>
  <w:style w:type="character" w:customStyle="1" w:styleId="70">
    <w:name w:val="標題 7 字元"/>
    <w:basedOn w:val="a0"/>
    <w:link w:val="7"/>
    <w:uiPriority w:val="9"/>
    <w:semiHidden/>
    <w:rsid w:val="00FB0AF2"/>
    <w:rPr>
      <w:rFonts w:eastAsiaTheme="majorEastAsia" w:cstheme="majorBidi"/>
      <w:color w:val="595959" w:themeColor="text1" w:themeTint="A6"/>
    </w:rPr>
  </w:style>
  <w:style w:type="character" w:customStyle="1" w:styleId="80">
    <w:name w:val="標題 8 字元"/>
    <w:basedOn w:val="a0"/>
    <w:link w:val="8"/>
    <w:uiPriority w:val="9"/>
    <w:semiHidden/>
    <w:rsid w:val="00FB0AF2"/>
    <w:rPr>
      <w:rFonts w:eastAsiaTheme="majorEastAsia" w:cstheme="majorBidi"/>
      <w:color w:val="272727" w:themeColor="text1" w:themeTint="D8"/>
    </w:rPr>
  </w:style>
  <w:style w:type="character" w:customStyle="1" w:styleId="90">
    <w:name w:val="標題 9 字元"/>
    <w:basedOn w:val="a0"/>
    <w:link w:val="9"/>
    <w:uiPriority w:val="9"/>
    <w:semiHidden/>
    <w:rsid w:val="00FB0AF2"/>
    <w:rPr>
      <w:rFonts w:eastAsiaTheme="majorEastAsia" w:cstheme="majorBidi"/>
      <w:color w:val="272727" w:themeColor="text1" w:themeTint="D8"/>
    </w:rPr>
  </w:style>
  <w:style w:type="paragraph" w:styleId="a3">
    <w:name w:val="Title"/>
    <w:basedOn w:val="a"/>
    <w:next w:val="a"/>
    <w:link w:val="a4"/>
    <w:uiPriority w:val="10"/>
    <w:qFormat/>
    <w:rsid w:val="00FB0A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B0A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0A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B0A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0AF2"/>
    <w:pPr>
      <w:spacing w:before="160"/>
      <w:jc w:val="center"/>
    </w:pPr>
    <w:rPr>
      <w:i/>
      <w:iCs/>
      <w:color w:val="404040" w:themeColor="text1" w:themeTint="BF"/>
    </w:rPr>
  </w:style>
  <w:style w:type="character" w:customStyle="1" w:styleId="a8">
    <w:name w:val="引文 字元"/>
    <w:basedOn w:val="a0"/>
    <w:link w:val="a7"/>
    <w:uiPriority w:val="29"/>
    <w:rsid w:val="00FB0AF2"/>
    <w:rPr>
      <w:i/>
      <w:iCs/>
      <w:color w:val="404040" w:themeColor="text1" w:themeTint="BF"/>
    </w:rPr>
  </w:style>
  <w:style w:type="paragraph" w:styleId="a9">
    <w:name w:val="List Paragraph"/>
    <w:basedOn w:val="a"/>
    <w:uiPriority w:val="34"/>
    <w:qFormat/>
    <w:rsid w:val="00FB0AF2"/>
    <w:pPr>
      <w:ind w:left="720"/>
      <w:contextualSpacing/>
    </w:pPr>
  </w:style>
  <w:style w:type="character" w:styleId="aa">
    <w:name w:val="Intense Emphasis"/>
    <w:basedOn w:val="a0"/>
    <w:uiPriority w:val="21"/>
    <w:qFormat/>
    <w:rsid w:val="00FB0AF2"/>
    <w:rPr>
      <w:i/>
      <w:iCs/>
      <w:color w:val="0F4761" w:themeColor="accent1" w:themeShade="BF"/>
    </w:rPr>
  </w:style>
  <w:style w:type="paragraph" w:styleId="ab">
    <w:name w:val="Intense Quote"/>
    <w:basedOn w:val="a"/>
    <w:next w:val="a"/>
    <w:link w:val="ac"/>
    <w:uiPriority w:val="30"/>
    <w:qFormat/>
    <w:rsid w:val="00FB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B0AF2"/>
    <w:rPr>
      <w:i/>
      <w:iCs/>
      <w:color w:val="0F4761" w:themeColor="accent1" w:themeShade="BF"/>
    </w:rPr>
  </w:style>
  <w:style w:type="character" w:styleId="ad">
    <w:name w:val="Intense Reference"/>
    <w:basedOn w:val="a0"/>
    <w:uiPriority w:val="32"/>
    <w:qFormat/>
    <w:rsid w:val="00FB0AF2"/>
    <w:rPr>
      <w:b/>
      <w:bCs/>
      <w:smallCaps/>
      <w:color w:val="0F4761" w:themeColor="accent1" w:themeShade="BF"/>
      <w:spacing w:val="5"/>
    </w:rPr>
  </w:style>
  <w:style w:type="paragraph" w:styleId="HTML">
    <w:name w:val="HTML Preformatted"/>
    <w:basedOn w:val="a"/>
    <w:link w:val="HTML0"/>
    <w:uiPriority w:val="99"/>
    <w:unhideWhenUsed/>
    <w:rsid w:val="00FB0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kern w:val="0"/>
      <w14:ligatures w14:val="none"/>
    </w:rPr>
  </w:style>
  <w:style w:type="character" w:customStyle="1" w:styleId="HTML0">
    <w:name w:val="HTML 預設格式 字元"/>
    <w:basedOn w:val="a0"/>
    <w:link w:val="HTML"/>
    <w:uiPriority w:val="99"/>
    <w:rsid w:val="00FB0AF2"/>
    <w:rPr>
      <w:rFonts w:ascii="細明體" w:eastAsia="細明體" w:hAnsi="細明體" w:cs="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802132">
      <w:bodyDiv w:val="1"/>
      <w:marLeft w:val="0"/>
      <w:marRight w:val="0"/>
      <w:marTop w:val="0"/>
      <w:marBottom w:val="0"/>
      <w:divBdr>
        <w:top w:val="none" w:sz="0" w:space="0" w:color="auto"/>
        <w:left w:val="none" w:sz="0" w:space="0" w:color="auto"/>
        <w:bottom w:val="none" w:sz="0" w:space="0" w:color="auto"/>
        <w:right w:val="none" w:sz="0" w:space="0" w:color="auto"/>
      </w:divBdr>
      <w:divsChild>
        <w:div w:id="718819101">
          <w:marLeft w:val="0"/>
          <w:marRight w:val="0"/>
          <w:marTop w:val="0"/>
          <w:marBottom w:val="0"/>
          <w:divBdr>
            <w:top w:val="none" w:sz="0" w:space="0" w:color="auto"/>
            <w:left w:val="none" w:sz="0" w:space="0" w:color="auto"/>
            <w:bottom w:val="none" w:sz="0" w:space="0" w:color="auto"/>
            <w:right w:val="none" w:sz="0" w:space="0" w:color="auto"/>
          </w:divBdr>
        </w:div>
      </w:divsChild>
    </w:div>
    <w:div w:id="745565800">
      <w:bodyDiv w:val="1"/>
      <w:marLeft w:val="0"/>
      <w:marRight w:val="0"/>
      <w:marTop w:val="0"/>
      <w:marBottom w:val="0"/>
      <w:divBdr>
        <w:top w:val="none" w:sz="0" w:space="0" w:color="auto"/>
        <w:left w:val="none" w:sz="0" w:space="0" w:color="auto"/>
        <w:bottom w:val="none" w:sz="0" w:space="0" w:color="auto"/>
        <w:right w:val="none" w:sz="0" w:space="0" w:color="auto"/>
      </w:divBdr>
      <w:divsChild>
        <w:div w:id="414134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Chien</dc:creator>
  <cp:keywords/>
  <dc:description/>
  <cp:lastModifiedBy>Chia-Yu Chien</cp:lastModifiedBy>
  <cp:revision>1</cp:revision>
  <dcterms:created xsi:type="dcterms:W3CDTF">2024-05-25T00:54:00Z</dcterms:created>
  <dcterms:modified xsi:type="dcterms:W3CDTF">2024-05-25T01:38:00Z</dcterms:modified>
</cp:coreProperties>
</file>