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043" w:rsidRPr="00F72D82" w:rsidRDefault="00E92043" w:rsidP="00E92043">
      <w:pPr>
        <w:pStyle w:val="ListParagraph"/>
        <w:numPr>
          <w:ilvl w:val="0"/>
          <w:numId w:val="0"/>
        </w:numPr>
        <w:spacing w:line="360" w:lineRule="auto"/>
        <w:rPr>
          <w:rFonts w:cs="Times New Roman"/>
          <w:i/>
          <w:szCs w:val="26"/>
        </w:rPr>
      </w:pPr>
      <w:r>
        <w:rPr>
          <w:rFonts w:cs="Times New Roman"/>
          <w:szCs w:val="26"/>
        </w:rPr>
        <w:t xml:space="preserve">4. </w:t>
      </w:r>
      <w:r w:rsidRPr="007E782B">
        <w:rPr>
          <w:rFonts w:cs="Times New Roman"/>
          <w:szCs w:val="26"/>
        </w:rPr>
        <w:t xml:space="preserve">Giả sử công ty có 2 loại nhân viên: Nhân viên văn phòng và Nhân viên sản xuất. Viết chương trình quản lý và tính lương cho từng nhân viên của công ty. Mỗi nhân viên cần quản lý các thông tin sau: </w:t>
      </w:r>
      <w:r w:rsidRPr="00F72D82">
        <w:rPr>
          <w:rFonts w:cs="Times New Roman"/>
          <w:color w:val="FF0000"/>
          <w:szCs w:val="26"/>
        </w:rPr>
        <w:t xml:space="preserve">Họ tên, ngày </w:t>
      </w:r>
      <w:r>
        <w:rPr>
          <w:rFonts w:cs="Times New Roman"/>
          <w:color w:val="FF0000"/>
          <w:szCs w:val="26"/>
        </w:rPr>
        <w:t>sinh</w:t>
      </w:r>
      <w:r w:rsidRPr="00F72D82">
        <w:rPr>
          <w:rFonts w:cs="Times New Roman"/>
          <w:color w:val="FF0000"/>
          <w:szCs w:val="26"/>
        </w:rPr>
        <w:t>, địa chỉ</w:t>
      </w:r>
      <w:r w:rsidRPr="007E782B">
        <w:rPr>
          <w:rFonts w:cs="Times New Roman"/>
          <w:szCs w:val="26"/>
        </w:rPr>
        <w:t>.</w:t>
      </w:r>
      <w:r>
        <w:rPr>
          <w:rFonts w:cs="Times New Roman"/>
          <w:szCs w:val="26"/>
        </w:rPr>
        <w:t xml:space="preserve"> Trong đó </w:t>
      </w:r>
      <w:r w:rsidRPr="00F72D82">
        <w:rPr>
          <w:rFonts w:cs="Times New Roman"/>
          <w:b/>
          <w:szCs w:val="26"/>
        </w:rPr>
        <w:t>địa chỉ</w:t>
      </w:r>
      <w:r>
        <w:rPr>
          <w:rFonts w:cs="Times New Roman"/>
          <w:szCs w:val="26"/>
        </w:rPr>
        <w:t xml:space="preserve"> là 1 đối tượng, cần lưu trữ thông tin cụ thể: </w:t>
      </w:r>
      <w:r w:rsidRPr="007274E6">
        <w:rPr>
          <w:rFonts w:cs="Times New Roman"/>
          <w:b/>
          <w:i/>
          <w:color w:val="00B050"/>
          <w:szCs w:val="26"/>
        </w:rPr>
        <w:t>số nhà, tên đường, tên quận, thành phố.</w:t>
      </w:r>
    </w:p>
    <w:p w:rsidR="00E92043" w:rsidRPr="007E782B" w:rsidRDefault="00E92043" w:rsidP="00E92043">
      <w:pPr>
        <w:pStyle w:val="ListParagraph"/>
        <w:numPr>
          <w:ilvl w:val="0"/>
          <w:numId w:val="0"/>
        </w:numPr>
        <w:spacing w:line="360" w:lineRule="auto"/>
        <w:rPr>
          <w:rFonts w:cs="Times New Roman"/>
          <w:szCs w:val="26"/>
        </w:rPr>
      </w:pPr>
      <w:r w:rsidRPr="007E782B">
        <w:rPr>
          <w:rFonts w:cs="Times New Roman"/>
          <w:szCs w:val="26"/>
        </w:rPr>
        <w:t>Công ty cần tính lương cho nhân viên như sau:</w:t>
      </w:r>
    </w:p>
    <w:p w:rsidR="00E92043" w:rsidRPr="007E782B" w:rsidRDefault="00E92043" w:rsidP="00E92043">
      <w:pPr>
        <w:pStyle w:val="ListParagraph"/>
        <w:numPr>
          <w:ilvl w:val="1"/>
          <w:numId w:val="2"/>
        </w:numPr>
        <w:spacing w:line="360" w:lineRule="auto"/>
        <w:rPr>
          <w:rFonts w:cs="Times New Roman"/>
          <w:szCs w:val="26"/>
        </w:rPr>
      </w:pPr>
      <w:r w:rsidRPr="007E782B">
        <w:rPr>
          <w:rFonts w:cs="Times New Roman"/>
          <w:szCs w:val="26"/>
        </w:rPr>
        <w:t xml:space="preserve">Đối với nhân viên sản xuất: Lương = </w:t>
      </w:r>
      <w:r w:rsidRPr="007274E6">
        <w:rPr>
          <w:rFonts w:cs="Times New Roman"/>
          <w:color w:val="00B0F0"/>
          <w:szCs w:val="26"/>
        </w:rPr>
        <w:t>lương căn bản + số sản phẩm</w:t>
      </w:r>
      <w:r w:rsidRPr="00F72D82">
        <w:rPr>
          <w:rFonts w:cs="Times New Roman"/>
          <w:color w:val="00B0F0"/>
          <w:szCs w:val="26"/>
        </w:rPr>
        <w:t xml:space="preserve"> </w:t>
      </w:r>
      <w:r w:rsidRPr="007E782B">
        <w:rPr>
          <w:rFonts w:cs="Times New Roman"/>
          <w:szCs w:val="26"/>
        </w:rPr>
        <w:t>* 5000</w:t>
      </w:r>
    </w:p>
    <w:p w:rsidR="00E92043" w:rsidRPr="00061616" w:rsidRDefault="00E92043" w:rsidP="00E92043">
      <w:pPr>
        <w:pStyle w:val="ListParagraph"/>
        <w:numPr>
          <w:ilvl w:val="0"/>
          <w:numId w:val="0"/>
        </w:numPr>
        <w:tabs>
          <w:tab w:val="left" w:pos="3002"/>
        </w:tabs>
        <w:spacing w:line="360" w:lineRule="auto"/>
        <w:ind w:left="1440"/>
        <w:rPr>
          <w:szCs w:val="26"/>
        </w:rPr>
      </w:pPr>
      <w:r w:rsidRPr="00061616">
        <w:rPr>
          <w:rFonts w:cs="Times New Roman"/>
          <w:szCs w:val="26"/>
        </w:rPr>
        <w:t xml:space="preserve">Đối với nhân viên văn phòng: Lương = </w:t>
      </w:r>
      <w:r w:rsidRPr="007274E6">
        <w:rPr>
          <w:rFonts w:cs="Times New Roman"/>
          <w:b/>
          <w:color w:val="C0504D" w:themeColor="accent2"/>
          <w:szCs w:val="26"/>
        </w:rPr>
        <w:t>số ngày làm việc</w:t>
      </w:r>
      <w:r w:rsidRPr="00061616">
        <w:rPr>
          <w:rFonts w:cs="Times New Roman"/>
          <w:color w:val="C0504D" w:themeColor="accent2"/>
          <w:szCs w:val="26"/>
        </w:rPr>
        <w:t xml:space="preserve"> </w:t>
      </w:r>
      <w:r w:rsidRPr="00061616">
        <w:rPr>
          <w:rFonts w:cs="Times New Roman"/>
          <w:szCs w:val="26"/>
        </w:rPr>
        <w:t>* 100000</w:t>
      </w:r>
    </w:p>
    <w:tbl>
      <w:tblPr>
        <w:tblStyle w:val="TableGrid"/>
        <w:tblpPr w:leftFromText="180" w:rightFromText="180" w:vertAnchor="text" w:horzAnchor="page" w:tblpX="7014" w:tblpY="1395"/>
        <w:tblW w:w="0" w:type="auto"/>
        <w:tblLook w:val="04A0" w:firstRow="1" w:lastRow="0" w:firstColumn="1" w:lastColumn="0" w:noHBand="0" w:noVBand="1"/>
      </w:tblPr>
      <w:tblGrid>
        <w:gridCol w:w="3244"/>
      </w:tblGrid>
      <w:tr w:rsidR="007274E6" w:rsidTr="007274E6">
        <w:tc>
          <w:tcPr>
            <w:tcW w:w="0" w:type="auto"/>
          </w:tcPr>
          <w:p w:rsidR="007274E6" w:rsidRDefault="007274E6" w:rsidP="007274E6">
            <w:r>
              <w:t>NhanVien</w:t>
            </w:r>
          </w:p>
        </w:tc>
      </w:tr>
      <w:tr w:rsidR="007274E6" w:rsidTr="007274E6">
        <w:tc>
          <w:tcPr>
            <w:tcW w:w="0" w:type="auto"/>
          </w:tcPr>
          <w:p w:rsidR="007274E6" w:rsidRDefault="007274E6" w:rsidP="007274E6">
            <w:pPr>
              <w:ind w:left="360" w:hanging="360"/>
            </w:pPr>
            <w:r>
              <w:t xml:space="preserve">-  _hoTen: string </w:t>
            </w:r>
          </w:p>
          <w:p w:rsidR="007274E6" w:rsidRDefault="007274E6" w:rsidP="007274E6">
            <w:pPr>
              <w:ind w:left="360" w:hanging="360"/>
            </w:pPr>
            <w:r>
              <w:t>-  _ngaySinh : DateTime</w:t>
            </w:r>
          </w:p>
          <w:p w:rsidR="007274E6" w:rsidRDefault="007274E6" w:rsidP="007274E6">
            <w:r>
              <w:t>-  _diaChi : DiaChi</w:t>
            </w:r>
          </w:p>
        </w:tc>
      </w:tr>
      <w:tr w:rsidR="007274E6" w:rsidTr="007274E6">
        <w:tc>
          <w:tcPr>
            <w:tcW w:w="0" w:type="auto"/>
          </w:tcPr>
          <w:p w:rsidR="007274E6" w:rsidRDefault="007274E6" w:rsidP="007274E6">
            <w:r>
              <w:t>toString : string</w:t>
            </w:r>
          </w:p>
          <w:p w:rsidR="007274E6" w:rsidRDefault="007274E6" w:rsidP="007274E6">
            <w:r>
              <w:t>NhanVIen() : void</w:t>
            </w:r>
          </w:p>
          <w:p w:rsidR="007274E6" w:rsidRDefault="007274E6" w:rsidP="007274E6">
            <w:r>
              <w:t>NhanVien(hoTen, ngaySinh) : void</w:t>
            </w:r>
          </w:p>
        </w:tc>
      </w:tr>
    </w:tbl>
    <w:p w:rsidR="00E92043" w:rsidRDefault="00E92043" w:rsidP="00E92043">
      <w:pPr>
        <w:pStyle w:val="ListParagraph"/>
        <w:numPr>
          <w:ilvl w:val="0"/>
          <w:numId w:val="0"/>
        </w:numPr>
        <w:spacing w:line="360" w:lineRule="auto"/>
        <w:rPr>
          <w:rFonts w:cs="Times New Roman"/>
          <w:noProof/>
          <w:szCs w:val="26"/>
          <w:lang w:val="en-US" w:eastAsia="en-US"/>
        </w:rPr>
      </w:pPr>
      <w:r w:rsidRPr="007E782B">
        <w:rPr>
          <w:rFonts w:cs="Times New Roman"/>
          <w:noProof/>
          <w:szCs w:val="26"/>
          <w:lang w:val="en-US" w:eastAsia="en-US"/>
        </w:rPr>
        <w:t>Tại chương trình chính hãy tạo ra 1 danh sách gồm các Nhân viên sản xuất và 1 danh sách gồm các nhân viên văn phòng. Gọi các chức năng in thông tin nhân viên, xem lương của từng nhân viên.</w:t>
      </w:r>
    </w:p>
    <w:p w:rsidR="006848A6" w:rsidRDefault="007274E6">
      <w:bookmarkStart w:id="0" w:name="_GoBack"/>
      <w:bookmarkEnd w:id="0"/>
    </w:p>
    <w:sectPr w:rsidR="00684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5462E"/>
    <w:multiLevelType w:val="hybridMultilevel"/>
    <w:tmpl w:val="18946EB4"/>
    <w:lvl w:ilvl="0" w:tplc="04090019">
      <w:start w:val="1"/>
      <w:numFmt w:val="lowerLetter"/>
      <w:lvlText w:val="%1."/>
      <w:lvlJc w:val="left"/>
      <w:pPr>
        <w:ind w:left="720" w:hanging="360"/>
      </w:pPr>
      <w:rPr>
        <w:rFonts w:hint="default"/>
      </w:rPr>
    </w:lvl>
    <w:lvl w:ilvl="1" w:tplc="07DAA9EA">
      <w:start w:val="1"/>
      <w:numFmt w:val="bullet"/>
      <w:lvlText w:val="-"/>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93484E"/>
    <w:multiLevelType w:val="hybridMultilevel"/>
    <w:tmpl w:val="953CC962"/>
    <w:lvl w:ilvl="0" w:tplc="04090001">
      <w:start w:val="1"/>
      <w:numFmt w:val="bullet"/>
      <w:pStyle w:val="ListParagraph"/>
      <w:lvlText w:val=""/>
      <w:lvlJc w:val="left"/>
      <w:pPr>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043"/>
    <w:rsid w:val="002A4999"/>
    <w:rsid w:val="007274E6"/>
    <w:rsid w:val="00E92043"/>
    <w:rsid w:val="00F27628"/>
    <w:rsid w:val="00F8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ormal1,HPL01"/>
    <w:basedOn w:val="Normal"/>
    <w:link w:val="ListParagraphChar"/>
    <w:uiPriority w:val="34"/>
    <w:qFormat/>
    <w:rsid w:val="00E92043"/>
    <w:pPr>
      <w:numPr>
        <w:numId w:val="1"/>
      </w:numPr>
      <w:tabs>
        <w:tab w:val="left" w:pos="284"/>
      </w:tabs>
      <w:spacing w:after="120" w:line="240" w:lineRule="auto"/>
      <w:contextualSpacing/>
      <w:jc w:val="both"/>
    </w:pPr>
    <w:rPr>
      <w:rFonts w:ascii="Times New Roman" w:eastAsia="Calibri" w:hAnsi="Times New Roman"/>
      <w:bCs/>
      <w:sz w:val="26"/>
      <w:szCs w:val="24"/>
      <w:lang w:val="en-GB" w:eastAsia="en-GB"/>
    </w:rPr>
  </w:style>
  <w:style w:type="character" w:customStyle="1" w:styleId="ListParagraphChar">
    <w:name w:val="List Paragraph Char"/>
    <w:aliases w:val="Normal1 Char,HPL01 Char"/>
    <w:link w:val="ListParagraph"/>
    <w:uiPriority w:val="34"/>
    <w:locked/>
    <w:rsid w:val="00E92043"/>
    <w:rPr>
      <w:rFonts w:ascii="Times New Roman" w:eastAsia="Calibri" w:hAnsi="Times New Roman"/>
      <w:bCs/>
      <w:sz w:val="26"/>
      <w:szCs w:val="24"/>
      <w:lang w:val="en-GB" w:eastAsia="en-GB"/>
    </w:rPr>
  </w:style>
  <w:style w:type="table" w:styleId="TableGrid">
    <w:name w:val="Table Grid"/>
    <w:basedOn w:val="TableNormal"/>
    <w:uiPriority w:val="59"/>
    <w:rsid w:val="002A49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ormal1,HPL01"/>
    <w:basedOn w:val="Normal"/>
    <w:link w:val="ListParagraphChar"/>
    <w:uiPriority w:val="34"/>
    <w:qFormat/>
    <w:rsid w:val="00E92043"/>
    <w:pPr>
      <w:numPr>
        <w:numId w:val="1"/>
      </w:numPr>
      <w:tabs>
        <w:tab w:val="left" w:pos="284"/>
      </w:tabs>
      <w:spacing w:after="120" w:line="240" w:lineRule="auto"/>
      <w:contextualSpacing/>
      <w:jc w:val="both"/>
    </w:pPr>
    <w:rPr>
      <w:rFonts w:ascii="Times New Roman" w:eastAsia="Calibri" w:hAnsi="Times New Roman"/>
      <w:bCs/>
      <w:sz w:val="26"/>
      <w:szCs w:val="24"/>
      <w:lang w:val="en-GB" w:eastAsia="en-GB"/>
    </w:rPr>
  </w:style>
  <w:style w:type="character" w:customStyle="1" w:styleId="ListParagraphChar">
    <w:name w:val="List Paragraph Char"/>
    <w:aliases w:val="Normal1 Char,HPL01 Char"/>
    <w:link w:val="ListParagraph"/>
    <w:uiPriority w:val="34"/>
    <w:locked/>
    <w:rsid w:val="00E92043"/>
    <w:rPr>
      <w:rFonts w:ascii="Times New Roman" w:eastAsia="Calibri" w:hAnsi="Times New Roman"/>
      <w:bCs/>
      <w:sz w:val="26"/>
      <w:szCs w:val="24"/>
      <w:lang w:val="en-GB" w:eastAsia="en-GB"/>
    </w:rPr>
  </w:style>
  <w:style w:type="table" w:styleId="TableGrid">
    <w:name w:val="Table Grid"/>
    <w:basedOn w:val="TableNormal"/>
    <w:uiPriority w:val="59"/>
    <w:rsid w:val="002A49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2023-04-08T09:02:00Z</dcterms:created>
  <dcterms:modified xsi:type="dcterms:W3CDTF">2023-04-08T09:44:00Z</dcterms:modified>
</cp:coreProperties>
</file>