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caps/>
          <w:sz w:val="40"/>
        </w:rPr>
      </w:pPr>
      <w:r>
        <w:rPr>
          <w:b/>
          <w:caps/>
          <w:sz w:val="40"/>
        </w:rPr>
        <w:t>Check list</w:t>
      </w:r>
    </w:p>
    <w:p>
      <w:pPr>
        <w:pStyle w:val="Normal"/>
        <w:jc w:val="center"/>
        <w:rPr>
          <w:rFonts w:ascii="Calibri" w:hAnsi="Calibri"/>
          <w:b/>
          <w:b/>
          <w:caps/>
          <w:sz w:val="40"/>
        </w:rPr>
      </w:pPr>
      <w:r>
        <w:rPr>
          <w:b/>
          <w:caps/>
          <w:sz w:val="40"/>
        </w:rPr>
      </w:r>
    </w:p>
    <w:p>
      <w:pPr>
        <w:pStyle w:val="Normal"/>
        <w:rPr>
          <w:rFonts w:ascii="Calibri" w:hAnsi="Calibri"/>
        </w:rPr>
      </w:pPr>
      <w:r>
        <w:rPr/>
        <w:t>0. Share github</w:t>
      </w:r>
    </w:p>
    <w:p>
      <w:pPr>
        <w:pStyle w:val="Normal"/>
        <w:rPr/>
      </w:pPr>
      <w:r>
        <w:rPr/>
        <w:t xml:space="preserve">- Practice </w:t>
      </w:r>
      <w:hyperlink r:id="rId2">
        <w:r>
          <w:rPr>
            <w:rStyle w:val="InternetLink"/>
          </w:rPr>
          <w:t>https://devdocs.magento.com/guides/v2.2/extension-dev-guide/attributes.html</w:t>
        </w:r>
      </w:hyperlink>
    </w:p>
    <w:p>
      <w:pPr>
        <w:pStyle w:val="Normal"/>
        <w:rPr/>
      </w:pPr>
      <w:r>
        <w:rPr/>
        <w:t xml:space="preserve">- Practice </w:t>
      </w:r>
      <w:hyperlink r:id="rId3">
        <w:r>
          <w:rPr>
            <w:rStyle w:val="InternetLink"/>
          </w:rPr>
          <w:t>https://devdocs.magento.com/guides/v2.2/howdoi/customize_product.html</w:t>
        </w:r>
      </w:hyperlink>
    </w:p>
    <w:p>
      <w:pPr>
        <w:pStyle w:val="Normal"/>
        <w:rPr/>
      </w:pPr>
      <w:r>
        <w:rPr/>
        <w:t xml:space="preserve">- Practice </w:t>
      </w:r>
      <w:hyperlink r:id="rId4">
        <w:r>
          <w:rPr>
            <w:rStyle w:val="InternetLink"/>
          </w:rPr>
          <w:t>https://devdocs.magento.com/guides/v2.2/howdoi/checkout/checkout_overview.html</w:t>
        </w:r>
      </w:hyperlink>
    </w:p>
    <w:p>
      <w:pPr>
        <w:pStyle w:val="Normal"/>
        <w:rPr>
          <w:rFonts w:ascii="Calibri" w:hAnsi="Calibri"/>
        </w:rPr>
      </w:pPr>
      <w:bookmarkStart w:id="0" w:name="_GoBack"/>
      <w:bookmarkEnd w:id="0"/>
      <w:r>
        <w:rPr/>
        <w:t>- Finish the blog module (front-end, backend, friendly URL, comment form/email, approval reminder)</w:t>
      </w:r>
    </w:p>
    <w:p>
      <w:pPr>
        <w:pStyle w:val="Normal"/>
        <w:rPr>
          <w:rFonts w:ascii="Calibri" w:hAnsi="Calibri"/>
        </w:rPr>
      </w:pPr>
      <w:r>
        <w:rPr>
          <w:b/>
          <w:bCs/>
        </w:rPr>
        <w:t>1. How to join tables in Magento 2?</w:t>
      </w:r>
    </w:p>
    <w:p>
      <w:pPr>
        <w:pStyle w:val="Normal"/>
        <w:rPr>
          <w:rFonts w:ascii="Calibri" w:hAnsi="Calibri"/>
        </w:rPr>
      </w:pPr>
      <w:r>
        <w:rPr/>
        <w:tab/>
        <w:t>collection</w:t>
      </w:r>
    </w:p>
    <w:p>
      <w:pPr>
        <w:pStyle w:val="Normal"/>
        <w:rPr>
          <w:rFonts w:ascii="Calibri" w:hAnsi="Calibri"/>
        </w:rPr>
      </w:pPr>
      <w:r>
        <w:rPr>
          <w:b/>
          <w:bCs/>
        </w:rPr>
        <w:t>2. How to filter by an attribute? Filter by a normal field ? Sort order ? Add more attribute / fields to collection ?</w:t>
      </w:r>
    </w:p>
    <w:p>
      <w:pPr>
        <w:pStyle w:val="Normal"/>
        <w:rPr>
          <w:rFonts w:ascii="Calibri" w:hAnsi="Calibri"/>
        </w:rPr>
      </w:pPr>
      <w:r>
        <w:rPr/>
        <w:t>- filter attribute (filterSearch)</w:t>
      </w:r>
    </w:p>
    <w:p>
      <w:pPr>
        <w:pStyle w:val="Normal"/>
        <w:rPr>
          <w:rFonts w:ascii="Calibri" w:hAnsi="Calibri"/>
        </w:rPr>
      </w:pPr>
      <w:r>
        <w:rPr/>
        <w:t>- filter filed (filterRange(filterInput,filterSelect))</w:t>
      </w:r>
    </w:p>
    <w:p>
      <w:pPr>
        <w:pStyle w:val="Normal"/>
        <w:rPr>
          <w:rFonts w:ascii="Calibri" w:hAnsi="Calibri"/>
        </w:rPr>
      </w:pPr>
      <w:r>
        <w:rPr/>
        <w:t>-sort order</w:t>
      </w:r>
    </w:p>
    <w:p>
      <w:pPr>
        <w:pStyle w:val="Normal"/>
        <w:rPr>
          <w:rFonts w:ascii="Calibri" w:hAnsi="Calibri"/>
        </w:rPr>
      </w:pPr>
      <w:r>
        <w:rPr/>
        <w:t>-  attribute / fields (columns or filter)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>
          <w:b/>
          <w:bCs/>
        </w:rPr>
        <w:t>3. How to get data from request (get/post) in correct way in magento 2 ?</w:t>
      </w:r>
    </w:p>
    <w:p>
      <w:pPr>
        <w:pStyle w:val="Normal"/>
        <w:rPr>
          <w:rFonts w:ascii="Calibri" w:hAnsi="Calibri"/>
        </w:rPr>
      </w:pPr>
      <w:r>
        <w:rPr/>
        <w:tab/>
      </w:r>
      <w:r>
        <w:rPr/>
        <w:t>- In a case of a controller that extends Magento\Framework\App\Action\Action, it is possible to get the request with the aid of $this-&gt;getRequest()-&gt;getPost().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ab/>
        <w:t>- For a custom class, inject the request in the constructor:</w:t>
      </w:r>
    </w:p>
    <w:p>
      <w:pPr>
        <w:pStyle w:val="Normal"/>
        <w:rPr>
          <w:rFonts w:ascii="Calibri" w:hAnsi="Calibri"/>
        </w:rPr>
      </w:pPr>
      <w:r>
        <w:rPr/>
        <w:tab/>
      </w:r>
    </w:p>
    <w:p>
      <w:pPr>
        <w:pStyle w:val="Normal"/>
        <w:rPr>
          <w:rFonts w:ascii="Calibri" w:hAnsi="Calibri"/>
        </w:rPr>
      </w:pPr>
      <w:r>
        <w:rPr/>
        <w:tab/>
        <w:t xml:space="preserve">&lt;?php </w:t>
      </w:r>
    </w:p>
    <w:p>
      <w:pPr>
        <w:pStyle w:val="Normal"/>
        <w:rPr>
          <w:rFonts w:ascii="Calibri" w:hAnsi="Calibri"/>
        </w:rPr>
      </w:pPr>
      <w:r>
        <w:rPr/>
        <w:tab/>
        <w:t xml:space="preserve">namespace Namespace\Module\Something; </w:t>
      </w:r>
    </w:p>
    <w:p>
      <w:pPr>
        <w:pStyle w:val="Normal"/>
        <w:rPr>
          <w:rFonts w:ascii="Calibri" w:hAnsi="Calibri"/>
        </w:rPr>
      </w:pPr>
      <w:r>
        <w:rPr/>
        <w:tab/>
        <w:t xml:space="preserve">class ClassName </w:t>
      </w:r>
    </w:p>
    <w:p>
      <w:pPr>
        <w:pStyle w:val="Normal"/>
        <w:rPr>
          <w:rFonts w:ascii="Calibri" w:hAnsi="Calibri"/>
        </w:rPr>
      </w:pPr>
      <w:r>
        <w:rPr/>
        <w:tab/>
        <w:t xml:space="preserve">{ 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protected $request; </w:t>
      </w:r>
    </w:p>
    <w:p>
      <w:pPr>
        <w:pStyle w:val="Normal"/>
        <w:rPr>
          <w:rFonts w:ascii="Calibri" w:hAnsi="Calibri"/>
        </w:rPr>
      </w:pPr>
      <w:r>
        <w:rPr/>
        <w:tab/>
        <w:tab/>
        <w:t>public function __construct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( \Magento\Framework\App\Request\Http $request, 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....//rest of parameters here 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) 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{ </w:t>
      </w:r>
    </w:p>
    <w:p>
      <w:pPr>
        <w:pStyle w:val="Normal"/>
        <w:rPr>
          <w:rFonts w:ascii="Calibri" w:hAnsi="Calibri"/>
        </w:rPr>
      </w:pPr>
      <w:r>
        <w:rPr/>
        <w:tab/>
        <w:tab/>
        <w:tab/>
        <w:t>$this-&gt;request = $request;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 ...//rest of constructor here 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} 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public function getPost() 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{ </w:t>
      </w:r>
    </w:p>
    <w:p>
      <w:pPr>
        <w:pStyle w:val="Normal"/>
        <w:rPr>
          <w:rFonts w:ascii="Calibri" w:hAnsi="Calibri"/>
        </w:rPr>
      </w:pPr>
      <w:r>
        <w:rPr/>
        <w:tab/>
        <w:tab/>
        <w:tab/>
        <w:t xml:space="preserve">return $this-&gt;request-&gt;getPost(); 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} </w:t>
      </w:r>
    </w:p>
    <w:p>
      <w:pPr>
        <w:pStyle w:val="Normal"/>
        <w:rPr>
          <w:rFonts w:ascii="Calibri" w:hAnsi="Calibri"/>
        </w:rPr>
      </w:pPr>
      <w:r>
        <w:rPr/>
        <w:tab/>
        <w:t>}</w:t>
      </w:r>
    </w:p>
    <w:p>
      <w:pPr>
        <w:pStyle w:val="Normal"/>
        <w:rPr>
          <w:rFonts w:ascii="Calibri" w:hAnsi="Calibri"/>
        </w:rPr>
      </w:pPr>
      <w:r>
        <w:rPr>
          <w:b/>
          <w:bCs/>
        </w:rPr>
        <w:t>4. How to validate form data with JS (client side) and PHP (server side) in Magento 2?</w:t>
      </w:r>
    </w:p>
    <w:p>
      <w:pPr>
        <w:pStyle w:val="Normal"/>
        <w:rPr>
          <w:rFonts w:ascii="Calibri" w:hAnsi="Calibri"/>
        </w:rPr>
      </w:pPr>
      <w:r>
        <w:rPr/>
        <w:t>- step1: create a test form, the form is created as the attribute for validation.</w:t>
      </w:r>
    </w:p>
    <w:p>
      <w:pPr>
        <w:pStyle w:val="Normal"/>
        <w:rPr>
          <w:rFonts w:ascii="Calibri" w:hAnsi="Calibri"/>
        </w:rPr>
      </w:pPr>
      <w:r>
        <w:rPr/>
        <w:tab/>
        <w:t>- step2: accept javascript validation, please run the below script:</w:t>
      </w:r>
    </w:p>
    <w:p>
      <w:pPr>
        <w:pStyle w:val="Normal"/>
        <w:rPr>
          <w:rFonts w:ascii="Calibri" w:hAnsi="Calibri"/>
        </w:rPr>
      </w:pPr>
      <w:r>
        <w:rPr/>
        <w:tab/>
        <w:tab/>
        <w:t>&lt;script type="text/x-magento-init"&gt;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    {</w:t>
      </w:r>
    </w:p>
    <w:p>
      <w:pPr>
        <w:pStyle w:val="Normal"/>
        <w:rPr>
          <w:rFonts w:ascii="Calibri" w:hAnsi="Calibri"/>
        </w:rPr>
      </w:pPr>
      <w:r>
        <w:rPr/>
        <w:tab/>
        <w:tab/>
        <w:tab/>
        <w:t>"#custom-form": {</w:t>
      </w:r>
    </w:p>
    <w:p>
      <w:pPr>
        <w:pStyle w:val="Normal"/>
        <w:rPr>
          <w:rFonts w:ascii="Calibri" w:hAnsi="Calibri"/>
        </w:rPr>
      </w:pPr>
      <w:r>
        <w:rPr/>
        <w:tab/>
        <w:tab/>
        <w:tab/>
        <w:t xml:space="preserve">    "validation": {}</w:t>
      </w:r>
    </w:p>
    <w:p>
      <w:pPr>
        <w:pStyle w:val="Normal"/>
        <w:rPr>
          <w:rFonts w:ascii="Calibri" w:hAnsi="Calibri"/>
        </w:rPr>
      </w:pPr>
      <w:r>
        <w:rPr/>
        <w:tab/>
        <w:tab/>
        <w:tab/>
        <w:t>}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    }</w:t>
      </w:r>
    </w:p>
    <w:p>
      <w:pPr>
        <w:pStyle w:val="Normal"/>
        <w:rPr>
          <w:rFonts w:ascii="Calibri" w:hAnsi="Calibri"/>
        </w:rPr>
      </w:pPr>
      <w:r>
        <w:rPr/>
        <w:tab/>
        <w:tab/>
        <w:t>&lt;/script&gt;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ab/>
        <w:t>or you can make that operation directly in .html like this:</w:t>
      </w:r>
    </w:p>
    <w:p>
      <w:pPr>
        <w:pStyle w:val="Normal"/>
        <w:rPr>
          <w:rFonts w:ascii="Calibri" w:hAnsi="Calibri"/>
        </w:rPr>
      </w:pPr>
      <w:r>
        <w:rPr/>
        <w:tab/>
        <w:tab/>
        <w:t>&lt;form data-mage-init='{"validation": {}}' class="form" id="custom-form" method="post" autocomplete="off"&gt;</w:t>
      </w:r>
    </w:p>
    <w:p>
      <w:pPr>
        <w:pStyle w:val="Normal"/>
        <w:rPr>
          <w:rFonts w:ascii="Calibri" w:hAnsi="Calibri"/>
        </w:rPr>
      </w:pPr>
      <w:r>
        <w:rPr/>
        <w:tab/>
        <w:tab/>
        <w:t>or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ab/>
        <w:tab/>
        <w:t>&lt;script type="text/javascript"&gt;</w:t>
      </w:r>
    </w:p>
    <w:p>
      <w:pPr>
        <w:pStyle w:val="Normal"/>
        <w:rPr>
          <w:rFonts w:ascii="Calibri" w:hAnsi="Calibri"/>
        </w:rPr>
      </w:pPr>
      <w:r>
        <w:rPr/>
        <w:tab/>
        <w:tab/>
        <w:t>require([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    'jquery',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    'mage/mage'</w:t>
      </w:r>
    </w:p>
    <w:p>
      <w:pPr>
        <w:pStyle w:val="Normal"/>
        <w:rPr>
          <w:rFonts w:ascii="Calibri" w:hAnsi="Calibri"/>
        </w:rPr>
      </w:pPr>
      <w:r>
        <w:rPr/>
        <w:tab/>
        <w:tab/>
        <w:t>], function($){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 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   var dataForm = $('#custom-form');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   dataForm.mage('validation', {});</w:t>
      </w:r>
    </w:p>
    <w:p>
      <w:pPr>
        <w:pStyle w:val="Normal"/>
        <w:rPr>
          <w:rFonts w:ascii="Calibri" w:hAnsi="Calibri"/>
        </w:rPr>
      </w:pPr>
      <w:r>
        <w:rPr/>
        <w:tab/>
        <w:tab/>
        <w:t xml:space="preserve"> </w:t>
      </w:r>
    </w:p>
    <w:p>
      <w:pPr>
        <w:pStyle w:val="Normal"/>
        <w:rPr>
          <w:rFonts w:ascii="Calibri" w:hAnsi="Calibri"/>
        </w:rPr>
      </w:pPr>
      <w:r>
        <w:rPr/>
        <w:tab/>
        <w:tab/>
        <w:t>});</w:t>
      </w:r>
    </w:p>
    <w:p>
      <w:pPr>
        <w:pStyle w:val="Normal"/>
        <w:rPr>
          <w:rFonts w:ascii="Calibri" w:hAnsi="Calibri"/>
        </w:rPr>
      </w:pPr>
      <w:r>
        <w:rPr/>
        <w:tab/>
        <w:tab/>
        <w:t>&lt;/script&gt;</w:t>
      </w:r>
    </w:p>
    <w:p>
      <w:pPr>
        <w:pStyle w:val="Normal"/>
        <w:rPr>
          <w:rFonts w:ascii="Calibri" w:hAnsi="Calibri"/>
        </w:rPr>
      </w:pPr>
      <w:r>
        <w:rPr>
          <w:b/>
          <w:bCs/>
        </w:rPr>
        <w:t>5. How to initiate configuration for a component ?</w:t>
      </w:r>
    </w:p>
    <w:p>
      <w:pPr>
        <w:pStyle w:val="TextBody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B2B2C"/>
          <w:spacing w:val="0"/>
          <w:sz w:val="24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2B2B2C"/>
          <w:spacing w:val="0"/>
          <w:sz w:val="24"/>
        </w:rPr>
        <w:t>To run the Component Manager: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-Log in to the 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bdr w:val="dotted" w:sz="2" w:space="1" w:color="0000EE"/>
        </w:rPr>
        <w:t>Magento Admin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 as an administrator.</w:t>
      </w:r>
    </w:p>
    <w:p>
      <w:pPr>
        <w:pStyle w:val="TextBody"/>
        <w:widowControl/>
        <w:ind w:left="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-Click </w:t>
      </w:r>
      <w:r>
        <w:rPr>
          <w:rStyle w:val="Strong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System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 &gt; </w:t>
      </w:r>
      <w:r>
        <w:rPr>
          <w:rStyle w:val="Strong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Web Setup Wizard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The following page displays.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-Click </w:t>
      </w:r>
      <w:r>
        <w:rPr>
          <w:rStyle w:val="Strong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System Configuration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-If you haven’t already done so, enter your </w:t>
      </w:r>
      <w:hyperlink r:id="rId5">
        <w:r>
          <w:rPr>
            <w:rStyle w:val="InternetLink"/>
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>authentication keys</w:t>
        </w:r>
      </w:hyperlink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 in the provided fields.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The following figure shows an example if you </w:t>
      </w:r>
      <w:r>
        <w:rPr>
          <w:rStyle w:val="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/>
          <w:caps w:val="false"/>
          <w:smallCaps w:val="false"/>
          <w:color w:val="000000"/>
          <w:spacing w:val="0"/>
          <w:sz w:val="24"/>
        </w:rPr>
        <w:t>have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 already entered your keys.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-Click </w:t>
      </w:r>
      <w:r>
        <w:rPr>
          <w:rStyle w:val="Strong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Save Config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-Click </w:t>
      </w:r>
      <w:r>
        <w:rPr>
          <w:rStyle w:val="Strong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Component Manager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 and continue with </w:t>
      </w:r>
      <w:hyperlink r:id="rId6">
        <w:r>
          <w:rPr>
            <w:rStyle w:val="InternetLink"/>
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>Manage your components</w:t>
        </w:r>
      </w:hyperlink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To upgrade Magento system software instead, see </w:t>
      </w:r>
      <w:hyperlink r:id="rId7">
        <w:r>
          <w:rPr>
            <w:rStyle w:val="InternetLink"/>
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u w:val="none"/>
            <w:effect w:val="none"/>
          </w:rPr>
          <w:t>Run System Upgrade</w:t>
        </w:r>
      </w:hyperlink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/>
        </w:rPr>
      </w:pPr>
      <w:r>
        <w:rPr>
          <w:b/>
          <w:bCs/>
        </w:rPr>
        <w:t>6. What is VirtualType in di.xml? Can we use a data provider class implementation instead of VirtualType 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- </w:t>
      </w:r>
      <w:r>
        <w:rPr>
          <w:b w:val="false"/>
          <w:i w:val="false"/>
          <w:caps w:val="false"/>
          <w:smallCaps w:val="false"/>
          <w:color w:val="3D4245"/>
          <w:spacing w:val="0"/>
          <w:sz w:val="23"/>
        </w:rPr>
        <w:t>VirtualType là một cách để chèn các phụ thuộc khác nhau vào các lớp hiện có mà không ảnh hưởng đến các lớp khác.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i w:val="false"/>
          <w:caps w:val="false"/>
          <w:smallCaps w:val="false"/>
          <w:color w:val="3D4245"/>
          <w:spacing w:val="0"/>
          <w:sz w:val="23"/>
        </w:rPr>
        <w:t xml:space="preserve">- </w:t>
      </w:r>
    </w:p>
    <w:sectPr>
      <w:headerReference w:type="default" r:id="rId8"/>
      <w:footerReference w:type="default" r:id="rId9"/>
      <w:type w:val="nextPage"/>
      <w:pgSz w:w="12240" w:h="15840"/>
      <w:pgMar w:left="1440" w:right="1183" w:header="284" w:top="1985" w:footer="264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both"/>
      <w:rPr>
        <w:rFonts w:ascii="Tahoma" w:hAnsi="Tahoma" w:cs="Tahoma"/>
        <w:sz w:val="20"/>
        <w:szCs w:val="20"/>
      </w:rPr>
    </w:pPr>
    <w:r>
      <w:rPr>
        <w:rFonts w:cs="Tahoma" w:ascii="Tahoma" w:hAnsi="Tahoma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1392" w:leader="none"/>
        <w:tab w:val="center" w:pos="4680" w:leader="none"/>
        <w:tab w:val="right" w:pos="9360" w:leader="none"/>
      </w:tabs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docs.magento.com/guides/v2.2/extension-dev-guide/attributes.html" TargetMode="External"/><Relationship Id="rId3" Type="http://schemas.openxmlformats.org/officeDocument/2006/relationships/hyperlink" Target="https://devdocs.magento.com/guides/v2.2/howdoi/customize_product.html" TargetMode="External"/><Relationship Id="rId4" Type="http://schemas.openxmlformats.org/officeDocument/2006/relationships/hyperlink" Target="https://devdocs.magento.com/guides/v2.2/howdoi/checkout/checkout_overview.html" TargetMode="External"/><Relationship Id="rId5" Type="http://schemas.openxmlformats.org/officeDocument/2006/relationships/hyperlink" Target="https://devdocs.magento.com/guides/v2.1/install-gde/prereq/connect-auth.html" TargetMode="External"/><Relationship Id="rId6" Type="http://schemas.openxmlformats.org/officeDocument/2006/relationships/hyperlink" Target="https://devdocs.magento.com/guides/v2.1/comp-mgr/module-man/compman-main-pg.html" TargetMode="External"/><Relationship Id="rId7" Type="http://schemas.openxmlformats.org/officeDocument/2006/relationships/hyperlink" Target="https://devdocs.magento.com/guides/v2.1/comp-mgr/upgrader/upgrade-start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Application>LibreOffice/5.1.6.2$Linux_X86_64 LibreOffice_project/10m0$Build-2</Application>
  <Pages>3</Pages>
  <Words>376</Words>
  <Characters>2347</Characters>
  <CharactersWithSpaces>2783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2018-06-11T03:53:00Z</dcterms:created>
  <dc:creator>Daniel Romero</dc:creator>
  <dc:description/>
  <dc:language>en-US</dc:language>
  <cp:lastModifiedBy/>
  <dcterms:modified xsi:type="dcterms:W3CDTF">2018-07-10T00:58:51Z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