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9A3" w:rsidRPr="00C82663" w:rsidRDefault="00C82663"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Char(10) </w:t>
      </w:r>
      <w:r>
        <w:rPr>
          <w:rFonts w:ascii="Times New Roman" w:hAnsi="Times New Roman" w:cs="Times New Roman"/>
          <w:sz w:val="32"/>
          <w:szCs w:val="32"/>
        </w:rPr>
        <w:t>luôn chiếm 10 ô nhớ chỉ chứa kí tự tiếng anh.</w:t>
      </w:r>
    </w:p>
    <w:p w:rsidR="00C82663" w:rsidRPr="00C82663" w:rsidRDefault="00C82663"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Varchar(10) </w:t>
      </w:r>
      <w:r>
        <w:rPr>
          <w:rFonts w:ascii="Times New Roman" w:hAnsi="Times New Roman" w:cs="Times New Roman"/>
          <w:sz w:val="32"/>
          <w:szCs w:val="32"/>
        </w:rPr>
        <w:t>cấp phát động theo dữ liệu được lưu trữ, tối đa 10 ô nhớ</w:t>
      </w:r>
    </w:p>
    <w:p w:rsidR="00C82663" w:rsidRPr="00CB5972" w:rsidRDefault="00C82663"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Nchar(10) </w:t>
      </w:r>
      <w:r>
        <w:rPr>
          <w:rFonts w:ascii="Times New Roman" w:hAnsi="Times New Roman" w:cs="Times New Roman"/>
          <w:sz w:val="32"/>
          <w:szCs w:val="32"/>
        </w:rPr>
        <w:t xml:space="preserve">luôn chiếm 10 ô nhớ </w:t>
      </w:r>
      <w:r w:rsidR="00CB5972">
        <w:rPr>
          <w:rFonts w:ascii="Times New Roman" w:hAnsi="Times New Roman" w:cs="Times New Roman"/>
          <w:sz w:val="32"/>
          <w:szCs w:val="32"/>
        </w:rPr>
        <w:t>và lưu</w:t>
      </w:r>
      <w:r>
        <w:rPr>
          <w:rFonts w:ascii="Times New Roman" w:hAnsi="Times New Roman" w:cs="Times New Roman"/>
          <w:sz w:val="32"/>
          <w:szCs w:val="32"/>
        </w:rPr>
        <w:t xml:space="preserve"> được kí tự unicode</w:t>
      </w:r>
    </w:p>
    <w:p w:rsidR="00CB5972" w:rsidRPr="00C873F9" w:rsidRDefault="00CB5972"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Nvarchar(10) </w:t>
      </w:r>
      <w:r>
        <w:rPr>
          <w:rFonts w:ascii="Times New Roman" w:hAnsi="Times New Roman" w:cs="Times New Roman"/>
          <w:sz w:val="32"/>
          <w:szCs w:val="32"/>
        </w:rPr>
        <w:t>cấp phát động theo dữ liệu được lưu trữ, tối đa 10 ô nhớ và lưu được kí tự unicode</w:t>
      </w:r>
    </w:p>
    <w:p w:rsidR="00C873F9" w:rsidRPr="00C873F9" w:rsidRDefault="00C873F9"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Khóa chính: </w:t>
      </w:r>
      <w:r>
        <w:rPr>
          <w:rFonts w:ascii="Times New Roman" w:hAnsi="Times New Roman" w:cs="Times New Roman"/>
          <w:sz w:val="32"/>
          <w:szCs w:val="32"/>
        </w:rPr>
        <w:t>dùng để định danh bản ghi duy nhất trong bảng, vì là định danh bản ghi nên nó là duy nhất trong bảng, nó không chấp nhận giá trị rỗng.</w:t>
      </w:r>
    </w:p>
    <w:p w:rsidR="00C873F9" w:rsidRPr="00544786" w:rsidRDefault="00C873F9"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Khóa ngoại: </w:t>
      </w:r>
      <w:r>
        <w:rPr>
          <w:rFonts w:ascii="Times New Roman" w:hAnsi="Times New Roman" w:cs="Times New Roman"/>
          <w:sz w:val="32"/>
          <w:szCs w:val="32"/>
        </w:rPr>
        <w:t>là 1 trường trong 1 bảng tham chiếu đến 1 khóa chính trong 1 bảng khác. Mục đích là để tạo ra cỡ sở dữ liệu quan hệ và đảm bảo tính toàn vẹn của dữ liệu</w:t>
      </w:r>
      <w:r w:rsidR="001137D7">
        <w:rPr>
          <w:rFonts w:ascii="Times New Roman" w:hAnsi="Times New Roman" w:cs="Times New Roman"/>
          <w:sz w:val="32"/>
          <w:szCs w:val="32"/>
        </w:rPr>
        <w:t>. Khóa ngoại có thể là rỗng nhưng mà nếu khác rỗng thì dữ liệu phải là khóa chính của bảng mà nó tham chiếu tới, có thể có nhiều khóa ngoại trong 1 bảng.</w:t>
      </w:r>
    </w:p>
    <w:p w:rsidR="00544786" w:rsidRPr="008D7765" w:rsidRDefault="00544786"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Toàn vẹn dữ liệu: </w:t>
      </w:r>
      <w:r>
        <w:rPr>
          <w:rFonts w:ascii="Times New Roman" w:hAnsi="Times New Roman" w:cs="Times New Roman"/>
          <w:sz w:val="32"/>
          <w:szCs w:val="32"/>
        </w:rPr>
        <w:t>là việc đặt ra các quy tắc trong 1 cơ sở dữ liệu nhằm kiểm tra các giá trị của dữ liệu trước khi được lưu trữ phải đảm bảo tính chính xác hợp lý bên trong 1 cơ sở dữ liệu.</w:t>
      </w:r>
    </w:p>
    <w:p w:rsidR="008D7765" w:rsidRPr="002606E8" w:rsidRDefault="008D7765" w:rsidP="008D7765">
      <w:pPr>
        <w:pStyle w:val="ListParagraph"/>
        <w:rPr>
          <w:rFonts w:ascii="Times New Roman" w:hAnsi="Times New Roman" w:cs="Times New Roman"/>
          <w:b/>
          <w:sz w:val="32"/>
          <w:szCs w:val="32"/>
        </w:rPr>
      </w:pPr>
    </w:p>
    <w:p w:rsidR="008D7765" w:rsidRPr="008D7765" w:rsidRDefault="002606E8" w:rsidP="008D776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Inner Join: </w:t>
      </w:r>
      <w:r w:rsidR="008D7765">
        <w:rPr>
          <w:rFonts w:ascii="Times New Roman" w:hAnsi="Times New Roman" w:cs="Times New Roman"/>
          <w:sz w:val="32"/>
          <w:szCs w:val="32"/>
        </w:rPr>
        <w:t xml:space="preserve">là tổ hợp </w:t>
      </w:r>
      <w:r>
        <w:rPr>
          <w:rFonts w:ascii="Times New Roman" w:hAnsi="Times New Roman" w:cs="Times New Roman"/>
          <w:sz w:val="32"/>
          <w:szCs w:val="32"/>
        </w:rPr>
        <w:t xml:space="preserve">2 bảng và lấy ra </w:t>
      </w:r>
      <w:r w:rsidR="008D7765">
        <w:rPr>
          <w:rFonts w:ascii="Times New Roman" w:hAnsi="Times New Roman" w:cs="Times New Roman"/>
          <w:sz w:val="32"/>
          <w:szCs w:val="32"/>
        </w:rPr>
        <w:t>bản ghi</w:t>
      </w:r>
      <w:r>
        <w:rPr>
          <w:rFonts w:ascii="Times New Roman" w:hAnsi="Times New Roman" w:cs="Times New Roman"/>
          <w:sz w:val="32"/>
          <w:szCs w:val="32"/>
        </w:rPr>
        <w:t xml:space="preserve"> thỏa mãn điều kiện</w:t>
      </w:r>
      <w:r w:rsidR="008D7765">
        <w:rPr>
          <w:rFonts w:ascii="Times New Roman" w:hAnsi="Times New Roman" w:cs="Times New Roman"/>
          <w:sz w:val="32"/>
          <w:szCs w:val="32"/>
        </w:rPr>
        <w:t xml:space="preserve"> join</w:t>
      </w:r>
    </w:p>
    <w:p w:rsidR="008D7765" w:rsidRPr="008D7765" w:rsidRDefault="008D7765" w:rsidP="008D7765">
      <w:pPr>
        <w:pStyle w:val="ListParagraph"/>
        <w:rPr>
          <w:rFonts w:ascii="Times New Roman" w:hAnsi="Times New Roman" w:cs="Times New Roman"/>
          <w:b/>
          <w:sz w:val="32"/>
          <w:szCs w:val="32"/>
        </w:rPr>
      </w:pPr>
    </w:p>
    <w:p w:rsidR="008D7765" w:rsidRPr="008D7765" w:rsidRDefault="008D7765" w:rsidP="008D7765">
      <w:pPr>
        <w:rPr>
          <w:rFonts w:ascii="Times New Roman" w:hAnsi="Times New Roman" w:cs="Times New Roman"/>
          <w:b/>
          <w:sz w:val="32"/>
          <w:szCs w:val="32"/>
        </w:rPr>
      </w:pPr>
      <w:r>
        <w:rPr>
          <w:rFonts w:ascii="Times New Roman" w:hAnsi="Times New Roman" w:cs="Times New Roman"/>
          <w:b/>
          <w:sz w:val="32"/>
          <w:szCs w:val="32"/>
        </w:rPr>
        <w:t xml:space="preserve">                                    </w:t>
      </w:r>
      <w:r w:rsidRPr="008D7765">
        <w:rPr>
          <w:noProof/>
        </w:rPr>
        <w:drawing>
          <wp:inline distT="0" distB="0" distL="0" distR="0">
            <wp:extent cx="1905000" cy="1381125"/>
            <wp:effectExtent l="0" t="0" r="0" b="9525"/>
            <wp:docPr id="1" name="Picture 1" descr="C:\Users\chien\Desktop\img_inner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en\Desktop\img_innerjoi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8D7765" w:rsidRPr="008D7765" w:rsidRDefault="008D7765" w:rsidP="008D7765">
      <w:pPr>
        <w:pStyle w:val="ListParagraph"/>
        <w:rPr>
          <w:rFonts w:ascii="Times New Roman" w:hAnsi="Times New Roman" w:cs="Times New Roman"/>
          <w:b/>
          <w:sz w:val="32"/>
          <w:szCs w:val="32"/>
        </w:rPr>
      </w:pPr>
    </w:p>
    <w:p w:rsidR="008D7765" w:rsidRPr="008D7765" w:rsidRDefault="008D7765" w:rsidP="008D7765">
      <w:pPr>
        <w:pStyle w:val="ListParagraph"/>
        <w:rPr>
          <w:rFonts w:ascii="Times New Roman" w:hAnsi="Times New Roman" w:cs="Times New Roman"/>
          <w:b/>
          <w:sz w:val="32"/>
          <w:szCs w:val="32"/>
        </w:rPr>
      </w:pPr>
    </w:p>
    <w:p w:rsidR="008D7765" w:rsidRPr="008D7765" w:rsidRDefault="008D7765"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Full join:</w:t>
      </w:r>
      <w:r>
        <w:rPr>
          <w:rFonts w:ascii="Times New Roman" w:hAnsi="Times New Roman" w:cs="Times New Roman"/>
          <w:sz w:val="32"/>
          <w:szCs w:val="32"/>
        </w:rPr>
        <w:t xml:space="preserve"> là tổ hợp 2 bảng lấy ra các </w:t>
      </w:r>
      <w:r w:rsidR="00F7387F">
        <w:rPr>
          <w:rFonts w:ascii="Times New Roman" w:hAnsi="Times New Roman" w:cs="Times New Roman"/>
          <w:sz w:val="32"/>
          <w:szCs w:val="32"/>
        </w:rPr>
        <w:t>bản ghi</w:t>
      </w:r>
      <w:r>
        <w:rPr>
          <w:rFonts w:ascii="Times New Roman" w:hAnsi="Times New Roman" w:cs="Times New Roman"/>
          <w:sz w:val="32"/>
          <w:szCs w:val="32"/>
        </w:rPr>
        <w:t xml:space="preserve"> thỏa mãn điều kiện join và các </w:t>
      </w:r>
      <w:r w:rsidR="00F7387F">
        <w:rPr>
          <w:rFonts w:ascii="Times New Roman" w:hAnsi="Times New Roman" w:cs="Times New Roman"/>
          <w:sz w:val="32"/>
          <w:szCs w:val="32"/>
        </w:rPr>
        <w:t xml:space="preserve">bản ghi không thỏa mãn điều kiện </w:t>
      </w:r>
      <w:r w:rsidR="00FC7BB9">
        <w:rPr>
          <w:rFonts w:ascii="Times New Roman" w:hAnsi="Times New Roman" w:cs="Times New Roman"/>
          <w:sz w:val="32"/>
          <w:szCs w:val="32"/>
        </w:rPr>
        <w:t>join</w:t>
      </w:r>
      <w:r>
        <w:rPr>
          <w:rFonts w:ascii="Times New Roman" w:hAnsi="Times New Roman" w:cs="Times New Roman"/>
          <w:sz w:val="32"/>
          <w:szCs w:val="32"/>
        </w:rPr>
        <w:t xml:space="preserve"> ở 2 bả</w:t>
      </w:r>
      <w:r w:rsidR="00F7387F">
        <w:rPr>
          <w:rFonts w:ascii="Times New Roman" w:hAnsi="Times New Roman" w:cs="Times New Roman"/>
          <w:sz w:val="32"/>
          <w:szCs w:val="32"/>
        </w:rPr>
        <w:t>ng cũng sẽ được lấy ra, những trường không có dữ liệu sẽ là null</w:t>
      </w:r>
    </w:p>
    <w:p w:rsidR="009755DE" w:rsidRDefault="008D7765" w:rsidP="008D776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rsidR="009755DE" w:rsidRDefault="009755DE" w:rsidP="008D7765">
      <w:pPr>
        <w:pStyle w:val="ListParagraph"/>
        <w:numPr>
          <w:ilvl w:val="0"/>
          <w:numId w:val="1"/>
        </w:numPr>
        <w:rPr>
          <w:rFonts w:ascii="Times New Roman" w:hAnsi="Times New Roman" w:cs="Times New Roman"/>
          <w:b/>
          <w:sz w:val="32"/>
          <w:szCs w:val="32"/>
        </w:rPr>
      </w:pPr>
    </w:p>
    <w:p w:rsidR="008D7765" w:rsidRDefault="008D7765" w:rsidP="008D776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Pr="008D7765">
        <w:rPr>
          <w:rFonts w:ascii="Times New Roman" w:hAnsi="Times New Roman" w:cs="Times New Roman"/>
          <w:b/>
          <w:noProof/>
          <w:sz w:val="32"/>
          <w:szCs w:val="32"/>
        </w:rPr>
        <w:drawing>
          <wp:inline distT="0" distB="0" distL="0" distR="0">
            <wp:extent cx="1905000" cy="1381125"/>
            <wp:effectExtent l="0" t="0" r="0" b="9525"/>
            <wp:docPr id="2" name="Picture 2" descr="C:\Users\chien\Desktop\img_full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en\Desktop\img_fulljoi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9755DE" w:rsidRDefault="009755DE" w:rsidP="008D7765">
      <w:pPr>
        <w:pStyle w:val="ListParagraph"/>
        <w:numPr>
          <w:ilvl w:val="0"/>
          <w:numId w:val="1"/>
        </w:numPr>
        <w:rPr>
          <w:rFonts w:ascii="Times New Roman" w:hAnsi="Times New Roman" w:cs="Times New Roman"/>
          <w:b/>
          <w:sz w:val="32"/>
          <w:szCs w:val="32"/>
        </w:rPr>
      </w:pPr>
    </w:p>
    <w:p w:rsidR="009755DE" w:rsidRDefault="009755DE" w:rsidP="008D7765">
      <w:pPr>
        <w:pStyle w:val="ListParagraph"/>
        <w:numPr>
          <w:ilvl w:val="0"/>
          <w:numId w:val="1"/>
        </w:numPr>
        <w:rPr>
          <w:rFonts w:ascii="Times New Roman" w:hAnsi="Times New Roman" w:cs="Times New Roman"/>
          <w:b/>
          <w:sz w:val="32"/>
          <w:szCs w:val="32"/>
        </w:rPr>
      </w:pPr>
    </w:p>
    <w:p w:rsidR="00F7387F" w:rsidRPr="009755DE" w:rsidRDefault="00F7387F" w:rsidP="008D776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Left join: </w:t>
      </w:r>
      <w:r>
        <w:rPr>
          <w:rFonts w:ascii="Times New Roman" w:hAnsi="Times New Roman" w:cs="Times New Roman"/>
          <w:sz w:val="32"/>
          <w:szCs w:val="32"/>
        </w:rPr>
        <w:t>là tổ hợp 2 bảng lấy ra các bản ghi thỏa mãn điều kiện join và các bản ghi</w:t>
      </w:r>
      <w:r w:rsidR="00FC7BB9">
        <w:rPr>
          <w:rFonts w:ascii="Times New Roman" w:hAnsi="Times New Roman" w:cs="Times New Roman"/>
          <w:sz w:val="32"/>
          <w:szCs w:val="32"/>
        </w:rPr>
        <w:t xml:space="preserve"> không thỏa mãn điều kiện join  ở bảng bên trái</w:t>
      </w:r>
    </w:p>
    <w:p w:rsidR="009755DE" w:rsidRDefault="009755DE"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Pr="009755DE">
        <w:rPr>
          <w:rFonts w:ascii="Times New Roman" w:hAnsi="Times New Roman" w:cs="Times New Roman"/>
          <w:b/>
          <w:noProof/>
          <w:sz w:val="32"/>
          <w:szCs w:val="32"/>
        </w:rPr>
        <w:drawing>
          <wp:inline distT="0" distB="0" distL="0" distR="0">
            <wp:extent cx="1905000" cy="1381125"/>
            <wp:effectExtent l="0" t="0" r="0" b="9525"/>
            <wp:docPr id="3" name="Picture 3" descr="C:\Users\chien\Desktop\img_left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en\Desktop\img_leftjoi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9755DE" w:rsidRPr="009755DE" w:rsidRDefault="009755DE"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Right join: </w:t>
      </w:r>
      <w:r>
        <w:rPr>
          <w:rFonts w:ascii="Times New Roman" w:hAnsi="Times New Roman" w:cs="Times New Roman"/>
          <w:sz w:val="32"/>
          <w:szCs w:val="32"/>
        </w:rPr>
        <w:t>là tổ hợp 2 bảng lấy ra các bản ghi thỏa mãn điều kiện join và các bẩn ghi không thỏa mãn điều kiện join ở bảng bên phải</w:t>
      </w:r>
    </w:p>
    <w:p w:rsidR="009755DE" w:rsidRDefault="009755DE"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Pr="009755DE">
        <w:rPr>
          <w:rFonts w:ascii="Times New Roman" w:hAnsi="Times New Roman" w:cs="Times New Roman"/>
          <w:b/>
          <w:noProof/>
          <w:sz w:val="32"/>
          <w:szCs w:val="32"/>
        </w:rPr>
        <w:drawing>
          <wp:inline distT="0" distB="0" distL="0" distR="0">
            <wp:extent cx="1905000" cy="1381125"/>
            <wp:effectExtent l="0" t="0" r="0" b="9525"/>
            <wp:docPr id="4" name="Picture 4" descr="C:\Users\chien\Desktop\img_right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en\Desktop\img_rightjoi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E96976" w:rsidRPr="00391A77" w:rsidRDefault="00E96976"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Union: </w:t>
      </w:r>
      <w:r>
        <w:rPr>
          <w:rFonts w:ascii="Times New Roman" w:hAnsi="Times New Roman" w:cs="Times New Roman"/>
          <w:sz w:val="32"/>
          <w:szCs w:val="32"/>
        </w:rPr>
        <w:t>là select gộp</w:t>
      </w:r>
      <w:r w:rsidR="00425281">
        <w:rPr>
          <w:rFonts w:ascii="Times New Roman" w:hAnsi="Times New Roman" w:cs="Times New Roman"/>
          <w:sz w:val="32"/>
          <w:szCs w:val="32"/>
        </w:rPr>
        <w:t xml:space="preserve">, gộp kết quả của 2 or nhiều câu select thành 1 và loại bỏ đi các bản ghi duplicate chỉ để lại 1 bản ghi duy nhất (muốn lấy tất cả duplicate thì dùng </w:t>
      </w:r>
      <w:r w:rsidR="00425281" w:rsidRPr="00425281">
        <w:rPr>
          <w:rFonts w:ascii="Times New Roman" w:hAnsi="Times New Roman" w:cs="Times New Roman"/>
          <w:b/>
          <w:sz w:val="32"/>
          <w:szCs w:val="32"/>
        </w:rPr>
        <w:t>union all</w:t>
      </w:r>
      <w:r w:rsidR="00425281">
        <w:rPr>
          <w:rFonts w:ascii="Times New Roman" w:hAnsi="Times New Roman" w:cs="Times New Roman"/>
          <w:sz w:val="32"/>
          <w:szCs w:val="32"/>
        </w:rPr>
        <w:t>) -&gt; số trường truy vấn ở mỗi câu phải bằng nhau, kiểu dữ liệu của chúng phải giống nhau, và cách sắp xếp các cột phải tương ứng nhau</w:t>
      </w:r>
    </w:p>
    <w:p w:rsidR="00391A77" w:rsidRPr="00AD4125" w:rsidRDefault="00391A77"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Select into:</w:t>
      </w:r>
      <w:r>
        <w:rPr>
          <w:rFonts w:ascii="Times New Roman" w:hAnsi="Times New Roman" w:cs="Times New Roman"/>
          <w:sz w:val="32"/>
          <w:szCs w:val="32"/>
        </w:rPr>
        <w:t xml:space="preserve"> dùng để tạo ra bảng mới từ</w:t>
      </w:r>
      <w:r w:rsidR="009A0BB5">
        <w:rPr>
          <w:rFonts w:ascii="Times New Roman" w:hAnsi="Times New Roman" w:cs="Times New Roman"/>
          <w:sz w:val="32"/>
          <w:szCs w:val="32"/>
        </w:rPr>
        <w:t xml:space="preserve"> các dữ liệu vừa select</w:t>
      </w:r>
      <w:r>
        <w:rPr>
          <w:rFonts w:ascii="Times New Roman" w:hAnsi="Times New Roman" w:cs="Times New Roman"/>
          <w:sz w:val="32"/>
          <w:szCs w:val="32"/>
        </w:rPr>
        <w:t>. Mục đích để backup dữ liệu</w:t>
      </w:r>
    </w:p>
    <w:p w:rsidR="00AD4125" w:rsidRPr="007366B0" w:rsidRDefault="00AD4125"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Insert into select:</w:t>
      </w:r>
      <w:r>
        <w:rPr>
          <w:rFonts w:ascii="Times New Roman" w:hAnsi="Times New Roman" w:cs="Times New Roman"/>
          <w:sz w:val="32"/>
          <w:szCs w:val="32"/>
        </w:rPr>
        <w:t xml:space="preserve"> insert dữ liệu từ câu select vào bảng </w:t>
      </w:r>
      <w:r w:rsidR="00A11335">
        <w:rPr>
          <w:rFonts w:ascii="Times New Roman" w:hAnsi="Times New Roman" w:cs="Times New Roman"/>
          <w:sz w:val="32"/>
          <w:szCs w:val="32"/>
        </w:rPr>
        <w:t>đã tồn tại.</w:t>
      </w:r>
    </w:p>
    <w:p w:rsidR="007366B0" w:rsidRPr="009E1BAE" w:rsidRDefault="00106B0C"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Group by:</w:t>
      </w:r>
      <w:r>
        <w:rPr>
          <w:rFonts w:ascii="Times New Roman" w:hAnsi="Times New Roman" w:cs="Times New Roman"/>
          <w:sz w:val="32"/>
          <w:szCs w:val="32"/>
        </w:rPr>
        <w:t xml:space="preserve"> nhóm các bản ghi có giá trị giống nhau </w:t>
      </w:r>
      <w:r w:rsidR="005D109B">
        <w:rPr>
          <w:rFonts w:ascii="Times New Roman" w:hAnsi="Times New Roman" w:cs="Times New Roman"/>
          <w:sz w:val="32"/>
          <w:szCs w:val="32"/>
        </w:rPr>
        <w:t>theo</w:t>
      </w:r>
      <w:r w:rsidR="0021653F">
        <w:rPr>
          <w:rFonts w:ascii="Times New Roman" w:hAnsi="Times New Roman" w:cs="Times New Roman"/>
          <w:sz w:val="32"/>
          <w:szCs w:val="32"/>
        </w:rPr>
        <w:t xml:space="preserve"> những </w:t>
      </w:r>
      <w:r>
        <w:rPr>
          <w:rFonts w:ascii="Times New Roman" w:hAnsi="Times New Roman" w:cs="Times New Roman"/>
          <w:sz w:val="32"/>
          <w:szCs w:val="32"/>
        </w:rPr>
        <w:t>trường</w:t>
      </w:r>
      <w:r w:rsidR="003C585F">
        <w:rPr>
          <w:rFonts w:ascii="Times New Roman" w:hAnsi="Times New Roman" w:cs="Times New Roman"/>
          <w:sz w:val="32"/>
          <w:szCs w:val="32"/>
        </w:rPr>
        <w:t xml:space="preserve"> nào đó</w:t>
      </w:r>
      <w:r>
        <w:rPr>
          <w:rFonts w:ascii="Times New Roman" w:hAnsi="Times New Roman" w:cs="Times New Roman"/>
          <w:sz w:val="32"/>
          <w:szCs w:val="32"/>
        </w:rPr>
        <w:t xml:space="preserve"> và dùng các hàm count(), max(), min(), avg() để tính toán giá trị trên</w:t>
      </w:r>
      <w:r w:rsidR="003C585F">
        <w:rPr>
          <w:rFonts w:ascii="Times New Roman" w:hAnsi="Times New Roman" w:cs="Times New Roman"/>
          <w:sz w:val="32"/>
          <w:szCs w:val="32"/>
        </w:rPr>
        <w:t xml:space="preserve"> 1</w:t>
      </w:r>
      <w:r>
        <w:rPr>
          <w:rFonts w:ascii="Times New Roman" w:hAnsi="Times New Roman" w:cs="Times New Roman"/>
          <w:sz w:val="32"/>
          <w:szCs w:val="32"/>
        </w:rPr>
        <w:t xml:space="preserve"> trường khác.</w:t>
      </w:r>
      <w:r w:rsidR="00422298">
        <w:rPr>
          <w:rFonts w:ascii="Times New Roman" w:hAnsi="Times New Roman" w:cs="Times New Roman"/>
          <w:sz w:val="32"/>
          <w:szCs w:val="32"/>
        </w:rPr>
        <w:t xml:space="preserve"> </w:t>
      </w:r>
      <w:r w:rsidR="00422298" w:rsidRPr="002872C4">
        <w:rPr>
          <w:rFonts w:ascii="Times New Roman" w:hAnsi="Times New Roman" w:cs="Times New Roman"/>
          <w:b/>
          <w:sz w:val="32"/>
          <w:szCs w:val="32"/>
        </w:rPr>
        <w:t>Chú ý</w:t>
      </w:r>
      <w:r w:rsidR="00422298">
        <w:rPr>
          <w:rFonts w:ascii="Times New Roman" w:hAnsi="Times New Roman" w:cs="Times New Roman"/>
          <w:sz w:val="32"/>
          <w:szCs w:val="32"/>
        </w:rPr>
        <w:t>: cột hiển thị phải là trường nằm trong group by or Agreegate function</w:t>
      </w:r>
      <w:r w:rsidR="009B54FC">
        <w:rPr>
          <w:rFonts w:ascii="Times New Roman" w:hAnsi="Times New Roman" w:cs="Times New Roman"/>
          <w:sz w:val="32"/>
          <w:szCs w:val="32"/>
        </w:rPr>
        <w:t>, không được dùng select*</w:t>
      </w:r>
    </w:p>
    <w:p w:rsidR="009E1BAE" w:rsidRPr="009E1BAE" w:rsidRDefault="009E1BAE"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Ví du:</w:t>
      </w:r>
      <w:r>
        <w:rPr>
          <w:rFonts w:ascii="Times New Roman" w:hAnsi="Times New Roman" w:cs="Times New Roman"/>
          <w:sz w:val="32"/>
          <w:szCs w:val="32"/>
        </w:rPr>
        <w:t xml:space="preserve"> </w:t>
      </w:r>
    </w:p>
    <w:p w:rsidR="009E1BAE" w:rsidRPr="009E1BAE" w:rsidRDefault="009E1BAE" w:rsidP="009E1BA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8000"/>
          <w:sz w:val="19"/>
          <w:szCs w:val="19"/>
        </w:rPr>
        <w:t>-- Xuất ra Danh sách tên bộ môn và số lượng giáo viên của bộ môn đó</w:t>
      </w:r>
    </w:p>
    <w:p w:rsidR="009E1BAE" w:rsidRPr="009E1BAE" w:rsidRDefault="009E1BAE" w:rsidP="009E1BA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00FF"/>
          <w:sz w:val="19"/>
          <w:szCs w:val="19"/>
        </w:rPr>
        <w:t>select</w:t>
      </w:r>
      <w:r w:rsidRPr="009E1BAE">
        <w:rPr>
          <w:rFonts w:ascii="Consolas" w:hAnsi="Consolas" w:cs="Consolas"/>
          <w:color w:val="000000"/>
          <w:sz w:val="19"/>
          <w:szCs w:val="19"/>
        </w:rPr>
        <w:t xml:space="preserve"> BOMON</w:t>
      </w:r>
      <w:r w:rsidRPr="009E1BAE">
        <w:rPr>
          <w:rFonts w:ascii="Consolas" w:hAnsi="Consolas" w:cs="Consolas"/>
          <w:color w:val="808080"/>
          <w:sz w:val="19"/>
          <w:szCs w:val="19"/>
        </w:rPr>
        <w:t>.</w:t>
      </w:r>
      <w:r w:rsidRPr="009E1BAE">
        <w:rPr>
          <w:rFonts w:ascii="Consolas" w:hAnsi="Consolas" w:cs="Consolas"/>
          <w:color w:val="000000"/>
          <w:sz w:val="19"/>
          <w:szCs w:val="19"/>
        </w:rPr>
        <w:t>TENBM</w:t>
      </w:r>
      <w:r w:rsidRPr="009E1BAE">
        <w:rPr>
          <w:rFonts w:ascii="Consolas" w:hAnsi="Consolas" w:cs="Consolas"/>
          <w:color w:val="808080"/>
          <w:sz w:val="19"/>
          <w:szCs w:val="19"/>
        </w:rPr>
        <w:t>,</w:t>
      </w:r>
      <w:r w:rsidRPr="009E1BAE">
        <w:rPr>
          <w:rFonts w:ascii="Consolas" w:hAnsi="Consolas" w:cs="Consolas"/>
          <w:color w:val="000000"/>
          <w:sz w:val="19"/>
          <w:szCs w:val="19"/>
        </w:rPr>
        <w:t xml:space="preserve"> </w:t>
      </w:r>
      <w:r w:rsidRPr="009E1BAE">
        <w:rPr>
          <w:rFonts w:ascii="Consolas" w:hAnsi="Consolas" w:cs="Consolas"/>
          <w:color w:val="FF00FF"/>
          <w:sz w:val="19"/>
          <w:szCs w:val="19"/>
        </w:rPr>
        <w:t>count</w:t>
      </w:r>
      <w:r w:rsidRPr="009E1BAE">
        <w:rPr>
          <w:rFonts w:ascii="Consolas" w:hAnsi="Consolas" w:cs="Consolas"/>
          <w:color w:val="808080"/>
          <w:sz w:val="19"/>
          <w:szCs w:val="19"/>
        </w:rPr>
        <w:t>(</w:t>
      </w:r>
      <w:r w:rsidRPr="009E1BAE">
        <w:rPr>
          <w:rFonts w:ascii="Consolas" w:hAnsi="Consolas" w:cs="Consolas"/>
          <w:color w:val="000000"/>
          <w:sz w:val="19"/>
          <w:szCs w:val="19"/>
        </w:rPr>
        <w:t>GIAOVIEN</w:t>
      </w:r>
      <w:r w:rsidRPr="009E1BAE">
        <w:rPr>
          <w:rFonts w:ascii="Consolas" w:hAnsi="Consolas" w:cs="Consolas"/>
          <w:color w:val="808080"/>
          <w:sz w:val="19"/>
          <w:szCs w:val="19"/>
        </w:rPr>
        <w:t>.</w:t>
      </w:r>
      <w:r w:rsidRPr="009E1BAE">
        <w:rPr>
          <w:rFonts w:ascii="Consolas" w:hAnsi="Consolas" w:cs="Consolas"/>
          <w:color w:val="000000"/>
          <w:sz w:val="19"/>
          <w:szCs w:val="19"/>
        </w:rPr>
        <w:t>MAGV</w:t>
      </w:r>
      <w:r w:rsidRPr="009E1BAE">
        <w:rPr>
          <w:rFonts w:ascii="Consolas" w:hAnsi="Consolas" w:cs="Consolas"/>
          <w:color w:val="808080"/>
          <w:sz w:val="19"/>
          <w:szCs w:val="19"/>
        </w:rPr>
        <w:t>)</w:t>
      </w:r>
      <w:r w:rsidRPr="009E1BAE">
        <w:rPr>
          <w:rFonts w:ascii="Consolas" w:hAnsi="Consolas" w:cs="Consolas"/>
          <w:color w:val="000000"/>
          <w:sz w:val="19"/>
          <w:szCs w:val="19"/>
        </w:rPr>
        <w:t xml:space="preserve"> </w:t>
      </w:r>
      <w:r w:rsidRPr="009E1BAE">
        <w:rPr>
          <w:rFonts w:ascii="Consolas" w:hAnsi="Consolas" w:cs="Consolas"/>
          <w:color w:val="0000FF"/>
          <w:sz w:val="19"/>
          <w:szCs w:val="19"/>
        </w:rPr>
        <w:t>from</w:t>
      </w:r>
      <w:r w:rsidRPr="009E1BAE">
        <w:rPr>
          <w:rFonts w:ascii="Consolas" w:hAnsi="Consolas" w:cs="Consolas"/>
          <w:color w:val="000000"/>
          <w:sz w:val="19"/>
          <w:szCs w:val="19"/>
        </w:rPr>
        <w:t xml:space="preserve"> GIAOVIEN </w:t>
      </w:r>
      <w:r w:rsidRPr="009E1BAE">
        <w:rPr>
          <w:rFonts w:ascii="Consolas" w:hAnsi="Consolas" w:cs="Consolas"/>
          <w:color w:val="808080"/>
          <w:sz w:val="19"/>
          <w:szCs w:val="19"/>
        </w:rPr>
        <w:t>right</w:t>
      </w:r>
      <w:r w:rsidRPr="009E1BAE">
        <w:rPr>
          <w:rFonts w:ascii="Consolas" w:hAnsi="Consolas" w:cs="Consolas"/>
          <w:color w:val="000000"/>
          <w:sz w:val="19"/>
          <w:szCs w:val="19"/>
        </w:rPr>
        <w:t xml:space="preserve"> </w:t>
      </w:r>
      <w:r w:rsidRPr="009E1BAE">
        <w:rPr>
          <w:rFonts w:ascii="Consolas" w:hAnsi="Consolas" w:cs="Consolas"/>
          <w:color w:val="808080"/>
          <w:sz w:val="19"/>
          <w:szCs w:val="19"/>
        </w:rPr>
        <w:t>join</w:t>
      </w:r>
      <w:r w:rsidRPr="009E1BAE">
        <w:rPr>
          <w:rFonts w:ascii="Consolas" w:hAnsi="Consolas" w:cs="Consolas"/>
          <w:color w:val="000000"/>
          <w:sz w:val="19"/>
          <w:szCs w:val="19"/>
        </w:rPr>
        <w:t xml:space="preserve"> BOMON </w:t>
      </w:r>
    </w:p>
    <w:p w:rsidR="009E1BAE" w:rsidRPr="009E1BAE" w:rsidRDefault="009E1BAE" w:rsidP="009E1BA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00FF"/>
          <w:sz w:val="19"/>
          <w:szCs w:val="19"/>
        </w:rPr>
        <w:t>on</w:t>
      </w:r>
      <w:r w:rsidRPr="009E1BAE">
        <w:rPr>
          <w:rFonts w:ascii="Consolas" w:hAnsi="Consolas" w:cs="Consolas"/>
          <w:color w:val="000000"/>
          <w:sz w:val="19"/>
          <w:szCs w:val="19"/>
        </w:rPr>
        <w:t xml:space="preserve"> GIAOVIEN</w:t>
      </w:r>
      <w:r w:rsidRPr="009E1BAE">
        <w:rPr>
          <w:rFonts w:ascii="Consolas" w:hAnsi="Consolas" w:cs="Consolas"/>
          <w:color w:val="808080"/>
          <w:sz w:val="19"/>
          <w:szCs w:val="19"/>
        </w:rPr>
        <w:t>.</w:t>
      </w:r>
      <w:r w:rsidRPr="009E1BAE">
        <w:rPr>
          <w:rFonts w:ascii="Consolas" w:hAnsi="Consolas" w:cs="Consolas"/>
          <w:color w:val="000000"/>
          <w:sz w:val="19"/>
          <w:szCs w:val="19"/>
        </w:rPr>
        <w:t xml:space="preserve">MABM </w:t>
      </w:r>
      <w:r w:rsidRPr="009E1BAE">
        <w:rPr>
          <w:rFonts w:ascii="Consolas" w:hAnsi="Consolas" w:cs="Consolas"/>
          <w:color w:val="808080"/>
          <w:sz w:val="19"/>
          <w:szCs w:val="19"/>
        </w:rPr>
        <w:t>=</w:t>
      </w:r>
      <w:r w:rsidRPr="009E1BAE">
        <w:rPr>
          <w:rFonts w:ascii="Consolas" w:hAnsi="Consolas" w:cs="Consolas"/>
          <w:color w:val="000000"/>
          <w:sz w:val="19"/>
          <w:szCs w:val="19"/>
        </w:rPr>
        <w:t xml:space="preserve"> BOMON</w:t>
      </w:r>
      <w:r w:rsidRPr="009E1BAE">
        <w:rPr>
          <w:rFonts w:ascii="Consolas" w:hAnsi="Consolas" w:cs="Consolas"/>
          <w:color w:val="808080"/>
          <w:sz w:val="19"/>
          <w:szCs w:val="19"/>
        </w:rPr>
        <w:t>.</w:t>
      </w:r>
      <w:r w:rsidRPr="009E1BAE">
        <w:rPr>
          <w:rFonts w:ascii="Consolas" w:hAnsi="Consolas" w:cs="Consolas"/>
          <w:color w:val="000000"/>
          <w:sz w:val="19"/>
          <w:szCs w:val="19"/>
        </w:rPr>
        <w:t>MABM</w:t>
      </w:r>
    </w:p>
    <w:p w:rsidR="009E1BAE" w:rsidRPr="009E1BAE" w:rsidRDefault="009E1BAE" w:rsidP="009E1BA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00FF"/>
          <w:sz w:val="19"/>
          <w:szCs w:val="19"/>
        </w:rPr>
        <w:t>group</w:t>
      </w:r>
      <w:r w:rsidRPr="009E1BAE">
        <w:rPr>
          <w:rFonts w:ascii="Consolas" w:hAnsi="Consolas" w:cs="Consolas"/>
          <w:color w:val="000000"/>
          <w:sz w:val="19"/>
          <w:szCs w:val="19"/>
        </w:rPr>
        <w:t xml:space="preserve"> </w:t>
      </w:r>
      <w:r w:rsidRPr="009E1BAE">
        <w:rPr>
          <w:rFonts w:ascii="Consolas" w:hAnsi="Consolas" w:cs="Consolas"/>
          <w:color w:val="0000FF"/>
          <w:sz w:val="19"/>
          <w:szCs w:val="19"/>
        </w:rPr>
        <w:t>by</w:t>
      </w:r>
      <w:r w:rsidRPr="009E1BAE">
        <w:rPr>
          <w:rFonts w:ascii="Consolas" w:hAnsi="Consolas" w:cs="Consolas"/>
          <w:color w:val="000000"/>
          <w:sz w:val="19"/>
          <w:szCs w:val="19"/>
        </w:rPr>
        <w:t xml:space="preserve"> TENBM</w:t>
      </w:r>
    </w:p>
    <w:p w:rsidR="009E1BAE" w:rsidRPr="009E1BAE" w:rsidRDefault="009E1BAE" w:rsidP="009E1BA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00FF"/>
          <w:sz w:val="19"/>
          <w:szCs w:val="19"/>
        </w:rPr>
        <w:t>order</w:t>
      </w:r>
      <w:r w:rsidRPr="009E1BAE">
        <w:rPr>
          <w:rFonts w:ascii="Consolas" w:hAnsi="Consolas" w:cs="Consolas"/>
          <w:color w:val="000000"/>
          <w:sz w:val="19"/>
          <w:szCs w:val="19"/>
        </w:rPr>
        <w:t xml:space="preserve"> </w:t>
      </w:r>
      <w:r w:rsidRPr="009E1BAE">
        <w:rPr>
          <w:rFonts w:ascii="Consolas" w:hAnsi="Consolas" w:cs="Consolas"/>
          <w:color w:val="0000FF"/>
          <w:sz w:val="19"/>
          <w:szCs w:val="19"/>
        </w:rPr>
        <w:t>by</w:t>
      </w:r>
      <w:r w:rsidRPr="009E1BAE">
        <w:rPr>
          <w:rFonts w:ascii="Consolas" w:hAnsi="Consolas" w:cs="Consolas"/>
          <w:color w:val="000000"/>
          <w:sz w:val="19"/>
          <w:szCs w:val="19"/>
        </w:rPr>
        <w:t xml:space="preserve"> TENBM </w:t>
      </w:r>
      <w:r w:rsidRPr="009E1BAE">
        <w:rPr>
          <w:rFonts w:ascii="Consolas" w:hAnsi="Consolas" w:cs="Consolas"/>
          <w:color w:val="0000FF"/>
          <w:sz w:val="19"/>
          <w:szCs w:val="19"/>
        </w:rPr>
        <w:t>asc</w:t>
      </w:r>
    </w:p>
    <w:p w:rsidR="009E1BAE" w:rsidRPr="00CB1468" w:rsidRDefault="00CB1468"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having: </w:t>
      </w:r>
      <w:r>
        <w:rPr>
          <w:rFonts w:ascii="Times New Roman" w:hAnsi="Times New Roman" w:cs="Times New Roman"/>
          <w:sz w:val="32"/>
          <w:szCs w:val="32"/>
        </w:rPr>
        <w:t>tương tự như where trong select nhưng dù</w:t>
      </w:r>
      <w:r w:rsidR="002872C4">
        <w:rPr>
          <w:rFonts w:ascii="Times New Roman" w:hAnsi="Times New Roman" w:cs="Times New Roman"/>
          <w:sz w:val="32"/>
          <w:szCs w:val="32"/>
        </w:rPr>
        <w:t xml:space="preserve">ng trong group by. </w:t>
      </w:r>
      <w:r w:rsidR="002872C4" w:rsidRPr="002872C4">
        <w:rPr>
          <w:rFonts w:ascii="Times New Roman" w:hAnsi="Times New Roman" w:cs="Times New Roman"/>
          <w:b/>
          <w:sz w:val="32"/>
          <w:szCs w:val="32"/>
        </w:rPr>
        <w:t>Chú ý:</w:t>
      </w:r>
      <w:r w:rsidR="002872C4">
        <w:rPr>
          <w:rFonts w:ascii="Times New Roman" w:hAnsi="Times New Roman" w:cs="Times New Roman"/>
          <w:sz w:val="32"/>
          <w:szCs w:val="32"/>
        </w:rPr>
        <w:t xml:space="preserve"> trường dùng kiểm tra điều kiện trong having phải là trường trong group by or Agreegate function</w:t>
      </w:r>
      <w:r w:rsidR="00080E8A">
        <w:rPr>
          <w:rFonts w:ascii="Times New Roman" w:hAnsi="Times New Roman" w:cs="Times New Roman"/>
          <w:sz w:val="32"/>
          <w:szCs w:val="32"/>
        </w:rPr>
        <w:t>(tính toán trên trường group by</w:t>
      </w:r>
    </w:p>
    <w:p w:rsidR="00CB1468" w:rsidRPr="009E1BAE" w:rsidRDefault="00CB1468" w:rsidP="00CB14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8000"/>
          <w:sz w:val="19"/>
          <w:szCs w:val="19"/>
        </w:rPr>
        <w:t>-- Xuất ra Danh sách tên bộ môn và số lượng giáo viên của bộ</w:t>
      </w:r>
      <w:r>
        <w:rPr>
          <w:rFonts w:ascii="Consolas" w:hAnsi="Consolas" w:cs="Consolas"/>
          <w:color w:val="008000"/>
          <w:sz w:val="19"/>
          <w:szCs w:val="19"/>
        </w:rPr>
        <w:t xml:space="preserve"> môn mà số lượng &gt; 2</w:t>
      </w:r>
    </w:p>
    <w:p w:rsidR="00CB1468" w:rsidRPr="00CB1468" w:rsidRDefault="00CB1468" w:rsidP="00CB14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B1468">
        <w:rPr>
          <w:rFonts w:ascii="Consolas" w:hAnsi="Consolas" w:cs="Consolas"/>
          <w:color w:val="0000FF"/>
          <w:sz w:val="19"/>
          <w:szCs w:val="19"/>
        </w:rPr>
        <w:t>select</w:t>
      </w:r>
      <w:r w:rsidRPr="00CB1468">
        <w:rPr>
          <w:rFonts w:ascii="Consolas" w:hAnsi="Consolas" w:cs="Consolas"/>
          <w:color w:val="000000"/>
          <w:sz w:val="19"/>
          <w:szCs w:val="19"/>
        </w:rPr>
        <w:t xml:space="preserve"> BOMON</w:t>
      </w:r>
      <w:r w:rsidRPr="00CB1468">
        <w:rPr>
          <w:rFonts w:ascii="Consolas" w:hAnsi="Consolas" w:cs="Consolas"/>
          <w:color w:val="808080"/>
          <w:sz w:val="19"/>
          <w:szCs w:val="19"/>
        </w:rPr>
        <w:t>.</w:t>
      </w:r>
      <w:r w:rsidRPr="00CB1468">
        <w:rPr>
          <w:rFonts w:ascii="Consolas" w:hAnsi="Consolas" w:cs="Consolas"/>
          <w:color w:val="000000"/>
          <w:sz w:val="19"/>
          <w:szCs w:val="19"/>
        </w:rPr>
        <w:t>TENBM</w:t>
      </w:r>
      <w:r w:rsidRPr="00CB1468">
        <w:rPr>
          <w:rFonts w:ascii="Consolas" w:hAnsi="Consolas" w:cs="Consolas"/>
          <w:color w:val="808080"/>
          <w:sz w:val="19"/>
          <w:szCs w:val="19"/>
        </w:rPr>
        <w:t>,</w:t>
      </w:r>
      <w:r w:rsidRPr="00CB1468">
        <w:rPr>
          <w:rFonts w:ascii="Consolas" w:hAnsi="Consolas" w:cs="Consolas"/>
          <w:color w:val="000000"/>
          <w:sz w:val="19"/>
          <w:szCs w:val="19"/>
        </w:rPr>
        <w:t xml:space="preserve"> </w:t>
      </w:r>
      <w:r w:rsidRPr="00CB1468">
        <w:rPr>
          <w:rFonts w:ascii="Consolas" w:hAnsi="Consolas" w:cs="Consolas"/>
          <w:color w:val="FF00FF"/>
          <w:sz w:val="19"/>
          <w:szCs w:val="19"/>
        </w:rPr>
        <w:t>count</w:t>
      </w:r>
      <w:r w:rsidRPr="00CB1468">
        <w:rPr>
          <w:rFonts w:ascii="Consolas" w:hAnsi="Consolas" w:cs="Consolas"/>
          <w:color w:val="808080"/>
          <w:sz w:val="19"/>
          <w:szCs w:val="19"/>
        </w:rPr>
        <w:t>(*)</w:t>
      </w:r>
      <w:r w:rsidRPr="00CB1468">
        <w:rPr>
          <w:rFonts w:ascii="Consolas" w:hAnsi="Consolas" w:cs="Consolas"/>
          <w:color w:val="000000"/>
          <w:sz w:val="19"/>
          <w:szCs w:val="19"/>
        </w:rPr>
        <w:t xml:space="preserve"> </w:t>
      </w:r>
      <w:r w:rsidRPr="00CB1468">
        <w:rPr>
          <w:rFonts w:ascii="Consolas" w:hAnsi="Consolas" w:cs="Consolas"/>
          <w:color w:val="0000FF"/>
          <w:sz w:val="19"/>
          <w:szCs w:val="19"/>
        </w:rPr>
        <w:t>as</w:t>
      </w:r>
      <w:r w:rsidRPr="00CB1468">
        <w:rPr>
          <w:rFonts w:ascii="Consolas" w:hAnsi="Consolas" w:cs="Consolas"/>
          <w:color w:val="000000"/>
          <w:sz w:val="19"/>
          <w:szCs w:val="19"/>
        </w:rPr>
        <w:t xml:space="preserve"> tsl </w:t>
      </w:r>
      <w:r w:rsidRPr="00CB1468">
        <w:rPr>
          <w:rFonts w:ascii="Consolas" w:hAnsi="Consolas" w:cs="Consolas"/>
          <w:color w:val="0000FF"/>
          <w:sz w:val="19"/>
          <w:szCs w:val="19"/>
        </w:rPr>
        <w:t>from</w:t>
      </w:r>
      <w:r w:rsidRPr="00CB1468">
        <w:rPr>
          <w:rFonts w:ascii="Consolas" w:hAnsi="Consolas" w:cs="Consolas"/>
          <w:color w:val="000000"/>
          <w:sz w:val="19"/>
          <w:szCs w:val="19"/>
        </w:rPr>
        <w:t xml:space="preserve"> GIAOVIEN</w:t>
      </w:r>
      <w:r w:rsidRPr="00CB1468">
        <w:rPr>
          <w:rFonts w:ascii="Consolas" w:hAnsi="Consolas" w:cs="Consolas"/>
          <w:color w:val="808080"/>
          <w:sz w:val="19"/>
          <w:szCs w:val="19"/>
        </w:rPr>
        <w:t>,</w:t>
      </w:r>
      <w:r w:rsidRPr="00CB1468">
        <w:rPr>
          <w:rFonts w:ascii="Consolas" w:hAnsi="Consolas" w:cs="Consolas"/>
          <w:color w:val="000000"/>
          <w:sz w:val="19"/>
          <w:szCs w:val="19"/>
        </w:rPr>
        <w:t xml:space="preserve"> BOMON</w:t>
      </w:r>
    </w:p>
    <w:p w:rsidR="00CB1468" w:rsidRPr="00CB1468" w:rsidRDefault="00CB1468" w:rsidP="00CB14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B1468">
        <w:rPr>
          <w:rFonts w:ascii="Consolas" w:hAnsi="Consolas" w:cs="Consolas"/>
          <w:color w:val="0000FF"/>
          <w:sz w:val="19"/>
          <w:szCs w:val="19"/>
        </w:rPr>
        <w:t>where</w:t>
      </w:r>
      <w:r w:rsidRPr="00CB1468">
        <w:rPr>
          <w:rFonts w:ascii="Consolas" w:hAnsi="Consolas" w:cs="Consolas"/>
          <w:color w:val="000000"/>
          <w:sz w:val="19"/>
          <w:szCs w:val="19"/>
        </w:rPr>
        <w:t xml:space="preserve"> GIAOVIEN</w:t>
      </w:r>
      <w:r w:rsidRPr="00CB1468">
        <w:rPr>
          <w:rFonts w:ascii="Consolas" w:hAnsi="Consolas" w:cs="Consolas"/>
          <w:color w:val="808080"/>
          <w:sz w:val="19"/>
          <w:szCs w:val="19"/>
        </w:rPr>
        <w:t>.</w:t>
      </w:r>
      <w:r w:rsidRPr="00CB1468">
        <w:rPr>
          <w:rFonts w:ascii="Consolas" w:hAnsi="Consolas" w:cs="Consolas"/>
          <w:color w:val="000000"/>
          <w:sz w:val="19"/>
          <w:szCs w:val="19"/>
        </w:rPr>
        <w:t xml:space="preserve">MABM </w:t>
      </w:r>
      <w:r w:rsidRPr="00CB1468">
        <w:rPr>
          <w:rFonts w:ascii="Consolas" w:hAnsi="Consolas" w:cs="Consolas"/>
          <w:color w:val="808080"/>
          <w:sz w:val="19"/>
          <w:szCs w:val="19"/>
        </w:rPr>
        <w:t>=</w:t>
      </w:r>
      <w:r w:rsidRPr="00CB1468">
        <w:rPr>
          <w:rFonts w:ascii="Consolas" w:hAnsi="Consolas" w:cs="Consolas"/>
          <w:color w:val="000000"/>
          <w:sz w:val="19"/>
          <w:szCs w:val="19"/>
        </w:rPr>
        <w:t xml:space="preserve"> BOMON</w:t>
      </w:r>
      <w:r w:rsidRPr="00CB1468">
        <w:rPr>
          <w:rFonts w:ascii="Consolas" w:hAnsi="Consolas" w:cs="Consolas"/>
          <w:color w:val="808080"/>
          <w:sz w:val="19"/>
          <w:szCs w:val="19"/>
        </w:rPr>
        <w:t>.</w:t>
      </w:r>
      <w:r w:rsidRPr="00CB1468">
        <w:rPr>
          <w:rFonts w:ascii="Consolas" w:hAnsi="Consolas" w:cs="Consolas"/>
          <w:color w:val="000000"/>
          <w:sz w:val="19"/>
          <w:szCs w:val="19"/>
        </w:rPr>
        <w:t>MABM</w:t>
      </w:r>
    </w:p>
    <w:p w:rsidR="00CB1468" w:rsidRPr="00CB1468" w:rsidRDefault="00CB1468" w:rsidP="00CB14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B1468">
        <w:rPr>
          <w:rFonts w:ascii="Consolas" w:hAnsi="Consolas" w:cs="Consolas"/>
          <w:color w:val="0000FF"/>
          <w:sz w:val="19"/>
          <w:szCs w:val="19"/>
        </w:rPr>
        <w:t>group</w:t>
      </w:r>
      <w:r w:rsidRPr="00CB1468">
        <w:rPr>
          <w:rFonts w:ascii="Consolas" w:hAnsi="Consolas" w:cs="Consolas"/>
          <w:color w:val="000000"/>
          <w:sz w:val="19"/>
          <w:szCs w:val="19"/>
        </w:rPr>
        <w:t xml:space="preserve"> </w:t>
      </w:r>
      <w:r w:rsidRPr="00CB1468">
        <w:rPr>
          <w:rFonts w:ascii="Consolas" w:hAnsi="Consolas" w:cs="Consolas"/>
          <w:color w:val="0000FF"/>
          <w:sz w:val="19"/>
          <w:szCs w:val="19"/>
        </w:rPr>
        <w:t>by</w:t>
      </w:r>
      <w:r w:rsidRPr="00CB1468">
        <w:rPr>
          <w:rFonts w:ascii="Consolas" w:hAnsi="Consolas" w:cs="Consolas"/>
          <w:color w:val="000000"/>
          <w:sz w:val="19"/>
          <w:szCs w:val="19"/>
        </w:rPr>
        <w:t xml:space="preserve"> BOMON</w:t>
      </w:r>
      <w:r w:rsidRPr="00CB1468">
        <w:rPr>
          <w:rFonts w:ascii="Consolas" w:hAnsi="Consolas" w:cs="Consolas"/>
          <w:color w:val="808080"/>
          <w:sz w:val="19"/>
          <w:szCs w:val="19"/>
        </w:rPr>
        <w:t>.</w:t>
      </w:r>
      <w:r w:rsidRPr="00CB1468">
        <w:rPr>
          <w:rFonts w:ascii="Consolas" w:hAnsi="Consolas" w:cs="Consolas"/>
          <w:color w:val="000000"/>
          <w:sz w:val="19"/>
          <w:szCs w:val="19"/>
        </w:rPr>
        <w:t>TENBM</w:t>
      </w:r>
    </w:p>
    <w:p w:rsidR="00CB1468" w:rsidRDefault="00CB1468" w:rsidP="00CB14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B1468">
        <w:rPr>
          <w:rFonts w:ascii="Consolas" w:hAnsi="Consolas" w:cs="Consolas"/>
          <w:color w:val="0000FF"/>
          <w:sz w:val="19"/>
          <w:szCs w:val="19"/>
        </w:rPr>
        <w:t>having</w:t>
      </w:r>
      <w:r w:rsidRPr="00CB1468">
        <w:rPr>
          <w:rFonts w:ascii="Consolas" w:hAnsi="Consolas" w:cs="Consolas"/>
          <w:color w:val="000000"/>
          <w:sz w:val="19"/>
          <w:szCs w:val="19"/>
        </w:rPr>
        <w:t xml:space="preserve"> </w:t>
      </w:r>
      <w:r w:rsidRPr="00CB1468">
        <w:rPr>
          <w:rFonts w:ascii="Consolas" w:hAnsi="Consolas" w:cs="Consolas"/>
          <w:color w:val="FF00FF"/>
          <w:sz w:val="19"/>
          <w:szCs w:val="19"/>
        </w:rPr>
        <w:t>count</w:t>
      </w:r>
      <w:r w:rsidRPr="00CB1468">
        <w:rPr>
          <w:rFonts w:ascii="Consolas" w:hAnsi="Consolas" w:cs="Consolas"/>
          <w:color w:val="808080"/>
          <w:sz w:val="19"/>
          <w:szCs w:val="19"/>
        </w:rPr>
        <w:t>(*)</w:t>
      </w:r>
      <w:r w:rsidRPr="00CB1468">
        <w:rPr>
          <w:rFonts w:ascii="Consolas" w:hAnsi="Consolas" w:cs="Consolas"/>
          <w:color w:val="000000"/>
          <w:sz w:val="19"/>
          <w:szCs w:val="19"/>
        </w:rPr>
        <w:t xml:space="preserve"> </w:t>
      </w:r>
      <w:r w:rsidRPr="00CB1468">
        <w:rPr>
          <w:rFonts w:ascii="Consolas" w:hAnsi="Consolas" w:cs="Consolas"/>
          <w:color w:val="808080"/>
          <w:sz w:val="19"/>
          <w:szCs w:val="19"/>
        </w:rPr>
        <w:t>&gt;</w:t>
      </w:r>
      <w:r w:rsidRPr="00CB1468">
        <w:rPr>
          <w:rFonts w:ascii="Consolas" w:hAnsi="Consolas" w:cs="Consolas"/>
          <w:color w:val="000000"/>
          <w:sz w:val="19"/>
          <w:szCs w:val="19"/>
        </w:rPr>
        <w:t xml:space="preserve"> 1</w:t>
      </w:r>
    </w:p>
    <w:p w:rsidR="008B527A" w:rsidRDefault="008B527A" w:rsidP="008B527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--Xuất ra Lương và số lượng người nhận mức lương đó với điều kiện Lương &gt; 2000 và số lượng người nhận mức lương đó lớn hơn 1</w:t>
      </w:r>
    </w:p>
    <w:p w:rsidR="008B527A" w:rsidRPr="008B527A" w:rsidRDefault="008B527A" w:rsidP="008B527A">
      <w:pPr>
        <w:pStyle w:val="ListParagraph"/>
        <w:numPr>
          <w:ilvl w:val="0"/>
          <w:numId w:val="1"/>
        </w:num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select</w:t>
      </w:r>
      <w:r w:rsidRPr="008B527A">
        <w:rPr>
          <w:rFonts w:ascii="Consolas" w:hAnsi="Consolas" w:cs="Consolas"/>
          <w:color w:val="0000FF"/>
          <w:sz w:val="19"/>
          <w:szCs w:val="19"/>
        </w:rPr>
        <w:t xml:space="preserve"> </w:t>
      </w:r>
      <w:r w:rsidRPr="008B527A">
        <w:rPr>
          <w:rFonts w:ascii="Consolas" w:hAnsi="Consolas" w:cs="Consolas"/>
          <w:color w:val="000000"/>
          <w:sz w:val="19"/>
          <w:szCs w:val="19"/>
        </w:rPr>
        <w:t>LUONG</w:t>
      </w:r>
      <w:r w:rsidRPr="008B527A">
        <w:rPr>
          <w:rFonts w:ascii="Consolas" w:hAnsi="Consolas" w:cs="Consolas"/>
          <w:color w:val="0000FF"/>
          <w:sz w:val="19"/>
          <w:szCs w:val="19"/>
        </w:rPr>
        <w:t xml:space="preserve">, </w:t>
      </w:r>
      <w:r w:rsidRPr="008B527A">
        <w:rPr>
          <w:rFonts w:ascii="Consolas" w:hAnsi="Consolas" w:cs="Consolas"/>
          <w:color w:val="FF00FF"/>
          <w:sz w:val="19"/>
          <w:szCs w:val="19"/>
        </w:rPr>
        <w:t>count</w:t>
      </w:r>
      <w:r w:rsidRPr="008B527A">
        <w:rPr>
          <w:rFonts w:ascii="Consolas" w:hAnsi="Consolas" w:cs="Consolas"/>
          <w:color w:val="0000FF"/>
          <w:sz w:val="19"/>
          <w:szCs w:val="19"/>
        </w:rPr>
        <w:t xml:space="preserve">(*) </w:t>
      </w:r>
      <w:r>
        <w:rPr>
          <w:rFonts w:ascii="Consolas" w:hAnsi="Consolas" w:cs="Consolas"/>
          <w:color w:val="0000FF"/>
          <w:sz w:val="19"/>
          <w:szCs w:val="19"/>
        </w:rPr>
        <w:t>from</w:t>
      </w:r>
      <w:r w:rsidRPr="008B527A">
        <w:rPr>
          <w:rFonts w:ascii="Consolas" w:hAnsi="Consolas" w:cs="Consolas"/>
          <w:color w:val="0000FF"/>
          <w:sz w:val="19"/>
          <w:szCs w:val="19"/>
        </w:rPr>
        <w:t xml:space="preserve"> </w:t>
      </w:r>
      <w:r w:rsidRPr="008B527A">
        <w:rPr>
          <w:rFonts w:ascii="Consolas" w:hAnsi="Consolas" w:cs="Consolas"/>
          <w:color w:val="000000"/>
          <w:sz w:val="19"/>
          <w:szCs w:val="19"/>
        </w:rPr>
        <w:t>GIAOVIEN</w:t>
      </w:r>
    </w:p>
    <w:p w:rsidR="008B527A" w:rsidRPr="008B527A" w:rsidRDefault="008B527A" w:rsidP="008B527A">
      <w:pPr>
        <w:pStyle w:val="ListParagraph"/>
        <w:numPr>
          <w:ilvl w:val="0"/>
          <w:numId w:val="1"/>
        </w:num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group</w:t>
      </w:r>
      <w:r w:rsidRPr="008B527A">
        <w:rPr>
          <w:rFonts w:ascii="Consolas" w:hAnsi="Consolas" w:cs="Consolas"/>
          <w:color w:val="0000FF"/>
          <w:sz w:val="19"/>
          <w:szCs w:val="19"/>
        </w:rPr>
        <w:t xml:space="preserve"> </w:t>
      </w:r>
      <w:r>
        <w:rPr>
          <w:rFonts w:ascii="Consolas" w:hAnsi="Consolas" w:cs="Consolas"/>
          <w:color w:val="0000FF"/>
          <w:sz w:val="19"/>
          <w:szCs w:val="19"/>
        </w:rPr>
        <w:t>by</w:t>
      </w:r>
      <w:r w:rsidRPr="008B527A">
        <w:rPr>
          <w:rFonts w:ascii="Consolas" w:hAnsi="Consolas" w:cs="Consolas"/>
          <w:color w:val="0000FF"/>
          <w:sz w:val="19"/>
          <w:szCs w:val="19"/>
        </w:rPr>
        <w:t xml:space="preserve"> </w:t>
      </w:r>
      <w:r w:rsidRPr="008B527A">
        <w:rPr>
          <w:rFonts w:ascii="Consolas" w:hAnsi="Consolas" w:cs="Consolas"/>
          <w:color w:val="000000"/>
          <w:sz w:val="19"/>
          <w:szCs w:val="19"/>
        </w:rPr>
        <w:t>LUONG</w:t>
      </w:r>
    </w:p>
    <w:p w:rsidR="008B527A" w:rsidRPr="008B527A" w:rsidRDefault="008B527A" w:rsidP="008B527A">
      <w:pPr>
        <w:pStyle w:val="ListParagraph"/>
        <w:numPr>
          <w:ilvl w:val="0"/>
          <w:numId w:val="1"/>
        </w:num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having</w:t>
      </w:r>
      <w:r w:rsidRPr="008B527A">
        <w:rPr>
          <w:rFonts w:ascii="Consolas" w:hAnsi="Consolas" w:cs="Consolas"/>
          <w:color w:val="0000FF"/>
          <w:sz w:val="19"/>
          <w:szCs w:val="19"/>
        </w:rPr>
        <w:t xml:space="preserve"> </w:t>
      </w:r>
      <w:r w:rsidRPr="008B527A">
        <w:rPr>
          <w:rFonts w:ascii="Consolas" w:hAnsi="Consolas" w:cs="Consolas"/>
          <w:color w:val="000000"/>
          <w:sz w:val="19"/>
          <w:szCs w:val="19"/>
        </w:rPr>
        <w:t>LUONG</w:t>
      </w:r>
      <w:r w:rsidRPr="008B527A">
        <w:rPr>
          <w:rFonts w:ascii="Consolas" w:hAnsi="Consolas" w:cs="Consolas"/>
          <w:color w:val="0000FF"/>
          <w:sz w:val="19"/>
          <w:szCs w:val="19"/>
        </w:rPr>
        <w:t xml:space="preserve"> </w:t>
      </w:r>
      <w:r w:rsidRPr="008B527A">
        <w:rPr>
          <w:rFonts w:ascii="Consolas" w:hAnsi="Consolas" w:cs="Consolas"/>
          <w:color w:val="000000"/>
          <w:sz w:val="19"/>
          <w:szCs w:val="19"/>
        </w:rPr>
        <w:t xml:space="preserve">&gt; 2000 </w:t>
      </w:r>
      <w:r w:rsidRPr="008B527A">
        <w:rPr>
          <w:rFonts w:ascii="Consolas" w:hAnsi="Consolas" w:cs="Consolas"/>
          <w:color w:val="0000FF"/>
          <w:sz w:val="19"/>
          <w:szCs w:val="19"/>
        </w:rPr>
        <w:t xml:space="preserve">and </w:t>
      </w:r>
      <w:r w:rsidRPr="008B527A">
        <w:rPr>
          <w:rFonts w:ascii="Consolas" w:hAnsi="Consolas" w:cs="Consolas"/>
          <w:color w:val="FF00FF"/>
          <w:sz w:val="19"/>
          <w:szCs w:val="19"/>
        </w:rPr>
        <w:t>count</w:t>
      </w:r>
      <w:r w:rsidRPr="008B527A">
        <w:rPr>
          <w:rFonts w:ascii="Consolas" w:hAnsi="Consolas" w:cs="Consolas"/>
          <w:color w:val="0000FF"/>
          <w:sz w:val="19"/>
          <w:szCs w:val="19"/>
        </w:rPr>
        <w:t>(*) &gt; 1</w:t>
      </w:r>
    </w:p>
    <w:p w:rsidR="00CB1468" w:rsidRDefault="00CB1468" w:rsidP="00CB1468">
      <w:pPr>
        <w:pStyle w:val="ListParagraph"/>
        <w:rPr>
          <w:rFonts w:ascii="Times New Roman" w:hAnsi="Times New Roman" w:cs="Times New Roman"/>
          <w:b/>
          <w:sz w:val="32"/>
          <w:szCs w:val="32"/>
        </w:rPr>
      </w:pPr>
    </w:p>
    <w:p w:rsidR="004969C1" w:rsidRPr="00072BDE" w:rsidRDefault="005976DF" w:rsidP="00072B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View: </w:t>
      </w:r>
      <w:r>
        <w:rPr>
          <w:rFonts w:ascii="Times New Roman" w:hAnsi="Times New Roman" w:cs="Times New Roman"/>
          <w:sz w:val="32"/>
          <w:szCs w:val="32"/>
        </w:rPr>
        <w:t xml:space="preserve">là bảng </w:t>
      </w:r>
      <w:r w:rsidR="000623D0">
        <w:rPr>
          <w:rFonts w:ascii="Times New Roman" w:hAnsi="Times New Roman" w:cs="Times New Roman"/>
          <w:sz w:val="32"/>
          <w:szCs w:val="32"/>
        </w:rPr>
        <w:t>ảo</w:t>
      </w:r>
      <w:r>
        <w:rPr>
          <w:rFonts w:ascii="Times New Roman" w:hAnsi="Times New Roman" w:cs="Times New Roman"/>
          <w:sz w:val="32"/>
          <w:szCs w:val="32"/>
        </w:rPr>
        <w:t xml:space="preserve"> </w:t>
      </w:r>
      <w:r w:rsidR="00E1026C">
        <w:rPr>
          <w:rFonts w:ascii="Times New Roman" w:hAnsi="Times New Roman" w:cs="Times New Roman"/>
          <w:sz w:val="32"/>
          <w:szCs w:val="32"/>
        </w:rPr>
        <w:t>được tạo từ dữ liệu của câu truy vấn</w:t>
      </w:r>
      <w:r>
        <w:rPr>
          <w:rFonts w:ascii="Times New Roman" w:hAnsi="Times New Roman" w:cs="Times New Roman"/>
          <w:sz w:val="32"/>
          <w:szCs w:val="32"/>
        </w:rPr>
        <w:t xml:space="preserve">, </w:t>
      </w:r>
      <w:r w:rsidR="00E1026C">
        <w:rPr>
          <w:rFonts w:ascii="Times New Roman" w:hAnsi="Times New Roman" w:cs="Times New Roman"/>
          <w:sz w:val="32"/>
          <w:szCs w:val="32"/>
        </w:rPr>
        <w:t xml:space="preserve">view sẽ </w:t>
      </w:r>
      <w:r>
        <w:rPr>
          <w:rFonts w:ascii="Times New Roman" w:hAnsi="Times New Roman" w:cs="Times New Roman"/>
          <w:sz w:val="32"/>
          <w:szCs w:val="32"/>
        </w:rPr>
        <w:t xml:space="preserve">cập nhập dữ liệu </w:t>
      </w:r>
      <w:r w:rsidR="004969C1">
        <w:rPr>
          <w:rFonts w:ascii="Times New Roman" w:hAnsi="Times New Roman" w:cs="Times New Roman"/>
          <w:sz w:val="32"/>
          <w:szCs w:val="32"/>
        </w:rPr>
        <w:t xml:space="preserve">mới nhất </w:t>
      </w:r>
      <w:r>
        <w:rPr>
          <w:rFonts w:ascii="Times New Roman" w:hAnsi="Times New Roman" w:cs="Times New Roman"/>
          <w:sz w:val="32"/>
          <w:szCs w:val="32"/>
        </w:rPr>
        <w:t>theo bảng mà view truy vấn tới mỗi khi lấ</w:t>
      </w:r>
      <w:r w:rsidR="004969C1">
        <w:rPr>
          <w:rFonts w:ascii="Times New Roman" w:hAnsi="Times New Roman" w:cs="Times New Roman"/>
          <w:sz w:val="32"/>
          <w:szCs w:val="32"/>
        </w:rPr>
        <w:t>y view ra sử dụng</w:t>
      </w:r>
    </w:p>
    <w:p w:rsidR="004969C1" w:rsidRDefault="004969C1" w:rsidP="004969C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TestView </w:t>
      </w:r>
      <w:r>
        <w:rPr>
          <w:rFonts w:ascii="Consolas" w:hAnsi="Consolas" w:cs="Consolas"/>
          <w:color w:val="0000FF"/>
          <w:sz w:val="19"/>
          <w:szCs w:val="19"/>
        </w:rPr>
        <w:t>as</w:t>
      </w:r>
      <w:r>
        <w:rPr>
          <w:rFonts w:ascii="Consolas" w:hAnsi="Consolas" w:cs="Consolas"/>
          <w:color w:val="000000"/>
          <w:sz w:val="19"/>
          <w:szCs w:val="19"/>
        </w:rPr>
        <w:t xml:space="preserve"> </w:t>
      </w:r>
    </w:p>
    <w:p w:rsidR="004969C1" w:rsidRDefault="004969C1" w:rsidP="004969C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GIAOVIEN</w:t>
      </w:r>
    </w:p>
    <w:p w:rsidR="004969C1" w:rsidRDefault="004969C1" w:rsidP="004969C1">
      <w:pPr>
        <w:autoSpaceDE w:val="0"/>
        <w:autoSpaceDN w:val="0"/>
        <w:adjustRightInd w:val="0"/>
        <w:spacing w:after="0" w:line="240" w:lineRule="auto"/>
        <w:rPr>
          <w:rFonts w:ascii="Consolas" w:hAnsi="Consolas" w:cs="Consolas"/>
          <w:color w:val="000000"/>
          <w:sz w:val="19"/>
          <w:szCs w:val="19"/>
        </w:rPr>
      </w:pPr>
    </w:p>
    <w:p w:rsidR="004969C1" w:rsidRDefault="004969C1" w:rsidP="004969C1">
      <w:pPr>
        <w:pStyle w:val="ListParagrap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TestView</w:t>
      </w:r>
    </w:p>
    <w:p w:rsidR="00B33D45" w:rsidRDefault="00B33D45" w:rsidP="004969C1">
      <w:pPr>
        <w:pStyle w:val="ListParagraph"/>
        <w:rPr>
          <w:rFonts w:ascii="Times New Roman" w:hAnsi="Times New Roman" w:cs="Times New Roman"/>
          <w:sz w:val="32"/>
          <w:szCs w:val="32"/>
        </w:rPr>
      </w:pPr>
    </w:p>
    <w:p w:rsidR="00B33D45" w:rsidRDefault="00B33D45" w:rsidP="00B33D4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Update view</w:t>
      </w:r>
    </w:p>
    <w:p w:rsidR="00B33D45" w:rsidRDefault="00B33D45" w:rsidP="00B33D4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TestView </w:t>
      </w:r>
      <w:r>
        <w:rPr>
          <w:rFonts w:ascii="Consolas" w:hAnsi="Consolas" w:cs="Consolas"/>
          <w:color w:val="0000FF"/>
          <w:sz w:val="19"/>
          <w:szCs w:val="19"/>
        </w:rPr>
        <w:t>as</w:t>
      </w:r>
      <w:r>
        <w:rPr>
          <w:rFonts w:ascii="Consolas" w:hAnsi="Consolas" w:cs="Consolas"/>
          <w:color w:val="000000"/>
          <w:sz w:val="19"/>
          <w:szCs w:val="19"/>
        </w:rPr>
        <w:t xml:space="preserve"> </w:t>
      </w:r>
    </w:p>
    <w:p w:rsidR="00B33D45" w:rsidRDefault="00B33D45" w:rsidP="00B33D4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HOTEN </w:t>
      </w:r>
      <w:r>
        <w:rPr>
          <w:rFonts w:ascii="Consolas" w:hAnsi="Consolas" w:cs="Consolas"/>
          <w:color w:val="0000FF"/>
          <w:sz w:val="19"/>
          <w:szCs w:val="19"/>
        </w:rPr>
        <w:t>from</w:t>
      </w:r>
      <w:r>
        <w:rPr>
          <w:rFonts w:ascii="Consolas" w:hAnsi="Consolas" w:cs="Consolas"/>
          <w:color w:val="000000"/>
          <w:sz w:val="19"/>
          <w:szCs w:val="19"/>
        </w:rPr>
        <w:t xml:space="preserve"> GIAOVIEN</w:t>
      </w:r>
    </w:p>
    <w:p w:rsidR="001A4080" w:rsidRDefault="001A4080" w:rsidP="00B33D45">
      <w:pPr>
        <w:autoSpaceDE w:val="0"/>
        <w:autoSpaceDN w:val="0"/>
        <w:adjustRightInd w:val="0"/>
        <w:spacing w:after="0" w:line="240" w:lineRule="auto"/>
        <w:ind w:firstLine="720"/>
        <w:rPr>
          <w:rFonts w:ascii="Consolas" w:hAnsi="Consolas" w:cs="Consolas"/>
          <w:color w:val="000000"/>
          <w:sz w:val="19"/>
          <w:szCs w:val="19"/>
        </w:rPr>
      </w:pPr>
    </w:p>
    <w:p w:rsidR="001A4080" w:rsidRDefault="001A4080" w:rsidP="001A408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Tạo view có dấu</w:t>
      </w:r>
    </w:p>
    <w:p w:rsidR="001A4080" w:rsidRDefault="001A4080" w:rsidP="001A408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[học sql server] </w:t>
      </w:r>
      <w:r>
        <w:rPr>
          <w:rFonts w:ascii="Consolas" w:hAnsi="Consolas" w:cs="Consolas"/>
          <w:color w:val="0000FF"/>
          <w:sz w:val="19"/>
          <w:szCs w:val="19"/>
        </w:rPr>
        <w:t>as</w:t>
      </w:r>
      <w:r>
        <w:rPr>
          <w:rFonts w:ascii="Consolas" w:hAnsi="Consolas" w:cs="Consolas"/>
          <w:color w:val="000000"/>
          <w:sz w:val="19"/>
          <w:szCs w:val="19"/>
        </w:rPr>
        <w:t xml:space="preserve"> </w:t>
      </w:r>
    </w:p>
    <w:p w:rsidR="001A4080" w:rsidRDefault="001A4080" w:rsidP="001A408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KHOA</w:t>
      </w:r>
    </w:p>
    <w:p w:rsidR="001A4080" w:rsidRDefault="001A4080" w:rsidP="001A4080">
      <w:pPr>
        <w:autoSpaceDE w:val="0"/>
        <w:autoSpaceDN w:val="0"/>
        <w:adjustRightInd w:val="0"/>
        <w:spacing w:after="0" w:line="240" w:lineRule="auto"/>
        <w:rPr>
          <w:rFonts w:ascii="Consolas" w:hAnsi="Consolas" w:cs="Consolas"/>
          <w:color w:val="000000"/>
          <w:sz w:val="19"/>
          <w:szCs w:val="19"/>
        </w:rPr>
      </w:pPr>
    </w:p>
    <w:p w:rsidR="001A4080" w:rsidRDefault="001A4080" w:rsidP="001A408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[học sql server]</w:t>
      </w:r>
    </w:p>
    <w:p w:rsidR="00B33D45" w:rsidRPr="003F58EF" w:rsidRDefault="00840B6D" w:rsidP="00840B6D">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 xml:space="preserve">Index: </w:t>
      </w:r>
      <w:r>
        <w:rPr>
          <w:rFonts w:ascii="Times New Roman" w:hAnsi="Times New Roman" w:cs="Times New Roman"/>
          <w:sz w:val="32"/>
          <w:szCs w:val="32"/>
        </w:rPr>
        <w:t xml:space="preserve">là 1 cấu trúc dữ liệu giúp ta định vị và truy cập nhanh nhất vào dữ liệu trong các bảng của database -&gt; index giúp ta truy vấn một cách nhanh hơn nhưng lại giảm tốc độ của việc insert, </w:t>
      </w:r>
      <w:r w:rsidR="00FC0B70">
        <w:rPr>
          <w:rFonts w:ascii="Times New Roman" w:hAnsi="Times New Roman" w:cs="Times New Roman"/>
          <w:sz w:val="32"/>
          <w:szCs w:val="32"/>
        </w:rPr>
        <w:t>update, delete dữ liệu vì mỗi lần insert, update, delete nó lại phải update lại cái</w:t>
      </w:r>
      <w:r w:rsidR="00B47E1A">
        <w:rPr>
          <w:rFonts w:ascii="Times New Roman" w:hAnsi="Times New Roman" w:cs="Times New Roman"/>
          <w:sz w:val="32"/>
          <w:szCs w:val="32"/>
        </w:rPr>
        <w:t xml:space="preserve"> index (</w:t>
      </w:r>
      <w:r w:rsidR="00FC0B70">
        <w:rPr>
          <w:rFonts w:ascii="Times New Roman" w:hAnsi="Times New Roman" w:cs="Times New Roman"/>
          <w:sz w:val="32"/>
          <w:szCs w:val="32"/>
        </w:rPr>
        <w:t>cấu trúc dữ liệ</w:t>
      </w:r>
      <w:r w:rsidR="002B73A3">
        <w:rPr>
          <w:rFonts w:ascii="Times New Roman" w:hAnsi="Times New Roman" w:cs="Times New Roman"/>
          <w:sz w:val="32"/>
          <w:szCs w:val="32"/>
        </w:rPr>
        <w:t>u</w:t>
      </w:r>
      <w:r w:rsidR="00B47E1A">
        <w:rPr>
          <w:rFonts w:ascii="Times New Roman" w:hAnsi="Times New Roman" w:cs="Times New Roman"/>
          <w:sz w:val="32"/>
          <w:szCs w:val="32"/>
        </w:rPr>
        <w:t>) -&gt; nên hạn chế tạo index trên những cột mà dữ liệu của nó thường xuyên bị thay đổi</w:t>
      </w:r>
    </w:p>
    <w:p w:rsidR="003F58EF" w:rsidRPr="00676764" w:rsidRDefault="003F58EF" w:rsidP="00840B6D">
      <w:pPr>
        <w:pStyle w:val="ListParagraph"/>
        <w:numPr>
          <w:ilvl w:val="0"/>
          <w:numId w:val="1"/>
        </w:numPr>
        <w:rPr>
          <w:rFonts w:ascii="Times New Roman" w:hAnsi="Times New Roman" w:cs="Times New Roman"/>
          <w:b/>
          <w:sz w:val="32"/>
          <w:szCs w:val="32"/>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index_name</w:t>
      </w:r>
      <w:r>
        <w:rPr>
          <w:rFonts w:ascii="Consolas" w:hAnsi="Consolas"/>
          <w:color w:val="000000"/>
          <w:sz w:val="23"/>
          <w:szCs w:val="23"/>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p>
    <w:p w:rsidR="00676764" w:rsidRDefault="00676764" w:rsidP="00676764">
      <w:pPr>
        <w:pStyle w:val="ListParagraph"/>
        <w:numPr>
          <w:ilvl w:val="0"/>
          <w:numId w:val="1"/>
        </w:numPr>
        <w:shd w:val="clear" w:color="auto" w:fill="F6F6F5"/>
        <w:spacing w:before="100" w:beforeAutospacing="1" w:after="100" w:afterAutospacing="1" w:line="240" w:lineRule="auto"/>
        <w:rPr>
          <w:rFonts w:ascii="HelveticaNeueLight" w:eastAsia="Times New Roman" w:hAnsi="HelveticaNeueLight" w:cs="Times New Roman"/>
          <w:b/>
          <w:sz w:val="24"/>
          <w:szCs w:val="24"/>
        </w:rPr>
      </w:pPr>
      <w:r w:rsidRPr="00777CD3">
        <w:rPr>
          <w:rFonts w:ascii="HelveticaNeueLight" w:eastAsia="Times New Roman" w:hAnsi="HelveticaNeueLight" w:cs="Times New Roman"/>
          <w:b/>
          <w:sz w:val="24"/>
          <w:szCs w:val="24"/>
        </w:rPr>
        <w:t>Cách tối ưu câu truy vấn SQL:</w:t>
      </w:r>
    </w:p>
    <w:p w:rsidR="00676764" w:rsidRPr="00C539CE" w:rsidRDefault="00676764" w:rsidP="00676764">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sz w:val="24"/>
          <w:szCs w:val="24"/>
        </w:rPr>
        <w:t xml:space="preserve">+ </w:t>
      </w:r>
      <w:r w:rsidRPr="00C621FA">
        <w:rPr>
          <w:rFonts w:ascii="HelveticaNeueLight" w:eastAsia="Times New Roman" w:hAnsi="HelveticaNeueLight" w:cs="Times New Roman"/>
          <w:b/>
          <w:sz w:val="24"/>
          <w:szCs w:val="24"/>
        </w:rPr>
        <w:t>Đánh index 1 cách hợp lý</w:t>
      </w:r>
      <w:r>
        <w:rPr>
          <w:rFonts w:ascii="HelveticaNeueLight" w:eastAsia="Times New Roman" w:hAnsi="HelveticaNeueLight" w:cs="Times New Roman"/>
          <w:sz w:val="24"/>
          <w:szCs w:val="24"/>
        </w:rPr>
        <w:t>: vì index giúp tăng perfomance của truy vấn nhưng lại giảm tốc độ của việc insert, update vì thế nên đánh index vào những trường ít có thay đổi</w:t>
      </w:r>
    </w:p>
    <w:p w:rsidR="00676764" w:rsidRDefault="00676764" w:rsidP="00676764">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Chỉ nên lấy ra các trường cần thiết tránh select *</w:t>
      </w:r>
    </w:p>
    <w:p w:rsidR="00676764" w:rsidRDefault="00676764" w:rsidP="00676764">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Nếu trong câu select join 2 bảng và có điều kiện where thì ta nên select theo where trước rồi join sau</w:t>
      </w:r>
    </w:p>
    <w:p w:rsidR="00676764" w:rsidRPr="009B109E" w:rsidRDefault="00676764" w:rsidP="00676764">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Nên tránh việc dùng Group by having nếu có thể viết truy vấn bằng where vì group by phải nhóm rồi tính toán so sánh trên các trường đó thì tốc độ sẽ chậm hơn</w:t>
      </w:r>
    </w:p>
    <w:p w:rsidR="00676764" w:rsidRDefault="00676764" w:rsidP="00AB420E">
      <w:pPr>
        <w:rPr>
          <w:rFonts w:ascii="Times New Roman" w:hAnsi="Times New Roman" w:cs="Times New Roman"/>
          <w:b/>
          <w:sz w:val="32"/>
          <w:szCs w:val="32"/>
        </w:rPr>
      </w:pPr>
    </w:p>
    <w:p w:rsidR="00AB420E" w:rsidRPr="006844F3" w:rsidRDefault="00AB420E" w:rsidP="00AB420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Full text search: </w:t>
      </w:r>
      <w:r w:rsidR="00CA5835">
        <w:rPr>
          <w:rFonts w:ascii="Times New Roman" w:hAnsi="Times New Roman" w:cs="Times New Roman"/>
          <w:sz w:val="32"/>
          <w:szCs w:val="32"/>
        </w:rPr>
        <w:t>dùng để search gần đúng và giúp seach nhanh hơn.</w:t>
      </w:r>
    </w:p>
    <w:p w:rsidR="006844F3" w:rsidRPr="006844F3" w:rsidRDefault="006844F3" w:rsidP="006844F3">
      <w:pPr>
        <w:ind w:left="720"/>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thay vì  đánh index trên từng row thì nó sẽ đánh trên từng từ</w:t>
      </w:r>
      <w:r w:rsidR="00D666E1">
        <w:rPr>
          <w:rFonts w:ascii="Times New Roman" w:hAnsi="Times New Roman" w:cs="Times New Roman"/>
          <w:sz w:val="32"/>
          <w:szCs w:val="32"/>
        </w:rPr>
        <w:t xml:space="preserve"> (</w:t>
      </w:r>
      <w:r w:rsidR="00D666E1" w:rsidRPr="00D666E1">
        <w:rPr>
          <w:rFonts w:ascii="Times New Roman" w:hAnsi="Times New Roman" w:cs="Times New Roman"/>
          <w:sz w:val="32"/>
          <w:szCs w:val="32"/>
        </w:rPr>
        <w:t>Inverted Index</w:t>
      </w:r>
      <w:r w:rsidR="00D666E1">
        <w:rPr>
          <w:rFonts w:ascii="Times New Roman" w:hAnsi="Times New Roman" w:cs="Times New Roman"/>
          <w:sz w:val="32"/>
          <w:szCs w:val="32"/>
        </w:rPr>
        <w:t xml:space="preserve">) </w:t>
      </w:r>
    </w:p>
    <w:p w:rsidR="003363CE" w:rsidRDefault="003363CE" w:rsidP="00AB420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Hạn chế của câu lệnh like:</w:t>
      </w:r>
      <w:r>
        <w:rPr>
          <w:rFonts w:ascii="Times New Roman" w:hAnsi="Times New Roman" w:cs="Times New Roman"/>
          <w:sz w:val="32"/>
          <w:szCs w:val="32"/>
        </w:rPr>
        <w:t xml:space="preserve"> </w:t>
      </w:r>
    </w:p>
    <w:p w:rsidR="003363CE" w:rsidRDefault="003363CE" w:rsidP="003363CE">
      <w:pPr>
        <w:pStyle w:val="ListParagrap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chỉ search được row đã định sẵn</w:t>
      </w:r>
    </w:p>
    <w:p w:rsidR="003363CE" w:rsidRDefault="003363CE" w:rsidP="003363CE">
      <w:pPr>
        <w:pStyle w:val="ListParagrap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performance không tốt</w:t>
      </w:r>
    </w:p>
    <w:p w:rsidR="006844F3" w:rsidRDefault="006844F3" w:rsidP="003363CE">
      <w:pPr>
        <w:pStyle w:val="ListParagraph"/>
        <w:rPr>
          <w:rFonts w:ascii="Times New Roman" w:hAnsi="Times New Roman" w:cs="Times New Roman"/>
          <w:b/>
          <w:sz w:val="32"/>
          <w:szCs w:val="32"/>
        </w:rPr>
      </w:pPr>
      <w:r>
        <w:rPr>
          <w:rFonts w:ascii="Times New Roman" w:hAnsi="Times New Roman" w:cs="Times New Roman"/>
          <w:b/>
          <w:sz w:val="32"/>
          <w:szCs w:val="32"/>
        </w:rPr>
        <w:t xml:space="preserve">+ </w:t>
      </w:r>
      <w:r w:rsidR="007C0CD7">
        <w:rPr>
          <w:rFonts w:ascii="Times New Roman" w:hAnsi="Times New Roman" w:cs="Times New Roman"/>
          <w:b/>
          <w:sz w:val="32"/>
          <w:szCs w:val="32"/>
        </w:rPr>
        <w:t>.</w:t>
      </w:r>
    </w:p>
    <w:p w:rsidR="007C0CD7" w:rsidRDefault="007C0CD7" w:rsidP="003363CE">
      <w:pPr>
        <w:pStyle w:val="ListParagraph"/>
        <w:rPr>
          <w:rFonts w:ascii="Times New Roman" w:hAnsi="Times New Roman" w:cs="Times New Roman"/>
          <w:b/>
          <w:sz w:val="32"/>
          <w:szCs w:val="32"/>
        </w:rPr>
      </w:pPr>
    </w:p>
    <w:p w:rsidR="007C0CD7" w:rsidRDefault="007C0CD7" w:rsidP="003363CE">
      <w:pPr>
        <w:pStyle w:val="ListParagraph"/>
        <w:rPr>
          <w:rFonts w:ascii="Times New Roman" w:hAnsi="Times New Roman" w:cs="Times New Roman"/>
          <w:b/>
          <w:sz w:val="32"/>
          <w:szCs w:val="32"/>
        </w:rPr>
      </w:pPr>
    </w:p>
    <w:p w:rsidR="007C0CD7" w:rsidRPr="007C0CD7" w:rsidRDefault="007C0CD7" w:rsidP="007C0CD7">
      <w:pPr>
        <w:pStyle w:val="ListParagraph"/>
        <w:rPr>
          <w:rFonts w:ascii="Times New Roman" w:hAnsi="Times New Roman" w:cs="Times New Roman"/>
          <w:sz w:val="32"/>
          <w:szCs w:val="32"/>
        </w:rPr>
      </w:pPr>
      <w:r w:rsidRPr="007C0CD7">
        <w:rPr>
          <w:rFonts w:ascii="Times New Roman" w:hAnsi="Times New Roman" w:cs="Times New Roman"/>
          <w:sz w:val="32"/>
          <w:szCs w:val="32"/>
        </w:rPr>
        <w:t>12. JPA là 1 chuẩn, 1 cái interface mô tả các phương thức để java có thể tương tác với các cơ sở dữ liệu quan hệ.</w:t>
      </w:r>
    </w:p>
    <w:p w:rsidR="007C0CD7" w:rsidRPr="007C0CD7" w:rsidRDefault="007C0CD7" w:rsidP="007C0CD7">
      <w:pPr>
        <w:pStyle w:val="ListParagraph"/>
        <w:rPr>
          <w:rFonts w:ascii="Times New Roman" w:hAnsi="Times New Roman" w:cs="Times New Roman"/>
          <w:sz w:val="32"/>
          <w:szCs w:val="32"/>
        </w:rPr>
      </w:pPr>
    </w:p>
    <w:p w:rsidR="007C0CD7" w:rsidRPr="007C0CD7" w:rsidRDefault="007C0CD7" w:rsidP="007C0CD7">
      <w:pPr>
        <w:pStyle w:val="ListParagraph"/>
        <w:rPr>
          <w:rFonts w:ascii="Times New Roman" w:hAnsi="Times New Roman" w:cs="Times New Roman"/>
          <w:sz w:val="32"/>
          <w:szCs w:val="32"/>
        </w:rPr>
      </w:pPr>
      <w:r w:rsidRPr="007C0CD7">
        <w:rPr>
          <w:rFonts w:ascii="Times New Roman" w:hAnsi="Times New Roman" w:cs="Times New Roman"/>
          <w:sz w:val="32"/>
          <w:szCs w:val="32"/>
        </w:rPr>
        <w:t>13. Hibernate là 1 ORM framework(mã nguồn mở), nó sẽ implement JPA, nó giúp chúng ta có thể dễ dàng thao tác với DB bằng cách hỗi trợ mapping giữa đối tượng trong java với các table.</w:t>
      </w:r>
    </w:p>
    <w:p w:rsidR="007C0CD7" w:rsidRPr="007C0CD7" w:rsidRDefault="007C0CD7" w:rsidP="007C0CD7">
      <w:pPr>
        <w:pStyle w:val="ListParagraph"/>
        <w:rPr>
          <w:rFonts w:ascii="Times New Roman" w:hAnsi="Times New Roman" w:cs="Times New Roman"/>
          <w:sz w:val="32"/>
          <w:szCs w:val="32"/>
        </w:rPr>
      </w:pPr>
      <w:r w:rsidRPr="007C0CD7">
        <w:rPr>
          <w:rFonts w:ascii="Times New Roman" w:hAnsi="Times New Roman" w:cs="Times New Roman"/>
          <w:sz w:val="32"/>
          <w:szCs w:val="32"/>
        </w:rPr>
        <w:lastRenderedPageBreak/>
        <w:t>Hibernate sử dụng HQL để query dữ liệu (nó khác sql ở chỗ nó tương tác với Entity chứ không phải các table)</w:t>
      </w:r>
    </w:p>
    <w:p w:rsidR="007C0CD7" w:rsidRPr="007C0CD7" w:rsidRDefault="007C0CD7" w:rsidP="007C0CD7">
      <w:pPr>
        <w:pStyle w:val="ListParagraph"/>
        <w:rPr>
          <w:rFonts w:ascii="Times New Roman" w:hAnsi="Times New Roman" w:cs="Times New Roman"/>
          <w:sz w:val="32"/>
          <w:szCs w:val="32"/>
        </w:rPr>
      </w:pPr>
    </w:p>
    <w:p w:rsidR="007C0CD7" w:rsidRPr="007C0CD7" w:rsidRDefault="007C0CD7" w:rsidP="007C0CD7">
      <w:pPr>
        <w:pStyle w:val="ListParagraph"/>
        <w:rPr>
          <w:rFonts w:ascii="Times New Roman" w:hAnsi="Times New Roman" w:cs="Times New Roman"/>
          <w:sz w:val="32"/>
          <w:szCs w:val="32"/>
        </w:rPr>
      </w:pPr>
      <w:r w:rsidRPr="007C0CD7">
        <w:rPr>
          <w:rFonts w:ascii="Times New Roman" w:hAnsi="Times New Roman" w:cs="Times New Roman"/>
          <w:sz w:val="32"/>
          <w:szCs w:val="32"/>
        </w:rPr>
        <w:t>14. Spring data jpa là 1 phần trong hệ sinh thái spring Data giúp chúng ta thao tác với db 1 cách dễ dàng hơn. Nó wrapper hibernate lại và tạo ra 1 interface mạnh mẽ.</w:t>
      </w:r>
    </w:p>
    <w:p w:rsidR="007C0CD7" w:rsidRPr="007C0CD7" w:rsidRDefault="007C0CD7" w:rsidP="007C0CD7">
      <w:pPr>
        <w:pStyle w:val="ListParagraph"/>
        <w:rPr>
          <w:rFonts w:ascii="Times New Roman" w:hAnsi="Times New Roman" w:cs="Times New Roman"/>
          <w:sz w:val="32"/>
          <w:szCs w:val="32"/>
        </w:rPr>
      </w:pPr>
      <w:r w:rsidRPr="007C0CD7">
        <w:rPr>
          <w:rFonts w:ascii="Times New Roman" w:hAnsi="Times New Roman" w:cs="Times New Roman"/>
          <w:sz w:val="32"/>
          <w:szCs w:val="32"/>
        </w:rPr>
        <w:t>Spring data jpa hỗi trợ tạo ra các câu Query từ tên method mà không cần phải code</w:t>
      </w:r>
    </w:p>
    <w:p w:rsidR="007C0CD7" w:rsidRPr="006844F3" w:rsidRDefault="007C0CD7" w:rsidP="007C0CD7">
      <w:pPr>
        <w:pStyle w:val="ListParagraph"/>
        <w:rPr>
          <w:rFonts w:ascii="Times New Roman" w:hAnsi="Times New Roman" w:cs="Times New Roman"/>
          <w:sz w:val="32"/>
          <w:szCs w:val="32"/>
        </w:rPr>
      </w:pPr>
      <w:r w:rsidRPr="007C0CD7">
        <w:rPr>
          <w:rFonts w:ascii="Times New Roman" w:hAnsi="Times New Roman" w:cs="Times New Roman"/>
          <w:sz w:val="32"/>
          <w:szCs w:val="32"/>
        </w:rPr>
        <w:t>Spring data jpa còn hỗi trợ viết các câu truy vấn thông thường bằng cách thêm @Query ở trên tên method</w:t>
      </w:r>
      <w:bookmarkStart w:id="0" w:name="_GoBack"/>
      <w:bookmarkEnd w:id="0"/>
    </w:p>
    <w:sectPr w:rsidR="007C0CD7" w:rsidRPr="0068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Neue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143B5"/>
    <w:multiLevelType w:val="hybridMultilevel"/>
    <w:tmpl w:val="1A629624"/>
    <w:lvl w:ilvl="0" w:tplc="B740B9B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20EA1"/>
    <w:multiLevelType w:val="hybridMultilevel"/>
    <w:tmpl w:val="6632EF34"/>
    <w:lvl w:ilvl="0" w:tplc="7C380E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81"/>
    <w:rsid w:val="000623D0"/>
    <w:rsid w:val="00072BDE"/>
    <w:rsid w:val="00080E8A"/>
    <w:rsid w:val="00106B0C"/>
    <w:rsid w:val="001137D7"/>
    <w:rsid w:val="001A4080"/>
    <w:rsid w:val="001D4BE8"/>
    <w:rsid w:val="0021653F"/>
    <w:rsid w:val="002606E8"/>
    <w:rsid w:val="002872C4"/>
    <w:rsid w:val="002B73A3"/>
    <w:rsid w:val="003363CE"/>
    <w:rsid w:val="00391A77"/>
    <w:rsid w:val="003C585F"/>
    <w:rsid w:val="003F58EF"/>
    <w:rsid w:val="00422298"/>
    <w:rsid w:val="00425281"/>
    <w:rsid w:val="004969C1"/>
    <w:rsid w:val="005039A3"/>
    <w:rsid w:val="00544786"/>
    <w:rsid w:val="005976DF"/>
    <w:rsid w:val="005B6FBA"/>
    <w:rsid w:val="005D109B"/>
    <w:rsid w:val="005F1B85"/>
    <w:rsid w:val="00676764"/>
    <w:rsid w:val="006844F3"/>
    <w:rsid w:val="007366B0"/>
    <w:rsid w:val="007C0CD7"/>
    <w:rsid w:val="00840B6D"/>
    <w:rsid w:val="008B527A"/>
    <w:rsid w:val="008D7765"/>
    <w:rsid w:val="00903E35"/>
    <w:rsid w:val="009646D3"/>
    <w:rsid w:val="009755DE"/>
    <w:rsid w:val="00986615"/>
    <w:rsid w:val="009873BC"/>
    <w:rsid w:val="009A0BB5"/>
    <w:rsid w:val="009B54FC"/>
    <w:rsid w:val="009C0781"/>
    <w:rsid w:val="009E1BAE"/>
    <w:rsid w:val="00A11335"/>
    <w:rsid w:val="00AB420E"/>
    <w:rsid w:val="00AD4125"/>
    <w:rsid w:val="00B33D45"/>
    <w:rsid w:val="00B47E1A"/>
    <w:rsid w:val="00C82663"/>
    <w:rsid w:val="00C873F9"/>
    <w:rsid w:val="00C87FAC"/>
    <w:rsid w:val="00CA5835"/>
    <w:rsid w:val="00CB1468"/>
    <w:rsid w:val="00CB5972"/>
    <w:rsid w:val="00D666E1"/>
    <w:rsid w:val="00E1026C"/>
    <w:rsid w:val="00E96976"/>
    <w:rsid w:val="00F7387F"/>
    <w:rsid w:val="00FC0B70"/>
    <w:rsid w:val="00FC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4C45"/>
  <w15:chartTrackingRefBased/>
  <w15:docId w15:val="{4C8BA509-31FD-41D1-BACA-C6F55E2D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663"/>
    <w:pPr>
      <w:ind w:left="720"/>
      <w:contextualSpacing/>
    </w:pPr>
  </w:style>
  <w:style w:type="character" w:customStyle="1" w:styleId="sqlkeywordcolor">
    <w:name w:val="sqlkeywordcolor"/>
    <w:basedOn w:val="DefaultParagraphFont"/>
    <w:rsid w:val="003F58EF"/>
  </w:style>
  <w:style w:type="character" w:styleId="Emphasis">
    <w:name w:val="Emphasis"/>
    <w:basedOn w:val="DefaultParagraphFont"/>
    <w:uiPriority w:val="20"/>
    <w:qFormat/>
    <w:rsid w:val="003F58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Pages>5</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okit</dc:creator>
  <cp:keywords/>
  <dc:description/>
  <cp:lastModifiedBy>Windows User</cp:lastModifiedBy>
  <cp:revision>47</cp:revision>
  <dcterms:created xsi:type="dcterms:W3CDTF">2021-08-21T08:29:00Z</dcterms:created>
  <dcterms:modified xsi:type="dcterms:W3CDTF">2022-03-01T04:40:00Z</dcterms:modified>
</cp:coreProperties>
</file>