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64" w:rsidRPr="00FA0290" w:rsidRDefault="00665864" w:rsidP="00665864">
      <w:pPr>
        <w:jc w:val="center"/>
        <w:rPr>
          <w:b/>
          <w:sz w:val="22"/>
          <w:szCs w:val="28"/>
        </w:rPr>
      </w:pPr>
      <w:proofErr w:type="spellStart"/>
      <w:r w:rsidRPr="00FA0290">
        <w:rPr>
          <w:b/>
          <w:sz w:val="22"/>
          <w:szCs w:val="28"/>
        </w:rPr>
        <w:t>Phụ</w:t>
      </w:r>
      <w:proofErr w:type="spellEnd"/>
      <w:r w:rsidRPr="00FA0290">
        <w:rPr>
          <w:b/>
          <w:sz w:val="22"/>
          <w:szCs w:val="28"/>
        </w:rPr>
        <w:t xml:space="preserve"> </w:t>
      </w:r>
      <w:proofErr w:type="spellStart"/>
      <w:r w:rsidRPr="00FA0290">
        <w:rPr>
          <w:b/>
          <w:sz w:val="22"/>
          <w:szCs w:val="28"/>
        </w:rPr>
        <w:t>lục</w:t>
      </w:r>
      <w:proofErr w:type="spellEnd"/>
      <w:r w:rsidRPr="00FA0290">
        <w:rPr>
          <w:b/>
          <w:sz w:val="22"/>
          <w:szCs w:val="28"/>
        </w:rPr>
        <w:t xml:space="preserve"> 1</w:t>
      </w:r>
    </w:p>
    <w:p w:rsidR="00665864" w:rsidRPr="00FA0290" w:rsidRDefault="00665864" w:rsidP="00665864">
      <w:pPr>
        <w:jc w:val="center"/>
        <w:rPr>
          <w:rFonts w:ascii="Arial" w:hAnsi="Arial" w:cs="Arial"/>
          <w:b/>
          <w:szCs w:val="32"/>
        </w:rPr>
      </w:pPr>
      <w:r w:rsidRPr="00FA0290">
        <w:rPr>
          <w:b/>
          <w:szCs w:val="32"/>
        </w:rPr>
        <w:t>HÀM Q VÀ ERFC</w:t>
      </w:r>
    </w:p>
    <w:p w:rsidR="00665864" w:rsidRPr="00FA0290" w:rsidRDefault="00665864" w:rsidP="00665864">
      <w:pPr>
        <w:jc w:val="center"/>
        <w:rPr>
          <w:b/>
          <w:sz w:val="22"/>
          <w:szCs w:val="26"/>
        </w:rPr>
      </w:pPr>
      <w:bookmarkStart w:id="0" w:name="_GoBack"/>
      <w:bookmarkEnd w:id="0"/>
    </w:p>
    <w:p w:rsidR="00665864" w:rsidRPr="00FA0290" w:rsidRDefault="00665864" w:rsidP="00665864">
      <w:pPr>
        <w:rPr>
          <w:sz w:val="22"/>
          <w:szCs w:val="26"/>
        </w:rPr>
      </w:pPr>
    </w:p>
    <w:p w:rsidR="00665864" w:rsidRPr="00FA0290" w:rsidRDefault="00665864" w:rsidP="00665864">
      <w:pPr>
        <w:rPr>
          <w:noProof/>
          <w:sz w:val="22"/>
          <w:szCs w:val="26"/>
        </w:rPr>
      </w:pPr>
      <w:proofErr w:type="spellStart"/>
      <w:r w:rsidRPr="00FA0290">
        <w:rPr>
          <w:sz w:val="22"/>
          <w:szCs w:val="26"/>
        </w:rPr>
        <w:t>Công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thức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hàm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lỗi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bù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và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hàm</w:t>
      </w:r>
      <w:proofErr w:type="spellEnd"/>
      <w:r w:rsidRPr="00FA0290">
        <w:rPr>
          <w:sz w:val="22"/>
          <w:szCs w:val="26"/>
        </w:rPr>
        <w:t xml:space="preserve"> </w:t>
      </w:r>
      <w:proofErr w:type="gramStart"/>
      <w:r w:rsidRPr="00FA0290">
        <w:rPr>
          <w:sz w:val="22"/>
          <w:szCs w:val="26"/>
        </w:rPr>
        <w:t>Q(</w:t>
      </w:r>
      <w:proofErr w:type="gramEnd"/>
      <w:r w:rsidRPr="00FA0290">
        <w:rPr>
          <w:sz w:val="22"/>
          <w:szCs w:val="26"/>
        </w:rPr>
        <w:t>u):</w:t>
      </w:r>
      <w:r w:rsidRPr="00FA0290">
        <w:rPr>
          <w:noProof/>
          <w:sz w:val="22"/>
          <w:szCs w:val="26"/>
        </w:rPr>
        <w:t xml:space="preserve"> </w:t>
      </w:r>
      <w:r w:rsidRPr="00FA0290">
        <w:rPr>
          <w:noProof/>
          <w:sz w:val="22"/>
          <w:szCs w:val="26"/>
        </w:rPr>
        <w:tab/>
      </w:r>
    </w:p>
    <w:p w:rsidR="00665864" w:rsidRPr="00FA0290" w:rsidRDefault="00665864" w:rsidP="00665864">
      <w:pPr>
        <w:rPr>
          <w:sz w:val="22"/>
          <w:szCs w:val="26"/>
        </w:rPr>
      </w:pPr>
      <w:r w:rsidRPr="00FA0290">
        <w:rPr>
          <w:noProof/>
          <w:sz w:val="22"/>
          <w:szCs w:val="26"/>
        </w:rPr>
        <w:tab/>
      </w:r>
      <w:r w:rsidRPr="00FA0290">
        <w:rPr>
          <w:noProof/>
          <w:position w:val="-36"/>
          <w:sz w:val="22"/>
          <w:szCs w:val="26"/>
        </w:rPr>
        <w:object w:dxaOrig="30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1.9pt;height:42.85pt" fillcolor="window">
            <v:imagedata r:id="rId5" o:title=""/>
          </v:shape>
        </w:object>
      </w:r>
      <w:r w:rsidRPr="00FA0290">
        <w:rPr>
          <w:noProof/>
          <w:sz w:val="22"/>
          <w:szCs w:val="26"/>
        </w:rPr>
        <w:t xml:space="preserve">,   </w:t>
      </w:r>
      <w:r w:rsidRPr="00FA0290">
        <w:rPr>
          <w:noProof/>
          <w:position w:val="-36"/>
          <w:sz w:val="22"/>
          <w:szCs w:val="26"/>
        </w:rPr>
        <w:object w:dxaOrig="3700" w:dyaOrig="859">
          <v:shape id="_x0000_i1027" type="#_x0000_t75" style="width:185.2pt;height:42.85pt" fillcolor="window">
            <v:imagedata r:id="rId6" o:title=""/>
          </v:shape>
        </w:object>
      </w:r>
    </w:p>
    <w:p w:rsidR="00665864" w:rsidRPr="00FA0290" w:rsidRDefault="00665864" w:rsidP="00665864">
      <w:pPr>
        <w:rPr>
          <w:sz w:val="22"/>
          <w:szCs w:val="26"/>
        </w:rPr>
      </w:pPr>
      <w:proofErr w:type="spellStart"/>
      <w:proofErr w:type="gramStart"/>
      <w:r w:rsidRPr="00FA0290">
        <w:rPr>
          <w:sz w:val="22"/>
          <w:szCs w:val="26"/>
        </w:rPr>
        <w:t>quan</w:t>
      </w:r>
      <w:proofErr w:type="spellEnd"/>
      <w:proofErr w:type="gram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hệ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giữa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hàm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lỗi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bù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và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hàm</w:t>
      </w:r>
      <w:proofErr w:type="spellEnd"/>
      <w:r w:rsidRPr="00FA0290">
        <w:rPr>
          <w:sz w:val="22"/>
          <w:szCs w:val="26"/>
        </w:rPr>
        <w:t xml:space="preserve"> Q(u) </w:t>
      </w:r>
      <w:proofErr w:type="spellStart"/>
      <w:r w:rsidRPr="00FA0290">
        <w:rPr>
          <w:sz w:val="22"/>
          <w:szCs w:val="26"/>
        </w:rPr>
        <w:t>được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cho</w:t>
      </w:r>
      <w:proofErr w:type="spellEnd"/>
      <w:r w:rsidRPr="00FA0290">
        <w:rPr>
          <w:sz w:val="22"/>
          <w:szCs w:val="26"/>
        </w:rPr>
        <w:t xml:space="preserve"> </w:t>
      </w:r>
      <w:proofErr w:type="spellStart"/>
      <w:r w:rsidRPr="00FA0290">
        <w:rPr>
          <w:sz w:val="22"/>
          <w:szCs w:val="26"/>
        </w:rPr>
        <w:t>như</w:t>
      </w:r>
      <w:proofErr w:type="spellEnd"/>
      <w:r w:rsidRPr="00FA0290">
        <w:rPr>
          <w:sz w:val="22"/>
          <w:szCs w:val="26"/>
        </w:rPr>
        <w:t xml:space="preserve">  </w:t>
      </w:r>
      <w:proofErr w:type="spellStart"/>
      <w:r w:rsidRPr="00FA0290">
        <w:rPr>
          <w:sz w:val="22"/>
          <w:szCs w:val="26"/>
        </w:rPr>
        <w:t>sau</w:t>
      </w:r>
      <w:proofErr w:type="spellEnd"/>
      <w:r w:rsidRPr="00FA0290">
        <w:rPr>
          <w:sz w:val="22"/>
          <w:szCs w:val="26"/>
        </w:rPr>
        <w:t>:</w:t>
      </w:r>
    </w:p>
    <w:p w:rsidR="00665864" w:rsidRPr="00FA0290" w:rsidRDefault="00665864" w:rsidP="00665864">
      <w:pPr>
        <w:ind w:left="1440" w:firstLine="720"/>
        <w:rPr>
          <w:sz w:val="22"/>
          <w:szCs w:val="26"/>
        </w:rPr>
      </w:pPr>
      <w:r w:rsidRPr="00FA0290">
        <w:rPr>
          <w:position w:val="-50"/>
          <w:sz w:val="22"/>
          <w:szCs w:val="26"/>
        </w:rPr>
        <w:object w:dxaOrig="1939" w:dyaOrig="1120">
          <v:shape id="_x0000_i1025" type="#_x0000_t75" style="width:96.95pt;height:56.2pt" o:ole="">
            <v:imagedata r:id="rId7" o:title=""/>
          </v:shape>
          <o:OLEObject Type="Embed" ProgID="Equation.DSMT4" ShapeID="_x0000_i1025" DrawAspect="Content" ObjectID="_1575720696" r:id="rId8"/>
        </w:object>
      </w:r>
    </w:p>
    <w:p w:rsidR="00665864" w:rsidRPr="00FA0290" w:rsidRDefault="00665864" w:rsidP="00665864">
      <w:pPr>
        <w:rPr>
          <w:b/>
          <w:sz w:val="22"/>
          <w:szCs w:val="26"/>
        </w:rPr>
      </w:pPr>
      <w:proofErr w:type="spellStart"/>
      <w:r w:rsidRPr="00FA0290">
        <w:rPr>
          <w:b/>
          <w:sz w:val="22"/>
          <w:szCs w:val="26"/>
        </w:rPr>
        <w:t>Bảng</w:t>
      </w:r>
      <w:proofErr w:type="spellEnd"/>
      <w:r w:rsidRPr="00FA0290">
        <w:rPr>
          <w:b/>
          <w:sz w:val="22"/>
          <w:szCs w:val="26"/>
        </w:rPr>
        <w:t xml:space="preserve"> PL </w:t>
      </w:r>
      <w:proofErr w:type="gramStart"/>
      <w:r w:rsidRPr="00FA0290">
        <w:rPr>
          <w:b/>
          <w:sz w:val="22"/>
          <w:szCs w:val="26"/>
        </w:rPr>
        <w:t>13.1 .</w:t>
      </w:r>
      <w:proofErr w:type="gramEnd"/>
      <w:r w:rsidRPr="00FA0290">
        <w:rPr>
          <w:b/>
          <w:sz w:val="22"/>
          <w:szCs w:val="26"/>
        </w:rPr>
        <w:t xml:space="preserve"> </w:t>
      </w:r>
      <w:proofErr w:type="spellStart"/>
      <w:r w:rsidRPr="00FA0290">
        <w:rPr>
          <w:b/>
          <w:sz w:val="22"/>
          <w:szCs w:val="26"/>
        </w:rPr>
        <w:t>Bảng</w:t>
      </w:r>
      <w:proofErr w:type="spellEnd"/>
      <w:r w:rsidRPr="00FA0290">
        <w:rPr>
          <w:b/>
          <w:sz w:val="22"/>
          <w:szCs w:val="26"/>
        </w:rPr>
        <w:t xml:space="preserve"> </w:t>
      </w:r>
      <w:proofErr w:type="gramStart"/>
      <w:r w:rsidRPr="00FA0290">
        <w:rPr>
          <w:b/>
          <w:sz w:val="22"/>
          <w:szCs w:val="26"/>
        </w:rPr>
        <w:t>Q(</w:t>
      </w:r>
      <w:proofErr w:type="gramEnd"/>
      <w:r w:rsidRPr="00FA0290">
        <w:rPr>
          <w:b/>
          <w:sz w:val="22"/>
          <w:szCs w:val="26"/>
        </w:rPr>
        <w:t xml:space="preserve">u)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82"/>
        <w:gridCol w:w="914"/>
        <w:gridCol w:w="898"/>
        <w:gridCol w:w="898"/>
        <w:gridCol w:w="914"/>
        <w:gridCol w:w="881"/>
        <w:gridCol w:w="914"/>
        <w:gridCol w:w="881"/>
        <w:gridCol w:w="898"/>
        <w:gridCol w:w="898"/>
        <w:gridCol w:w="898"/>
      </w:tblGrid>
      <w:tr w:rsidR="00665864" w:rsidRPr="00FA0290" w:rsidTr="00F45719">
        <w:trPr>
          <w:trHeight w:val="375"/>
        </w:trPr>
        <w:tc>
          <w:tcPr>
            <w:tcW w:w="304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 </w:t>
            </w:r>
          </w:p>
        </w:tc>
        <w:tc>
          <w:tcPr>
            <w:tcW w:w="477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9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9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77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0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Q(u)</w:t>
            </w:r>
          </w:p>
        </w:tc>
        <w:tc>
          <w:tcPr>
            <w:tcW w:w="477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0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9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9" w:type="pct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  <w:tc>
          <w:tcPr>
            <w:tcW w:w="469" w:type="pct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 </w:t>
            </w:r>
          </w:p>
        </w:tc>
      </w:tr>
      <w:tr w:rsidR="00665864" w:rsidRPr="00FA0290" w:rsidTr="00F45719">
        <w:trPr>
          <w:trHeight w:val="315"/>
        </w:trPr>
        <w:tc>
          <w:tcPr>
            <w:tcW w:w="304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u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0.03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0.07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0.09</w:t>
            </w:r>
          </w:p>
        </w:tc>
      </w:tr>
      <w:tr w:rsidR="00665864" w:rsidRPr="00FA0290" w:rsidTr="00F45719">
        <w:trPr>
          <w:trHeight w:val="330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0.50000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0.49601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0.49202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0.48803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0.48405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0.48006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0.47608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0.47210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0.46812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0.46414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0.46017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0.45620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0.45224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0.44828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0.44433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0.44038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0.43644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0.43251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0.42858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0.42465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0.42074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0.41683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0.41294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0.40905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0.40517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0.40129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0.39743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0.39358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0.38974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0.38591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0.38209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0.37828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0.37448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0.37070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0.36693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0.36317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0.35942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0.35569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0.35197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0.34827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0.34458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0.34090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0.33724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0.33360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0.32997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0.32636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0.32276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0.31918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0.31561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0.31207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0.30854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0.30503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0.30153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0.29806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0.29460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0.29116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0.28774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0.28434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0.28096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0.27760</w:t>
            </w:r>
          </w:p>
        </w:tc>
      </w:tr>
      <w:tr w:rsidR="00665864" w:rsidRPr="00FA0290" w:rsidTr="00F45719">
        <w:trPr>
          <w:trHeight w:val="52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0.27425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0.27093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0.26763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0.26435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0.26109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0.25785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0.25463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0.25143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0.24825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0.24510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0.24196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0.23885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0.23576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0.23270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0.22965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0.22663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0.22363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0.22065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0.21770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0.21476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0.21186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0.20897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0.20611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0.20327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0.20045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0.19766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0.19489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0.19215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0.18943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0.18673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0.9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0.18406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0.18141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0.17879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0.17619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0.17361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0.17106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0.16853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0.16602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0.16354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0.16109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0.15866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0.15625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0.15386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0.15151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0.14917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0.14686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0.14457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0.14231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0.14007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0.13786</w:t>
            </w:r>
          </w:p>
        </w:tc>
      </w:tr>
      <w:tr w:rsidR="00665864" w:rsidRPr="00FA0290" w:rsidTr="00F45719">
        <w:trPr>
          <w:trHeight w:val="49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0.13567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0.13350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0.13136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0.12924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0.12714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0.12507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0.12302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0.12100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0.11900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0.11702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0.11507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0.11314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0.11123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0.10935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0.10749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0.10565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0.10383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0.10204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0.10027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0.09853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0.09680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0.09510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0.09342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0.09176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0.09012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0.08851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0.08692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0.08534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0.08379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0.08226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0.08076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0.07927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0.07780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0.07636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0.07493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0.07353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0.07215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0.07078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0.06944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0.06811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0.06681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0.06552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0.06426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0.06301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0.06178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0.06057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0.05938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0.05821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0.05705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0.05592</w:t>
            </w:r>
          </w:p>
        </w:tc>
      </w:tr>
      <w:tr w:rsidR="00665864" w:rsidRPr="00FA0290" w:rsidTr="00F45719">
        <w:trPr>
          <w:trHeight w:val="49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0.05480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0.05370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0.05262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0.05155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0.05050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0.04947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0.04846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0.04746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0.04648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0.04551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0.04457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0.04363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0.04272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0.04182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0.04093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0.04006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0.03920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0.03836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0.03754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0.03673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0.03593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0.03515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0.03438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0.03363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0.03288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0.03216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0.03144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0.03074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0.03005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0.02938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1.9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0.02872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0.02807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0.02743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0.02680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0.02619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0.02559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0.02500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0.02442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0.02385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0.02330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0.02275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0.02222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0.02169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0.02118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0.02068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0.02018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0.01970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0.01923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0.01876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0.01831</w:t>
            </w:r>
          </w:p>
        </w:tc>
      </w:tr>
      <w:tr w:rsidR="00665864" w:rsidRPr="00FA0290" w:rsidTr="00F45719">
        <w:trPr>
          <w:trHeight w:val="480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0.01786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0.01743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0.01700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0.01659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0.01618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0.01578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0.01539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0.01500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0.01463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0.01426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0.01390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0.01355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0.01321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0.01287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0.01255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0.01222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0.01191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0.01160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0.01130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0.01101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0.01072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0.01044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0.01017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0.00990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0.00964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0.00939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0.00914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0.00889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0.00866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0.00842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0.00820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0.00798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0.00776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0.00755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0.00734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0.00714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0.00695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0.00676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0.00657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0.00639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0.00621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0.00604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0.00587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0.00570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0.00554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0.00539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0.00523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0.00508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0.00494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0.00480</w:t>
            </w:r>
          </w:p>
        </w:tc>
      </w:tr>
      <w:tr w:rsidR="00665864" w:rsidRPr="00FA0290" w:rsidTr="00F45719">
        <w:trPr>
          <w:trHeight w:val="49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0.00466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0.00453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0.00440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0.00427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0.00415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0.00402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0.00391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0.00379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0.00368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0.00357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0.00347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0.00336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0.00326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0.00317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0.00307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0.00298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0.00289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0.00280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0.00272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0.00264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lastRenderedPageBreak/>
              <w:t>2.8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0.00256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0.00248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0.00240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0.00233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0.00226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0.00219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0.00212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0.00205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0.00199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0.00193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2.9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0.00187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0.00181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0.00169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0.00164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0.00159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0.00154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0.00149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0.00139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0.00135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0.00131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0.00126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0.00122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0.00118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0.00114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0.00111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0.00100</w:t>
            </w:r>
          </w:p>
        </w:tc>
      </w:tr>
      <w:tr w:rsidR="00665864" w:rsidRPr="00FA0290" w:rsidTr="00F45719">
        <w:trPr>
          <w:trHeight w:val="49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0.00097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0.00094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0.00090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0.00087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0.00084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0.00082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0.00079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0.00076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0.00074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0.00071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0.00069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0.00066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0.00064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0.00062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0.00060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0.00058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0.00056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0.00054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0.00052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0.00050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0.00048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0.00047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0.00045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0.00043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0.00042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0.00040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0.00035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0.00030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0.00028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0.00024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0.00021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0.00020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0.00019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0.00019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0.00018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0.00017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0.00017</w:t>
            </w:r>
          </w:p>
        </w:tc>
      </w:tr>
      <w:tr w:rsidR="00665864" w:rsidRPr="00FA0290" w:rsidTr="00F45719">
        <w:trPr>
          <w:trHeight w:val="49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1.59E-04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1.53E-04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1.47E-04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1.42E-04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1.36E-04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1.31E-04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1.26E-04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1.21E-04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1.17E-04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1.12E-04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1.08E-04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1.04E-04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9.96E-05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9.57E-05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9.20E-05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8.84E-05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8.50E-05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8.16E-05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7.84E-05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7.53E-05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7.23E-05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6.95E-05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6.67E-05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6.41E-05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6.15E-05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5.91E-05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5.67E-05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5.44E-05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5.22E-05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5.01E-05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3.9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4.81E-05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4.61E-05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4.43E-05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4.25E-05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4.07E-05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3.91E-05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3.75E-05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3.59E-05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3.45E-05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3.30E-05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3.17E-05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3.04E-05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2.91E-05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2.79E-05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2.67E-05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2.56E-05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2.45E-05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2.35E-05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2.25E-05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2.16E-05</w:t>
            </w:r>
          </w:p>
        </w:tc>
      </w:tr>
      <w:tr w:rsidR="00665864" w:rsidRPr="00FA0290" w:rsidTr="00F45719">
        <w:trPr>
          <w:trHeight w:val="49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2.07E-05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1.98E-05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1.89E-05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1.81E-05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1.74E-05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1.66E-05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1.59E-05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1.52E-05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1.46E-05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1.39E-05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1.33E-05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1.28E-05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1.22E-05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1.17E-05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1.12E-05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1.07E-05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1.02E-05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9.77E-06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9.34E-06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8.93E-06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8.54E-06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8.16E-06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7.80E-06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7.46E-06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7.12E-06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6.81E-06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6.50E-06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6.21E-06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5.93E-06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5.67E-06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5.41E-06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5.17E-06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4.94E-06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4.71E-06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4.50E-06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4.29E-06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4.10E-06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3.91E-06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3.73E-06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3.56E-06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3.40E-06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3.24E-06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3.09E-06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2.95E-06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2.81E-06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2.68E-06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2.56E-06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2.44E-06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2.32E-06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2.22E-06</w:t>
            </w:r>
          </w:p>
        </w:tc>
      </w:tr>
      <w:tr w:rsidR="00665864" w:rsidRPr="00FA0290" w:rsidTr="00F45719">
        <w:trPr>
          <w:trHeight w:val="480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2.11E-06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2.01E-06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1.92E-06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1.83E-06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1.74E-06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1.66E-06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1.58E-06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1.51E-06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1.43E-06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1.37E-06</w:t>
            </w:r>
          </w:p>
        </w:tc>
      </w:tr>
      <w:tr w:rsidR="00665864" w:rsidRPr="00FA0290" w:rsidTr="00F45719">
        <w:trPr>
          <w:trHeight w:val="255"/>
        </w:trPr>
        <w:tc>
          <w:tcPr>
            <w:tcW w:w="304" w:type="pct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4.7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1.30E-06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1.24E-06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1.18E-06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1.12E-06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1.07E-06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1.02E-06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9.68E-07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9.21E-07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8.76E-07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8.34E-07</w:t>
            </w:r>
          </w:p>
        </w:tc>
      </w:tr>
      <w:tr w:rsidR="00665864" w:rsidRPr="00FA0290" w:rsidTr="00F45719">
        <w:trPr>
          <w:trHeight w:val="270"/>
        </w:trPr>
        <w:tc>
          <w:tcPr>
            <w:tcW w:w="304" w:type="pct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jc w:val="center"/>
              <w:rPr>
                <w:b/>
                <w:bCs/>
                <w:sz w:val="18"/>
                <w:szCs w:val="22"/>
              </w:rPr>
            </w:pPr>
            <w:r w:rsidRPr="00FA0290">
              <w:rPr>
                <w:b/>
                <w:bCs/>
                <w:sz w:val="18"/>
                <w:szCs w:val="22"/>
              </w:rPr>
              <w:t>4.8</w:t>
            </w:r>
          </w:p>
        </w:tc>
        <w:tc>
          <w:tcPr>
            <w:tcW w:w="47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7.93E-07</w:t>
            </w:r>
          </w:p>
        </w:tc>
        <w:tc>
          <w:tcPr>
            <w:tcW w:w="46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7.55E-07</w:t>
            </w:r>
          </w:p>
        </w:tc>
        <w:tc>
          <w:tcPr>
            <w:tcW w:w="46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7.18E-07</w:t>
            </w:r>
          </w:p>
        </w:tc>
        <w:tc>
          <w:tcPr>
            <w:tcW w:w="47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6.83E-07</w:t>
            </w:r>
          </w:p>
        </w:tc>
        <w:tc>
          <w:tcPr>
            <w:tcW w:w="46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6.49E-07</w:t>
            </w:r>
          </w:p>
        </w:tc>
        <w:tc>
          <w:tcPr>
            <w:tcW w:w="47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6.17E-07</w:t>
            </w:r>
          </w:p>
        </w:tc>
        <w:tc>
          <w:tcPr>
            <w:tcW w:w="46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5.87E-07</w:t>
            </w:r>
          </w:p>
        </w:tc>
        <w:tc>
          <w:tcPr>
            <w:tcW w:w="46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5.58E-07</w:t>
            </w:r>
          </w:p>
        </w:tc>
        <w:tc>
          <w:tcPr>
            <w:tcW w:w="46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5.30E-07</w:t>
            </w:r>
          </w:p>
        </w:tc>
        <w:tc>
          <w:tcPr>
            <w:tcW w:w="469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665864" w:rsidRPr="00FA0290" w:rsidRDefault="00665864" w:rsidP="00F45719">
            <w:pPr>
              <w:rPr>
                <w:sz w:val="18"/>
                <w:szCs w:val="22"/>
              </w:rPr>
            </w:pPr>
            <w:r w:rsidRPr="00FA0290">
              <w:rPr>
                <w:sz w:val="18"/>
                <w:szCs w:val="22"/>
              </w:rPr>
              <w:t>5.04E-07</w:t>
            </w:r>
          </w:p>
        </w:tc>
      </w:tr>
    </w:tbl>
    <w:p w:rsidR="00665864" w:rsidRPr="00FA0290" w:rsidRDefault="00665864" w:rsidP="00665864">
      <w:pPr>
        <w:rPr>
          <w:sz w:val="22"/>
          <w:szCs w:val="26"/>
        </w:rPr>
      </w:pPr>
    </w:p>
    <w:p w:rsidR="00A53C16" w:rsidRDefault="00A53C16"/>
    <w:sectPr w:rsidR="00A5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64"/>
    <w:rsid w:val="0007428E"/>
    <w:rsid w:val="002907E7"/>
    <w:rsid w:val="003A3A1B"/>
    <w:rsid w:val="00422F2B"/>
    <w:rsid w:val="00596F21"/>
    <w:rsid w:val="00665864"/>
    <w:rsid w:val="006B76A3"/>
    <w:rsid w:val="00777773"/>
    <w:rsid w:val="007D7A8B"/>
    <w:rsid w:val="008A736B"/>
    <w:rsid w:val="00A53C16"/>
    <w:rsid w:val="00A551E4"/>
    <w:rsid w:val="00D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Bi</dc:creator>
  <cp:lastModifiedBy>Hung Bi</cp:lastModifiedBy>
  <cp:revision>2</cp:revision>
  <dcterms:created xsi:type="dcterms:W3CDTF">2017-12-25T08:25:00Z</dcterms:created>
  <dcterms:modified xsi:type="dcterms:W3CDTF">2017-12-25T08:25:00Z</dcterms:modified>
</cp:coreProperties>
</file>