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948" w:rsidRPr="008A4A03" w:rsidRDefault="00180350" w:rsidP="008850D6">
      <w:pPr>
        <w:pStyle w:val="a4"/>
        <w:numPr>
          <w:ilvl w:val="0"/>
          <w:numId w:val="1"/>
        </w:numPr>
        <w:spacing w:line="276" w:lineRule="auto"/>
        <w:ind w:leftChars="100" w:left="930" w:firstLineChars="0"/>
        <w:jc w:val="left"/>
        <w:rPr>
          <w:rFonts w:ascii="宋体" w:eastAsia="宋体" w:hAnsi="宋体"/>
          <w:b/>
          <w:bCs/>
          <w:sz w:val="24"/>
        </w:rPr>
      </w:pPr>
      <w:r w:rsidRPr="008A4A03">
        <w:rPr>
          <w:rFonts w:ascii="宋体" w:eastAsia="宋体" w:hAnsi="宋体" w:hint="eastAsia"/>
          <w:b/>
          <w:bCs/>
          <w:sz w:val="24"/>
        </w:rPr>
        <w:t>模型求解和分析</w:t>
      </w:r>
    </w:p>
    <w:p w:rsidR="00F34948" w:rsidRPr="008A4A03" w:rsidRDefault="00180350" w:rsidP="008850D6">
      <w:pPr>
        <w:pStyle w:val="a4"/>
        <w:spacing w:line="276" w:lineRule="auto"/>
        <w:ind w:left="930" w:firstLineChars="0" w:firstLine="330"/>
        <w:jc w:val="left"/>
        <w:rPr>
          <w:rFonts w:ascii="宋体" w:eastAsia="宋体" w:hAnsi="宋体"/>
          <w:sz w:val="24"/>
        </w:rPr>
      </w:pPr>
      <w:r w:rsidRPr="008A4A03">
        <w:rPr>
          <w:rFonts w:ascii="宋体" w:eastAsia="宋体" w:hAnsi="宋体" w:hint="eastAsia"/>
          <w:sz w:val="24"/>
        </w:rPr>
        <w:t>问题1模型的特点和算法引入：多约束条件下智能飞行器航迹快速规划是一个多约束条件下双目标组合优化问题（在多项式计算时间内无法获得最优解），当扩大规模后，</w:t>
      </w:r>
      <w:r w:rsidR="00F34948" w:rsidRPr="008A4A03">
        <w:rPr>
          <w:rFonts w:ascii="宋体" w:eastAsia="宋体" w:hAnsi="宋体" w:hint="eastAsia"/>
          <w:sz w:val="24"/>
        </w:rPr>
        <w:t>可行解数目将呈指数级增长，</w:t>
      </w:r>
      <w:r w:rsidR="00F34948" w:rsidRPr="008A4A03">
        <w:rPr>
          <w:rFonts w:ascii="宋体" w:eastAsia="宋体" w:hAnsi="宋体" w:hint="eastAsia"/>
          <w:sz w:val="24"/>
        </w:rPr>
        <w:t>若仍然采用精确算法求解该问题时会出现维数灾难</w:t>
      </w:r>
      <w:r w:rsidR="00F34948" w:rsidRPr="008A4A03">
        <w:rPr>
          <w:rFonts w:ascii="宋体" w:eastAsia="宋体" w:hAnsi="宋体" w:hint="eastAsia"/>
          <w:sz w:val="24"/>
        </w:rPr>
        <w:t>。</w:t>
      </w:r>
      <w:r w:rsidR="00F34948" w:rsidRPr="008A4A03">
        <w:rPr>
          <w:rFonts w:ascii="宋体" w:eastAsia="宋体" w:hAnsi="宋体" w:hint="eastAsia"/>
          <w:sz w:val="24"/>
        </w:rPr>
        <w:t xml:space="preserve">美国 </w:t>
      </w:r>
      <w:r w:rsidR="00F34948" w:rsidRPr="008A4A03">
        <w:rPr>
          <w:rFonts w:ascii="宋体" w:eastAsia="宋体" w:hAnsi="宋体"/>
          <w:sz w:val="24"/>
        </w:rPr>
        <w:t xml:space="preserve">Michigan </w:t>
      </w:r>
      <w:r w:rsidR="00F34948" w:rsidRPr="008A4A03">
        <w:rPr>
          <w:rFonts w:ascii="宋体" w:eastAsia="宋体" w:hAnsi="宋体" w:hint="eastAsia"/>
          <w:sz w:val="24"/>
        </w:rPr>
        <w:t xml:space="preserve">大学的 </w:t>
      </w:r>
      <w:r w:rsidR="00F34948" w:rsidRPr="008A4A03">
        <w:rPr>
          <w:rFonts w:ascii="宋体" w:eastAsia="宋体" w:hAnsi="宋体"/>
          <w:sz w:val="24"/>
        </w:rPr>
        <w:t xml:space="preserve">Holland </w:t>
      </w:r>
      <w:r w:rsidR="00F34948" w:rsidRPr="008A4A03">
        <w:rPr>
          <w:rFonts w:ascii="宋体" w:eastAsia="宋体" w:hAnsi="宋体" w:hint="eastAsia"/>
          <w:sz w:val="24"/>
        </w:rPr>
        <w:t>教授提出的遗传算法(</w:t>
      </w:r>
      <w:r w:rsidR="00F34948" w:rsidRPr="008A4A03">
        <w:rPr>
          <w:rFonts w:ascii="宋体" w:eastAsia="宋体" w:hAnsi="宋体"/>
          <w:sz w:val="24"/>
        </w:rPr>
        <w:t>Genetic Algorithm</w:t>
      </w:r>
      <w:r w:rsidR="00F34948" w:rsidRPr="008A4A03">
        <w:rPr>
          <w:rFonts w:ascii="宋体" w:eastAsia="宋体" w:hAnsi="宋体" w:hint="eastAsia"/>
          <w:sz w:val="24"/>
        </w:rPr>
        <w:t>，</w:t>
      </w:r>
      <w:r w:rsidR="00F34948" w:rsidRPr="008A4A03">
        <w:rPr>
          <w:rFonts w:ascii="宋体" w:eastAsia="宋体" w:hAnsi="宋体"/>
          <w:sz w:val="24"/>
        </w:rPr>
        <w:t>GA</w:t>
      </w:r>
      <w:r w:rsidR="00F34948" w:rsidRPr="008A4A03">
        <w:rPr>
          <w:rFonts w:ascii="宋体" w:eastAsia="宋体" w:hAnsi="宋体" w:hint="eastAsia"/>
          <w:sz w:val="24"/>
        </w:rPr>
        <w:t>)是求解复杂组合优化问题的有效方法，是求解全局最优化问题的一种新型算法，它是模仿生物进化与遗传原理而设计的一类随机搜索的优化方法，已证明带精英保留的遗传算法依概率</w:t>
      </w:r>
      <w:r w:rsidR="00F34948" w:rsidRPr="008A4A03">
        <w:rPr>
          <w:rFonts w:ascii="宋体" w:eastAsia="宋体" w:hAnsi="宋体"/>
          <w:sz w:val="24"/>
        </w:rPr>
        <w:t>1</w:t>
      </w:r>
      <w:r w:rsidR="00F34948" w:rsidRPr="008A4A03">
        <w:rPr>
          <w:rFonts w:ascii="宋体" w:eastAsia="宋体" w:hAnsi="宋体" w:hint="eastAsia"/>
          <w:sz w:val="24"/>
        </w:rPr>
        <w:t>收敛到全局最优解</w:t>
      </w:r>
      <w:r w:rsidR="00F34948" w:rsidRPr="008A4A03">
        <w:rPr>
          <w:rFonts w:ascii="宋体" w:eastAsia="宋体" w:hAnsi="宋体" w:hint="eastAsia"/>
          <w:sz w:val="24"/>
        </w:rPr>
        <w:t>。</w:t>
      </w:r>
    </w:p>
    <w:p w:rsidR="00372439" w:rsidRPr="00372439" w:rsidRDefault="00F34948" w:rsidP="008850D6">
      <w:pPr>
        <w:pStyle w:val="a3"/>
        <w:spacing w:line="276" w:lineRule="auto"/>
        <w:ind w:leftChars="100" w:left="210"/>
        <w:rPr>
          <w:rFonts w:hint="eastAsia"/>
          <w:b/>
          <w:bCs/>
        </w:rPr>
      </w:pPr>
      <w:r w:rsidRPr="008A4A03">
        <w:rPr>
          <w:rFonts w:hint="eastAsia"/>
        </w:rPr>
        <w:t>二、</w:t>
      </w:r>
      <w:r w:rsidR="00180350" w:rsidRPr="008A4A03">
        <w:rPr>
          <w:rFonts w:hint="eastAsia"/>
          <w:b/>
          <w:bCs/>
        </w:rPr>
        <w:t>算法设计</w:t>
      </w:r>
    </w:p>
    <w:p w:rsidR="00180350" w:rsidRPr="008A4A03" w:rsidRDefault="00180350" w:rsidP="008850D6">
      <w:pPr>
        <w:pStyle w:val="a4"/>
        <w:spacing w:line="276" w:lineRule="auto"/>
        <w:ind w:leftChars="300" w:left="630" w:firstLineChars="0" w:firstLine="300"/>
        <w:jc w:val="left"/>
        <w:rPr>
          <w:rFonts w:ascii="宋体" w:eastAsia="宋体" w:hAnsi="宋体"/>
          <w:sz w:val="24"/>
        </w:rPr>
      </w:pPr>
      <w:r w:rsidRPr="008A4A03">
        <w:rPr>
          <w:rFonts w:ascii="宋体" w:eastAsia="宋体" w:hAnsi="宋体" w:hint="eastAsia"/>
          <w:sz w:val="24"/>
        </w:rPr>
        <w:t>遗传算法的基本思想是从初始种群出发，通过选择、交叉和变异等操作，迭代产生新的子代，并以个体适应度为指导，不断逼近解区间内的最优解。我们采用了遗传算法来求解问题</w:t>
      </w:r>
      <w:r w:rsidRPr="008A4A03">
        <w:rPr>
          <w:rFonts w:ascii="宋体" w:eastAsia="宋体" w:hAnsi="宋体"/>
          <w:sz w:val="24"/>
        </w:rPr>
        <w:t>1</w:t>
      </w:r>
      <w:r w:rsidRPr="008A4A03">
        <w:rPr>
          <w:rFonts w:ascii="宋体" w:eastAsia="宋体" w:hAnsi="宋体" w:hint="eastAsia"/>
          <w:sz w:val="24"/>
        </w:rPr>
        <w:t>。并引入特殊的局部搜索方式来调整个体，使得个体不断靠近可行解。</w:t>
      </w:r>
      <w:r w:rsidR="00F34948" w:rsidRPr="008A4A03">
        <w:rPr>
          <w:rFonts w:ascii="宋体" w:eastAsia="宋体" w:hAnsi="宋体" w:hint="eastAsia"/>
          <w:sz w:val="24"/>
        </w:rPr>
        <w:t>并引入模拟退火思想设计适应度函数，该思想能够加快收敛速度并最终趋于稳定。</w:t>
      </w:r>
      <w:r w:rsidR="00030553" w:rsidRPr="008A4A03">
        <w:rPr>
          <w:rFonts w:ascii="宋体" w:eastAsia="宋体" w:hAnsi="宋体" w:hint="eastAsia"/>
          <w:sz w:val="24"/>
        </w:rPr>
        <w:t>算法步骤如下：</w:t>
      </w:r>
    </w:p>
    <w:p w:rsidR="00180350" w:rsidRPr="008A4A03" w:rsidRDefault="00030553" w:rsidP="008850D6">
      <w:pPr>
        <w:pStyle w:val="a4"/>
        <w:spacing w:line="276" w:lineRule="auto"/>
        <w:ind w:leftChars="300" w:left="630" w:firstLineChars="0" w:firstLine="300"/>
        <w:jc w:val="left"/>
        <w:rPr>
          <w:rFonts w:ascii="宋体" w:eastAsia="宋体" w:hAnsi="宋体"/>
          <w:b/>
          <w:bCs/>
          <w:sz w:val="24"/>
        </w:rPr>
      </w:pPr>
      <w:r w:rsidRPr="008A4A03">
        <w:rPr>
          <w:rFonts w:ascii="宋体" w:eastAsia="宋体" w:hAnsi="宋体" w:hint="eastAsia"/>
          <w:b/>
          <w:bCs/>
          <w:sz w:val="24"/>
        </w:rPr>
        <w:t>STEP</w:t>
      </w:r>
      <w:r w:rsidRPr="008A4A03">
        <w:rPr>
          <w:rFonts w:ascii="宋体" w:eastAsia="宋体" w:hAnsi="宋体"/>
          <w:b/>
          <w:bCs/>
          <w:sz w:val="24"/>
        </w:rPr>
        <w:t xml:space="preserve">1 </w:t>
      </w:r>
      <w:r w:rsidRPr="008A4A03">
        <w:rPr>
          <w:rFonts w:ascii="宋体" w:eastAsia="宋体" w:hAnsi="宋体" w:hint="eastAsia"/>
          <w:b/>
          <w:bCs/>
          <w:sz w:val="24"/>
        </w:rPr>
        <w:t>个体编码设计</w:t>
      </w:r>
    </w:p>
    <w:p w:rsidR="00030553" w:rsidRPr="008A4A03" w:rsidRDefault="00030553" w:rsidP="008850D6">
      <w:pPr>
        <w:pStyle w:val="a4"/>
        <w:spacing w:line="276" w:lineRule="auto"/>
        <w:ind w:leftChars="300" w:left="630" w:firstLineChars="0" w:firstLine="300"/>
        <w:jc w:val="left"/>
        <w:rPr>
          <w:rFonts w:ascii="宋体" w:eastAsia="宋体" w:hAnsi="宋体"/>
          <w:sz w:val="24"/>
        </w:rPr>
      </w:pPr>
      <w:r w:rsidRPr="008A4A03">
        <w:rPr>
          <w:rFonts w:ascii="宋体" w:eastAsia="宋体" w:hAnsi="宋体" w:hint="eastAsia"/>
          <w:sz w:val="24"/>
        </w:rPr>
        <w:t>采用链表编码，其中链表的长度n表示飞行轨迹经过的点的数目。且 n</w:t>
      </w:r>
      <w:r w:rsidRPr="008A4A03">
        <w:rPr>
          <w:rFonts w:ascii="宋体" w:eastAsia="宋体" w:hAnsi="宋体"/>
          <w:sz w:val="24"/>
        </w:rPr>
        <w:t>&gt;= 2,</w:t>
      </w:r>
      <w:r w:rsidRPr="008A4A03">
        <w:rPr>
          <w:rFonts w:ascii="宋体" w:eastAsia="宋体" w:hAnsi="宋体" w:hint="eastAsia"/>
          <w:sz w:val="24"/>
        </w:rPr>
        <w:t>满足飞行轨迹包含起点A和终点B。链表中的每一个元素Pi表示轨迹中的一个点。数据结构如下：</w:t>
      </w:r>
    </w:p>
    <w:p w:rsidR="00030553" w:rsidRPr="008A4A03" w:rsidRDefault="00030553" w:rsidP="008850D6">
      <w:pPr>
        <w:pStyle w:val="a4"/>
        <w:spacing w:line="276" w:lineRule="auto"/>
        <w:ind w:leftChars="300" w:left="630" w:firstLineChars="0" w:firstLine="300"/>
        <w:jc w:val="left"/>
        <w:rPr>
          <w:rFonts w:ascii="宋体" w:eastAsia="宋体" w:hAnsi="宋体"/>
          <w:sz w:val="24"/>
        </w:rPr>
      </w:pPr>
      <w:r w:rsidRPr="008A4A03">
        <w:rPr>
          <w:rFonts w:ascii="宋体" w:eastAsia="宋体" w:hAnsi="宋体" w:hint="eastAsia"/>
          <w:sz w:val="24"/>
        </w:rPr>
        <w:t>（</w:t>
      </w:r>
      <w:r w:rsidRPr="008A4A03">
        <w:rPr>
          <w:rFonts w:ascii="宋体" w:eastAsia="宋体" w:hAnsi="宋体"/>
          <w:sz w:val="24"/>
        </w:rPr>
        <w:t xml:space="preserve">x, y, z, dis, </w:t>
      </w:r>
      <w:proofErr w:type="spellStart"/>
      <w:r w:rsidRPr="008A4A03">
        <w:rPr>
          <w:rFonts w:ascii="宋体" w:eastAsia="宋体" w:hAnsi="宋体"/>
          <w:sz w:val="24"/>
        </w:rPr>
        <w:t>verticalError</w:t>
      </w:r>
      <w:proofErr w:type="spellEnd"/>
      <w:r w:rsidRPr="008A4A03">
        <w:rPr>
          <w:rFonts w:ascii="宋体" w:eastAsia="宋体" w:hAnsi="宋体"/>
          <w:sz w:val="24"/>
        </w:rPr>
        <w:t xml:space="preserve">, </w:t>
      </w:r>
      <w:proofErr w:type="spellStart"/>
      <w:r w:rsidRPr="008A4A03">
        <w:rPr>
          <w:rFonts w:ascii="宋体" w:eastAsia="宋体" w:hAnsi="宋体"/>
          <w:sz w:val="24"/>
        </w:rPr>
        <w:t>levelError</w:t>
      </w:r>
      <w:proofErr w:type="spellEnd"/>
      <w:r w:rsidRPr="008A4A03">
        <w:rPr>
          <w:rFonts w:ascii="宋体" w:eastAsia="宋体" w:hAnsi="宋体" w:hint="eastAsia"/>
          <w:sz w:val="24"/>
        </w:rPr>
        <w:t>，</w:t>
      </w:r>
      <w:proofErr w:type="spellStart"/>
      <w:r w:rsidRPr="008A4A03">
        <w:rPr>
          <w:rFonts w:ascii="宋体" w:eastAsia="宋体" w:hAnsi="宋体"/>
          <w:sz w:val="24"/>
        </w:rPr>
        <w:t>ifFixPoint</w:t>
      </w:r>
      <w:proofErr w:type="spellEnd"/>
      <w:r w:rsidRPr="008A4A03">
        <w:rPr>
          <w:rFonts w:ascii="宋体" w:eastAsia="宋体" w:hAnsi="宋体" w:hint="eastAsia"/>
          <w:sz w:val="24"/>
        </w:rPr>
        <w:t>）(解释</w:t>
      </w:r>
      <w:r w:rsidRPr="008A4A03">
        <w:rPr>
          <w:rFonts w:ascii="宋体" w:eastAsia="宋体" w:hAnsi="宋体"/>
          <w:sz w:val="24"/>
        </w:rPr>
        <w:t>)</w:t>
      </w:r>
    </w:p>
    <w:p w:rsidR="00030553" w:rsidRPr="008A4A03" w:rsidRDefault="00030553" w:rsidP="008850D6">
      <w:pPr>
        <w:pStyle w:val="a4"/>
        <w:spacing w:line="276" w:lineRule="auto"/>
        <w:ind w:leftChars="300" w:left="630" w:firstLineChars="0" w:firstLine="300"/>
        <w:jc w:val="left"/>
        <w:rPr>
          <w:rFonts w:ascii="宋体" w:eastAsia="宋体" w:hAnsi="宋体"/>
          <w:sz w:val="24"/>
        </w:rPr>
      </w:pPr>
      <w:r w:rsidRPr="008A4A03">
        <w:rPr>
          <w:rFonts w:ascii="宋体" w:eastAsia="宋体" w:hAnsi="宋体" w:hint="eastAsia"/>
          <w:sz w:val="24"/>
        </w:rPr>
        <w:t>如图（x）表示一</w:t>
      </w:r>
      <w:r w:rsidR="0099731F" w:rsidRPr="008A4A03">
        <w:rPr>
          <w:rFonts w:ascii="宋体" w:eastAsia="宋体" w:hAnsi="宋体" w:hint="eastAsia"/>
          <w:sz w:val="24"/>
        </w:rPr>
        <w:t>个个体，描述了一条</w:t>
      </w:r>
      <w:r w:rsidRPr="008A4A03">
        <w:rPr>
          <w:rFonts w:ascii="宋体" w:eastAsia="宋体" w:hAnsi="宋体" w:hint="eastAsia"/>
          <w:sz w:val="24"/>
        </w:rPr>
        <w:t>从A</w:t>
      </w:r>
      <w:r w:rsidRPr="008A4A03">
        <w:rPr>
          <w:rFonts w:ascii="宋体" w:eastAsia="宋体" w:hAnsi="宋体"/>
          <w:sz w:val="24"/>
        </w:rPr>
        <w:t>-</w:t>
      </w:r>
      <w:r w:rsidRPr="008A4A03">
        <w:rPr>
          <w:rFonts w:ascii="宋体" w:eastAsia="宋体" w:hAnsi="宋体" w:hint="eastAsia"/>
          <w:sz w:val="24"/>
        </w:rPr>
        <w:t>B的路径</w:t>
      </w:r>
    </w:p>
    <w:p w:rsidR="0099731F" w:rsidRPr="008A4A03" w:rsidRDefault="0099731F" w:rsidP="008850D6">
      <w:pPr>
        <w:pStyle w:val="a4"/>
        <w:spacing w:line="276" w:lineRule="auto"/>
        <w:ind w:leftChars="300" w:left="630" w:firstLineChars="0" w:firstLine="300"/>
        <w:jc w:val="left"/>
        <w:rPr>
          <w:rFonts w:ascii="宋体" w:eastAsia="宋体" w:hAnsi="宋体"/>
          <w:sz w:val="24"/>
        </w:rPr>
      </w:pPr>
      <w:r w:rsidRPr="008A4A03">
        <w:rPr>
          <w:rFonts w:ascii="宋体" w:eastAsia="宋体" w:hAnsi="宋体"/>
          <w:sz w:val="24"/>
        </w:rPr>
        <w:tab/>
      </w:r>
      <w:r w:rsidRPr="008A4A03">
        <w:rPr>
          <w:rFonts w:ascii="宋体" w:eastAsia="宋体" w:hAnsi="宋体" w:hint="eastAsia"/>
          <w:sz w:val="24"/>
        </w:rPr>
        <w:t>图（x）</w:t>
      </w:r>
    </w:p>
    <w:p w:rsidR="0099731F" w:rsidRPr="008A4A03" w:rsidRDefault="0099731F" w:rsidP="008850D6">
      <w:pPr>
        <w:pStyle w:val="a4"/>
        <w:spacing w:line="276" w:lineRule="auto"/>
        <w:ind w:leftChars="300" w:left="630" w:firstLineChars="0" w:firstLine="300"/>
        <w:jc w:val="left"/>
        <w:rPr>
          <w:rFonts w:ascii="宋体" w:eastAsia="宋体" w:hAnsi="宋体"/>
          <w:b/>
          <w:bCs/>
          <w:sz w:val="24"/>
        </w:rPr>
      </w:pPr>
      <w:r w:rsidRPr="008A4A03">
        <w:rPr>
          <w:rFonts w:ascii="宋体" w:eastAsia="宋体" w:hAnsi="宋体" w:hint="eastAsia"/>
          <w:b/>
          <w:bCs/>
          <w:sz w:val="24"/>
        </w:rPr>
        <w:t>STEP</w:t>
      </w:r>
      <w:r w:rsidR="00B921E9" w:rsidRPr="008A4A03">
        <w:rPr>
          <w:rFonts w:ascii="宋体" w:eastAsia="宋体" w:hAnsi="宋体"/>
          <w:b/>
          <w:bCs/>
          <w:sz w:val="24"/>
        </w:rPr>
        <w:t>2</w:t>
      </w:r>
      <w:r w:rsidR="00C72ED8" w:rsidRPr="008A4A03">
        <w:rPr>
          <w:rFonts w:ascii="宋体" w:eastAsia="宋体" w:hAnsi="宋体"/>
          <w:b/>
          <w:bCs/>
          <w:sz w:val="24"/>
        </w:rPr>
        <w:t xml:space="preserve"> </w:t>
      </w:r>
      <w:r w:rsidR="00C72ED8" w:rsidRPr="008A4A03">
        <w:rPr>
          <w:rFonts w:ascii="宋体" w:eastAsia="宋体" w:hAnsi="宋体" w:hint="eastAsia"/>
          <w:b/>
          <w:bCs/>
          <w:sz w:val="24"/>
        </w:rPr>
        <w:t>初始化种群</w:t>
      </w:r>
    </w:p>
    <w:p w:rsidR="00372439" w:rsidRPr="00EB655E" w:rsidRDefault="00C72ED8" w:rsidP="008850D6">
      <w:pPr>
        <w:pStyle w:val="a4"/>
        <w:spacing w:line="276" w:lineRule="auto"/>
        <w:ind w:leftChars="300" w:left="630" w:firstLineChars="0" w:firstLine="300"/>
        <w:jc w:val="left"/>
        <w:rPr>
          <w:rFonts w:ascii="宋体" w:eastAsia="宋体" w:hAnsi="宋体" w:hint="eastAsia"/>
          <w:sz w:val="24"/>
        </w:rPr>
      </w:pPr>
      <w:r w:rsidRPr="008A4A03">
        <w:rPr>
          <w:rFonts w:ascii="宋体" w:eastAsia="宋体" w:hAnsi="宋体" w:hint="eastAsia"/>
          <w:sz w:val="24"/>
        </w:rPr>
        <w:t>在航迹规划过程中，无法保证初始化的所有个体都满足约束条件。因此我们决定随机生成个体，并在算法中加入局部搜索来调整个体，使得个体靠近可行解。</w:t>
      </w:r>
    </w:p>
    <w:p w:rsidR="003B1053" w:rsidRPr="008A4A03" w:rsidRDefault="00C511FB" w:rsidP="008850D6">
      <w:pPr>
        <w:pStyle w:val="a4"/>
        <w:spacing w:line="276" w:lineRule="auto"/>
        <w:ind w:leftChars="300" w:left="630" w:firstLineChars="0" w:firstLine="300"/>
        <w:jc w:val="left"/>
        <w:rPr>
          <w:rFonts w:ascii="宋体" w:eastAsia="宋体" w:hAnsi="宋体"/>
          <w:b/>
          <w:bCs/>
          <w:sz w:val="24"/>
        </w:rPr>
      </w:pPr>
      <w:r w:rsidRPr="008A4A03">
        <w:rPr>
          <w:rFonts w:ascii="宋体" w:eastAsia="宋体" w:hAnsi="宋体" w:hint="eastAsia"/>
          <w:b/>
          <w:bCs/>
          <w:sz w:val="24"/>
        </w:rPr>
        <w:t>STEP</w:t>
      </w:r>
      <w:r w:rsidR="003B1053" w:rsidRPr="008A4A03">
        <w:rPr>
          <w:rFonts w:ascii="宋体" w:eastAsia="宋体" w:hAnsi="宋体"/>
          <w:b/>
          <w:bCs/>
          <w:sz w:val="24"/>
        </w:rPr>
        <w:t>3</w:t>
      </w:r>
      <w:r w:rsidRPr="008A4A03">
        <w:rPr>
          <w:rFonts w:ascii="宋体" w:eastAsia="宋体" w:hAnsi="宋体"/>
          <w:b/>
          <w:bCs/>
          <w:sz w:val="24"/>
        </w:rPr>
        <w:t xml:space="preserve"> </w:t>
      </w:r>
      <w:r w:rsidRPr="008A4A03">
        <w:rPr>
          <w:rFonts w:ascii="宋体" w:eastAsia="宋体" w:hAnsi="宋体" w:hint="eastAsia"/>
          <w:b/>
          <w:bCs/>
          <w:sz w:val="24"/>
        </w:rPr>
        <w:t>交叉</w:t>
      </w:r>
    </w:p>
    <w:p w:rsidR="008A4A03" w:rsidRPr="008A4A03" w:rsidRDefault="008A4A03" w:rsidP="008850D6">
      <w:pPr>
        <w:pStyle w:val="a4"/>
        <w:spacing w:line="276" w:lineRule="auto"/>
        <w:ind w:leftChars="300" w:left="630" w:firstLineChars="0" w:firstLine="300"/>
        <w:jc w:val="left"/>
        <w:rPr>
          <w:rFonts w:ascii="宋体" w:eastAsia="宋体" w:hAnsi="宋体" w:hint="eastAsia"/>
          <w:sz w:val="24"/>
        </w:rPr>
      </w:pPr>
      <w:r w:rsidRPr="008A4A03">
        <w:rPr>
          <w:rFonts w:ascii="宋体" w:eastAsia="宋体" w:hAnsi="宋体" w:hint="eastAsia"/>
          <w:sz w:val="24"/>
        </w:rPr>
        <w:t>两点交叉</w:t>
      </w:r>
    </w:p>
    <w:p w:rsidR="008A4A03" w:rsidRPr="00EB655E" w:rsidRDefault="00C511FB" w:rsidP="008850D6">
      <w:pPr>
        <w:pStyle w:val="a4"/>
        <w:spacing w:line="276" w:lineRule="auto"/>
        <w:ind w:leftChars="300" w:left="630" w:firstLineChars="0" w:firstLine="300"/>
        <w:jc w:val="left"/>
        <w:rPr>
          <w:rFonts w:ascii="宋体" w:eastAsia="宋体" w:hAnsi="宋体" w:hint="eastAsia"/>
          <w:b/>
          <w:bCs/>
          <w:sz w:val="24"/>
        </w:rPr>
      </w:pPr>
      <w:r w:rsidRPr="008A4A03">
        <w:rPr>
          <w:rFonts w:ascii="宋体" w:eastAsia="宋体" w:hAnsi="宋体" w:hint="eastAsia"/>
          <w:b/>
          <w:bCs/>
          <w:sz w:val="24"/>
        </w:rPr>
        <w:t>STEP</w:t>
      </w:r>
      <w:r w:rsidR="003B1053" w:rsidRPr="008A4A03">
        <w:rPr>
          <w:rFonts w:ascii="宋体" w:eastAsia="宋体" w:hAnsi="宋体"/>
          <w:b/>
          <w:bCs/>
          <w:sz w:val="24"/>
        </w:rPr>
        <w:t>4</w:t>
      </w:r>
      <w:r w:rsidRPr="008A4A03">
        <w:rPr>
          <w:rFonts w:ascii="宋体" w:eastAsia="宋体" w:hAnsi="宋体"/>
          <w:b/>
          <w:bCs/>
          <w:sz w:val="24"/>
        </w:rPr>
        <w:t xml:space="preserve"> </w:t>
      </w:r>
      <w:r w:rsidRPr="008A4A03">
        <w:rPr>
          <w:rFonts w:ascii="宋体" w:eastAsia="宋体" w:hAnsi="宋体" w:hint="eastAsia"/>
          <w:b/>
          <w:bCs/>
          <w:sz w:val="24"/>
        </w:rPr>
        <w:t>变异</w:t>
      </w:r>
    </w:p>
    <w:p w:rsidR="003B1053" w:rsidRDefault="00C511FB" w:rsidP="008850D6">
      <w:pPr>
        <w:pStyle w:val="a4"/>
        <w:spacing w:line="276" w:lineRule="auto"/>
        <w:ind w:leftChars="300" w:left="630" w:firstLineChars="0" w:firstLine="300"/>
        <w:jc w:val="left"/>
        <w:rPr>
          <w:rFonts w:ascii="宋体" w:eastAsia="宋体" w:hAnsi="宋体"/>
          <w:b/>
          <w:bCs/>
          <w:sz w:val="24"/>
        </w:rPr>
      </w:pPr>
      <w:r w:rsidRPr="008A4A03">
        <w:rPr>
          <w:rFonts w:ascii="宋体" w:eastAsia="宋体" w:hAnsi="宋体" w:hint="eastAsia"/>
          <w:b/>
          <w:bCs/>
          <w:sz w:val="24"/>
        </w:rPr>
        <w:t>STEP</w:t>
      </w:r>
      <w:r w:rsidR="008A4A03" w:rsidRPr="008A4A03">
        <w:rPr>
          <w:rFonts w:ascii="宋体" w:eastAsia="宋体" w:hAnsi="宋体"/>
          <w:b/>
          <w:bCs/>
          <w:sz w:val="24"/>
        </w:rPr>
        <w:t>5</w:t>
      </w:r>
      <w:r w:rsidRPr="008A4A03">
        <w:rPr>
          <w:rFonts w:ascii="宋体" w:eastAsia="宋体" w:hAnsi="宋体"/>
          <w:b/>
          <w:bCs/>
          <w:sz w:val="24"/>
        </w:rPr>
        <w:t xml:space="preserve"> </w:t>
      </w:r>
      <w:r w:rsidR="008A4A03" w:rsidRPr="008A4A03">
        <w:rPr>
          <w:rFonts w:ascii="宋体" w:eastAsia="宋体" w:hAnsi="宋体" w:hint="eastAsia"/>
          <w:b/>
          <w:bCs/>
          <w:sz w:val="24"/>
        </w:rPr>
        <w:t>局部搜索</w:t>
      </w:r>
    </w:p>
    <w:p w:rsidR="006F5709" w:rsidRDefault="00EB655E" w:rsidP="008850D6">
      <w:pPr>
        <w:pStyle w:val="a4"/>
        <w:spacing w:line="276" w:lineRule="auto"/>
        <w:ind w:leftChars="300" w:left="630" w:firstLineChars="0" w:firstLine="300"/>
        <w:jc w:val="left"/>
        <w:rPr>
          <w:rFonts w:ascii="宋体" w:eastAsia="宋体" w:hAnsi="宋体"/>
          <w:sz w:val="24"/>
        </w:rPr>
      </w:pPr>
      <w:r>
        <w:rPr>
          <w:rFonts w:ascii="宋体" w:eastAsia="宋体" w:hAnsi="宋体" w:hint="eastAsia"/>
          <w:sz w:val="24"/>
        </w:rPr>
        <w:t>对于任意一个个体</w:t>
      </w:r>
      <w:r w:rsidR="00734EA3">
        <w:rPr>
          <w:rFonts w:ascii="宋体" w:eastAsia="宋体" w:hAnsi="宋体"/>
          <w:sz w:val="24"/>
        </w:rPr>
        <w:t>U</w:t>
      </w:r>
      <w:r>
        <w:rPr>
          <w:rFonts w:ascii="宋体" w:eastAsia="宋体" w:hAnsi="宋体"/>
          <w:sz w:val="24"/>
        </w:rPr>
        <w:t xml:space="preserve"> = p1-&gt;p2-&gt;p3-&gt;…-&gt;</w:t>
      </w:r>
      <w:proofErr w:type="spellStart"/>
      <w:r>
        <w:rPr>
          <w:rFonts w:ascii="宋体" w:eastAsia="宋体" w:hAnsi="宋体"/>
          <w:sz w:val="24"/>
        </w:rPr>
        <w:t>pn</w:t>
      </w:r>
      <w:proofErr w:type="spellEnd"/>
      <w:r>
        <w:rPr>
          <w:rFonts w:ascii="宋体" w:eastAsia="宋体" w:hAnsi="宋体"/>
          <w:sz w:val="24"/>
        </w:rPr>
        <w:t>;</w:t>
      </w:r>
      <w:r>
        <w:rPr>
          <w:rFonts w:ascii="宋体" w:eastAsia="宋体" w:hAnsi="宋体" w:hint="eastAsia"/>
          <w:sz w:val="24"/>
        </w:rPr>
        <w:t>如果E</w:t>
      </w:r>
      <w:r>
        <w:rPr>
          <w:rFonts w:ascii="宋体" w:eastAsia="宋体" w:hAnsi="宋体"/>
          <w:sz w:val="24"/>
        </w:rPr>
        <w:t>[</w:t>
      </w:r>
      <w:proofErr w:type="spellStart"/>
      <w:r w:rsidR="006F5709">
        <w:rPr>
          <w:rFonts w:ascii="宋体" w:eastAsia="宋体" w:hAnsi="宋体"/>
          <w:sz w:val="24"/>
        </w:rPr>
        <w:t>n</w:t>
      </w:r>
      <w:r>
        <w:rPr>
          <w:rFonts w:ascii="宋体" w:eastAsia="宋体" w:hAnsi="宋体"/>
          <w:sz w:val="24"/>
        </w:rPr>
        <w:t>]</w:t>
      </w:r>
      <w:proofErr w:type="spellEnd"/>
      <w:r>
        <w:rPr>
          <w:rFonts w:ascii="宋体" w:eastAsia="宋体" w:hAnsi="宋体"/>
          <w:sz w:val="24"/>
        </w:rPr>
        <w:t xml:space="preserve"> &gt; theta</w:t>
      </w:r>
      <w:r>
        <w:rPr>
          <w:rFonts w:ascii="宋体" w:eastAsia="宋体" w:hAnsi="宋体" w:hint="eastAsia"/>
          <w:sz w:val="24"/>
        </w:rPr>
        <w:t>。则说明该个体不满足可行解</w:t>
      </w:r>
      <w:r w:rsidR="006F5709">
        <w:rPr>
          <w:rFonts w:ascii="宋体" w:eastAsia="宋体" w:hAnsi="宋体" w:hint="eastAsia"/>
          <w:sz w:val="24"/>
        </w:rPr>
        <w:t>，此时我们进行局部搜索调整该个体。</w:t>
      </w:r>
    </w:p>
    <w:p w:rsidR="006F5709" w:rsidRDefault="006F5709" w:rsidP="008850D6">
      <w:pPr>
        <w:pStyle w:val="a4"/>
        <w:numPr>
          <w:ilvl w:val="0"/>
          <w:numId w:val="4"/>
        </w:numPr>
        <w:spacing w:line="276" w:lineRule="auto"/>
        <w:ind w:firstLineChars="0"/>
        <w:jc w:val="left"/>
        <w:rPr>
          <w:rFonts w:ascii="宋体" w:eastAsia="宋体" w:hAnsi="宋体"/>
          <w:sz w:val="24"/>
        </w:rPr>
      </w:pPr>
      <w:r>
        <w:rPr>
          <w:rFonts w:ascii="宋体" w:eastAsia="宋体" w:hAnsi="宋体" w:hint="eastAsia"/>
          <w:sz w:val="24"/>
        </w:rPr>
        <w:t xml:space="preserve">求 </w:t>
      </w:r>
      <w:r>
        <w:rPr>
          <w:rFonts w:ascii="宋体" w:eastAsia="宋体" w:hAnsi="宋体"/>
          <w:sz w:val="24"/>
        </w:rPr>
        <w:t>c* = min {c | 2 &lt;= c &lt;= n &amp;&amp; ()}</w:t>
      </w:r>
    </w:p>
    <w:p w:rsidR="006F5709" w:rsidRDefault="006F5709" w:rsidP="008850D6">
      <w:pPr>
        <w:pStyle w:val="a4"/>
        <w:numPr>
          <w:ilvl w:val="0"/>
          <w:numId w:val="4"/>
        </w:numPr>
        <w:spacing w:line="276" w:lineRule="auto"/>
        <w:ind w:firstLineChars="0"/>
        <w:jc w:val="left"/>
        <w:rPr>
          <w:rFonts w:ascii="宋体" w:eastAsia="宋体" w:hAnsi="宋体"/>
          <w:sz w:val="24"/>
        </w:rPr>
      </w:pPr>
      <w:r>
        <w:rPr>
          <w:rFonts w:ascii="宋体" w:eastAsia="宋体" w:hAnsi="宋体" w:hint="eastAsia"/>
          <w:sz w:val="24"/>
        </w:rPr>
        <w:t xml:space="preserve">随机生成 </w:t>
      </w:r>
      <w:r>
        <w:rPr>
          <w:rFonts w:ascii="宋体" w:eastAsia="宋体" w:hAnsi="宋体"/>
          <w:sz w:val="24"/>
        </w:rPr>
        <w:t>[c*, n]</w:t>
      </w:r>
      <w:r>
        <w:rPr>
          <w:rFonts w:ascii="宋体" w:eastAsia="宋体" w:hAnsi="宋体" w:hint="eastAsia"/>
          <w:sz w:val="24"/>
        </w:rPr>
        <w:t>之间的数字mid</w:t>
      </w:r>
    </w:p>
    <w:p w:rsidR="006F5709" w:rsidRDefault="006F5709" w:rsidP="008850D6">
      <w:pPr>
        <w:pStyle w:val="a4"/>
        <w:numPr>
          <w:ilvl w:val="0"/>
          <w:numId w:val="4"/>
        </w:numPr>
        <w:spacing w:line="276" w:lineRule="auto"/>
        <w:ind w:firstLineChars="0"/>
        <w:jc w:val="left"/>
        <w:rPr>
          <w:rFonts w:ascii="宋体" w:eastAsia="宋体" w:hAnsi="宋体"/>
          <w:sz w:val="24"/>
        </w:rPr>
      </w:pPr>
      <w:r>
        <w:rPr>
          <w:rFonts w:ascii="宋体" w:eastAsia="宋体" w:hAnsi="宋体" w:hint="eastAsia"/>
          <w:sz w:val="24"/>
        </w:rPr>
        <w:t>使用A</w:t>
      </w:r>
      <w:r>
        <w:rPr>
          <w:rFonts w:ascii="宋体" w:eastAsia="宋体" w:hAnsi="宋体"/>
          <w:sz w:val="24"/>
        </w:rPr>
        <w:t>*</w:t>
      </w:r>
      <w:r>
        <w:rPr>
          <w:rFonts w:ascii="宋体" w:eastAsia="宋体" w:hAnsi="宋体" w:hint="eastAsia"/>
          <w:sz w:val="24"/>
        </w:rPr>
        <w:t>启发式搜索求的p</w:t>
      </w:r>
      <w:r>
        <w:rPr>
          <w:rFonts w:ascii="宋体" w:eastAsia="宋体" w:hAnsi="宋体"/>
          <w:sz w:val="24"/>
        </w:rPr>
        <w:t>[c*-1]</w:t>
      </w:r>
      <w:r>
        <w:rPr>
          <w:rFonts w:ascii="宋体" w:eastAsia="宋体" w:hAnsi="宋体" w:hint="eastAsia"/>
          <w:sz w:val="24"/>
        </w:rPr>
        <w:t>到p</w:t>
      </w:r>
      <w:r>
        <w:rPr>
          <w:rFonts w:ascii="宋体" w:eastAsia="宋体" w:hAnsi="宋体"/>
          <w:sz w:val="24"/>
        </w:rPr>
        <w:t>[m]</w:t>
      </w:r>
      <w:r>
        <w:rPr>
          <w:rFonts w:ascii="宋体" w:eastAsia="宋体" w:hAnsi="宋体" w:hint="eastAsia"/>
          <w:sz w:val="24"/>
        </w:rPr>
        <w:t>的可行路径P</w:t>
      </w:r>
      <w:r>
        <w:rPr>
          <w:rFonts w:ascii="宋体" w:eastAsia="宋体" w:hAnsi="宋体"/>
          <w:sz w:val="24"/>
        </w:rPr>
        <w:t>ath1</w:t>
      </w:r>
      <w:r>
        <w:rPr>
          <w:rFonts w:ascii="宋体" w:eastAsia="宋体" w:hAnsi="宋体" w:hint="eastAsia"/>
          <w:sz w:val="24"/>
        </w:rPr>
        <w:t>（轨迹长度较短）,以及p</w:t>
      </w:r>
      <w:r>
        <w:rPr>
          <w:rFonts w:ascii="宋体" w:eastAsia="宋体" w:hAnsi="宋体"/>
          <w:sz w:val="24"/>
        </w:rPr>
        <w:t>[m]</w:t>
      </w:r>
      <w:r>
        <w:rPr>
          <w:rFonts w:ascii="宋体" w:eastAsia="宋体" w:hAnsi="宋体" w:hint="eastAsia"/>
          <w:sz w:val="24"/>
        </w:rPr>
        <w:t>到p</w:t>
      </w:r>
      <w:r>
        <w:rPr>
          <w:rFonts w:ascii="宋体" w:eastAsia="宋体" w:hAnsi="宋体"/>
          <w:sz w:val="24"/>
        </w:rPr>
        <w:t>[n]</w:t>
      </w:r>
      <w:r>
        <w:rPr>
          <w:rFonts w:ascii="宋体" w:eastAsia="宋体" w:hAnsi="宋体" w:hint="eastAsia"/>
          <w:sz w:val="24"/>
        </w:rPr>
        <w:t>的可行轨迹</w:t>
      </w:r>
      <w:r>
        <w:rPr>
          <w:rFonts w:ascii="宋体" w:eastAsia="宋体" w:hAnsi="宋体"/>
          <w:sz w:val="24"/>
        </w:rPr>
        <w:t>Path2</w:t>
      </w:r>
    </w:p>
    <w:p w:rsidR="006F5709" w:rsidRPr="006F5709" w:rsidRDefault="006F5709" w:rsidP="008850D6">
      <w:pPr>
        <w:pStyle w:val="a4"/>
        <w:numPr>
          <w:ilvl w:val="0"/>
          <w:numId w:val="4"/>
        </w:numPr>
        <w:spacing w:line="276" w:lineRule="auto"/>
        <w:ind w:firstLineChars="0"/>
        <w:jc w:val="left"/>
        <w:rPr>
          <w:rFonts w:ascii="宋体" w:eastAsia="宋体" w:hAnsi="宋体" w:hint="eastAsia"/>
          <w:sz w:val="24"/>
        </w:rPr>
      </w:pPr>
      <w:r>
        <w:rPr>
          <w:rFonts w:ascii="宋体" w:eastAsia="宋体" w:hAnsi="宋体" w:hint="eastAsia"/>
          <w:sz w:val="24"/>
        </w:rPr>
        <w:lastRenderedPageBreak/>
        <w:t xml:space="preserve">调整个体编为 </w:t>
      </w:r>
      <w:r>
        <w:rPr>
          <w:rFonts w:ascii="宋体" w:eastAsia="宋体" w:hAnsi="宋体"/>
          <w:sz w:val="24"/>
        </w:rPr>
        <w:t>p1-&gt;p2-&gt;p[c*-1] + Path1 + Path2</w:t>
      </w:r>
      <w:r w:rsidR="00247637">
        <w:rPr>
          <w:rFonts w:ascii="宋体" w:eastAsia="宋体" w:hAnsi="宋体"/>
          <w:sz w:val="24"/>
        </w:rPr>
        <w:t>.</w:t>
      </w:r>
    </w:p>
    <w:p w:rsidR="00372439" w:rsidRPr="00372439" w:rsidRDefault="00734EA3" w:rsidP="008850D6">
      <w:pPr>
        <w:pStyle w:val="a4"/>
        <w:spacing w:line="276" w:lineRule="auto"/>
        <w:ind w:leftChars="300" w:left="630" w:firstLineChars="0" w:firstLine="300"/>
        <w:jc w:val="left"/>
        <w:rPr>
          <w:rFonts w:ascii="宋体" w:eastAsia="宋体" w:hAnsi="宋体" w:hint="eastAsia"/>
          <w:sz w:val="24"/>
        </w:rPr>
      </w:pPr>
      <w:r>
        <w:rPr>
          <w:rFonts w:ascii="宋体" w:eastAsia="宋体" w:hAnsi="宋体" w:hint="eastAsia"/>
          <w:sz w:val="24"/>
        </w:rPr>
        <w:t>此时我们保证</w:t>
      </w:r>
      <w:bookmarkStart w:id="0" w:name="_GoBack"/>
      <w:bookmarkEnd w:id="0"/>
    </w:p>
    <w:p w:rsidR="008A4A03" w:rsidRPr="008A4A03" w:rsidRDefault="008A4A03" w:rsidP="008850D6">
      <w:pPr>
        <w:pStyle w:val="a4"/>
        <w:spacing w:line="276" w:lineRule="auto"/>
        <w:ind w:leftChars="300" w:left="630" w:firstLineChars="0" w:firstLine="300"/>
        <w:jc w:val="left"/>
        <w:rPr>
          <w:rFonts w:ascii="宋体" w:eastAsia="宋体" w:hAnsi="宋体" w:hint="eastAsia"/>
          <w:sz w:val="24"/>
        </w:rPr>
      </w:pPr>
    </w:p>
    <w:p w:rsidR="00C511FB" w:rsidRPr="008A4A03" w:rsidRDefault="00C511FB" w:rsidP="008850D6">
      <w:pPr>
        <w:pStyle w:val="a4"/>
        <w:spacing w:line="276" w:lineRule="auto"/>
        <w:ind w:leftChars="300" w:left="630" w:firstLineChars="0" w:firstLine="300"/>
        <w:jc w:val="left"/>
        <w:rPr>
          <w:rFonts w:ascii="宋体" w:eastAsia="宋体" w:hAnsi="宋体"/>
          <w:b/>
          <w:bCs/>
          <w:sz w:val="24"/>
        </w:rPr>
      </w:pPr>
      <w:r w:rsidRPr="008A4A03">
        <w:rPr>
          <w:rFonts w:ascii="宋体" w:eastAsia="宋体" w:hAnsi="宋体" w:hint="eastAsia"/>
          <w:b/>
          <w:bCs/>
          <w:sz w:val="24"/>
        </w:rPr>
        <w:t>STEP</w:t>
      </w:r>
      <w:r w:rsidR="008A4A03" w:rsidRPr="008A4A03">
        <w:rPr>
          <w:rFonts w:ascii="宋体" w:eastAsia="宋体" w:hAnsi="宋体"/>
          <w:b/>
          <w:bCs/>
          <w:sz w:val="24"/>
        </w:rPr>
        <w:t>6</w:t>
      </w:r>
      <w:r w:rsidRPr="008A4A03">
        <w:rPr>
          <w:rFonts w:ascii="宋体" w:eastAsia="宋体" w:hAnsi="宋体"/>
          <w:b/>
          <w:bCs/>
          <w:sz w:val="24"/>
        </w:rPr>
        <w:t xml:space="preserve"> </w:t>
      </w:r>
      <w:r w:rsidR="009F3BB3">
        <w:rPr>
          <w:rFonts w:ascii="宋体" w:eastAsia="宋体" w:hAnsi="宋体" w:hint="eastAsia"/>
          <w:b/>
          <w:bCs/>
          <w:sz w:val="24"/>
        </w:rPr>
        <w:t>选择</w:t>
      </w:r>
    </w:p>
    <w:p w:rsidR="008A4A03" w:rsidRDefault="008A4A03" w:rsidP="008850D6">
      <w:pPr>
        <w:spacing w:line="276" w:lineRule="auto"/>
        <w:ind w:left="840" w:firstLine="120"/>
        <w:jc w:val="left"/>
        <w:rPr>
          <w:rFonts w:ascii="宋体" w:eastAsia="宋体" w:hAnsi="宋体"/>
          <w:sz w:val="24"/>
        </w:rPr>
      </w:pPr>
      <w:r w:rsidRPr="008A4A03">
        <w:rPr>
          <w:rFonts w:ascii="宋体" w:eastAsia="宋体" w:hAnsi="宋体" w:hint="eastAsia"/>
          <w:sz w:val="24"/>
        </w:rPr>
        <w:t>本问题是个双目标优化问题，因此我们采用NSGA</w:t>
      </w:r>
      <w:r w:rsidRPr="008A4A03">
        <w:rPr>
          <w:rFonts w:ascii="宋体" w:eastAsia="宋体" w:hAnsi="宋体"/>
          <w:sz w:val="24"/>
        </w:rPr>
        <w:t>2</w:t>
      </w:r>
      <w:r w:rsidRPr="008A4A03">
        <w:rPr>
          <w:rFonts w:ascii="宋体" w:eastAsia="宋体" w:hAnsi="宋体" w:hint="eastAsia"/>
          <w:sz w:val="24"/>
        </w:rPr>
        <w:t>（快速</w:t>
      </w:r>
      <w:r w:rsidR="009F3BB3">
        <w:rPr>
          <w:rFonts w:ascii="宋体" w:eastAsia="宋体" w:hAnsi="宋体" w:hint="eastAsia"/>
          <w:sz w:val="24"/>
        </w:rPr>
        <w:t>非</w:t>
      </w:r>
      <w:r w:rsidRPr="008A4A03">
        <w:rPr>
          <w:rFonts w:ascii="宋体" w:eastAsia="宋体" w:hAnsi="宋体" w:hint="eastAsia"/>
          <w:sz w:val="24"/>
        </w:rPr>
        <w:t>支配排序）算法的思想</w:t>
      </w:r>
      <w:r w:rsidR="009F3BB3">
        <w:rPr>
          <w:rFonts w:ascii="宋体" w:eastAsia="宋体" w:hAnsi="宋体" w:hint="eastAsia"/>
          <w:sz w:val="24"/>
        </w:rPr>
        <w:t>进行选择</w:t>
      </w:r>
    </w:p>
    <w:p w:rsidR="009F3BB3" w:rsidRDefault="009F3BB3" w:rsidP="008850D6">
      <w:pPr>
        <w:pStyle w:val="a4"/>
        <w:numPr>
          <w:ilvl w:val="0"/>
          <w:numId w:val="3"/>
        </w:numPr>
        <w:spacing w:line="276" w:lineRule="auto"/>
        <w:ind w:firstLineChars="0"/>
        <w:jc w:val="left"/>
        <w:rPr>
          <w:rFonts w:ascii="宋体" w:eastAsia="宋体" w:hAnsi="宋体"/>
          <w:sz w:val="24"/>
        </w:rPr>
      </w:pPr>
      <w:r>
        <w:rPr>
          <w:rFonts w:ascii="宋体" w:eastAsia="宋体" w:hAnsi="宋体" w:hint="eastAsia"/>
          <w:sz w:val="24"/>
        </w:rPr>
        <w:t>将生成的子代和父代进行合并，进行快速非支配排序。</w:t>
      </w:r>
    </w:p>
    <w:p w:rsidR="009F3BB3" w:rsidRDefault="009F3BB3" w:rsidP="008850D6">
      <w:pPr>
        <w:pStyle w:val="a4"/>
        <w:numPr>
          <w:ilvl w:val="0"/>
          <w:numId w:val="3"/>
        </w:numPr>
        <w:spacing w:line="276" w:lineRule="auto"/>
        <w:ind w:firstLineChars="0"/>
        <w:jc w:val="left"/>
        <w:rPr>
          <w:rFonts w:ascii="宋体" w:eastAsia="宋体" w:hAnsi="宋体"/>
          <w:sz w:val="24"/>
        </w:rPr>
      </w:pPr>
      <w:r>
        <w:rPr>
          <w:rFonts w:ascii="宋体" w:eastAsia="宋体" w:hAnsi="宋体" w:hint="eastAsia"/>
          <w:sz w:val="24"/>
        </w:rPr>
        <w:t>对于每一个非支配层中的个体进行拥挤度计算。</w:t>
      </w:r>
    </w:p>
    <w:p w:rsidR="009F3BB3" w:rsidRDefault="009F3BB3" w:rsidP="008850D6">
      <w:pPr>
        <w:pStyle w:val="a4"/>
        <w:numPr>
          <w:ilvl w:val="0"/>
          <w:numId w:val="3"/>
        </w:numPr>
        <w:spacing w:line="276" w:lineRule="auto"/>
        <w:ind w:firstLineChars="0"/>
        <w:jc w:val="left"/>
        <w:rPr>
          <w:rFonts w:ascii="宋体" w:eastAsia="宋体" w:hAnsi="宋体"/>
          <w:sz w:val="24"/>
        </w:rPr>
      </w:pPr>
      <w:r>
        <w:rPr>
          <w:rFonts w:ascii="宋体" w:eastAsia="宋体" w:hAnsi="宋体" w:hint="eastAsia"/>
          <w:sz w:val="24"/>
        </w:rPr>
        <w:t>根据非支配关系以及个体适应度选择合适的个体组成新的父代种群</w:t>
      </w:r>
    </w:p>
    <w:p w:rsidR="009F3BB3" w:rsidRPr="009F3BB3" w:rsidRDefault="009F3BB3" w:rsidP="008850D6">
      <w:pPr>
        <w:spacing w:line="276" w:lineRule="auto"/>
        <w:jc w:val="center"/>
        <w:rPr>
          <w:rFonts w:ascii="宋体" w:eastAsia="宋体" w:hAnsi="宋体" w:hint="eastAsia"/>
          <w:sz w:val="24"/>
        </w:rPr>
      </w:pPr>
      <w:r w:rsidRPr="009F3BB3">
        <w:drawing>
          <wp:inline distT="0" distB="0" distL="0" distR="0" wp14:anchorId="7DA5A86F" wp14:editId="42BB3546">
            <wp:extent cx="3977626" cy="286580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8231" cy="2873448"/>
                    </a:xfrm>
                    <a:prstGeom prst="rect">
                      <a:avLst/>
                    </a:prstGeom>
                  </pic:spPr>
                </pic:pic>
              </a:graphicData>
            </a:graphic>
          </wp:inline>
        </w:drawing>
      </w:r>
    </w:p>
    <w:p w:rsidR="003B1053" w:rsidRPr="008A4A03" w:rsidRDefault="008A4A03" w:rsidP="008850D6">
      <w:pPr>
        <w:pStyle w:val="a4"/>
        <w:spacing w:line="276" w:lineRule="auto"/>
        <w:ind w:leftChars="300" w:left="630" w:firstLineChars="0" w:firstLine="300"/>
        <w:jc w:val="left"/>
        <w:rPr>
          <w:rFonts w:ascii="宋体" w:eastAsia="宋体" w:hAnsi="宋体" w:hint="eastAsia"/>
          <w:b/>
          <w:bCs/>
          <w:sz w:val="24"/>
        </w:rPr>
      </w:pPr>
      <w:r w:rsidRPr="008A4A03">
        <w:rPr>
          <w:rFonts w:ascii="宋体" w:eastAsia="宋体" w:hAnsi="宋体" w:hint="eastAsia"/>
          <w:b/>
          <w:bCs/>
          <w:sz w:val="24"/>
        </w:rPr>
        <w:t>STEP</w:t>
      </w:r>
      <w:r w:rsidRPr="008A4A03">
        <w:rPr>
          <w:rFonts w:ascii="宋体" w:eastAsia="宋体" w:hAnsi="宋体"/>
          <w:b/>
          <w:bCs/>
          <w:sz w:val="24"/>
        </w:rPr>
        <w:t xml:space="preserve">7 </w:t>
      </w:r>
      <w:r w:rsidRPr="008A4A03">
        <w:rPr>
          <w:rFonts w:ascii="宋体" w:eastAsia="宋体" w:hAnsi="宋体" w:hint="eastAsia"/>
          <w:b/>
          <w:bCs/>
          <w:sz w:val="24"/>
        </w:rPr>
        <w:t>终止条件</w:t>
      </w:r>
    </w:p>
    <w:sectPr w:rsidR="003B1053" w:rsidRPr="008A4A03" w:rsidSect="004E665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B37D6"/>
    <w:multiLevelType w:val="hybridMultilevel"/>
    <w:tmpl w:val="662C3EA0"/>
    <w:lvl w:ilvl="0" w:tplc="576653D4">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 w15:restartNumberingAfterBreak="0">
    <w:nsid w:val="441F110F"/>
    <w:multiLevelType w:val="hybridMultilevel"/>
    <w:tmpl w:val="A9582C0A"/>
    <w:lvl w:ilvl="0" w:tplc="FAB6C488">
      <w:start w:val="1"/>
      <w:numFmt w:val="japaneseCounting"/>
      <w:lvlText w:val="%1、"/>
      <w:lvlJc w:val="left"/>
      <w:pPr>
        <w:ind w:left="720" w:hanging="720"/>
      </w:pPr>
      <w:rPr>
        <w:rFonts w:ascii="Songti SC" w:eastAsia="Songti SC" w:hAnsi="Songti SC"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C97879"/>
    <w:multiLevelType w:val="hybridMultilevel"/>
    <w:tmpl w:val="6C94D126"/>
    <w:lvl w:ilvl="0" w:tplc="3B3CFC7A">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3" w15:restartNumberingAfterBreak="0">
    <w:nsid w:val="774B4DCA"/>
    <w:multiLevelType w:val="hybridMultilevel"/>
    <w:tmpl w:val="84E015A6"/>
    <w:lvl w:ilvl="0" w:tplc="274AADE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50"/>
    <w:rsid w:val="00030553"/>
    <w:rsid w:val="00180350"/>
    <w:rsid w:val="001A3165"/>
    <w:rsid w:val="00247637"/>
    <w:rsid w:val="00372439"/>
    <w:rsid w:val="003B1053"/>
    <w:rsid w:val="004A60E5"/>
    <w:rsid w:val="004E6657"/>
    <w:rsid w:val="006F5709"/>
    <w:rsid w:val="00734EA3"/>
    <w:rsid w:val="008850D6"/>
    <w:rsid w:val="008A4A03"/>
    <w:rsid w:val="0099731F"/>
    <w:rsid w:val="009F3BB3"/>
    <w:rsid w:val="00B921E9"/>
    <w:rsid w:val="00C511FB"/>
    <w:rsid w:val="00C72ED8"/>
    <w:rsid w:val="00EB655E"/>
    <w:rsid w:val="00EE7EFE"/>
    <w:rsid w:val="00F34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F8725F"/>
  <w15:chartTrackingRefBased/>
  <w15:docId w15:val="{1E48B3FF-CB43-8542-BC58-427C5E31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0350"/>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1803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216519">
      <w:bodyDiv w:val="1"/>
      <w:marLeft w:val="0"/>
      <w:marRight w:val="0"/>
      <w:marTop w:val="0"/>
      <w:marBottom w:val="0"/>
      <w:divBdr>
        <w:top w:val="none" w:sz="0" w:space="0" w:color="auto"/>
        <w:left w:val="none" w:sz="0" w:space="0" w:color="auto"/>
        <w:bottom w:val="none" w:sz="0" w:space="0" w:color="auto"/>
        <w:right w:val="none" w:sz="0" w:space="0" w:color="auto"/>
      </w:divBdr>
      <w:divsChild>
        <w:div w:id="653030883">
          <w:marLeft w:val="0"/>
          <w:marRight w:val="0"/>
          <w:marTop w:val="0"/>
          <w:marBottom w:val="0"/>
          <w:divBdr>
            <w:top w:val="none" w:sz="0" w:space="0" w:color="auto"/>
            <w:left w:val="none" w:sz="0" w:space="0" w:color="auto"/>
            <w:bottom w:val="none" w:sz="0" w:space="0" w:color="auto"/>
            <w:right w:val="none" w:sz="0" w:space="0" w:color="auto"/>
          </w:divBdr>
          <w:divsChild>
            <w:div w:id="1378581420">
              <w:marLeft w:val="0"/>
              <w:marRight w:val="0"/>
              <w:marTop w:val="0"/>
              <w:marBottom w:val="0"/>
              <w:divBdr>
                <w:top w:val="none" w:sz="0" w:space="0" w:color="auto"/>
                <w:left w:val="none" w:sz="0" w:space="0" w:color="auto"/>
                <w:bottom w:val="none" w:sz="0" w:space="0" w:color="auto"/>
                <w:right w:val="none" w:sz="0" w:space="0" w:color="auto"/>
              </w:divBdr>
              <w:divsChild>
                <w:div w:id="130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0976">
      <w:bodyDiv w:val="1"/>
      <w:marLeft w:val="0"/>
      <w:marRight w:val="0"/>
      <w:marTop w:val="0"/>
      <w:marBottom w:val="0"/>
      <w:divBdr>
        <w:top w:val="none" w:sz="0" w:space="0" w:color="auto"/>
        <w:left w:val="none" w:sz="0" w:space="0" w:color="auto"/>
        <w:bottom w:val="none" w:sz="0" w:space="0" w:color="auto"/>
        <w:right w:val="none" w:sz="0" w:space="0" w:color="auto"/>
      </w:divBdr>
      <w:divsChild>
        <w:div w:id="520125671">
          <w:marLeft w:val="0"/>
          <w:marRight w:val="0"/>
          <w:marTop w:val="0"/>
          <w:marBottom w:val="0"/>
          <w:divBdr>
            <w:top w:val="none" w:sz="0" w:space="0" w:color="auto"/>
            <w:left w:val="none" w:sz="0" w:space="0" w:color="auto"/>
            <w:bottom w:val="none" w:sz="0" w:space="0" w:color="auto"/>
            <w:right w:val="none" w:sz="0" w:space="0" w:color="auto"/>
          </w:divBdr>
          <w:divsChild>
            <w:div w:id="438794806">
              <w:marLeft w:val="0"/>
              <w:marRight w:val="0"/>
              <w:marTop w:val="0"/>
              <w:marBottom w:val="0"/>
              <w:divBdr>
                <w:top w:val="none" w:sz="0" w:space="0" w:color="auto"/>
                <w:left w:val="none" w:sz="0" w:space="0" w:color="auto"/>
                <w:bottom w:val="none" w:sz="0" w:space="0" w:color="auto"/>
                <w:right w:val="none" w:sz="0" w:space="0" w:color="auto"/>
              </w:divBdr>
              <w:divsChild>
                <w:div w:id="3832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6842">
      <w:bodyDiv w:val="1"/>
      <w:marLeft w:val="0"/>
      <w:marRight w:val="0"/>
      <w:marTop w:val="0"/>
      <w:marBottom w:val="0"/>
      <w:divBdr>
        <w:top w:val="none" w:sz="0" w:space="0" w:color="auto"/>
        <w:left w:val="none" w:sz="0" w:space="0" w:color="auto"/>
        <w:bottom w:val="none" w:sz="0" w:space="0" w:color="auto"/>
        <w:right w:val="none" w:sz="0" w:space="0" w:color="auto"/>
      </w:divBdr>
      <w:divsChild>
        <w:div w:id="2002734422">
          <w:marLeft w:val="0"/>
          <w:marRight w:val="0"/>
          <w:marTop w:val="0"/>
          <w:marBottom w:val="0"/>
          <w:divBdr>
            <w:top w:val="none" w:sz="0" w:space="0" w:color="auto"/>
            <w:left w:val="none" w:sz="0" w:space="0" w:color="auto"/>
            <w:bottom w:val="none" w:sz="0" w:space="0" w:color="auto"/>
            <w:right w:val="none" w:sz="0" w:space="0" w:color="auto"/>
          </w:divBdr>
          <w:divsChild>
            <w:div w:id="80220251">
              <w:marLeft w:val="0"/>
              <w:marRight w:val="0"/>
              <w:marTop w:val="0"/>
              <w:marBottom w:val="0"/>
              <w:divBdr>
                <w:top w:val="none" w:sz="0" w:space="0" w:color="auto"/>
                <w:left w:val="none" w:sz="0" w:space="0" w:color="auto"/>
                <w:bottom w:val="none" w:sz="0" w:space="0" w:color="auto"/>
                <w:right w:val="none" w:sz="0" w:space="0" w:color="auto"/>
              </w:divBdr>
              <w:divsChild>
                <w:div w:id="15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2019-09-22T02:21:00Z</dcterms:created>
  <dcterms:modified xsi:type="dcterms:W3CDTF">2019-09-22T05:12:00Z</dcterms:modified>
</cp:coreProperties>
</file>