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9C0B" w14:textId="36576653" w:rsidR="00FE24FA" w:rsidRDefault="00FE24FA" w:rsidP="00FE24FA">
      <w:pPr>
        <w:rPr>
          <w:rFonts w:ascii="Calibri" w:hAnsi="Calibri" w:cs="Calibri"/>
          <w:color w:val="0D0D0D"/>
          <w:sz w:val="40"/>
          <w:szCs w:val="40"/>
          <w:shd w:val="clear" w:color="auto" w:fill="FFFFFF"/>
        </w:rPr>
      </w:pPr>
      <w:r w:rsidRPr="000F6DAE">
        <w:rPr>
          <w:rFonts w:ascii="Calibri" w:hAnsi="Calibri" w:cs="Calibri"/>
          <w:color w:val="0D0D0D"/>
          <w:sz w:val="40"/>
          <w:szCs w:val="40"/>
          <w:shd w:val="clear" w:color="auto" w:fill="FFFFFF"/>
        </w:rPr>
        <w:t xml:space="preserve">Insights into LendingClub.com Client Loan Portfolio: </w:t>
      </w:r>
      <w:r w:rsidR="000F6DAE" w:rsidRPr="000F6DAE">
        <w:rPr>
          <w:rFonts w:ascii="Calibri" w:hAnsi="Calibri" w:cs="Calibri"/>
          <w:color w:val="0D0D0D"/>
          <w:sz w:val="40"/>
          <w:szCs w:val="40"/>
          <w:shd w:val="clear" w:color="auto" w:fill="FFFFFF"/>
        </w:rPr>
        <w:br/>
      </w:r>
      <w:r w:rsidRPr="000F6DAE">
        <w:rPr>
          <w:rFonts w:ascii="Calibri" w:hAnsi="Calibri" w:cs="Calibri"/>
          <w:color w:val="0D0D0D"/>
          <w:sz w:val="40"/>
          <w:szCs w:val="40"/>
          <w:shd w:val="clear" w:color="auto" w:fill="FFFFFF"/>
        </w:rPr>
        <w:t>An Analytical Breakdown</w:t>
      </w:r>
    </w:p>
    <w:p w14:paraId="5C1D8C44" w14:textId="21ED1D08" w:rsidR="000F6DAE" w:rsidRPr="000F6DAE" w:rsidRDefault="000F6DAE" w:rsidP="00FE24FA">
      <w:pPr>
        <w:rPr>
          <w:rFonts w:ascii="Calibri" w:hAnsi="Calibri" w:cs="Calibri"/>
          <w:sz w:val="24"/>
          <w:szCs w:val="24"/>
        </w:rPr>
      </w:pPr>
      <w:r>
        <w:rPr>
          <w:rFonts w:ascii="Calibri" w:hAnsi="Calibri" w:cs="Calibri"/>
          <w:color w:val="0D0D0D"/>
          <w:sz w:val="24"/>
          <w:szCs w:val="24"/>
          <w:shd w:val="clear" w:color="auto" w:fill="FFFFFF"/>
        </w:rPr>
        <w:t>Key words: Lending, Borrowing, Supervised Learning, Unsupervised Learning, Statistics, Clustering</w:t>
      </w:r>
    </w:p>
    <w:p w14:paraId="7CAD67D8" w14:textId="7A1898BA" w:rsidR="00F52C4B" w:rsidRPr="00F52C4B" w:rsidRDefault="000F6DAE" w:rsidP="00F52C4B">
      <w:pPr>
        <w:rPr>
          <w:rFonts w:ascii="Calibri" w:hAnsi="Calibri" w:cs="Calibri"/>
          <w:sz w:val="32"/>
          <w:szCs w:val="32"/>
        </w:rPr>
      </w:pPr>
      <w:r>
        <w:rPr>
          <w:rFonts w:ascii="Calibri" w:hAnsi="Calibri" w:cs="Calibri"/>
          <w:sz w:val="32"/>
          <w:szCs w:val="32"/>
        </w:rPr>
        <w:t>1. Introduction</w:t>
      </w:r>
    </w:p>
    <w:p w14:paraId="787BE097" w14:textId="3CF86B27" w:rsidR="00F52C4B" w:rsidRPr="00F52C4B" w:rsidRDefault="00F52C4B" w:rsidP="00F52C4B">
      <w:pPr>
        <w:rPr>
          <w:rFonts w:ascii="Calibri" w:hAnsi="Calibri" w:cs="Calibri"/>
          <w:sz w:val="24"/>
          <w:szCs w:val="24"/>
        </w:rPr>
      </w:pPr>
      <w:r w:rsidRPr="00F52C4B">
        <w:rPr>
          <w:rFonts w:ascii="Calibri" w:hAnsi="Calibri" w:cs="Calibri"/>
          <w:sz w:val="24"/>
          <w:szCs w:val="24"/>
        </w:rPr>
        <w:t>The project analy</w:t>
      </w:r>
      <w:r>
        <w:rPr>
          <w:rFonts w:ascii="Calibri" w:hAnsi="Calibri" w:cs="Calibri"/>
          <w:sz w:val="24"/>
          <w:szCs w:val="24"/>
        </w:rPr>
        <w:t>s</w:t>
      </w:r>
      <w:r w:rsidRPr="00F52C4B">
        <w:rPr>
          <w:rFonts w:ascii="Calibri" w:hAnsi="Calibri" w:cs="Calibri"/>
          <w:sz w:val="24"/>
          <w:szCs w:val="24"/>
        </w:rPr>
        <w:t xml:space="preserve">es the data provided by </w:t>
      </w:r>
      <w:hyperlink r:id="rId5" w:history="1">
        <w:r w:rsidRPr="00F52C4B">
          <w:rPr>
            <w:rStyle w:val="Collegamentoipertestuale"/>
            <w:rFonts w:ascii="Calibri" w:hAnsi="Calibri" w:cs="Calibri"/>
            <w:sz w:val="24"/>
            <w:szCs w:val="24"/>
          </w:rPr>
          <w:t>LendingClub.com</w:t>
        </w:r>
      </w:hyperlink>
      <w:r w:rsidRPr="00F52C4B">
        <w:rPr>
          <w:rFonts w:ascii="Calibri" w:hAnsi="Calibri" w:cs="Calibri"/>
          <w:sz w:val="24"/>
          <w:szCs w:val="24"/>
        </w:rPr>
        <w:t xml:space="preserve">, a financial services company. </w:t>
      </w:r>
      <w:r>
        <w:rPr>
          <w:rFonts w:ascii="Calibri" w:hAnsi="Calibri" w:cs="Calibri"/>
          <w:sz w:val="24"/>
          <w:szCs w:val="24"/>
        </w:rPr>
        <w:br/>
      </w:r>
      <w:r w:rsidRPr="00F52C4B">
        <w:rPr>
          <w:rFonts w:ascii="Calibri" w:hAnsi="Calibri" w:cs="Calibri"/>
          <w:sz w:val="24"/>
          <w:szCs w:val="24"/>
        </w:rPr>
        <w:t>It is divided into two parts:</w:t>
      </w:r>
    </w:p>
    <w:p w14:paraId="4363FFA2" w14:textId="52F2A407" w:rsidR="00F52C4B" w:rsidRPr="00F52C4B"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Unsupervised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his involves clustering clients based on their characteristics when they first approach the company. The goal is to identify specific groups of clients who are more likely to receive a loan.</w:t>
      </w:r>
    </w:p>
    <w:p w14:paraId="148C4069" w14:textId="7A11D7D9" w:rsidR="000F6DAE" w:rsidRDefault="00F52C4B" w:rsidP="00F52C4B">
      <w:pPr>
        <w:pStyle w:val="Paragrafoelenco"/>
        <w:numPr>
          <w:ilvl w:val="0"/>
          <w:numId w:val="3"/>
        </w:numPr>
        <w:rPr>
          <w:rFonts w:ascii="Calibri" w:hAnsi="Calibri" w:cs="Calibri"/>
          <w:sz w:val="24"/>
          <w:szCs w:val="24"/>
        </w:rPr>
      </w:pPr>
      <w:r w:rsidRPr="00F52C4B">
        <w:rPr>
          <w:rFonts w:ascii="Calibri" w:hAnsi="Calibri" w:cs="Calibri"/>
          <w:b/>
          <w:bCs/>
          <w:sz w:val="24"/>
          <w:szCs w:val="24"/>
        </w:rPr>
        <w:t>Supervised Learning</w:t>
      </w:r>
      <w:r w:rsidRPr="00F52C4B">
        <w:rPr>
          <w:rFonts w:ascii="Calibri" w:hAnsi="Calibri" w:cs="Calibri"/>
          <w:sz w:val="24"/>
          <w:szCs w:val="24"/>
        </w:rPr>
        <w:t xml:space="preserve">: </w:t>
      </w:r>
      <w:r>
        <w:rPr>
          <w:rFonts w:ascii="Calibri" w:hAnsi="Calibri" w:cs="Calibri"/>
          <w:sz w:val="24"/>
          <w:szCs w:val="24"/>
        </w:rPr>
        <w:t>t</w:t>
      </w:r>
      <w:r w:rsidRPr="00F52C4B">
        <w:rPr>
          <w:rFonts w:ascii="Calibri" w:hAnsi="Calibri" w:cs="Calibri"/>
          <w:sz w:val="24"/>
          <w:szCs w:val="24"/>
        </w:rPr>
        <w:t xml:space="preserve">his part aims to understand the variables that have the greatest influence on the </w:t>
      </w:r>
      <w:r w:rsidR="009B08B2">
        <w:rPr>
          <w:rFonts w:ascii="Calibri" w:hAnsi="Calibri" w:cs="Calibri"/>
          <w:sz w:val="24"/>
          <w:szCs w:val="24"/>
        </w:rPr>
        <w:t xml:space="preserve">investors and on the </w:t>
      </w:r>
      <w:r w:rsidRPr="00F52C4B">
        <w:rPr>
          <w:rFonts w:ascii="Calibri" w:hAnsi="Calibri" w:cs="Calibri"/>
          <w:sz w:val="24"/>
          <w:szCs w:val="24"/>
        </w:rPr>
        <w:t>company's decision-making process regarding the client, such as the interest rate on the loan and whether the client complies with the company's credit policy. Subsequently, predictive models are created to forecast the company's decisions, with the best model</w:t>
      </w:r>
      <w:r>
        <w:rPr>
          <w:rFonts w:ascii="Calibri" w:hAnsi="Calibri" w:cs="Calibri"/>
          <w:sz w:val="24"/>
          <w:szCs w:val="24"/>
        </w:rPr>
        <w:t>(s)</w:t>
      </w:r>
      <w:r w:rsidRPr="00F52C4B">
        <w:rPr>
          <w:rFonts w:ascii="Calibri" w:hAnsi="Calibri" w:cs="Calibri"/>
          <w:sz w:val="24"/>
          <w:szCs w:val="24"/>
        </w:rPr>
        <w:t xml:space="preserve"> being evaluated for effectiveness.</w:t>
      </w:r>
    </w:p>
    <w:p w14:paraId="5B20FC14" w14:textId="7FD1382B" w:rsidR="001704C3" w:rsidRPr="001704C3" w:rsidRDefault="001704C3" w:rsidP="001704C3">
      <w:pPr>
        <w:rPr>
          <w:rFonts w:ascii="Calibri" w:hAnsi="Calibri" w:cs="Calibri"/>
          <w:sz w:val="24"/>
          <w:szCs w:val="24"/>
        </w:rPr>
      </w:pPr>
      <w:r>
        <w:rPr>
          <w:rFonts w:ascii="Calibri" w:hAnsi="Calibri" w:cs="Calibri"/>
          <w:sz w:val="24"/>
          <w:szCs w:val="24"/>
        </w:rPr>
        <w:t xml:space="preserve">The data was processed using R programming language within the Rsudio environment. Version control was conducted through </w:t>
      </w:r>
      <w:hyperlink r:id="rId6" w:history="1">
        <w:r w:rsidRPr="001704C3">
          <w:rPr>
            <w:rStyle w:val="Collegamentoipertestuale"/>
            <w:rFonts w:ascii="Calibri" w:hAnsi="Calibri" w:cs="Calibri"/>
            <w:sz w:val="24"/>
            <w:szCs w:val="24"/>
          </w:rPr>
          <w:t>GitHub</w:t>
        </w:r>
      </w:hyperlink>
      <w:r>
        <w:rPr>
          <w:rFonts w:ascii="Calibri" w:hAnsi="Calibri" w:cs="Calibri"/>
          <w:sz w:val="24"/>
          <w:szCs w:val="24"/>
        </w:rPr>
        <w:t>.</w:t>
      </w:r>
    </w:p>
    <w:p w14:paraId="4323F019" w14:textId="77777777" w:rsidR="00F52C4B" w:rsidRDefault="00F52C4B" w:rsidP="00F52C4B">
      <w:pPr>
        <w:rPr>
          <w:rFonts w:ascii="Calibri" w:hAnsi="Calibri" w:cs="Calibri"/>
          <w:sz w:val="24"/>
          <w:szCs w:val="24"/>
        </w:rPr>
      </w:pPr>
    </w:p>
    <w:p w14:paraId="64AC6B44" w14:textId="56EE7ABA" w:rsidR="00F52C4B" w:rsidRDefault="00F52C4B" w:rsidP="00F52C4B">
      <w:pPr>
        <w:rPr>
          <w:rFonts w:ascii="Calibri" w:hAnsi="Calibri" w:cs="Calibri"/>
          <w:sz w:val="32"/>
          <w:szCs w:val="32"/>
        </w:rPr>
      </w:pPr>
      <w:r>
        <w:rPr>
          <w:rFonts w:ascii="Calibri" w:hAnsi="Calibri" w:cs="Calibri"/>
          <w:sz w:val="32"/>
          <w:szCs w:val="32"/>
        </w:rPr>
        <w:t>2. Data Used</w:t>
      </w:r>
    </w:p>
    <w:p w14:paraId="16F7848B" w14:textId="307869AE" w:rsidR="009B08B2" w:rsidRPr="009B08B2" w:rsidRDefault="009B08B2" w:rsidP="00F52C4B">
      <w:pPr>
        <w:rPr>
          <w:rFonts w:ascii="Calibri" w:hAnsi="Calibri" w:cs="Calibri"/>
          <w:sz w:val="28"/>
          <w:szCs w:val="28"/>
        </w:rPr>
      </w:pPr>
      <w:r w:rsidRPr="009B08B2">
        <w:rPr>
          <w:rFonts w:ascii="Calibri" w:hAnsi="Calibri" w:cs="Calibri"/>
          <w:sz w:val="28"/>
          <w:szCs w:val="28"/>
        </w:rPr>
        <w:t>2.1 Source and Columns Outline</w:t>
      </w:r>
    </w:p>
    <w:p w14:paraId="4E9F9126" w14:textId="6041ECB6" w:rsidR="00F52C4B" w:rsidRDefault="009B08B2" w:rsidP="00F52C4B">
      <w:pPr>
        <w:rPr>
          <w:rFonts w:ascii="Calibri" w:hAnsi="Calibri" w:cs="Calibri"/>
          <w:sz w:val="24"/>
          <w:szCs w:val="24"/>
        </w:rPr>
      </w:pPr>
      <w:r w:rsidRPr="009B08B2">
        <w:rPr>
          <w:rFonts w:ascii="Calibri" w:hAnsi="Calibri" w:cs="Calibri"/>
          <w:sz w:val="24"/>
          <w:szCs w:val="24"/>
        </w:rPr>
        <w:t xml:space="preserve">The </w:t>
      </w:r>
      <w:hyperlink r:id="rId7" w:history="1">
        <w:r w:rsidRPr="009B08B2">
          <w:rPr>
            <w:rStyle w:val="Collegamentoipertestuale"/>
            <w:rFonts w:ascii="Calibri" w:hAnsi="Calibri" w:cs="Calibri"/>
            <w:sz w:val="24"/>
            <w:szCs w:val="24"/>
          </w:rPr>
          <w:t>dataset</w:t>
        </w:r>
      </w:hyperlink>
      <w:r w:rsidRPr="009B08B2">
        <w:rPr>
          <w:rFonts w:ascii="Calibri" w:hAnsi="Calibri" w:cs="Calibri"/>
          <w:sz w:val="24"/>
          <w:szCs w:val="24"/>
        </w:rPr>
        <w:t xml:space="preserve">, uploaded by </w:t>
      </w:r>
      <w:hyperlink r:id="rId8" w:history="1">
        <w:r w:rsidRPr="009B08B2">
          <w:rPr>
            <w:rStyle w:val="Collegamentoipertestuale"/>
            <w:rFonts w:ascii="Calibri" w:hAnsi="Calibri" w:cs="Calibri"/>
            <w:sz w:val="24"/>
            <w:szCs w:val="24"/>
          </w:rPr>
          <w:t>Sara Mahdavi</w:t>
        </w:r>
      </w:hyperlink>
      <w:r w:rsidRPr="009B08B2">
        <w:rPr>
          <w:rFonts w:ascii="Calibri" w:hAnsi="Calibri" w:cs="Calibri"/>
          <w:sz w:val="24"/>
          <w:szCs w:val="24"/>
        </w:rPr>
        <w:t xml:space="preserve"> on Kaggle</w:t>
      </w:r>
      <w:r>
        <w:rPr>
          <w:rFonts w:ascii="Calibri" w:hAnsi="Calibri" w:cs="Calibri"/>
          <w:sz w:val="24"/>
          <w:szCs w:val="24"/>
        </w:rPr>
        <w:t xml:space="preserve"> in CSV format</w:t>
      </w:r>
      <w:r w:rsidRPr="009B08B2">
        <w:rPr>
          <w:rFonts w:ascii="Calibri" w:hAnsi="Calibri" w:cs="Calibri"/>
          <w:sz w:val="24"/>
          <w:szCs w:val="24"/>
        </w:rPr>
        <w:t xml:space="preserve">, contains lending data from 2007 to 2010. Here is an </w:t>
      </w:r>
      <w:r w:rsidR="00E15682">
        <w:rPr>
          <w:rFonts w:ascii="Calibri" w:hAnsi="Calibri" w:cs="Calibri"/>
          <w:sz w:val="24"/>
          <w:szCs w:val="24"/>
        </w:rPr>
        <w:t xml:space="preserve">outline </w:t>
      </w:r>
      <w:r w:rsidRPr="009B08B2">
        <w:rPr>
          <w:rFonts w:ascii="Calibri" w:hAnsi="Calibri" w:cs="Calibri"/>
          <w:sz w:val="24"/>
          <w:szCs w:val="24"/>
        </w:rPr>
        <w:t>of the columns:</w:t>
      </w:r>
    </w:p>
    <w:p w14:paraId="0A05418F" w14:textId="415E01DB" w:rsidR="009B08B2" w:rsidRPr="009B08B2" w:rsidRDefault="009B08B2" w:rsidP="009B08B2">
      <w:pPr>
        <w:rPr>
          <w:rFonts w:ascii="Calibri" w:hAnsi="Calibri" w:cs="Calibri"/>
          <w:b/>
          <w:bCs/>
          <w:sz w:val="24"/>
          <w:szCs w:val="24"/>
        </w:rPr>
      </w:pPr>
      <w:r w:rsidRPr="009B08B2">
        <w:rPr>
          <w:rFonts w:ascii="Calibri" w:hAnsi="Calibri" w:cs="Calibri"/>
          <w:b/>
          <w:bCs/>
          <w:sz w:val="24"/>
          <w:szCs w:val="24"/>
        </w:rPr>
        <w:t>Categorical Variables:</w:t>
      </w:r>
    </w:p>
    <w:p w14:paraId="06B0C2D9" w14:textId="4510EFB9" w:rsidR="009B08B2" w:rsidRPr="009B08B2" w:rsidRDefault="009B08B2" w:rsidP="009B08B2">
      <w:pPr>
        <w:pStyle w:val="Paragrafoelenco"/>
        <w:numPr>
          <w:ilvl w:val="0"/>
          <w:numId w:val="5"/>
        </w:numPr>
        <w:rPr>
          <w:rFonts w:ascii="Calibri" w:hAnsi="Calibri" w:cs="Calibri"/>
          <w:sz w:val="24"/>
          <w:szCs w:val="24"/>
        </w:rPr>
      </w:pPr>
      <w:proofErr w:type="spellStart"/>
      <w:proofErr w:type="gramStart"/>
      <w:r w:rsidRPr="001D314C">
        <w:rPr>
          <w:rFonts w:ascii="Calibri" w:hAnsi="Calibri" w:cs="Calibri"/>
          <w:sz w:val="24"/>
          <w:szCs w:val="24"/>
          <w:u w:val="single"/>
        </w:rPr>
        <w:t>credit.policy</w:t>
      </w:r>
      <w:proofErr w:type="spellEnd"/>
      <w:proofErr w:type="gramEnd"/>
      <w:r w:rsidRPr="009B08B2">
        <w:rPr>
          <w:rFonts w:ascii="Calibri" w:hAnsi="Calibri" w:cs="Calibri"/>
          <w:sz w:val="24"/>
          <w:szCs w:val="24"/>
        </w:rPr>
        <w:t xml:space="preserve">: </w:t>
      </w:r>
      <w:r>
        <w:rPr>
          <w:rFonts w:ascii="Calibri" w:hAnsi="Calibri" w:cs="Calibri"/>
          <w:sz w:val="24"/>
          <w:szCs w:val="24"/>
        </w:rPr>
        <w:t>b</w:t>
      </w:r>
      <w:r w:rsidRPr="009B08B2">
        <w:rPr>
          <w:rFonts w:ascii="Calibri" w:hAnsi="Calibri" w:cs="Calibri"/>
          <w:sz w:val="24"/>
          <w:szCs w:val="24"/>
        </w:rPr>
        <w:t>inary variable indicating whether the customer meets the credit</w:t>
      </w:r>
      <w:r w:rsidR="005E690E">
        <w:rPr>
          <w:rFonts w:ascii="Calibri" w:hAnsi="Calibri" w:cs="Calibri"/>
          <w:sz w:val="24"/>
          <w:szCs w:val="24"/>
        </w:rPr>
        <w:t xml:space="preserve"> </w:t>
      </w:r>
      <w:r w:rsidRPr="009B08B2">
        <w:rPr>
          <w:rFonts w:ascii="Calibri" w:hAnsi="Calibri" w:cs="Calibri"/>
          <w:sz w:val="24"/>
          <w:szCs w:val="24"/>
        </w:rPr>
        <w:t>underwriting criteria of LendingClub.com (1 for meeting criteria, 0 otherwise)</w:t>
      </w:r>
      <w:r w:rsidR="001D314C">
        <w:rPr>
          <w:rFonts w:ascii="Calibri" w:hAnsi="Calibri" w:cs="Calibri"/>
          <w:sz w:val="24"/>
          <w:szCs w:val="24"/>
        </w:rPr>
        <w:t>;</w:t>
      </w:r>
    </w:p>
    <w:p w14:paraId="462FC5A4" w14:textId="555A8F3F" w:rsidR="009B08B2" w:rsidRDefault="009B08B2" w:rsidP="009B08B2">
      <w:pPr>
        <w:pStyle w:val="Paragrafoelenco"/>
        <w:numPr>
          <w:ilvl w:val="0"/>
          <w:numId w:val="8"/>
        </w:numPr>
        <w:rPr>
          <w:rFonts w:ascii="Calibri" w:hAnsi="Calibri" w:cs="Calibri"/>
          <w:sz w:val="24"/>
          <w:szCs w:val="24"/>
        </w:rPr>
      </w:pPr>
      <w:r w:rsidRPr="001D314C">
        <w:rPr>
          <w:rFonts w:ascii="Calibri" w:hAnsi="Calibri" w:cs="Calibri"/>
          <w:sz w:val="24"/>
          <w:szCs w:val="24"/>
          <w:u w:val="single"/>
        </w:rPr>
        <w:t>purpose</w:t>
      </w:r>
      <w:r w:rsidRPr="009B08B2">
        <w:rPr>
          <w:rFonts w:ascii="Calibri" w:hAnsi="Calibri" w:cs="Calibri"/>
          <w:sz w:val="24"/>
          <w:szCs w:val="24"/>
        </w:rPr>
        <w:t xml:space="preserve">: </w:t>
      </w:r>
      <w:r w:rsidR="001D314C">
        <w:rPr>
          <w:rFonts w:ascii="Calibri" w:hAnsi="Calibri" w:cs="Calibri"/>
          <w:sz w:val="24"/>
          <w:szCs w:val="24"/>
        </w:rPr>
        <w:t>t</w:t>
      </w:r>
      <w:r w:rsidRPr="009B08B2">
        <w:rPr>
          <w:rFonts w:ascii="Calibri" w:hAnsi="Calibri" w:cs="Calibri"/>
          <w:sz w:val="24"/>
          <w:szCs w:val="24"/>
        </w:rPr>
        <w:t xml:space="preserve">he purpose of the loan, with categories including </w:t>
      </w:r>
      <w:r w:rsidRPr="001D314C">
        <w:rPr>
          <w:rFonts w:ascii="Calibri" w:hAnsi="Calibri" w:cs="Calibri"/>
          <w:i/>
          <w:iCs/>
          <w:sz w:val="24"/>
          <w:szCs w:val="24"/>
        </w:rPr>
        <w:t>"</w:t>
      </w:r>
      <w:proofErr w:type="spellStart"/>
      <w:r w:rsidRPr="001D314C">
        <w:rPr>
          <w:rFonts w:ascii="Calibri" w:hAnsi="Calibri" w:cs="Calibri"/>
          <w:i/>
          <w:iCs/>
          <w:sz w:val="24"/>
          <w:szCs w:val="24"/>
        </w:rPr>
        <w:t>credit_card</w:t>
      </w:r>
      <w:proofErr w:type="spellEnd"/>
      <w:r w:rsidRPr="009B08B2">
        <w:rPr>
          <w:rFonts w:ascii="Calibri" w:hAnsi="Calibri" w:cs="Calibri"/>
          <w:sz w:val="24"/>
          <w:szCs w:val="24"/>
        </w:rPr>
        <w:t>", "</w:t>
      </w:r>
      <w:proofErr w:type="spellStart"/>
      <w:r w:rsidRPr="001D314C">
        <w:rPr>
          <w:rFonts w:ascii="Calibri" w:hAnsi="Calibri" w:cs="Calibri"/>
          <w:i/>
          <w:iCs/>
          <w:sz w:val="24"/>
          <w:szCs w:val="24"/>
        </w:rPr>
        <w:t>debt_consolidation</w:t>
      </w:r>
      <w:proofErr w:type="spellEnd"/>
      <w:r w:rsidRPr="009B08B2">
        <w:rPr>
          <w:rFonts w:ascii="Calibri" w:hAnsi="Calibri" w:cs="Calibri"/>
          <w:sz w:val="24"/>
          <w:szCs w:val="24"/>
        </w:rPr>
        <w:t>", "</w:t>
      </w:r>
      <w:r w:rsidRPr="001D314C">
        <w:rPr>
          <w:rFonts w:ascii="Calibri" w:hAnsi="Calibri" w:cs="Calibri"/>
          <w:i/>
          <w:iCs/>
          <w:sz w:val="24"/>
          <w:szCs w:val="24"/>
        </w:rPr>
        <w:t>educational</w:t>
      </w:r>
      <w:r w:rsidRPr="009B08B2">
        <w:rPr>
          <w:rFonts w:ascii="Calibri" w:hAnsi="Calibri" w:cs="Calibri"/>
          <w:sz w:val="24"/>
          <w:szCs w:val="24"/>
        </w:rPr>
        <w:t>", "</w:t>
      </w:r>
      <w:proofErr w:type="spellStart"/>
      <w:r w:rsidRPr="001D314C">
        <w:rPr>
          <w:rFonts w:ascii="Calibri" w:hAnsi="Calibri" w:cs="Calibri"/>
          <w:i/>
          <w:iCs/>
          <w:sz w:val="24"/>
          <w:szCs w:val="24"/>
        </w:rPr>
        <w:t>major_purchase</w:t>
      </w:r>
      <w:proofErr w:type="spellEnd"/>
      <w:r w:rsidRPr="009B08B2">
        <w:rPr>
          <w:rFonts w:ascii="Calibri" w:hAnsi="Calibri" w:cs="Calibri"/>
          <w:sz w:val="24"/>
          <w:szCs w:val="24"/>
        </w:rPr>
        <w:t>", "</w:t>
      </w:r>
      <w:proofErr w:type="spellStart"/>
      <w:r w:rsidRPr="001D314C">
        <w:rPr>
          <w:rFonts w:ascii="Calibri" w:hAnsi="Calibri" w:cs="Calibri"/>
          <w:i/>
          <w:iCs/>
          <w:sz w:val="24"/>
          <w:szCs w:val="24"/>
        </w:rPr>
        <w:t>small_business</w:t>
      </w:r>
      <w:proofErr w:type="spellEnd"/>
      <w:r w:rsidRPr="009B08B2">
        <w:rPr>
          <w:rFonts w:ascii="Calibri" w:hAnsi="Calibri" w:cs="Calibri"/>
          <w:sz w:val="24"/>
          <w:szCs w:val="24"/>
        </w:rPr>
        <w:t>", and "</w:t>
      </w:r>
      <w:proofErr w:type="spellStart"/>
      <w:r w:rsidRPr="001D314C">
        <w:rPr>
          <w:rFonts w:ascii="Calibri" w:hAnsi="Calibri" w:cs="Calibri"/>
          <w:i/>
          <w:iCs/>
          <w:sz w:val="24"/>
          <w:szCs w:val="24"/>
        </w:rPr>
        <w:t>all_other</w:t>
      </w:r>
      <w:proofErr w:type="spellEnd"/>
      <w:proofErr w:type="gramStart"/>
      <w:r w:rsidRPr="009B08B2">
        <w:rPr>
          <w:rFonts w:ascii="Calibri" w:hAnsi="Calibri" w:cs="Calibri"/>
          <w:sz w:val="24"/>
          <w:szCs w:val="24"/>
        </w:rPr>
        <w:t>"</w:t>
      </w:r>
      <w:r w:rsidR="001D314C">
        <w:rPr>
          <w:rFonts w:ascii="Calibri" w:hAnsi="Calibri" w:cs="Calibri"/>
          <w:sz w:val="24"/>
          <w:szCs w:val="24"/>
        </w:rPr>
        <w:t>;</w:t>
      </w:r>
      <w:proofErr w:type="gramEnd"/>
    </w:p>
    <w:p w14:paraId="511EC36C" w14:textId="243BF7AE" w:rsidR="001D314C" w:rsidRPr="009B08B2" w:rsidRDefault="001D314C" w:rsidP="009B08B2">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not.fully</w:t>
      </w:r>
      <w:proofErr w:type="gramEnd"/>
      <w:r w:rsidRPr="001D314C">
        <w:rPr>
          <w:rFonts w:ascii="Calibri" w:hAnsi="Calibri" w:cs="Calibri"/>
          <w:sz w:val="24"/>
          <w:szCs w:val="24"/>
          <w:u w:val="single"/>
        </w:rPr>
        <w:t>.paid</w:t>
      </w:r>
      <w:proofErr w:type="spellEnd"/>
      <w:r w:rsidRPr="009B08B2">
        <w:rPr>
          <w:rFonts w:ascii="Calibri" w:hAnsi="Calibri" w:cs="Calibri"/>
          <w:sz w:val="24"/>
          <w:szCs w:val="24"/>
        </w:rPr>
        <w:t>: Binary variable indicating whether the loan is not fully paid (1) or is fully paid (0).</w:t>
      </w:r>
    </w:p>
    <w:p w14:paraId="5ED397B1" w14:textId="27B5BAFB" w:rsidR="009B08B2" w:rsidRPr="000B18B8" w:rsidRDefault="009B08B2" w:rsidP="009B08B2">
      <w:pPr>
        <w:rPr>
          <w:rFonts w:ascii="Calibri" w:hAnsi="Calibri" w:cs="Calibri"/>
          <w:b/>
          <w:bCs/>
          <w:sz w:val="24"/>
          <w:szCs w:val="24"/>
        </w:rPr>
      </w:pPr>
      <w:r w:rsidRPr="001D314C">
        <w:rPr>
          <w:rFonts w:ascii="Calibri" w:hAnsi="Calibri" w:cs="Calibri"/>
          <w:b/>
          <w:bCs/>
          <w:sz w:val="24"/>
          <w:szCs w:val="24"/>
        </w:rPr>
        <w:t>Numerical Variables:</w:t>
      </w:r>
    </w:p>
    <w:p w14:paraId="766F4374" w14:textId="2F00C696" w:rsidR="009B08B2" w:rsidRDefault="009B08B2" w:rsidP="001D314C">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int.rate</w:t>
      </w:r>
      <w:proofErr w:type="spellEnd"/>
      <w:proofErr w:type="gram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interest rate of the loan</w:t>
      </w:r>
      <w:r w:rsidR="001D314C">
        <w:rPr>
          <w:rFonts w:ascii="Calibri" w:hAnsi="Calibri" w:cs="Calibri"/>
          <w:sz w:val="24"/>
          <w:szCs w:val="24"/>
        </w:rPr>
        <w:t>;</w:t>
      </w:r>
    </w:p>
    <w:p w14:paraId="3B16CE5A" w14:textId="534F89D5" w:rsidR="001D314C" w:rsidRPr="001D314C" w:rsidRDefault="001D314C" w:rsidP="001D314C">
      <w:pPr>
        <w:pStyle w:val="Paragrafoelenco"/>
        <w:numPr>
          <w:ilvl w:val="0"/>
          <w:numId w:val="8"/>
        </w:numPr>
        <w:rPr>
          <w:rFonts w:ascii="Calibri" w:hAnsi="Calibri" w:cs="Calibri"/>
          <w:sz w:val="24"/>
          <w:szCs w:val="24"/>
          <w:u w:val="single"/>
        </w:rPr>
      </w:pPr>
      <w:r w:rsidRPr="001D314C">
        <w:rPr>
          <w:rFonts w:ascii="Calibri" w:hAnsi="Calibri" w:cs="Calibri"/>
          <w:sz w:val="24"/>
          <w:szCs w:val="24"/>
          <w:u w:val="single"/>
        </w:rPr>
        <w:t>log</w:t>
      </w:r>
      <w:r>
        <w:rPr>
          <w:rFonts w:ascii="Calibri" w:hAnsi="Calibri" w:cs="Calibri"/>
          <w:sz w:val="24"/>
          <w:szCs w:val="24"/>
          <w:u w:val="single"/>
        </w:rPr>
        <w:t>.annual.inc</w:t>
      </w:r>
      <w:r>
        <w:rPr>
          <w:rFonts w:ascii="Calibri" w:hAnsi="Calibri" w:cs="Calibri"/>
          <w:sz w:val="24"/>
          <w:szCs w:val="24"/>
        </w:rPr>
        <w:t xml:space="preserve">: the natural log of the borrower self-reported annual </w:t>
      </w:r>
      <w:proofErr w:type="gramStart"/>
      <w:r>
        <w:rPr>
          <w:rFonts w:ascii="Calibri" w:hAnsi="Calibri" w:cs="Calibri"/>
          <w:sz w:val="24"/>
          <w:szCs w:val="24"/>
        </w:rPr>
        <w:t>income;</w:t>
      </w:r>
      <w:proofErr w:type="gramEnd"/>
    </w:p>
    <w:p w14:paraId="257BB766" w14:textId="4F452DA8"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installment</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monthly </w:t>
      </w:r>
      <w:proofErr w:type="spellStart"/>
      <w:r w:rsidRPr="001D314C">
        <w:rPr>
          <w:rFonts w:ascii="Calibri" w:hAnsi="Calibri" w:cs="Calibri"/>
          <w:sz w:val="24"/>
          <w:szCs w:val="24"/>
        </w:rPr>
        <w:t>installments</w:t>
      </w:r>
      <w:proofErr w:type="spellEnd"/>
      <w:r w:rsidRPr="001D314C">
        <w:rPr>
          <w:rFonts w:ascii="Calibri" w:hAnsi="Calibri" w:cs="Calibri"/>
          <w:sz w:val="24"/>
          <w:szCs w:val="24"/>
        </w:rPr>
        <w:t xml:space="preserve"> owed by the borrower if the loan is </w:t>
      </w:r>
      <w:proofErr w:type="gramStart"/>
      <w:r w:rsidRPr="001D314C">
        <w:rPr>
          <w:rFonts w:ascii="Calibri" w:hAnsi="Calibri" w:cs="Calibri"/>
          <w:sz w:val="24"/>
          <w:szCs w:val="24"/>
        </w:rPr>
        <w:t>funded</w:t>
      </w:r>
      <w:r w:rsidR="001D314C">
        <w:rPr>
          <w:rFonts w:ascii="Calibri" w:hAnsi="Calibri" w:cs="Calibri"/>
          <w:sz w:val="24"/>
          <w:szCs w:val="24"/>
        </w:rPr>
        <w:t>;</w:t>
      </w:r>
      <w:proofErr w:type="gramEnd"/>
    </w:p>
    <w:p w14:paraId="16377A15" w14:textId="2041CEEC"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dti</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debt-to-income ratio of the borrower, calculated as the amount of debt divided by annual </w:t>
      </w:r>
      <w:proofErr w:type="gramStart"/>
      <w:r w:rsidRPr="001D314C">
        <w:rPr>
          <w:rFonts w:ascii="Calibri" w:hAnsi="Calibri" w:cs="Calibri"/>
          <w:sz w:val="24"/>
          <w:szCs w:val="24"/>
        </w:rPr>
        <w:t>income</w:t>
      </w:r>
      <w:r w:rsidR="001D314C">
        <w:rPr>
          <w:rFonts w:ascii="Calibri" w:hAnsi="Calibri" w:cs="Calibri"/>
          <w:sz w:val="24"/>
          <w:szCs w:val="24"/>
        </w:rPr>
        <w:t>;</w:t>
      </w:r>
      <w:proofErr w:type="gramEnd"/>
    </w:p>
    <w:p w14:paraId="695329AE" w14:textId="7904BB10"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fico</w:t>
      </w:r>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FICO credit score of the </w:t>
      </w:r>
      <w:proofErr w:type="gramStart"/>
      <w:r w:rsidRPr="001D314C">
        <w:rPr>
          <w:rFonts w:ascii="Calibri" w:hAnsi="Calibri" w:cs="Calibri"/>
          <w:sz w:val="24"/>
          <w:szCs w:val="24"/>
        </w:rPr>
        <w:t>borrower</w:t>
      </w:r>
      <w:r w:rsidR="001D314C">
        <w:rPr>
          <w:rFonts w:ascii="Calibri" w:hAnsi="Calibri" w:cs="Calibri"/>
          <w:sz w:val="24"/>
          <w:szCs w:val="24"/>
        </w:rPr>
        <w:t>;</w:t>
      </w:r>
      <w:proofErr w:type="gramEnd"/>
    </w:p>
    <w:p w14:paraId="3672DEF0" w14:textId="0154B94F" w:rsidR="009B08B2" w:rsidRPr="001D314C" w:rsidRDefault="009B08B2" w:rsidP="001D314C">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days.with.cr.line</w:t>
      </w:r>
      <w:proofErr w:type="spellEnd"/>
      <w:proofErr w:type="gram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number of days the borrower has had a credit line</w:t>
      </w:r>
      <w:r w:rsidR="001D314C">
        <w:rPr>
          <w:rFonts w:ascii="Calibri" w:hAnsi="Calibri" w:cs="Calibri"/>
          <w:sz w:val="24"/>
          <w:szCs w:val="24"/>
        </w:rPr>
        <w:t>;</w:t>
      </w:r>
    </w:p>
    <w:p w14:paraId="6FDF7826" w14:textId="01E56E3B" w:rsidR="009B08B2" w:rsidRPr="001D314C" w:rsidRDefault="009B08B2" w:rsidP="001D314C">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lastRenderedPageBreak/>
        <w:t>revol.bal</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 xml:space="preserve">he borrower's revolving balance, i.e., the amount unpaid at the end of the credit card billing </w:t>
      </w:r>
      <w:proofErr w:type="gramStart"/>
      <w:r w:rsidRPr="001D314C">
        <w:rPr>
          <w:rFonts w:ascii="Calibri" w:hAnsi="Calibri" w:cs="Calibri"/>
          <w:sz w:val="24"/>
          <w:szCs w:val="24"/>
        </w:rPr>
        <w:t>cycle</w:t>
      </w:r>
      <w:r w:rsidR="001D314C">
        <w:rPr>
          <w:rFonts w:ascii="Calibri" w:hAnsi="Calibri" w:cs="Calibri"/>
          <w:sz w:val="24"/>
          <w:szCs w:val="24"/>
        </w:rPr>
        <w:t>;</w:t>
      </w:r>
      <w:proofErr w:type="gramEnd"/>
    </w:p>
    <w:p w14:paraId="13BEDC88" w14:textId="5EC62498" w:rsidR="001D314C" w:rsidRPr="001D314C" w:rsidRDefault="001D314C" w:rsidP="001D314C">
      <w:pPr>
        <w:pStyle w:val="Paragrafoelenco"/>
        <w:numPr>
          <w:ilvl w:val="0"/>
          <w:numId w:val="8"/>
        </w:numPr>
        <w:rPr>
          <w:rFonts w:ascii="Calibri" w:hAnsi="Calibri" w:cs="Calibri"/>
          <w:sz w:val="24"/>
          <w:szCs w:val="24"/>
        </w:rPr>
      </w:pPr>
      <w:proofErr w:type="spellStart"/>
      <w:proofErr w:type="gramStart"/>
      <w:r w:rsidRPr="001D314C">
        <w:rPr>
          <w:rFonts w:ascii="Calibri" w:hAnsi="Calibri" w:cs="Calibri"/>
          <w:sz w:val="24"/>
          <w:szCs w:val="24"/>
          <w:u w:val="single"/>
        </w:rPr>
        <w:t>revol.util</w:t>
      </w:r>
      <w:proofErr w:type="spellEnd"/>
      <w:proofErr w:type="gramEnd"/>
      <w:r w:rsidRPr="001D314C">
        <w:rPr>
          <w:rFonts w:ascii="Calibri" w:hAnsi="Calibri" w:cs="Calibri"/>
          <w:sz w:val="24"/>
          <w:szCs w:val="24"/>
        </w:rPr>
        <w:t>:</w:t>
      </w:r>
      <w:r w:rsidRPr="001D314C">
        <w:rPr>
          <w:rFonts w:ascii="Calibri" w:hAnsi="Calibri" w:cs="Calibri"/>
          <w:b/>
          <w:bCs/>
          <w:sz w:val="24"/>
          <w:szCs w:val="24"/>
        </w:rPr>
        <w:t xml:space="preserve"> </w:t>
      </w:r>
      <w:r w:rsidRPr="001D314C">
        <w:rPr>
          <w:rFonts w:ascii="Calibri" w:hAnsi="Calibri" w:cs="Calibri"/>
          <w:sz w:val="24"/>
          <w:szCs w:val="24"/>
        </w:rPr>
        <w:t>this represents the borrower's revolving line utilization rate, which indicates the proportion of the credit line used relative to the total credit available</w:t>
      </w:r>
      <w:r>
        <w:rPr>
          <w:rFonts w:ascii="Calibri" w:hAnsi="Calibri" w:cs="Calibri"/>
          <w:sz w:val="24"/>
          <w:szCs w:val="24"/>
        </w:rPr>
        <w:t xml:space="preserve">, </w:t>
      </w:r>
      <w:r w:rsidRPr="001D314C">
        <w:rPr>
          <w:rFonts w:ascii="Calibri" w:hAnsi="Calibri" w:cs="Calibri"/>
          <w:sz w:val="24"/>
          <w:szCs w:val="24"/>
        </w:rPr>
        <w:t>expressed as a percentage. Generally, a higher utilization rate suggests that the client relies more heavily on debt, posing greater</w:t>
      </w:r>
      <w:r>
        <w:rPr>
          <w:rFonts w:ascii="Calibri" w:hAnsi="Calibri" w:cs="Calibri"/>
          <w:sz w:val="24"/>
          <w:szCs w:val="24"/>
        </w:rPr>
        <w:t xml:space="preserve"> </w:t>
      </w:r>
      <w:proofErr w:type="gramStart"/>
      <w:r>
        <w:rPr>
          <w:rFonts w:ascii="Calibri" w:hAnsi="Calibri" w:cs="Calibri"/>
          <w:sz w:val="24"/>
          <w:szCs w:val="24"/>
        </w:rPr>
        <w:t>risk;</w:t>
      </w:r>
      <w:proofErr w:type="gramEnd"/>
    </w:p>
    <w:p w14:paraId="0E8260CF" w14:textId="3877D660" w:rsidR="009B08B2" w:rsidRPr="001D314C" w:rsidRDefault="001D314C" w:rsidP="001D314C">
      <w:pPr>
        <w:pStyle w:val="Paragrafoelenco"/>
        <w:numPr>
          <w:ilvl w:val="0"/>
          <w:numId w:val="8"/>
        </w:numPr>
        <w:rPr>
          <w:rFonts w:ascii="Calibri" w:hAnsi="Calibri" w:cs="Calibri"/>
          <w:sz w:val="24"/>
          <w:szCs w:val="24"/>
        </w:rPr>
      </w:pPr>
      <w:proofErr w:type="gramStart"/>
      <w:r w:rsidRPr="001D314C">
        <w:rPr>
          <w:rFonts w:ascii="Calibri" w:hAnsi="Calibri" w:cs="Calibri"/>
          <w:sz w:val="24"/>
          <w:szCs w:val="24"/>
          <w:u w:val="single"/>
        </w:rPr>
        <w:t>risk.</w:t>
      </w:r>
      <w:r w:rsidR="009B08B2" w:rsidRPr="001D314C">
        <w:rPr>
          <w:rFonts w:ascii="Calibri" w:hAnsi="Calibri" w:cs="Calibri"/>
          <w:sz w:val="24"/>
          <w:szCs w:val="24"/>
          <w:u w:val="single"/>
        </w:rPr>
        <w:t>inq.last</w:t>
      </w:r>
      <w:proofErr w:type="gramEnd"/>
      <w:r w:rsidR="009B08B2" w:rsidRPr="001D314C">
        <w:rPr>
          <w:rFonts w:ascii="Calibri" w:hAnsi="Calibri" w:cs="Calibri"/>
          <w:sz w:val="24"/>
          <w:szCs w:val="24"/>
          <w:u w:val="single"/>
        </w:rPr>
        <w:t>.6mths</w:t>
      </w:r>
      <w:r w:rsidR="009B08B2" w:rsidRPr="001D314C">
        <w:rPr>
          <w:rFonts w:ascii="Calibri" w:hAnsi="Calibri" w:cs="Calibri"/>
          <w:sz w:val="24"/>
          <w:szCs w:val="24"/>
        </w:rPr>
        <w:t xml:space="preserve">: </w:t>
      </w:r>
      <w:r>
        <w:rPr>
          <w:rFonts w:ascii="Calibri" w:hAnsi="Calibri" w:cs="Calibri"/>
          <w:sz w:val="24"/>
          <w:szCs w:val="24"/>
        </w:rPr>
        <w:t>t</w:t>
      </w:r>
      <w:r w:rsidR="009B08B2" w:rsidRPr="001D314C">
        <w:rPr>
          <w:rFonts w:ascii="Calibri" w:hAnsi="Calibri" w:cs="Calibri"/>
          <w:sz w:val="24"/>
          <w:szCs w:val="24"/>
        </w:rPr>
        <w:t>he borrower's number of inquiries by creditors in the last 6 months.</w:t>
      </w:r>
    </w:p>
    <w:p w14:paraId="3AC899B9" w14:textId="638179BF" w:rsidR="009B08B2" w:rsidRPr="001D314C" w:rsidRDefault="009B08B2" w:rsidP="001D314C">
      <w:pPr>
        <w:pStyle w:val="Paragrafoelenco"/>
        <w:numPr>
          <w:ilvl w:val="0"/>
          <w:numId w:val="8"/>
        </w:numPr>
        <w:rPr>
          <w:rFonts w:ascii="Calibri" w:hAnsi="Calibri" w:cs="Calibri"/>
          <w:sz w:val="24"/>
          <w:szCs w:val="24"/>
        </w:rPr>
      </w:pPr>
      <w:r w:rsidRPr="001D314C">
        <w:rPr>
          <w:rFonts w:ascii="Calibri" w:hAnsi="Calibri" w:cs="Calibri"/>
          <w:sz w:val="24"/>
          <w:szCs w:val="24"/>
          <w:u w:val="single"/>
        </w:rPr>
        <w:t>delinq.2yrs</w:t>
      </w:r>
      <w:r w:rsidRPr="001D314C">
        <w:rPr>
          <w:rFonts w:ascii="Calibri" w:hAnsi="Calibri" w:cs="Calibri"/>
          <w:sz w:val="24"/>
          <w:szCs w:val="24"/>
        </w:rPr>
        <w:t xml:space="preserve">: The number of times the borrower has been 30+ days past due on a payment in the past 2 </w:t>
      </w:r>
      <w:proofErr w:type="gramStart"/>
      <w:r w:rsidRPr="001D314C">
        <w:rPr>
          <w:rFonts w:ascii="Calibri" w:hAnsi="Calibri" w:cs="Calibri"/>
          <w:sz w:val="24"/>
          <w:szCs w:val="24"/>
        </w:rPr>
        <w:t>years</w:t>
      </w:r>
      <w:r w:rsidR="001D314C">
        <w:rPr>
          <w:rFonts w:ascii="Calibri" w:hAnsi="Calibri" w:cs="Calibri"/>
          <w:sz w:val="24"/>
          <w:szCs w:val="24"/>
        </w:rPr>
        <w:t>;</w:t>
      </w:r>
      <w:proofErr w:type="gramEnd"/>
    </w:p>
    <w:p w14:paraId="45C5AAFB" w14:textId="28BE3DE0" w:rsidR="00E15682" w:rsidRDefault="009B08B2" w:rsidP="00E15682">
      <w:pPr>
        <w:pStyle w:val="Paragrafoelenco"/>
        <w:numPr>
          <w:ilvl w:val="0"/>
          <w:numId w:val="8"/>
        </w:numPr>
        <w:rPr>
          <w:rFonts w:ascii="Calibri" w:hAnsi="Calibri" w:cs="Calibri"/>
          <w:sz w:val="24"/>
          <w:szCs w:val="24"/>
        </w:rPr>
      </w:pPr>
      <w:proofErr w:type="spellStart"/>
      <w:r w:rsidRPr="001D314C">
        <w:rPr>
          <w:rFonts w:ascii="Calibri" w:hAnsi="Calibri" w:cs="Calibri"/>
          <w:sz w:val="24"/>
          <w:szCs w:val="24"/>
          <w:u w:val="single"/>
        </w:rPr>
        <w:t>pub.rec</w:t>
      </w:r>
      <w:proofErr w:type="spellEnd"/>
      <w:r w:rsidRPr="001D314C">
        <w:rPr>
          <w:rFonts w:ascii="Calibri" w:hAnsi="Calibri" w:cs="Calibri"/>
          <w:sz w:val="24"/>
          <w:szCs w:val="24"/>
        </w:rPr>
        <w:t xml:space="preserve">: </w:t>
      </w:r>
      <w:r w:rsidR="001D314C">
        <w:rPr>
          <w:rFonts w:ascii="Calibri" w:hAnsi="Calibri" w:cs="Calibri"/>
          <w:sz w:val="24"/>
          <w:szCs w:val="24"/>
        </w:rPr>
        <w:t>t</w:t>
      </w:r>
      <w:r w:rsidRPr="001D314C">
        <w:rPr>
          <w:rFonts w:ascii="Calibri" w:hAnsi="Calibri" w:cs="Calibri"/>
          <w:sz w:val="24"/>
          <w:szCs w:val="24"/>
        </w:rPr>
        <w:t>he borrower's number of derogatory public records, such as bankruptcy filings, tax liens, or judgments.</w:t>
      </w:r>
    </w:p>
    <w:p w14:paraId="4CEE10B2" w14:textId="77777777" w:rsidR="00E15682" w:rsidRPr="00E15682" w:rsidRDefault="00E15682" w:rsidP="00E15682">
      <w:pPr>
        <w:pStyle w:val="Paragrafoelenco"/>
        <w:rPr>
          <w:rFonts w:ascii="Calibri" w:hAnsi="Calibri" w:cs="Calibri"/>
          <w:sz w:val="24"/>
          <w:szCs w:val="24"/>
        </w:rPr>
      </w:pPr>
    </w:p>
    <w:p w14:paraId="2FB2D6F4" w14:textId="3EB994C9" w:rsidR="00E15682" w:rsidRPr="00E15682" w:rsidRDefault="00E15682" w:rsidP="00E15682">
      <w:pPr>
        <w:ind w:left="360"/>
        <w:rPr>
          <w:rFonts w:ascii="Calibri" w:hAnsi="Calibri" w:cs="Calibri"/>
          <w:sz w:val="24"/>
          <w:szCs w:val="24"/>
        </w:rPr>
      </w:pPr>
      <w:r w:rsidRPr="00E15682">
        <w:rPr>
          <w:rFonts w:ascii="Calibri" w:hAnsi="Calibri" w:cs="Calibri"/>
          <w:sz w:val="24"/>
          <w:szCs w:val="24"/>
        </w:rPr>
        <w:t xml:space="preserve">The dataset </w:t>
      </w:r>
      <w:r>
        <w:rPr>
          <w:rFonts w:ascii="Calibri" w:hAnsi="Calibri" w:cs="Calibri"/>
          <w:sz w:val="24"/>
          <w:szCs w:val="24"/>
        </w:rPr>
        <w:t>comes</w:t>
      </w:r>
      <w:r w:rsidRPr="00E15682">
        <w:rPr>
          <w:rFonts w:ascii="Calibri" w:hAnsi="Calibri" w:cs="Calibri"/>
          <w:sz w:val="24"/>
          <w:szCs w:val="24"/>
        </w:rPr>
        <w:t xml:space="preserve"> </w:t>
      </w:r>
      <w:r>
        <w:rPr>
          <w:rFonts w:ascii="Calibri" w:hAnsi="Calibri" w:cs="Calibri"/>
          <w:sz w:val="24"/>
          <w:szCs w:val="24"/>
        </w:rPr>
        <w:t xml:space="preserve">with </w:t>
      </w:r>
      <w:r w:rsidRPr="00E15682">
        <w:rPr>
          <w:rFonts w:ascii="Calibri" w:hAnsi="Calibri" w:cs="Calibri"/>
          <w:sz w:val="24"/>
          <w:szCs w:val="24"/>
        </w:rPr>
        <w:t>9488 records, with each line corresponding to a user of the website.</w:t>
      </w:r>
    </w:p>
    <w:p w14:paraId="33D0E51B" w14:textId="77777777" w:rsidR="00E15682" w:rsidRDefault="00E15682" w:rsidP="009B08B2">
      <w:pPr>
        <w:rPr>
          <w:rFonts w:ascii="Calibri" w:hAnsi="Calibri" w:cs="Calibri"/>
          <w:sz w:val="28"/>
          <w:szCs w:val="28"/>
        </w:rPr>
      </w:pPr>
    </w:p>
    <w:p w14:paraId="30508202" w14:textId="37666FE2" w:rsidR="009B08B2" w:rsidRPr="00E15682" w:rsidRDefault="00E15682" w:rsidP="009B08B2">
      <w:pPr>
        <w:rPr>
          <w:rFonts w:ascii="Calibri" w:hAnsi="Calibri" w:cs="Calibri"/>
          <w:sz w:val="28"/>
          <w:szCs w:val="28"/>
        </w:rPr>
      </w:pPr>
      <w:r>
        <w:rPr>
          <w:rFonts w:ascii="Calibri" w:hAnsi="Calibri" w:cs="Calibri"/>
          <w:sz w:val="28"/>
          <w:szCs w:val="28"/>
        </w:rPr>
        <w:t xml:space="preserve">2.2 </w:t>
      </w:r>
      <w:r w:rsidRPr="00E15682">
        <w:rPr>
          <w:rFonts w:ascii="Calibri" w:hAnsi="Calibri" w:cs="Calibri"/>
          <w:sz w:val="28"/>
          <w:szCs w:val="28"/>
        </w:rPr>
        <w:t>Da</w:t>
      </w:r>
      <w:r>
        <w:rPr>
          <w:rFonts w:ascii="Calibri" w:hAnsi="Calibri" w:cs="Calibri"/>
          <w:sz w:val="28"/>
          <w:szCs w:val="28"/>
        </w:rPr>
        <w:t>ta Manipulation</w:t>
      </w:r>
    </w:p>
    <w:p w14:paraId="4E0D2ADB" w14:textId="2F08F133" w:rsidR="009B08B2" w:rsidRPr="000B18B8" w:rsidRDefault="000B18B8" w:rsidP="00F52C4B">
      <w:pPr>
        <w:rPr>
          <w:rFonts w:ascii="Calibri" w:hAnsi="Calibri" w:cs="Calibri"/>
          <w:color w:val="0D0D0D"/>
          <w:sz w:val="24"/>
          <w:szCs w:val="24"/>
          <w:shd w:val="clear" w:color="auto" w:fill="FFFFFF"/>
        </w:rPr>
      </w:pPr>
      <w:r w:rsidRPr="000B18B8">
        <w:rPr>
          <w:rFonts w:ascii="Calibri" w:hAnsi="Calibri" w:cs="Calibri"/>
          <w:color w:val="0D0D0D"/>
          <w:sz w:val="24"/>
          <w:szCs w:val="24"/>
          <w:shd w:val="clear" w:color="auto" w:fill="FFFFFF"/>
        </w:rPr>
        <w:t>Utilising the column provided by the dataset three other columns have been created:</w:t>
      </w:r>
    </w:p>
    <w:p w14:paraId="52559C47" w14:textId="6BBA4D00"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annual.inc</w:t>
      </w:r>
      <w:r w:rsidRPr="000B18B8">
        <w:rPr>
          <w:rFonts w:ascii="Calibri" w:hAnsi="Calibri" w:cs="Calibri"/>
          <w:sz w:val="24"/>
          <w:szCs w:val="24"/>
        </w:rPr>
        <w:t>: exponential of the natural logarithm of the annual income (log.annual.inc</w:t>
      </w:r>
      <w:proofErr w:type="gramStart"/>
      <w:r w:rsidRPr="000B18B8">
        <w:rPr>
          <w:rFonts w:ascii="Calibri" w:hAnsi="Calibri" w:cs="Calibri"/>
          <w:sz w:val="24"/>
          <w:szCs w:val="24"/>
        </w:rPr>
        <w:t>)</w:t>
      </w:r>
      <w:r>
        <w:rPr>
          <w:rFonts w:ascii="Calibri" w:hAnsi="Calibri" w:cs="Calibri"/>
          <w:sz w:val="24"/>
          <w:szCs w:val="24"/>
        </w:rPr>
        <w:t>;</w:t>
      </w:r>
      <w:proofErr w:type="gramEnd"/>
    </w:p>
    <w:p w14:paraId="701B0F91" w14:textId="3F860708" w:rsidR="000B18B8" w:rsidRDefault="000B18B8" w:rsidP="000B18B8">
      <w:pPr>
        <w:pStyle w:val="Paragrafoelenco"/>
        <w:numPr>
          <w:ilvl w:val="0"/>
          <w:numId w:val="9"/>
        </w:numPr>
        <w:rPr>
          <w:rFonts w:ascii="Calibri" w:hAnsi="Calibri" w:cs="Calibri"/>
          <w:sz w:val="24"/>
          <w:szCs w:val="24"/>
        </w:rPr>
      </w:pPr>
      <w:r w:rsidRPr="000B18B8">
        <w:rPr>
          <w:rFonts w:ascii="Calibri" w:hAnsi="Calibri" w:cs="Calibri"/>
          <w:sz w:val="24"/>
          <w:szCs w:val="24"/>
          <w:u w:val="single"/>
        </w:rPr>
        <w:t>debt</w:t>
      </w:r>
      <w:r>
        <w:rPr>
          <w:rFonts w:ascii="Calibri" w:hAnsi="Calibri" w:cs="Calibri"/>
          <w:sz w:val="24"/>
          <w:szCs w:val="24"/>
        </w:rPr>
        <w:t>: product of the annual income (annual.inc) and the debt-to-income ratio (</w:t>
      </w:r>
      <w:proofErr w:type="spellStart"/>
      <w:r>
        <w:rPr>
          <w:rFonts w:ascii="Calibri" w:hAnsi="Calibri" w:cs="Calibri"/>
          <w:sz w:val="24"/>
          <w:szCs w:val="24"/>
        </w:rPr>
        <w:t>dti</w:t>
      </w:r>
      <w:proofErr w:type="spellEnd"/>
      <w:proofErr w:type="gramStart"/>
      <w:r>
        <w:rPr>
          <w:rFonts w:ascii="Calibri" w:hAnsi="Calibri" w:cs="Calibri"/>
          <w:sz w:val="24"/>
          <w:szCs w:val="24"/>
        </w:rPr>
        <w:t>);</w:t>
      </w:r>
      <w:proofErr w:type="gramEnd"/>
    </w:p>
    <w:p w14:paraId="547EF943" w14:textId="5C5D4E1F" w:rsidR="008571E3" w:rsidRDefault="000B18B8" w:rsidP="008571E3">
      <w:pPr>
        <w:pStyle w:val="Paragrafoelenco"/>
        <w:numPr>
          <w:ilvl w:val="0"/>
          <w:numId w:val="9"/>
        </w:numPr>
        <w:rPr>
          <w:rFonts w:ascii="Calibri" w:hAnsi="Calibri" w:cs="Calibri"/>
          <w:sz w:val="24"/>
          <w:szCs w:val="24"/>
        </w:rPr>
      </w:pPr>
      <w:proofErr w:type="spellStart"/>
      <w:r>
        <w:rPr>
          <w:rFonts w:ascii="Calibri" w:hAnsi="Calibri" w:cs="Calibri"/>
          <w:sz w:val="24"/>
          <w:szCs w:val="24"/>
          <w:u w:val="single"/>
        </w:rPr>
        <w:t>total_interests</w:t>
      </w:r>
      <w:proofErr w:type="spellEnd"/>
      <w:r>
        <w:rPr>
          <w:rFonts w:ascii="Calibri" w:hAnsi="Calibri" w:cs="Calibri"/>
          <w:sz w:val="24"/>
          <w:szCs w:val="24"/>
        </w:rPr>
        <w:t xml:space="preserve">: </w:t>
      </w:r>
      <w:r w:rsidR="008571E3">
        <w:rPr>
          <w:rFonts w:ascii="Calibri" w:hAnsi="Calibri" w:cs="Calibri"/>
          <w:sz w:val="24"/>
          <w:szCs w:val="24"/>
        </w:rPr>
        <w:t xml:space="preserve">product of the debt and the interest </w:t>
      </w:r>
      <w:proofErr w:type="gramStart"/>
      <w:r w:rsidR="008571E3">
        <w:rPr>
          <w:rFonts w:ascii="Calibri" w:hAnsi="Calibri" w:cs="Calibri"/>
          <w:sz w:val="24"/>
          <w:szCs w:val="24"/>
        </w:rPr>
        <w:t>rate</w:t>
      </w:r>
      <w:r w:rsidR="007D50F9">
        <w:rPr>
          <w:rFonts w:ascii="Calibri" w:hAnsi="Calibri" w:cs="Calibri"/>
          <w:sz w:val="24"/>
          <w:szCs w:val="24"/>
        </w:rPr>
        <w:t>;</w:t>
      </w:r>
      <w:proofErr w:type="gramEnd"/>
    </w:p>
    <w:p w14:paraId="265CD2BE" w14:textId="04744EF1" w:rsidR="007D50F9" w:rsidRDefault="007D50F9" w:rsidP="008571E3">
      <w:pPr>
        <w:pStyle w:val="Paragrafoelenco"/>
        <w:numPr>
          <w:ilvl w:val="0"/>
          <w:numId w:val="9"/>
        </w:numPr>
        <w:rPr>
          <w:rFonts w:ascii="Calibri" w:hAnsi="Calibri" w:cs="Calibri"/>
          <w:sz w:val="24"/>
          <w:szCs w:val="24"/>
        </w:rPr>
      </w:pPr>
      <w:proofErr w:type="spellStart"/>
      <w:r>
        <w:rPr>
          <w:rFonts w:ascii="Calibri" w:hAnsi="Calibri" w:cs="Calibri"/>
          <w:sz w:val="24"/>
          <w:szCs w:val="24"/>
          <w:u w:val="single"/>
        </w:rPr>
        <w:t>iti</w:t>
      </w:r>
      <w:proofErr w:type="spellEnd"/>
      <w:r>
        <w:rPr>
          <w:rFonts w:ascii="Calibri" w:hAnsi="Calibri" w:cs="Calibri"/>
          <w:sz w:val="24"/>
          <w:szCs w:val="24"/>
        </w:rPr>
        <w:t xml:space="preserve">: </w:t>
      </w:r>
      <w:proofErr w:type="spellStart"/>
      <w:r>
        <w:rPr>
          <w:rFonts w:ascii="Calibri" w:hAnsi="Calibri" w:cs="Calibri"/>
          <w:sz w:val="24"/>
          <w:szCs w:val="24"/>
        </w:rPr>
        <w:t>installment</w:t>
      </w:r>
      <w:proofErr w:type="spellEnd"/>
      <w:r>
        <w:rPr>
          <w:rFonts w:ascii="Calibri" w:hAnsi="Calibri" w:cs="Calibri"/>
          <w:sz w:val="24"/>
          <w:szCs w:val="24"/>
        </w:rPr>
        <w:t xml:space="preserve"> to monthly income ratio. </w:t>
      </w:r>
    </w:p>
    <w:p w14:paraId="760B1547" w14:textId="77777777" w:rsidR="008571E3" w:rsidRDefault="008571E3" w:rsidP="008571E3">
      <w:pPr>
        <w:rPr>
          <w:rFonts w:ascii="Calibri" w:hAnsi="Calibri" w:cs="Calibri"/>
          <w:sz w:val="24"/>
          <w:szCs w:val="24"/>
        </w:rPr>
      </w:pPr>
    </w:p>
    <w:p w14:paraId="7D9B2DA8" w14:textId="77777777" w:rsidR="001704C3" w:rsidRPr="001704C3" w:rsidRDefault="001704C3" w:rsidP="001704C3">
      <w:pPr>
        <w:rPr>
          <w:rFonts w:ascii="Calibri" w:hAnsi="Calibri" w:cs="Calibri"/>
          <w:sz w:val="32"/>
          <w:szCs w:val="32"/>
        </w:rPr>
      </w:pPr>
    </w:p>
    <w:p w14:paraId="7020B3C7" w14:textId="67B5D0DA" w:rsidR="00D01A83" w:rsidRDefault="003743D4" w:rsidP="001704C3">
      <w:pPr>
        <w:rPr>
          <w:rFonts w:ascii="Calibri" w:hAnsi="Calibri" w:cs="Calibri"/>
          <w:sz w:val="32"/>
          <w:szCs w:val="32"/>
        </w:rPr>
      </w:pPr>
      <w:r>
        <w:rPr>
          <w:rFonts w:ascii="Calibri" w:hAnsi="Calibri" w:cs="Calibri"/>
          <w:sz w:val="32"/>
          <w:szCs w:val="32"/>
        </w:rPr>
        <w:t>3</w:t>
      </w:r>
      <w:r w:rsidR="001704C3">
        <w:rPr>
          <w:rFonts w:ascii="Calibri" w:hAnsi="Calibri" w:cs="Calibri"/>
          <w:sz w:val="32"/>
          <w:szCs w:val="32"/>
        </w:rPr>
        <w:t>. Data Visualization</w:t>
      </w:r>
    </w:p>
    <w:p w14:paraId="710DD084" w14:textId="1B9CF99D" w:rsidR="001704C3" w:rsidRPr="00D01A83" w:rsidRDefault="001704C3" w:rsidP="001704C3">
      <w:pPr>
        <w:rPr>
          <w:rFonts w:ascii="Calibri" w:hAnsi="Calibri" w:cs="Calibri"/>
          <w:sz w:val="32"/>
          <w:szCs w:val="32"/>
        </w:rPr>
      </w:pPr>
      <w:r w:rsidRPr="001704C3">
        <w:rPr>
          <w:rFonts w:ascii="Calibri" w:hAnsi="Calibri" w:cs="Calibri"/>
          <w:sz w:val="24"/>
          <w:szCs w:val="24"/>
        </w:rPr>
        <w:t>Title: Exploring Data Through Visualization</w:t>
      </w:r>
    </w:p>
    <w:p w14:paraId="7D884ED1" w14:textId="77777777" w:rsidR="009B61C9" w:rsidRDefault="001704C3" w:rsidP="009B61C9">
      <w:pPr>
        <w:rPr>
          <w:rFonts w:ascii="Calibri" w:hAnsi="Calibri" w:cs="Calibri"/>
          <w:sz w:val="24"/>
          <w:szCs w:val="24"/>
        </w:rPr>
      </w:pPr>
      <w:r w:rsidRPr="001704C3">
        <w:rPr>
          <w:rFonts w:ascii="Calibri" w:hAnsi="Calibri" w:cs="Calibri"/>
          <w:sz w:val="24"/>
          <w:szCs w:val="24"/>
        </w:rPr>
        <w:t xml:space="preserve">The objective is to delve into the data, seeking out </w:t>
      </w:r>
      <w:r w:rsidR="009B61C9">
        <w:rPr>
          <w:rFonts w:ascii="Calibri" w:hAnsi="Calibri" w:cs="Calibri"/>
          <w:sz w:val="24"/>
          <w:szCs w:val="24"/>
        </w:rPr>
        <w:t>useful</w:t>
      </w:r>
      <w:r w:rsidRPr="001704C3">
        <w:rPr>
          <w:rFonts w:ascii="Calibri" w:hAnsi="Calibri" w:cs="Calibri"/>
          <w:sz w:val="24"/>
          <w:szCs w:val="24"/>
        </w:rPr>
        <w:t xml:space="preserve"> features</w:t>
      </w:r>
      <w:r w:rsidR="009B61C9">
        <w:rPr>
          <w:rFonts w:ascii="Calibri" w:hAnsi="Calibri" w:cs="Calibri"/>
          <w:sz w:val="24"/>
          <w:szCs w:val="24"/>
        </w:rPr>
        <w:t xml:space="preserve"> for answering to our questions</w:t>
      </w:r>
      <w:r w:rsidRPr="001704C3">
        <w:rPr>
          <w:rFonts w:ascii="Calibri" w:hAnsi="Calibri" w:cs="Calibri"/>
          <w:sz w:val="24"/>
          <w:szCs w:val="24"/>
        </w:rPr>
        <w:t>.</w:t>
      </w:r>
    </w:p>
    <w:p w14:paraId="3FFDD3EB" w14:textId="117E8B22" w:rsidR="006C16A0" w:rsidRDefault="006C16A0" w:rsidP="009B61C9">
      <w:pPr>
        <w:rPr>
          <w:rFonts w:ascii="Calibri" w:hAnsi="Calibri" w:cs="Calibri"/>
          <w:sz w:val="24"/>
          <w:szCs w:val="24"/>
        </w:rPr>
      </w:pPr>
      <w:r>
        <w:rPr>
          <w:rFonts w:ascii="Calibri" w:hAnsi="Calibri" w:cs="Calibri"/>
          <w:sz w:val="24"/>
          <w:szCs w:val="24"/>
        </w:rPr>
        <w:t xml:space="preserve">Borrowers will be referred to as “Clients” sometimes. </w:t>
      </w:r>
    </w:p>
    <w:p w14:paraId="2A4D306E" w14:textId="0CEF9986" w:rsidR="009B61C9" w:rsidRDefault="009B61C9" w:rsidP="009B61C9">
      <w:pPr>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8240" behindDoc="0" locked="0" layoutInCell="1" allowOverlap="1" wp14:anchorId="430CCE1F" wp14:editId="341A1B7D">
            <wp:simplePos x="0" y="0"/>
            <wp:positionH relativeFrom="column">
              <wp:posOffset>-3810</wp:posOffset>
            </wp:positionH>
            <wp:positionV relativeFrom="paragraph">
              <wp:posOffset>0</wp:posOffset>
            </wp:positionV>
            <wp:extent cx="6118860" cy="3413760"/>
            <wp:effectExtent l="0" t="0" r="0" b="0"/>
            <wp:wrapTopAndBottom/>
            <wp:docPr id="37206599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13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5523" w14:textId="499BD560" w:rsidR="009B61C9" w:rsidRDefault="009B61C9" w:rsidP="009B61C9">
      <w:pPr>
        <w:tabs>
          <w:tab w:val="left" w:pos="1488"/>
        </w:tabs>
        <w:rPr>
          <w:rFonts w:ascii="Calibri" w:hAnsi="Calibri" w:cs="Calibri"/>
          <w:sz w:val="24"/>
          <w:szCs w:val="24"/>
        </w:rPr>
      </w:pPr>
      <w:r>
        <w:rPr>
          <w:rFonts w:ascii="Calibri" w:hAnsi="Calibri" w:cs="Calibri"/>
          <w:sz w:val="24"/>
          <w:szCs w:val="24"/>
        </w:rPr>
        <w:t xml:space="preserve">A high majority of the borrowers (80.5%) respect the </w:t>
      </w:r>
      <w:r w:rsidRPr="009B08B2">
        <w:rPr>
          <w:rFonts w:ascii="Calibri" w:hAnsi="Calibri" w:cs="Calibri"/>
          <w:sz w:val="24"/>
          <w:szCs w:val="24"/>
        </w:rPr>
        <w:t>underwriting</w:t>
      </w:r>
      <w:r>
        <w:rPr>
          <w:rFonts w:ascii="Calibri" w:hAnsi="Calibri" w:cs="Calibri"/>
          <w:sz w:val="24"/>
          <w:szCs w:val="24"/>
        </w:rPr>
        <w:t xml:space="preserve"> criteria of LendingClub.com, while the others (19.5%) don’t. This variable will be used to compare different clients, to understand if there’s a difference between clients that respect the policy and the others.</w:t>
      </w:r>
    </w:p>
    <w:p w14:paraId="6BD8D845" w14:textId="77777777" w:rsidR="00C04C93" w:rsidRDefault="00C04C93" w:rsidP="009B61C9">
      <w:pPr>
        <w:tabs>
          <w:tab w:val="left" w:pos="1488"/>
        </w:tabs>
        <w:rPr>
          <w:rFonts w:ascii="Calibri" w:hAnsi="Calibri" w:cs="Calibri"/>
          <w:noProof/>
          <w:sz w:val="24"/>
          <w:szCs w:val="24"/>
        </w:rPr>
      </w:pPr>
    </w:p>
    <w:p w14:paraId="58F4FD07" w14:textId="3FC0CA15" w:rsidR="009B61C9" w:rsidRDefault="00C04C93" w:rsidP="009B61C9">
      <w:pPr>
        <w:tabs>
          <w:tab w:val="left" w:pos="1488"/>
        </w:tabs>
        <w:rPr>
          <w:rFonts w:ascii="Calibri" w:hAnsi="Calibri" w:cs="Calibri"/>
          <w:sz w:val="24"/>
          <w:szCs w:val="24"/>
        </w:rPr>
      </w:pPr>
      <w:r>
        <w:rPr>
          <w:rFonts w:ascii="Calibri" w:hAnsi="Calibri" w:cs="Calibri"/>
          <w:noProof/>
          <w:sz w:val="24"/>
          <w:szCs w:val="24"/>
        </w:rPr>
        <w:drawing>
          <wp:anchor distT="0" distB="0" distL="114300" distR="114300" simplePos="0" relativeHeight="251659264" behindDoc="0" locked="0" layoutInCell="1" allowOverlap="1" wp14:anchorId="1749D2A7" wp14:editId="4C2A18F6">
            <wp:simplePos x="0" y="0"/>
            <wp:positionH relativeFrom="column">
              <wp:posOffset>-3810</wp:posOffset>
            </wp:positionH>
            <wp:positionV relativeFrom="paragraph">
              <wp:posOffset>1270</wp:posOffset>
            </wp:positionV>
            <wp:extent cx="6118860" cy="3238500"/>
            <wp:effectExtent l="0" t="0" r="0" b="0"/>
            <wp:wrapTopAndBottom/>
            <wp:docPr id="7001955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r>
        <w:rPr>
          <w:rFonts w:ascii="Calibri" w:hAnsi="Calibri" w:cs="Calibri"/>
          <w:sz w:val="24"/>
          <w:szCs w:val="24"/>
        </w:rPr>
        <w:t xml:space="preserve">Most of the users ask for a loan for debit consolidation, followed by credit card payments, home renovations, small business funding, major purchases, educational </w:t>
      </w:r>
      <w:proofErr w:type="gramStart"/>
      <w:r>
        <w:rPr>
          <w:rFonts w:ascii="Calibri" w:hAnsi="Calibri" w:cs="Calibri"/>
          <w:sz w:val="24"/>
          <w:szCs w:val="24"/>
        </w:rPr>
        <w:t>purposes</w:t>
      </w:r>
      <w:proofErr w:type="gramEnd"/>
      <w:r>
        <w:rPr>
          <w:rFonts w:ascii="Calibri" w:hAnsi="Calibri" w:cs="Calibri"/>
          <w:sz w:val="24"/>
          <w:szCs w:val="24"/>
        </w:rPr>
        <w:t xml:space="preserve"> and others. </w:t>
      </w:r>
    </w:p>
    <w:p w14:paraId="28E3879D" w14:textId="77777777" w:rsidR="00C04C93" w:rsidRDefault="00C04C93" w:rsidP="009B61C9">
      <w:pPr>
        <w:tabs>
          <w:tab w:val="left" w:pos="1488"/>
        </w:tabs>
        <w:rPr>
          <w:rFonts w:ascii="Calibri" w:hAnsi="Calibri" w:cs="Calibri"/>
          <w:noProof/>
          <w:sz w:val="24"/>
          <w:szCs w:val="24"/>
        </w:rPr>
      </w:pPr>
    </w:p>
    <w:p w14:paraId="190CBFD4" w14:textId="3FB7F493" w:rsidR="00C04C93" w:rsidRDefault="00C04C93" w:rsidP="009B61C9">
      <w:pPr>
        <w:tabs>
          <w:tab w:val="left" w:pos="1488"/>
        </w:tabs>
        <w:rPr>
          <w:rFonts w:ascii="Calibri" w:hAnsi="Calibri" w:cs="Calibri"/>
          <w:noProof/>
          <w:sz w:val="24"/>
          <w:szCs w:val="24"/>
        </w:rPr>
      </w:pPr>
    </w:p>
    <w:p w14:paraId="0544BE03" w14:textId="1F7CDD9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1312" behindDoc="0" locked="0" layoutInCell="1" allowOverlap="1" wp14:anchorId="144CD739" wp14:editId="62E96D7D">
            <wp:simplePos x="0" y="0"/>
            <wp:positionH relativeFrom="column">
              <wp:posOffset>0</wp:posOffset>
            </wp:positionH>
            <wp:positionV relativeFrom="paragraph">
              <wp:posOffset>304800</wp:posOffset>
            </wp:positionV>
            <wp:extent cx="6118860" cy="3238500"/>
            <wp:effectExtent l="0" t="0" r="0" b="0"/>
            <wp:wrapSquare wrapText="bothSides"/>
            <wp:docPr id="2126832903" name="Immagine 4"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2903" name="Immagine 4" descr="Immagine che contiene schermata, testo, diagramma, Diagramm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777E5E25" w14:textId="47D25821" w:rsidR="00C04C93" w:rsidRDefault="00C04C93" w:rsidP="009B61C9">
      <w:pPr>
        <w:tabs>
          <w:tab w:val="left" w:pos="1488"/>
        </w:tabs>
        <w:rPr>
          <w:rFonts w:ascii="Calibri" w:hAnsi="Calibri" w:cs="Calibri"/>
          <w:noProof/>
          <w:sz w:val="24"/>
          <w:szCs w:val="24"/>
        </w:rPr>
      </w:pPr>
      <w:r>
        <w:rPr>
          <w:rFonts w:ascii="Calibri" w:hAnsi="Calibri" w:cs="Calibri"/>
          <w:noProof/>
          <w:sz w:val="24"/>
          <w:szCs w:val="24"/>
        </w:rPr>
        <w:t>The interest rate data looks like a right-skewed distribution. The median interest rate is 0.1221. The 75% of the records presents an interest rate lower than  0.14.</w:t>
      </w:r>
    </w:p>
    <w:p w14:paraId="62B85FBF" w14:textId="77777777" w:rsidR="00C54783" w:rsidRDefault="003E0954" w:rsidP="009B61C9">
      <w:pPr>
        <w:tabs>
          <w:tab w:val="left" w:pos="1488"/>
        </w:tabs>
        <w:rPr>
          <w:rFonts w:ascii="Calibri" w:hAnsi="Calibri" w:cs="Calibri"/>
          <w:noProof/>
          <w:sz w:val="24"/>
          <w:szCs w:val="24"/>
        </w:rPr>
      </w:pPr>
      <w:r>
        <w:rPr>
          <w:rFonts w:ascii="Calibri" w:hAnsi="Calibri" w:cs="Calibri"/>
          <w:noProof/>
          <w:sz w:val="24"/>
          <w:szCs w:val="24"/>
        </w:rPr>
        <w:drawing>
          <wp:anchor distT="0" distB="0" distL="114300" distR="114300" simplePos="0" relativeHeight="251662336" behindDoc="0" locked="0" layoutInCell="1" allowOverlap="1" wp14:anchorId="32DAD67E" wp14:editId="04345E60">
            <wp:simplePos x="0" y="0"/>
            <wp:positionH relativeFrom="column">
              <wp:posOffset>-3810</wp:posOffset>
            </wp:positionH>
            <wp:positionV relativeFrom="paragraph">
              <wp:posOffset>-635</wp:posOffset>
            </wp:positionV>
            <wp:extent cx="6118860" cy="3573780"/>
            <wp:effectExtent l="0" t="0" r="0" b="7620"/>
            <wp:wrapSquare wrapText="bothSides"/>
            <wp:docPr id="190667235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573780"/>
                    </a:xfrm>
                    <a:prstGeom prst="rect">
                      <a:avLst/>
                    </a:prstGeom>
                    <a:noFill/>
                    <a:ln>
                      <a:noFill/>
                    </a:ln>
                  </pic:spPr>
                </pic:pic>
              </a:graphicData>
            </a:graphic>
          </wp:anchor>
        </w:drawing>
      </w:r>
      <w:r>
        <w:rPr>
          <w:rFonts w:ascii="Calibri" w:hAnsi="Calibri" w:cs="Calibri"/>
          <w:noProof/>
          <w:sz w:val="24"/>
          <w:szCs w:val="24"/>
        </w:rPr>
        <w:t>The Interest rate is higher for the clients that respect the company policy</w:t>
      </w:r>
      <w:r w:rsidR="00C54783">
        <w:rPr>
          <w:rFonts w:ascii="Calibri" w:hAnsi="Calibri" w:cs="Calibri"/>
          <w:noProof/>
          <w:sz w:val="24"/>
          <w:szCs w:val="24"/>
        </w:rPr>
        <w:t>.</w:t>
      </w:r>
    </w:p>
    <w:p w14:paraId="124D5CA6" w14:textId="1FCEE9FF"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lastRenderedPageBreak/>
        <w:drawing>
          <wp:anchor distT="0" distB="0" distL="114300" distR="114300" simplePos="0" relativeHeight="251664384" behindDoc="0" locked="0" layoutInCell="1" allowOverlap="1" wp14:anchorId="2A9195BC" wp14:editId="2E2A2603">
            <wp:simplePos x="0" y="0"/>
            <wp:positionH relativeFrom="column">
              <wp:posOffset>0</wp:posOffset>
            </wp:positionH>
            <wp:positionV relativeFrom="paragraph">
              <wp:posOffset>304800</wp:posOffset>
            </wp:positionV>
            <wp:extent cx="6118860" cy="3238500"/>
            <wp:effectExtent l="0" t="0" r="0" b="0"/>
            <wp:wrapTopAndBottom/>
            <wp:docPr id="2072108442" name="Immagine 6" descr="Immagine che contiene schermata, diagramm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442" name="Immagine 6" descr="Immagine che contiene schermata, diagramma, testo,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anchor>
        </w:drawing>
      </w:r>
    </w:p>
    <w:p w14:paraId="48AF7C7B" w14:textId="361E90F2"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The Installment, the monthtly payment if the lending is funded, has a right-skewed distribution. The median is 268.42 and the 75% of the records have an installment lower than 428.65.</w:t>
      </w:r>
    </w:p>
    <w:p w14:paraId="44D7D433" w14:textId="77777777" w:rsidR="00C54783" w:rsidRDefault="00C54783" w:rsidP="009B61C9">
      <w:pPr>
        <w:tabs>
          <w:tab w:val="left" w:pos="1488"/>
        </w:tabs>
        <w:rPr>
          <w:rFonts w:ascii="Calibri" w:hAnsi="Calibri" w:cs="Calibri"/>
          <w:noProof/>
          <w:sz w:val="24"/>
          <w:szCs w:val="24"/>
        </w:rPr>
      </w:pPr>
    </w:p>
    <w:p w14:paraId="04119D8A" w14:textId="30D9B72D"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B54F42B" wp14:editId="7527DFA6">
            <wp:extent cx="6118860" cy="3238500"/>
            <wp:effectExtent l="0" t="0" r="0" b="0"/>
            <wp:docPr id="346692490" name="Immagine 7"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2490" name="Immagine 7" descr="Immagine che contiene schermata, testo, diagramma, Diagramm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50471A54" w14:textId="77777777" w:rsidR="00C54783" w:rsidRDefault="00C54783" w:rsidP="009B61C9">
      <w:pPr>
        <w:tabs>
          <w:tab w:val="left" w:pos="1488"/>
        </w:tabs>
        <w:rPr>
          <w:rFonts w:ascii="Calibri" w:hAnsi="Calibri" w:cs="Calibri"/>
          <w:noProof/>
          <w:sz w:val="24"/>
          <w:szCs w:val="24"/>
        </w:rPr>
      </w:pPr>
      <w:r>
        <w:rPr>
          <w:rFonts w:ascii="Calibri" w:hAnsi="Calibri" w:cs="Calibri"/>
          <w:noProof/>
          <w:sz w:val="24"/>
          <w:szCs w:val="24"/>
        </w:rPr>
        <w:t>Debt-Income Ratio is a measure that can give an idea of the stability of the potential borrower. The median is 12.72. The frequency sinks when the dti is bigger than 25.</w:t>
      </w:r>
    </w:p>
    <w:p w14:paraId="181F51E1" w14:textId="1ECC67C4"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2B59FB3" wp14:editId="2CBC532C">
            <wp:extent cx="6118860" cy="3238500"/>
            <wp:effectExtent l="0" t="0" r="0" b="0"/>
            <wp:docPr id="434734194" name="Immagine 9" descr="Immagine che contiene schermat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4194" name="Immagine 9" descr="Immagine che contiene schermata, testo, diagramma, Diagramm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C5FA319" w14:textId="0C00C822" w:rsidR="005E690E" w:rsidRDefault="005E690E" w:rsidP="009B61C9">
      <w:pPr>
        <w:tabs>
          <w:tab w:val="left" w:pos="1488"/>
        </w:tabs>
        <w:rPr>
          <w:rFonts w:ascii="Calibri" w:hAnsi="Calibri" w:cs="Calibri"/>
          <w:noProof/>
          <w:sz w:val="24"/>
          <w:szCs w:val="24"/>
        </w:rPr>
      </w:pPr>
      <w:r w:rsidRPr="005E690E">
        <w:rPr>
          <w:rFonts w:ascii="Calibri" w:hAnsi="Calibri" w:cs="Calibri"/>
          <w:noProof/>
          <w:sz w:val="24"/>
          <w:szCs w:val="24"/>
        </w:rPr>
        <w:t xml:space="preserve">The FICO Credit Score has </w:t>
      </w:r>
      <w:r>
        <w:rPr>
          <w:rFonts w:ascii="Calibri" w:hAnsi="Calibri" w:cs="Calibri"/>
          <w:noProof/>
          <w:sz w:val="24"/>
          <w:szCs w:val="24"/>
        </w:rPr>
        <w:t xml:space="preserve">a range of [612-827], with a median of 707. </w:t>
      </w:r>
    </w:p>
    <w:p w14:paraId="4C72048B" w14:textId="77777777" w:rsidR="005E690E" w:rsidRDefault="005E690E" w:rsidP="009B61C9">
      <w:pPr>
        <w:tabs>
          <w:tab w:val="left" w:pos="1488"/>
        </w:tabs>
        <w:rPr>
          <w:rFonts w:ascii="Calibri" w:hAnsi="Calibri" w:cs="Calibri"/>
          <w:noProof/>
          <w:sz w:val="24"/>
          <w:szCs w:val="24"/>
        </w:rPr>
      </w:pPr>
    </w:p>
    <w:p w14:paraId="22CE83FF" w14:textId="5C0BF3C5" w:rsidR="005E690E" w:rsidRDefault="005E690E"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0E1F72C" wp14:editId="797A1887">
            <wp:extent cx="6118860" cy="3238500"/>
            <wp:effectExtent l="0" t="0" r="0" b="0"/>
            <wp:docPr id="95237978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340D2DCD" w14:textId="4039285F" w:rsidR="00D20805" w:rsidRDefault="005E690E" w:rsidP="009B61C9">
      <w:pPr>
        <w:tabs>
          <w:tab w:val="left" w:pos="1488"/>
        </w:tabs>
        <w:rPr>
          <w:rFonts w:ascii="Calibri" w:hAnsi="Calibri" w:cs="Calibri"/>
          <w:noProof/>
          <w:sz w:val="24"/>
          <w:szCs w:val="24"/>
        </w:rPr>
      </w:pPr>
      <w:r>
        <w:rPr>
          <w:rFonts w:ascii="Calibri" w:hAnsi="Calibri" w:cs="Calibri"/>
          <w:noProof/>
          <w:sz w:val="24"/>
          <w:szCs w:val="24"/>
        </w:rPr>
        <w:t xml:space="preserve">Borrowers that respect the credit </w:t>
      </w:r>
      <w:r w:rsidRPr="009B08B2">
        <w:rPr>
          <w:rFonts w:ascii="Calibri" w:hAnsi="Calibri" w:cs="Calibri"/>
          <w:sz w:val="24"/>
          <w:szCs w:val="24"/>
        </w:rPr>
        <w:t xml:space="preserve">underwriting criteria </w:t>
      </w:r>
      <w:r>
        <w:rPr>
          <w:rFonts w:ascii="Calibri" w:hAnsi="Calibri" w:cs="Calibri"/>
          <w:noProof/>
          <w:sz w:val="24"/>
          <w:szCs w:val="24"/>
        </w:rPr>
        <w:t>have a lower credit score.</w:t>
      </w:r>
    </w:p>
    <w:p w14:paraId="5D94BC61" w14:textId="12378F68" w:rsidR="00AA2E9D" w:rsidRPr="005E690E"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05BA29F2" wp14:editId="326CC7BE">
            <wp:extent cx="6118860" cy="3238500"/>
            <wp:effectExtent l="0" t="0" r="0" b="0"/>
            <wp:docPr id="2044588529"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2770CD4" w14:textId="77777777"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Days of Credit lines follow a right-skewed distribution, with a median of 4110.5.</w:t>
      </w:r>
    </w:p>
    <w:p w14:paraId="57472EF3" w14:textId="77777777" w:rsidR="00AA2E9D" w:rsidRDefault="00AA2E9D" w:rsidP="009B61C9">
      <w:pPr>
        <w:tabs>
          <w:tab w:val="left" w:pos="1488"/>
        </w:tabs>
        <w:rPr>
          <w:rFonts w:ascii="Calibri" w:hAnsi="Calibri" w:cs="Calibri"/>
          <w:noProof/>
          <w:sz w:val="24"/>
          <w:szCs w:val="24"/>
        </w:rPr>
      </w:pPr>
    </w:p>
    <w:p w14:paraId="5470308C" w14:textId="19AE235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488F31B9" wp14:editId="387373FA">
            <wp:extent cx="6118860" cy="3238500"/>
            <wp:effectExtent l="0" t="0" r="0" b="0"/>
            <wp:docPr id="1889529116" name="Immagine 12"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9116" name="Immagine 12" descr="Immagine che contiene testo, schermata, schermo, diagramm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C4E6C6E" w14:textId="55292837" w:rsidR="00C54783" w:rsidRDefault="00AA2E9D" w:rsidP="009B61C9">
      <w:pPr>
        <w:tabs>
          <w:tab w:val="left" w:pos="1488"/>
        </w:tabs>
        <w:rPr>
          <w:rFonts w:ascii="Calibri" w:hAnsi="Calibri" w:cs="Calibri"/>
          <w:noProof/>
          <w:sz w:val="24"/>
          <w:szCs w:val="24"/>
        </w:rPr>
      </w:pPr>
      <w:r>
        <w:rPr>
          <w:rFonts w:ascii="Calibri" w:hAnsi="Calibri" w:cs="Calibri"/>
          <w:noProof/>
          <w:sz w:val="24"/>
          <w:szCs w:val="24"/>
        </w:rPr>
        <w:t xml:space="preserve">Most of the borrowers do not have a debt due to monlthy credit card payments. </w:t>
      </w:r>
      <w:r>
        <w:rPr>
          <w:rFonts w:ascii="Calibri" w:hAnsi="Calibri" w:cs="Calibri"/>
          <w:noProof/>
          <w:sz w:val="24"/>
          <w:szCs w:val="24"/>
        </w:rPr>
        <w:br/>
        <w:t>It’s iteresting to notice that the percentage of clients having 0 revolving balance within the two categories:</w:t>
      </w:r>
    </w:p>
    <w:p w14:paraId="1ADFC425" w14:textId="11090064"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Only 2.8% of clients that respect the credit criteria have a 0 revolving balance;</w:t>
      </w:r>
    </w:p>
    <w:p w14:paraId="13C9D495" w14:textId="4CCD59C5" w:rsidR="00AA2E9D" w:rsidRDefault="00AA2E9D" w:rsidP="00AA2E9D">
      <w:pPr>
        <w:pStyle w:val="Paragrafoelenco"/>
        <w:numPr>
          <w:ilvl w:val="0"/>
          <w:numId w:val="9"/>
        </w:numPr>
        <w:tabs>
          <w:tab w:val="left" w:pos="1488"/>
        </w:tabs>
        <w:rPr>
          <w:rFonts w:ascii="Calibri" w:hAnsi="Calibri" w:cs="Calibri"/>
          <w:noProof/>
          <w:sz w:val="24"/>
          <w:szCs w:val="24"/>
        </w:rPr>
      </w:pPr>
      <w:r>
        <w:rPr>
          <w:rFonts w:ascii="Calibri" w:hAnsi="Calibri" w:cs="Calibri"/>
          <w:noProof/>
          <w:sz w:val="24"/>
          <w:szCs w:val="24"/>
        </w:rPr>
        <w:t>The 5.2% of clients that respect the credit criteria have a 0 revolving balance.</w:t>
      </w:r>
    </w:p>
    <w:p w14:paraId="1134BAD9" w14:textId="77777777" w:rsidR="00AA2E9D" w:rsidRPr="00AA2E9D" w:rsidRDefault="00AA2E9D" w:rsidP="00AA2E9D">
      <w:pPr>
        <w:tabs>
          <w:tab w:val="left" w:pos="1488"/>
        </w:tabs>
        <w:rPr>
          <w:rFonts w:ascii="Calibri" w:hAnsi="Calibri" w:cs="Calibri"/>
          <w:noProof/>
          <w:sz w:val="24"/>
          <w:szCs w:val="24"/>
        </w:rPr>
      </w:pPr>
    </w:p>
    <w:p w14:paraId="47473421" w14:textId="77777777" w:rsidR="00AA2E9D" w:rsidRDefault="00AA2E9D" w:rsidP="009B61C9">
      <w:pPr>
        <w:tabs>
          <w:tab w:val="left" w:pos="1488"/>
        </w:tabs>
        <w:rPr>
          <w:rFonts w:ascii="Calibri" w:hAnsi="Calibri" w:cs="Calibri"/>
          <w:noProof/>
          <w:sz w:val="24"/>
          <w:szCs w:val="24"/>
        </w:rPr>
      </w:pPr>
    </w:p>
    <w:p w14:paraId="33C4C0DE" w14:textId="5C4DBE25"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2D847E2A" wp14:editId="4EE8E5B4">
            <wp:extent cx="6118860" cy="3238500"/>
            <wp:effectExtent l="0" t="0" r="0" b="0"/>
            <wp:docPr id="905761097" name="Immagine 13"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1097" name="Immagine 13" descr="Immagine che contiene testo, schermata, schermo,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A84165A" w14:textId="5D1FBECC" w:rsidR="00AA2E9D" w:rsidRDefault="00AA2E9D" w:rsidP="009B61C9">
      <w:pPr>
        <w:tabs>
          <w:tab w:val="left" w:pos="1488"/>
        </w:tabs>
        <w:rPr>
          <w:rFonts w:ascii="Calibri" w:hAnsi="Calibri" w:cs="Calibri"/>
          <w:noProof/>
          <w:sz w:val="24"/>
          <w:szCs w:val="24"/>
        </w:rPr>
      </w:pPr>
      <w:r>
        <w:rPr>
          <w:rFonts w:ascii="Calibri" w:hAnsi="Calibri" w:cs="Calibri"/>
          <w:noProof/>
          <w:sz w:val="24"/>
          <w:szCs w:val="24"/>
        </w:rPr>
        <w:t>There’s not significant difference between the two category, concerning Revolving Balance.</w:t>
      </w:r>
    </w:p>
    <w:p w14:paraId="41F8578D" w14:textId="77777777" w:rsidR="00766B20" w:rsidRDefault="00766B20" w:rsidP="009B61C9">
      <w:pPr>
        <w:tabs>
          <w:tab w:val="left" w:pos="1488"/>
        </w:tabs>
        <w:rPr>
          <w:rFonts w:ascii="Calibri" w:hAnsi="Calibri" w:cs="Calibri"/>
          <w:noProof/>
          <w:sz w:val="24"/>
          <w:szCs w:val="24"/>
        </w:rPr>
      </w:pPr>
    </w:p>
    <w:p w14:paraId="0C8DB042" w14:textId="4AC405CF"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2A832735" wp14:editId="605C29FF">
            <wp:extent cx="6118860" cy="3238500"/>
            <wp:effectExtent l="0" t="0" r="0" b="0"/>
            <wp:docPr id="149842486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007190" w14:textId="6F291FC4" w:rsidR="00766B20" w:rsidRDefault="00766B20" w:rsidP="009B61C9">
      <w:pPr>
        <w:tabs>
          <w:tab w:val="left" w:pos="1488"/>
        </w:tabs>
        <w:rPr>
          <w:rFonts w:ascii="Calibri" w:hAnsi="Calibri" w:cs="Calibri"/>
          <w:noProof/>
          <w:sz w:val="24"/>
          <w:szCs w:val="24"/>
        </w:rPr>
      </w:pPr>
      <w:r>
        <w:rPr>
          <w:rFonts w:ascii="Calibri" w:hAnsi="Calibri" w:cs="Calibri"/>
          <w:noProof/>
          <w:sz w:val="24"/>
          <w:szCs w:val="24"/>
        </w:rPr>
        <w:t>The median utilisation rate is 46.2%.</w:t>
      </w:r>
    </w:p>
    <w:p w14:paraId="05B2EAC8" w14:textId="7AC86CBC" w:rsidR="00AA2E9D" w:rsidRDefault="00766B20" w:rsidP="009B61C9">
      <w:pPr>
        <w:tabs>
          <w:tab w:val="left" w:pos="1488"/>
        </w:tabs>
        <w:rPr>
          <w:rFonts w:ascii="Calibri" w:hAnsi="Calibri" w:cs="Calibri"/>
          <w:noProof/>
          <w:sz w:val="24"/>
          <w:szCs w:val="24"/>
        </w:rPr>
      </w:pPr>
      <w:r>
        <w:rPr>
          <w:rFonts w:ascii="Calibri" w:hAnsi="Calibri" w:cs="Calibri"/>
          <w:noProof/>
          <w:sz w:val="24"/>
          <w:szCs w:val="24"/>
        </w:rPr>
        <w:t>Few borrowers have an utilisation rate lower than 100%</w:t>
      </w:r>
    </w:p>
    <w:p w14:paraId="0333161C" w14:textId="0B6CE2F3"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lastRenderedPageBreak/>
        <w:drawing>
          <wp:inline distT="0" distB="0" distL="0" distR="0" wp14:anchorId="6B4B4790" wp14:editId="42053D7F">
            <wp:extent cx="6118860" cy="3238500"/>
            <wp:effectExtent l="0" t="0" r="0" b="0"/>
            <wp:docPr id="2063934079" name="Immagine 1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4079" name="Immagine 16" descr="Immagine che contiene testo, schermata, diagramma,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15DAD1E8" w14:textId="7D1E41A1"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t>We have an higher utilisation rate for clients that respect the company’s credit criteria.</w:t>
      </w:r>
    </w:p>
    <w:p w14:paraId="0E1BEA4A" w14:textId="187C6C69" w:rsidR="006C16A0" w:rsidRDefault="006C16A0" w:rsidP="009B61C9">
      <w:pPr>
        <w:tabs>
          <w:tab w:val="left" w:pos="1488"/>
        </w:tabs>
        <w:rPr>
          <w:rFonts w:ascii="Calibri" w:hAnsi="Calibri" w:cs="Calibri"/>
          <w:noProof/>
          <w:sz w:val="24"/>
          <w:szCs w:val="24"/>
        </w:rPr>
      </w:pPr>
      <w:r>
        <w:rPr>
          <w:rFonts w:ascii="Calibri" w:hAnsi="Calibri" w:cs="Calibri"/>
          <w:noProof/>
          <w:sz w:val="24"/>
          <w:szCs w:val="24"/>
        </w:rPr>
        <w:drawing>
          <wp:inline distT="0" distB="0" distL="0" distR="0" wp14:anchorId="7857B270" wp14:editId="576558AA">
            <wp:extent cx="6118860" cy="3238500"/>
            <wp:effectExtent l="0" t="0" r="0" b="0"/>
            <wp:docPr id="313799076" name="Immagine 1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9076" name="Immagine 17" descr="Immagine che contiene testo, schermata, diagramma, Diagramm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4B9F4FA1" w14:textId="4A5C769C" w:rsidR="006C16A0" w:rsidRDefault="006C16A0" w:rsidP="006C16A0">
      <w:pPr>
        <w:tabs>
          <w:tab w:val="left" w:pos="1488"/>
        </w:tabs>
        <w:jc w:val="both"/>
        <w:rPr>
          <w:rFonts w:ascii="Calibri" w:hAnsi="Calibri" w:cs="Calibri"/>
          <w:noProof/>
          <w:sz w:val="24"/>
          <w:szCs w:val="24"/>
        </w:rPr>
      </w:pPr>
      <w:r>
        <w:rPr>
          <w:rFonts w:ascii="Calibri" w:hAnsi="Calibri" w:cs="Calibri"/>
          <w:noProof/>
          <w:sz w:val="24"/>
          <w:szCs w:val="24"/>
        </w:rPr>
        <w:t>The 75% percent of the borrowers have a number of inquiries lower or equal to 2</w:t>
      </w:r>
      <w:r w:rsidR="0057357D">
        <w:rPr>
          <w:rFonts w:ascii="Calibri" w:hAnsi="Calibri" w:cs="Calibri"/>
          <w:noProof/>
          <w:sz w:val="24"/>
          <w:szCs w:val="24"/>
        </w:rPr>
        <w:t xml:space="preserve"> in the last 6 months</w:t>
      </w:r>
      <w:r>
        <w:rPr>
          <w:rFonts w:ascii="Calibri" w:hAnsi="Calibri" w:cs="Calibri"/>
          <w:noProof/>
          <w:sz w:val="24"/>
          <w:szCs w:val="24"/>
        </w:rPr>
        <w:t xml:space="preserve">. </w:t>
      </w:r>
    </w:p>
    <w:p w14:paraId="08041511" w14:textId="0892CBA4"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029B0DB3" wp14:editId="11694B92">
            <wp:extent cx="6118860" cy="3291840"/>
            <wp:effectExtent l="0" t="0" r="0" b="3810"/>
            <wp:docPr id="1549219349" name="Immagine 19"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9349" name="Immagine 19" descr="Immagine che contiene testo, schermata, numero, Diagramm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6091F3C2" w14:textId="6B1AF9F8" w:rsidR="006C16A0"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Borrowers that respect the company’s credit policy have an higher number of inquiries.</w:t>
      </w:r>
    </w:p>
    <w:p w14:paraId="32CA4F65" w14:textId="230D043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45687FB6" wp14:editId="54F84401">
            <wp:extent cx="6118860" cy="3238500"/>
            <wp:effectExtent l="0" t="0" r="0" b="0"/>
            <wp:docPr id="721111749" name="Immagine 20"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1749" name="Immagine 20" descr="Immagine che contiene testo, schermata, schermo, Diagramm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6F9DAD5" w14:textId="49D0E0C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borrowers have never been delinquent in the last 2 years.</w:t>
      </w:r>
    </w:p>
    <w:p w14:paraId="2A77A552" w14:textId="348D19F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2429C59D" wp14:editId="718EEA4E">
            <wp:extent cx="6118860" cy="3238500"/>
            <wp:effectExtent l="0" t="0" r="0" b="0"/>
            <wp:docPr id="1219167713" name="Immagine 21" descr="Immagine che contiene testo, schermata, scherm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7713" name="Immagine 21" descr="Immagine che contiene testo, schermata, schermo, Diagramm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7E60EBCA" w14:textId="6742A88E"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 xml:space="preserve">Most of the borrowers have not derogatory public records </w:t>
      </w:r>
      <w:r w:rsidRPr="0057357D">
        <w:rPr>
          <w:rFonts w:ascii="Calibri" w:hAnsi="Calibri" w:cs="Calibri"/>
          <w:noProof/>
          <w:sz w:val="24"/>
          <w:szCs w:val="24"/>
        </w:rPr>
        <w:t>(bankruptcy filings, tax liens, or judgments)</w:t>
      </w:r>
      <w:r>
        <w:rPr>
          <w:rFonts w:ascii="Calibri" w:hAnsi="Calibri" w:cs="Calibri"/>
          <w:noProof/>
          <w:sz w:val="24"/>
          <w:szCs w:val="24"/>
        </w:rPr>
        <w:t>.</w:t>
      </w:r>
    </w:p>
    <w:p w14:paraId="2B2870DB" w14:textId="2AB9BF84"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32F4F2E3" wp14:editId="7A16B053">
            <wp:extent cx="6118860" cy="3238500"/>
            <wp:effectExtent l="0" t="0" r="0" b="0"/>
            <wp:docPr id="1642653549" name="Immagine 2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3549" name="Immagine 22" descr="Immagine che contiene testo, schermata, Carattere,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0B01B4B9" w14:textId="5070A725"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Most of the clients have not fully paid the loan.</w:t>
      </w:r>
    </w:p>
    <w:p w14:paraId="190F457E" w14:textId="3348D7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lastRenderedPageBreak/>
        <w:drawing>
          <wp:inline distT="0" distB="0" distL="0" distR="0" wp14:anchorId="1B5750BD" wp14:editId="075A6E5F">
            <wp:extent cx="6118860" cy="3238500"/>
            <wp:effectExtent l="0" t="0" r="0" b="0"/>
            <wp:docPr id="1964059407"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6AE886D8" w14:textId="48B4E353"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Annual income follow a right-skewed distribution with median equal to 55,764.</w:t>
      </w:r>
    </w:p>
    <w:p w14:paraId="2E76B3D7" w14:textId="1C49AD49"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drawing>
          <wp:inline distT="0" distB="0" distL="0" distR="0" wp14:anchorId="51899738" wp14:editId="267B270C">
            <wp:extent cx="6118860" cy="3291840"/>
            <wp:effectExtent l="0" t="0" r="0" b="3810"/>
            <wp:docPr id="844671130" name="Immagine 2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71130" name="Immagine 25" descr="Immagine che contiene testo, schermata, diagramma, Diagramma&#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03A6B783" w14:textId="0B174216"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 is not a significant difference between the two groups reguarding Annual Income.</w:t>
      </w:r>
    </w:p>
    <w:p w14:paraId="6E6C2646" w14:textId="77777777" w:rsidR="0057357D" w:rsidRDefault="0057357D" w:rsidP="006C16A0">
      <w:pPr>
        <w:tabs>
          <w:tab w:val="left" w:pos="1488"/>
        </w:tabs>
        <w:jc w:val="both"/>
        <w:rPr>
          <w:rFonts w:ascii="Calibri" w:hAnsi="Calibri" w:cs="Calibri"/>
          <w:noProof/>
          <w:sz w:val="24"/>
          <w:szCs w:val="24"/>
        </w:rPr>
      </w:pPr>
    </w:p>
    <w:p w14:paraId="3864DFCB" w14:textId="0571255E" w:rsidR="0057357D" w:rsidRDefault="0057357D" w:rsidP="006C16A0">
      <w:pPr>
        <w:tabs>
          <w:tab w:val="left" w:pos="1488"/>
        </w:tabs>
        <w:jc w:val="both"/>
        <w:rPr>
          <w:rFonts w:ascii="Calibri" w:hAnsi="Calibri" w:cs="Calibri"/>
          <w:noProof/>
          <w:sz w:val="24"/>
          <w:szCs w:val="24"/>
        </w:rPr>
      </w:pPr>
    </w:p>
    <w:p w14:paraId="324E8806" w14:textId="04F915DE" w:rsidR="0057357D" w:rsidRDefault="0057357D" w:rsidP="006C16A0">
      <w:pPr>
        <w:tabs>
          <w:tab w:val="left" w:pos="1488"/>
        </w:tabs>
        <w:jc w:val="both"/>
        <w:rPr>
          <w:rFonts w:ascii="Calibri" w:hAnsi="Calibri" w:cs="Calibri"/>
          <w:noProof/>
          <w:sz w:val="24"/>
          <w:szCs w:val="24"/>
        </w:rPr>
      </w:pPr>
      <w:r>
        <w:rPr>
          <w:noProof/>
        </w:rPr>
        <w:lastRenderedPageBreak/>
        <w:drawing>
          <wp:inline distT="0" distB="0" distL="0" distR="0" wp14:anchorId="39BB43AB" wp14:editId="32138D6B">
            <wp:extent cx="6120130" cy="3241675"/>
            <wp:effectExtent l="0" t="0" r="0" b="0"/>
            <wp:docPr id="1018028506" name="Immagine 24"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06" name="Immagine 24" descr="Immagine che contiene testo, schermata, diagramma, Diagramma&#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1808C1AB" w14:textId="44129F27"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Debt follow a right-skewed distribution with median 666,795.7.</w:t>
      </w:r>
    </w:p>
    <w:p w14:paraId="66909009" w14:textId="1E0D9AF7" w:rsidR="006C16A0" w:rsidRDefault="0057357D" w:rsidP="006C16A0">
      <w:pPr>
        <w:tabs>
          <w:tab w:val="left" w:pos="1488"/>
        </w:tabs>
        <w:jc w:val="both"/>
        <w:rPr>
          <w:rFonts w:ascii="Calibri" w:hAnsi="Calibri" w:cs="Calibri"/>
          <w:noProof/>
          <w:sz w:val="24"/>
          <w:szCs w:val="24"/>
        </w:rPr>
      </w:pPr>
      <w:r>
        <w:rPr>
          <w:noProof/>
        </w:rPr>
        <w:drawing>
          <wp:inline distT="0" distB="0" distL="0" distR="0" wp14:anchorId="66BE04DD" wp14:editId="594F7377">
            <wp:extent cx="6120130" cy="3292475"/>
            <wp:effectExtent l="0" t="0" r="0" b="3175"/>
            <wp:docPr id="1667303678" name="Immagine 2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3678" name="Immagine 26" descr="Immagine che contiene testo, schermata, diagramma, linea&#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292475"/>
                    </a:xfrm>
                    <a:prstGeom prst="rect">
                      <a:avLst/>
                    </a:prstGeom>
                    <a:noFill/>
                    <a:ln>
                      <a:noFill/>
                    </a:ln>
                  </pic:spPr>
                </pic:pic>
              </a:graphicData>
            </a:graphic>
          </wp:inline>
        </w:drawing>
      </w:r>
    </w:p>
    <w:p w14:paraId="7AB8ECF7" w14:textId="0DB1FC6B" w:rsidR="0057357D" w:rsidRDefault="0057357D" w:rsidP="006C16A0">
      <w:pPr>
        <w:tabs>
          <w:tab w:val="left" w:pos="1488"/>
        </w:tabs>
        <w:jc w:val="both"/>
        <w:rPr>
          <w:rFonts w:ascii="Calibri" w:hAnsi="Calibri" w:cs="Calibri"/>
          <w:noProof/>
          <w:sz w:val="24"/>
          <w:szCs w:val="24"/>
        </w:rPr>
      </w:pPr>
      <w:r>
        <w:rPr>
          <w:rFonts w:ascii="Calibri" w:hAnsi="Calibri" w:cs="Calibri"/>
          <w:noProof/>
          <w:sz w:val="24"/>
          <w:szCs w:val="24"/>
        </w:rPr>
        <w:t>There’s not significant difference reguarding debt between the two groups.</w:t>
      </w:r>
    </w:p>
    <w:p w14:paraId="6693351A" w14:textId="21D43240" w:rsidR="0057357D" w:rsidRDefault="00483FA2" w:rsidP="006C16A0">
      <w:pPr>
        <w:tabs>
          <w:tab w:val="left" w:pos="1488"/>
        </w:tabs>
        <w:jc w:val="both"/>
        <w:rPr>
          <w:rFonts w:ascii="Calibri" w:hAnsi="Calibri" w:cs="Calibri"/>
          <w:noProof/>
          <w:sz w:val="24"/>
          <w:szCs w:val="24"/>
        </w:rPr>
      </w:pPr>
      <w:r>
        <w:rPr>
          <w:noProof/>
        </w:rPr>
        <w:lastRenderedPageBreak/>
        <w:drawing>
          <wp:inline distT="0" distB="0" distL="0" distR="0" wp14:anchorId="7BBA4F14" wp14:editId="499C44E6">
            <wp:extent cx="6120130" cy="3241675"/>
            <wp:effectExtent l="0" t="0" r="0" b="0"/>
            <wp:docPr id="1692242266" name="Immagine 2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2266" name="Immagine 27" descr="Immagine che contiene testo, schermata, diagramma, Diagramma&#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241675"/>
                    </a:xfrm>
                    <a:prstGeom prst="rect">
                      <a:avLst/>
                    </a:prstGeom>
                    <a:noFill/>
                    <a:ln>
                      <a:noFill/>
                    </a:ln>
                  </pic:spPr>
                </pic:pic>
              </a:graphicData>
            </a:graphic>
          </wp:inline>
        </w:drawing>
      </w:r>
    </w:p>
    <w:p w14:paraId="32F165E7" w14:textId="57C2A083" w:rsidR="0057357D" w:rsidRDefault="00483FA2" w:rsidP="00483FA2">
      <w:pPr>
        <w:tabs>
          <w:tab w:val="left" w:pos="1488"/>
        </w:tabs>
        <w:jc w:val="both"/>
        <w:rPr>
          <w:rFonts w:ascii="Calibri" w:hAnsi="Calibri" w:cs="Calibri"/>
          <w:noProof/>
          <w:sz w:val="24"/>
          <w:szCs w:val="24"/>
        </w:rPr>
      </w:pPr>
      <w:r w:rsidRPr="00483FA2">
        <w:rPr>
          <w:rFonts w:ascii="Calibri" w:hAnsi="Calibri" w:cs="Calibri"/>
          <w:noProof/>
          <w:sz w:val="24"/>
          <w:szCs w:val="24"/>
        </w:rPr>
        <w:t xml:space="preserve">It appears that there's a relationship between income and maximum debt: as income increases, the maximum debt also tends to increase. </w:t>
      </w:r>
      <w:r>
        <w:rPr>
          <w:rFonts w:ascii="Calibri" w:hAnsi="Calibri" w:cs="Calibri"/>
          <w:noProof/>
          <w:sz w:val="24"/>
          <w:szCs w:val="24"/>
        </w:rPr>
        <w:t>T</w:t>
      </w:r>
      <w:r w:rsidRPr="00483FA2">
        <w:rPr>
          <w:rFonts w:ascii="Calibri" w:hAnsi="Calibri" w:cs="Calibri"/>
          <w:noProof/>
          <w:sz w:val="24"/>
          <w:szCs w:val="24"/>
        </w:rPr>
        <w:t>here are instances where borrowers request amounts below this limit, indicating that they don't always seek the maximum loan they could qualify for.</w:t>
      </w:r>
    </w:p>
    <w:p w14:paraId="25B90F36" w14:textId="77777777" w:rsidR="00D01A83" w:rsidRDefault="00D01A83" w:rsidP="00483FA2">
      <w:pPr>
        <w:tabs>
          <w:tab w:val="left" w:pos="1488"/>
        </w:tabs>
        <w:jc w:val="both"/>
        <w:rPr>
          <w:rFonts w:ascii="Calibri" w:hAnsi="Calibri" w:cs="Calibri"/>
          <w:noProof/>
          <w:sz w:val="24"/>
          <w:szCs w:val="24"/>
        </w:rPr>
      </w:pPr>
    </w:p>
    <w:p w14:paraId="2181DAC6" w14:textId="26F7E3BB" w:rsidR="00D01A83" w:rsidRDefault="003743D4" w:rsidP="00483FA2">
      <w:pPr>
        <w:tabs>
          <w:tab w:val="left" w:pos="1488"/>
        </w:tabs>
        <w:jc w:val="both"/>
        <w:rPr>
          <w:rFonts w:ascii="Calibri" w:hAnsi="Calibri" w:cs="Calibri"/>
          <w:noProof/>
          <w:sz w:val="32"/>
          <w:szCs w:val="32"/>
        </w:rPr>
      </w:pPr>
      <w:r>
        <w:rPr>
          <w:rFonts w:ascii="Calibri" w:hAnsi="Calibri" w:cs="Calibri"/>
          <w:noProof/>
          <w:sz w:val="32"/>
          <w:szCs w:val="32"/>
        </w:rPr>
        <w:t>4</w:t>
      </w:r>
      <w:r w:rsidR="00D01A83" w:rsidRPr="00615EAB">
        <w:rPr>
          <w:rFonts w:ascii="Calibri" w:hAnsi="Calibri" w:cs="Calibri"/>
          <w:noProof/>
          <w:sz w:val="32"/>
          <w:szCs w:val="32"/>
        </w:rPr>
        <w:t xml:space="preserve">. Insights from the data </w:t>
      </w:r>
    </w:p>
    <w:p w14:paraId="282B1825" w14:textId="24BE1B02" w:rsidR="003743D4" w:rsidRPr="003743D4" w:rsidRDefault="003743D4" w:rsidP="003743D4">
      <w:pPr>
        <w:tabs>
          <w:tab w:val="left" w:pos="1488"/>
        </w:tabs>
        <w:jc w:val="both"/>
        <w:rPr>
          <w:rFonts w:ascii="Calibri" w:hAnsi="Calibri" w:cs="Calibri"/>
          <w:noProof/>
          <w:sz w:val="24"/>
          <w:szCs w:val="24"/>
        </w:rPr>
      </w:pPr>
      <w:bookmarkStart w:id="0" w:name="_Hlk165037935"/>
      <w:r w:rsidRPr="003743D4">
        <w:rPr>
          <w:rFonts w:ascii="Calibri" w:hAnsi="Calibri" w:cs="Calibri"/>
          <w:noProof/>
          <w:sz w:val="24"/>
          <w:szCs w:val="24"/>
        </w:rPr>
        <w:t xml:space="preserve">There are multiple variables used to </w:t>
      </w:r>
      <w:r>
        <w:rPr>
          <w:rFonts w:ascii="Calibri" w:hAnsi="Calibri" w:cs="Calibri"/>
          <w:noProof/>
          <w:sz w:val="24"/>
          <w:szCs w:val="24"/>
        </w:rPr>
        <w:t>measure</w:t>
      </w:r>
      <w:r w:rsidRPr="003743D4">
        <w:rPr>
          <w:rFonts w:ascii="Calibri" w:hAnsi="Calibri" w:cs="Calibri"/>
          <w:noProof/>
          <w:sz w:val="24"/>
          <w:szCs w:val="24"/>
        </w:rPr>
        <w:t xml:space="preserve"> the risk of a borrower defaulting on their loan. Some like the FICO credit score, utilization rate, number of inquiries, and the absence of monthly credit card unpaid debt, suggest that those not adhering to the company's credit policy </w:t>
      </w:r>
      <w:r>
        <w:rPr>
          <w:rFonts w:ascii="Calibri" w:hAnsi="Calibri" w:cs="Calibri"/>
          <w:noProof/>
          <w:sz w:val="24"/>
          <w:szCs w:val="24"/>
        </w:rPr>
        <w:t>present</w:t>
      </w:r>
      <w:r w:rsidRPr="003743D4">
        <w:rPr>
          <w:rFonts w:ascii="Calibri" w:hAnsi="Calibri" w:cs="Calibri"/>
          <w:noProof/>
          <w:sz w:val="24"/>
          <w:szCs w:val="24"/>
        </w:rPr>
        <w:t xml:space="preserve"> a lower risk. </w:t>
      </w:r>
      <w:r>
        <w:rPr>
          <w:rFonts w:ascii="Calibri" w:hAnsi="Calibri" w:cs="Calibri"/>
          <w:noProof/>
          <w:sz w:val="24"/>
          <w:szCs w:val="24"/>
        </w:rPr>
        <w:t>Furthermore</w:t>
      </w:r>
      <w:r w:rsidRPr="003743D4">
        <w:rPr>
          <w:rFonts w:ascii="Calibri" w:hAnsi="Calibri" w:cs="Calibri"/>
          <w:noProof/>
          <w:sz w:val="24"/>
          <w:szCs w:val="24"/>
        </w:rPr>
        <w:t>, clients who abide by the policy are offered higher interest rates. This seems counterintuitive, as the credit policy is designed to categorize clients based on their financial stability and maximize the likelihood of repayment.</w:t>
      </w:r>
      <w:r>
        <w:rPr>
          <w:rFonts w:ascii="Calibri" w:hAnsi="Calibri" w:cs="Calibri"/>
          <w:noProof/>
          <w:sz w:val="24"/>
          <w:szCs w:val="24"/>
        </w:rPr>
        <w:t xml:space="preserve"> </w:t>
      </w:r>
      <w:r w:rsidRPr="003743D4">
        <w:rPr>
          <w:rFonts w:ascii="Calibri" w:hAnsi="Calibri" w:cs="Calibri"/>
          <w:noProof/>
          <w:sz w:val="24"/>
          <w:szCs w:val="24"/>
        </w:rPr>
        <w:t xml:space="preserve">These </w:t>
      </w:r>
      <w:r>
        <w:rPr>
          <w:rFonts w:ascii="Calibri" w:hAnsi="Calibri" w:cs="Calibri"/>
          <w:noProof/>
          <w:sz w:val="24"/>
          <w:szCs w:val="24"/>
        </w:rPr>
        <w:t xml:space="preserve">doubts </w:t>
      </w:r>
      <w:r w:rsidRPr="003743D4">
        <w:rPr>
          <w:rFonts w:ascii="Calibri" w:hAnsi="Calibri" w:cs="Calibri"/>
          <w:noProof/>
          <w:sz w:val="24"/>
          <w:szCs w:val="24"/>
        </w:rPr>
        <w:t>highlight the need for further data analysis.</w:t>
      </w:r>
    </w:p>
    <w:bookmarkEnd w:id="0"/>
    <w:p w14:paraId="6D77AEA8" w14:textId="77777777" w:rsidR="003743D4" w:rsidRPr="003743D4" w:rsidRDefault="003743D4" w:rsidP="003743D4">
      <w:pPr>
        <w:tabs>
          <w:tab w:val="left" w:pos="1488"/>
        </w:tabs>
        <w:jc w:val="both"/>
        <w:rPr>
          <w:rFonts w:ascii="Calibri" w:hAnsi="Calibri" w:cs="Calibri"/>
          <w:noProof/>
          <w:sz w:val="24"/>
          <w:szCs w:val="24"/>
        </w:rPr>
      </w:pPr>
    </w:p>
    <w:p w14:paraId="0EE83DAD" w14:textId="3284CB26" w:rsidR="003743D4" w:rsidRDefault="003743D4" w:rsidP="003743D4">
      <w:pPr>
        <w:rPr>
          <w:rFonts w:ascii="Calibri" w:hAnsi="Calibri" w:cs="Calibri"/>
          <w:sz w:val="32"/>
          <w:szCs w:val="32"/>
        </w:rPr>
      </w:pPr>
      <w:r>
        <w:rPr>
          <w:rFonts w:ascii="Calibri" w:hAnsi="Calibri" w:cs="Calibri"/>
          <w:sz w:val="32"/>
          <w:szCs w:val="32"/>
        </w:rPr>
        <w:t>5. Ask Fase</w:t>
      </w:r>
    </w:p>
    <w:p w14:paraId="5FE64AF6" w14:textId="0F6083A1" w:rsidR="003743D4" w:rsidRPr="003743D4" w:rsidRDefault="003743D4" w:rsidP="003743D4">
      <w:pPr>
        <w:rPr>
          <w:rFonts w:ascii="Calibri" w:hAnsi="Calibri" w:cs="Calibri"/>
          <w:sz w:val="24"/>
          <w:szCs w:val="24"/>
        </w:rPr>
      </w:pPr>
      <w:r>
        <w:rPr>
          <w:rFonts w:ascii="Calibri" w:hAnsi="Calibri" w:cs="Calibri"/>
          <w:sz w:val="24"/>
          <w:szCs w:val="24"/>
        </w:rPr>
        <w:t>The main goal of this analysis is to answer the following questions:</w:t>
      </w:r>
    </w:p>
    <w:p w14:paraId="6638BB79" w14:textId="77777777" w:rsidR="003743D4" w:rsidRPr="001704C3" w:rsidRDefault="003743D4" w:rsidP="003743D4">
      <w:pPr>
        <w:pStyle w:val="Paragrafoelenco"/>
        <w:numPr>
          <w:ilvl w:val="0"/>
          <w:numId w:val="9"/>
        </w:numPr>
        <w:rPr>
          <w:rFonts w:ascii="Calibri" w:hAnsi="Calibri" w:cs="Calibri"/>
          <w:sz w:val="24"/>
          <w:szCs w:val="24"/>
        </w:rPr>
      </w:pPr>
      <w:r w:rsidRPr="001704C3">
        <w:rPr>
          <w:rFonts w:ascii="Calibri" w:hAnsi="Calibri" w:cs="Calibri"/>
          <w:sz w:val="24"/>
          <w:szCs w:val="24"/>
        </w:rPr>
        <w:t>What variables influence the company's decision on whether clients meet the company's credit policy or not?</w:t>
      </w:r>
    </w:p>
    <w:p w14:paraId="297CF86F" w14:textId="77777777" w:rsidR="003743D4" w:rsidRPr="003743D4" w:rsidRDefault="003743D4" w:rsidP="003743D4">
      <w:pPr>
        <w:pStyle w:val="Paragrafoelenco"/>
        <w:numPr>
          <w:ilvl w:val="0"/>
          <w:numId w:val="9"/>
        </w:numPr>
        <w:rPr>
          <w:rFonts w:ascii="Calibri" w:hAnsi="Calibri" w:cs="Calibri"/>
          <w:sz w:val="32"/>
          <w:szCs w:val="32"/>
        </w:rPr>
      </w:pPr>
      <w:r w:rsidRPr="001704C3">
        <w:rPr>
          <w:rFonts w:ascii="Calibri" w:hAnsi="Calibri" w:cs="Calibri"/>
          <w:sz w:val="24"/>
          <w:szCs w:val="24"/>
        </w:rPr>
        <w:t>Which variables impact the decision on interest rates?</w:t>
      </w:r>
    </w:p>
    <w:p w14:paraId="3971771A" w14:textId="576DCF16" w:rsidR="003743D4" w:rsidRDefault="003743D4" w:rsidP="003743D4">
      <w:pPr>
        <w:pStyle w:val="Paragrafoelenco"/>
        <w:numPr>
          <w:ilvl w:val="0"/>
          <w:numId w:val="9"/>
        </w:numPr>
        <w:rPr>
          <w:rFonts w:ascii="Calibri" w:hAnsi="Calibri" w:cs="Calibri"/>
          <w:sz w:val="24"/>
          <w:szCs w:val="24"/>
        </w:rPr>
      </w:pPr>
      <w:r w:rsidRPr="001704C3">
        <w:rPr>
          <w:rFonts w:ascii="Calibri" w:hAnsi="Calibri" w:cs="Calibri"/>
          <w:sz w:val="24"/>
          <w:szCs w:val="24"/>
        </w:rPr>
        <w:t>Can borrowers be grouped (clustered) based on the available data before investors decide to lend them money? Are these clusters meaningful, and what are the significant</w:t>
      </w:r>
      <w:r>
        <w:rPr>
          <w:rFonts w:ascii="Calibri" w:hAnsi="Calibri" w:cs="Calibri"/>
          <w:sz w:val="24"/>
          <w:szCs w:val="24"/>
        </w:rPr>
        <w:t xml:space="preserve"> </w:t>
      </w:r>
      <w:r w:rsidRPr="001704C3">
        <w:rPr>
          <w:rFonts w:ascii="Calibri" w:hAnsi="Calibri" w:cs="Calibri"/>
          <w:sz w:val="24"/>
          <w:szCs w:val="24"/>
        </w:rPr>
        <w:t>differences between them?</w:t>
      </w:r>
    </w:p>
    <w:p w14:paraId="7CACBF65" w14:textId="77777777" w:rsidR="003743D4" w:rsidRDefault="003743D4" w:rsidP="003743D4">
      <w:pPr>
        <w:rPr>
          <w:rFonts w:ascii="Calibri" w:hAnsi="Calibri" w:cs="Calibri"/>
          <w:sz w:val="24"/>
          <w:szCs w:val="24"/>
        </w:rPr>
      </w:pPr>
    </w:p>
    <w:p w14:paraId="2E4CE6AC" w14:textId="77777777" w:rsidR="003743D4" w:rsidRDefault="003743D4" w:rsidP="003743D4">
      <w:pPr>
        <w:rPr>
          <w:rFonts w:ascii="Calibri" w:hAnsi="Calibri" w:cs="Calibri"/>
          <w:sz w:val="24"/>
          <w:szCs w:val="24"/>
        </w:rPr>
      </w:pPr>
    </w:p>
    <w:p w14:paraId="0CA5546E" w14:textId="2D9790F3" w:rsidR="007D50F9" w:rsidRDefault="00EA620C" w:rsidP="007D50F9">
      <w:pPr>
        <w:rPr>
          <w:rFonts w:ascii="Calibri" w:hAnsi="Calibri" w:cs="Calibri"/>
          <w:sz w:val="32"/>
          <w:szCs w:val="32"/>
        </w:rPr>
      </w:pPr>
      <w:r w:rsidRPr="00EA620C">
        <w:rPr>
          <w:rFonts w:ascii="Calibri" w:hAnsi="Calibri" w:cs="Calibri"/>
          <w:sz w:val="32"/>
          <w:szCs w:val="32"/>
        </w:rPr>
        <w:lastRenderedPageBreak/>
        <w:t xml:space="preserve">6. </w:t>
      </w:r>
      <w:r w:rsidR="007D50F9" w:rsidRPr="007D50F9">
        <w:rPr>
          <w:rFonts w:ascii="Calibri" w:hAnsi="Calibri" w:cs="Calibri"/>
          <w:sz w:val="32"/>
          <w:szCs w:val="32"/>
        </w:rPr>
        <w:t xml:space="preserve">What are the factors that indicate a client is adhering to the company's </w:t>
      </w:r>
      <w:r w:rsidR="007D50F9">
        <w:rPr>
          <w:rFonts w:ascii="Calibri" w:hAnsi="Calibri" w:cs="Calibri"/>
          <w:sz w:val="32"/>
          <w:szCs w:val="32"/>
        </w:rPr>
        <w:t xml:space="preserve">credit </w:t>
      </w:r>
      <w:r w:rsidR="007D50F9" w:rsidRPr="007D50F9">
        <w:rPr>
          <w:rFonts w:ascii="Calibri" w:hAnsi="Calibri" w:cs="Calibri"/>
          <w:sz w:val="32"/>
          <w:szCs w:val="32"/>
        </w:rPr>
        <w:t>policy?</w:t>
      </w:r>
    </w:p>
    <w:p w14:paraId="3DA4B72F" w14:textId="2181E24B" w:rsidR="007D50F9" w:rsidRDefault="007D50F9" w:rsidP="007D50F9">
      <w:pPr>
        <w:rPr>
          <w:rFonts w:ascii="Calibri" w:hAnsi="Calibri" w:cs="Calibri"/>
          <w:sz w:val="24"/>
          <w:szCs w:val="24"/>
        </w:rPr>
      </w:pPr>
      <w:r w:rsidRPr="007D50F9">
        <w:rPr>
          <w:rFonts w:ascii="Calibri" w:hAnsi="Calibri" w:cs="Calibri"/>
          <w:sz w:val="24"/>
          <w:szCs w:val="24"/>
        </w:rPr>
        <w:t>To explore this, supervised learning techniques have been employed</w:t>
      </w:r>
      <w:r>
        <w:rPr>
          <w:rFonts w:ascii="Calibri" w:hAnsi="Calibri" w:cs="Calibri"/>
          <w:sz w:val="24"/>
          <w:szCs w:val="24"/>
        </w:rPr>
        <w:t xml:space="preserve">. </w:t>
      </w:r>
    </w:p>
    <w:p w14:paraId="514F2CE1" w14:textId="26BE21D7" w:rsidR="007D50F9" w:rsidRDefault="007D50F9" w:rsidP="007D50F9">
      <w:pPr>
        <w:rPr>
          <w:rFonts w:ascii="Calibri" w:hAnsi="Calibri" w:cs="Calibri"/>
          <w:sz w:val="24"/>
          <w:szCs w:val="24"/>
        </w:rPr>
      </w:pPr>
      <w:r w:rsidRPr="007D50F9">
        <w:rPr>
          <w:rFonts w:ascii="Calibri" w:hAnsi="Calibri" w:cs="Calibri"/>
          <w:sz w:val="28"/>
          <w:szCs w:val="28"/>
        </w:rPr>
        <w:t>6.1 Column Selection</w:t>
      </w:r>
    </w:p>
    <w:p w14:paraId="0ED8C3D9" w14:textId="53DA146C" w:rsidR="007D50F9" w:rsidRDefault="007D50F9" w:rsidP="007D50F9">
      <w:pPr>
        <w:rPr>
          <w:rFonts w:ascii="Calibri" w:hAnsi="Calibri" w:cs="Calibri"/>
          <w:sz w:val="24"/>
          <w:szCs w:val="24"/>
        </w:rPr>
      </w:pPr>
      <w:r>
        <w:rPr>
          <w:rFonts w:ascii="Calibri" w:hAnsi="Calibri" w:cs="Calibri"/>
          <w:sz w:val="24"/>
          <w:szCs w:val="24"/>
        </w:rPr>
        <w:t xml:space="preserve">Given that the goal is trying to understand which variables make the company put its mark on the potential borrower, </w:t>
      </w:r>
      <w:r w:rsidR="00CA7D4A">
        <w:rPr>
          <w:rFonts w:ascii="Calibri" w:hAnsi="Calibri" w:cs="Calibri"/>
          <w:sz w:val="24"/>
          <w:szCs w:val="24"/>
        </w:rPr>
        <w:t xml:space="preserve">the not relevant variables have been excluded by the model: the interest rate, the total interest, and the fact that a borrower has repaid the loan are information not available when the borrower first approach the website. This because they are decided later, when the investor already selected the potential borrower. </w:t>
      </w:r>
    </w:p>
    <w:p w14:paraId="0A597C43" w14:textId="70A41431" w:rsidR="00CA7D4A" w:rsidRDefault="006C1F2E" w:rsidP="007D50F9">
      <w:pPr>
        <w:rPr>
          <w:rFonts w:ascii="Calibri" w:hAnsi="Calibri" w:cs="Calibri"/>
          <w:sz w:val="24"/>
          <w:szCs w:val="24"/>
        </w:rPr>
      </w:pPr>
      <w:r>
        <w:rPr>
          <w:rFonts w:ascii="Calibri" w:hAnsi="Calibri" w:cs="Calibri"/>
          <w:sz w:val="24"/>
          <w:szCs w:val="24"/>
        </w:rPr>
        <w:t xml:space="preserve">The idea is to create a general linear model specifying the binomial family. This because we are modelling a binary variable that can’t be negative. </w:t>
      </w:r>
    </w:p>
    <w:p w14:paraId="6408B491" w14:textId="7022EF05" w:rsidR="00CA7D4A" w:rsidRDefault="006C1F2E" w:rsidP="007D50F9">
      <w:pPr>
        <w:rPr>
          <w:rFonts w:ascii="Calibri" w:hAnsi="Calibri" w:cs="Calibri"/>
          <w:sz w:val="24"/>
          <w:szCs w:val="24"/>
        </w:rPr>
      </w:pPr>
      <w:r>
        <w:rPr>
          <w:rFonts w:ascii="Calibri" w:hAnsi="Calibri" w:cs="Calibri"/>
          <w:sz w:val="24"/>
          <w:szCs w:val="24"/>
        </w:rPr>
        <w:t>The following is a correlation heatmap, to check if there is a risk of multicollinearity between the independent variables of the model:</w:t>
      </w:r>
      <w:r>
        <w:rPr>
          <w:rFonts w:ascii="Calibri" w:hAnsi="Calibri" w:cs="Calibri"/>
          <w:noProof/>
          <w:sz w:val="24"/>
          <w:szCs w:val="24"/>
        </w:rPr>
        <w:drawing>
          <wp:inline distT="0" distB="0" distL="0" distR="0" wp14:anchorId="02EF65B2" wp14:editId="0A629FDB">
            <wp:extent cx="6118860" cy="3467100"/>
            <wp:effectExtent l="0" t="0" r="0" b="0"/>
            <wp:docPr id="18686352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D2FD212" w14:textId="2C0AAC80" w:rsidR="004B253A" w:rsidRDefault="006C1F2E" w:rsidP="007D50F9">
      <w:pPr>
        <w:rPr>
          <w:rFonts w:ascii="Calibri" w:hAnsi="Calibri" w:cs="Calibri"/>
          <w:sz w:val="24"/>
          <w:szCs w:val="24"/>
        </w:rPr>
      </w:pPr>
      <w:r>
        <w:rPr>
          <w:rFonts w:ascii="Calibri" w:hAnsi="Calibri" w:cs="Calibri"/>
          <w:sz w:val="24"/>
          <w:szCs w:val="24"/>
        </w:rPr>
        <w:t xml:space="preserve">There is a high positive correlation between debt amount and debt to income ratio, </w:t>
      </w:r>
      <w:r w:rsidR="004B253A">
        <w:rPr>
          <w:rFonts w:ascii="Calibri" w:hAnsi="Calibri" w:cs="Calibri"/>
          <w:sz w:val="24"/>
          <w:szCs w:val="24"/>
        </w:rPr>
        <w:t xml:space="preserve">debt amount and revolving balance, debt and annual income, and credit score and revolving line utilisation rate. This could </w:t>
      </w:r>
      <w:r>
        <w:rPr>
          <w:rFonts w:ascii="Calibri" w:hAnsi="Calibri" w:cs="Calibri"/>
          <w:sz w:val="24"/>
          <w:szCs w:val="24"/>
        </w:rPr>
        <w:t xml:space="preserve">cause multicollinearity. </w:t>
      </w:r>
    </w:p>
    <w:p w14:paraId="43BCED3C" w14:textId="6DF2030A" w:rsidR="004B253A" w:rsidRDefault="004B253A" w:rsidP="007D50F9">
      <w:pPr>
        <w:rPr>
          <w:rFonts w:ascii="Calibri" w:hAnsi="Calibri" w:cs="Calibri"/>
          <w:sz w:val="24"/>
          <w:szCs w:val="24"/>
        </w:rPr>
      </w:pPr>
      <w:r>
        <w:rPr>
          <w:rFonts w:ascii="Calibri" w:hAnsi="Calibri" w:cs="Calibri"/>
          <w:sz w:val="24"/>
          <w:szCs w:val="24"/>
        </w:rPr>
        <w:t>To decide if the high correlation is a problem the Variance Inflation Factor (VIF) has been computed:</w:t>
      </w:r>
    </w:p>
    <w:p w14:paraId="00EEE853" w14:textId="0B227CAA" w:rsidR="004B253A" w:rsidRPr="004B253A" w:rsidRDefault="004B253A" w:rsidP="004B253A">
      <w:pPr>
        <w:rPr>
          <w:rFonts w:ascii="Calibri" w:eastAsiaTheme="minorEastAsia" w:hAnsi="Calibri" w:cs="Calibri"/>
          <w:sz w:val="24"/>
          <w:szCs w:val="24"/>
        </w:rPr>
      </w:pPr>
      <m:oMathPara>
        <m:oMath>
          <m:r>
            <w:rPr>
              <w:rFonts w:ascii="Cambria Math" w:eastAsiaTheme="minorEastAsia" w:hAnsi="Cambria Math" w:cs="Calibri"/>
              <w:sz w:val="24"/>
              <w:szCs w:val="24"/>
            </w:rPr>
            <m:t>VIF=</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den>
          </m:f>
        </m:oMath>
      </m:oMathPara>
    </w:p>
    <w:p w14:paraId="0E3CCDEC" w14:textId="3366A918" w:rsidR="004B253A" w:rsidRDefault="004B253A" w:rsidP="007D50F9">
      <w:pPr>
        <w:rPr>
          <w:rFonts w:ascii="Calibri" w:eastAsiaTheme="minorEastAsia" w:hAnsi="Calibri" w:cs="Calibri"/>
          <w:sz w:val="24"/>
          <w:szCs w:val="24"/>
        </w:rPr>
      </w:pPr>
    </w:p>
    <w:p w14:paraId="1DBAE262" w14:textId="77777777" w:rsidR="004B253A" w:rsidRDefault="004B253A" w:rsidP="007D50F9">
      <w:pPr>
        <w:rPr>
          <w:rFonts w:ascii="Calibri" w:eastAsiaTheme="minorEastAsia" w:hAnsi="Calibri" w:cs="Calibri"/>
          <w:sz w:val="24"/>
          <w:szCs w:val="24"/>
        </w:rPr>
      </w:pPr>
    </w:p>
    <w:p w14:paraId="6F47DA14" w14:textId="5DE5DFCA"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lastRenderedPageBreak/>
        <w:t>The VIF results for these variables are the following:</w:t>
      </w:r>
    </w:p>
    <w:tbl>
      <w:tblPr>
        <w:tblStyle w:val="Grigliatabella"/>
        <w:tblW w:w="0" w:type="auto"/>
        <w:tblLook w:val="04A0" w:firstRow="1" w:lastRow="0" w:firstColumn="1" w:lastColumn="0" w:noHBand="0" w:noVBand="1"/>
      </w:tblPr>
      <w:tblGrid>
        <w:gridCol w:w="4814"/>
        <w:gridCol w:w="4814"/>
      </w:tblGrid>
      <w:tr w:rsidR="004B253A" w14:paraId="1D172D0C" w14:textId="77777777" w:rsidTr="004B253A">
        <w:tc>
          <w:tcPr>
            <w:tcW w:w="4814" w:type="dxa"/>
          </w:tcPr>
          <w:p w14:paraId="2EE633DD" w14:textId="2EC3B279"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Variable</w:t>
            </w:r>
          </w:p>
        </w:tc>
        <w:tc>
          <w:tcPr>
            <w:tcW w:w="4814" w:type="dxa"/>
          </w:tcPr>
          <w:p w14:paraId="50606533" w14:textId="42516063"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V</w:t>
            </w:r>
            <w:r w:rsidR="008103E0">
              <w:rPr>
                <w:rFonts w:ascii="Calibri" w:eastAsiaTheme="minorEastAsia" w:hAnsi="Calibri" w:cs="Calibri"/>
                <w:sz w:val="24"/>
                <w:szCs w:val="24"/>
              </w:rPr>
              <w:t xml:space="preserve">ariance </w:t>
            </w:r>
            <w:r>
              <w:rPr>
                <w:rFonts w:ascii="Calibri" w:eastAsiaTheme="minorEastAsia" w:hAnsi="Calibri" w:cs="Calibri"/>
                <w:sz w:val="24"/>
                <w:szCs w:val="24"/>
              </w:rPr>
              <w:t>I</w:t>
            </w:r>
            <w:r w:rsidR="008103E0">
              <w:rPr>
                <w:rFonts w:ascii="Calibri" w:eastAsiaTheme="minorEastAsia" w:hAnsi="Calibri" w:cs="Calibri"/>
                <w:sz w:val="24"/>
                <w:szCs w:val="24"/>
              </w:rPr>
              <w:t xml:space="preserve">nflation </w:t>
            </w:r>
            <w:r>
              <w:rPr>
                <w:rFonts w:ascii="Calibri" w:eastAsiaTheme="minorEastAsia" w:hAnsi="Calibri" w:cs="Calibri"/>
                <w:sz w:val="24"/>
                <w:szCs w:val="24"/>
              </w:rPr>
              <w:t>F</w:t>
            </w:r>
            <w:r w:rsidR="008103E0">
              <w:rPr>
                <w:rFonts w:ascii="Calibri" w:eastAsiaTheme="minorEastAsia" w:hAnsi="Calibri" w:cs="Calibri"/>
                <w:sz w:val="24"/>
                <w:szCs w:val="24"/>
              </w:rPr>
              <w:t>actor</w:t>
            </w:r>
          </w:p>
        </w:tc>
      </w:tr>
      <w:tr w:rsidR="004B253A" w14:paraId="10DEE227" w14:textId="77777777" w:rsidTr="004B253A">
        <w:tc>
          <w:tcPr>
            <w:tcW w:w="4814" w:type="dxa"/>
          </w:tcPr>
          <w:p w14:paraId="1D27DED5" w14:textId="7491E9A4" w:rsidR="004B253A" w:rsidRDefault="004B253A" w:rsidP="007D50F9">
            <w:pPr>
              <w:rPr>
                <w:rFonts w:ascii="Calibri" w:eastAsiaTheme="minorEastAsia" w:hAnsi="Calibri" w:cs="Calibri"/>
                <w:sz w:val="24"/>
                <w:szCs w:val="24"/>
              </w:rPr>
            </w:pPr>
            <w:r>
              <w:rPr>
                <w:rFonts w:ascii="Calibri" w:eastAsiaTheme="minorEastAsia" w:hAnsi="Calibri" w:cs="Calibri"/>
                <w:sz w:val="24"/>
                <w:szCs w:val="24"/>
              </w:rPr>
              <w:t>FICO</w:t>
            </w:r>
          </w:p>
        </w:tc>
        <w:tc>
          <w:tcPr>
            <w:tcW w:w="4814" w:type="dxa"/>
          </w:tcPr>
          <w:p w14:paraId="1D9C5112" w14:textId="02F7FA27" w:rsidR="004B253A" w:rsidRDefault="0052063E" w:rsidP="007D50F9">
            <w:pPr>
              <w:rPr>
                <w:rFonts w:ascii="Calibri" w:eastAsiaTheme="minorEastAsia" w:hAnsi="Calibri" w:cs="Calibri"/>
                <w:sz w:val="24"/>
                <w:szCs w:val="24"/>
              </w:rPr>
            </w:pPr>
            <w:r w:rsidRPr="0052063E">
              <w:rPr>
                <w:rFonts w:ascii="Calibri" w:eastAsiaTheme="minorEastAsia" w:hAnsi="Calibri" w:cs="Calibri"/>
                <w:sz w:val="24"/>
                <w:szCs w:val="24"/>
              </w:rPr>
              <w:t>1.651582</w:t>
            </w:r>
          </w:p>
        </w:tc>
      </w:tr>
      <w:tr w:rsidR="004B253A" w14:paraId="75E5C3A2" w14:textId="77777777" w:rsidTr="004B253A">
        <w:tc>
          <w:tcPr>
            <w:tcW w:w="4814" w:type="dxa"/>
          </w:tcPr>
          <w:p w14:paraId="5196B800" w14:textId="38FE72F0" w:rsidR="004B253A" w:rsidRDefault="0052063E" w:rsidP="007D50F9">
            <w:pPr>
              <w:rPr>
                <w:rFonts w:ascii="Calibri" w:eastAsiaTheme="minorEastAsia" w:hAnsi="Calibri" w:cs="Calibri"/>
                <w:sz w:val="24"/>
                <w:szCs w:val="24"/>
              </w:rPr>
            </w:pPr>
            <w:r>
              <w:rPr>
                <w:rFonts w:ascii="Calibri" w:eastAsiaTheme="minorEastAsia" w:hAnsi="Calibri" w:cs="Calibri"/>
                <w:sz w:val="24"/>
                <w:szCs w:val="24"/>
              </w:rPr>
              <w:t>Annual Income</w:t>
            </w:r>
          </w:p>
        </w:tc>
        <w:tc>
          <w:tcPr>
            <w:tcW w:w="4814" w:type="dxa"/>
          </w:tcPr>
          <w:p w14:paraId="1E1DBCEE" w14:textId="592E748B" w:rsidR="004B253A" w:rsidRDefault="0052063E" w:rsidP="007D50F9">
            <w:pPr>
              <w:rPr>
                <w:rFonts w:ascii="Calibri" w:eastAsiaTheme="minorEastAsia" w:hAnsi="Calibri" w:cs="Calibri"/>
                <w:sz w:val="24"/>
                <w:szCs w:val="24"/>
              </w:rPr>
            </w:pPr>
            <w:r w:rsidRPr="0052063E">
              <w:rPr>
                <w:rFonts w:ascii="Calibri" w:eastAsiaTheme="minorEastAsia" w:hAnsi="Calibri" w:cs="Calibri"/>
                <w:sz w:val="24"/>
                <w:szCs w:val="24"/>
              </w:rPr>
              <w:t xml:space="preserve">3.343724  </w:t>
            </w:r>
          </w:p>
        </w:tc>
      </w:tr>
      <w:tr w:rsidR="004B253A" w14:paraId="4C7F62B5" w14:textId="77777777" w:rsidTr="004B253A">
        <w:tc>
          <w:tcPr>
            <w:tcW w:w="4814" w:type="dxa"/>
          </w:tcPr>
          <w:p w14:paraId="0A8F2181" w14:textId="7119BD71" w:rsidR="004B253A" w:rsidRPr="0052063E" w:rsidRDefault="0052063E" w:rsidP="007D50F9">
            <w:pPr>
              <w:rPr>
                <w:rFonts w:ascii="Calibri" w:eastAsiaTheme="minorEastAsia" w:hAnsi="Calibri" w:cs="Calibri"/>
                <w:sz w:val="24"/>
                <w:szCs w:val="24"/>
                <w:highlight w:val="yellow"/>
              </w:rPr>
            </w:pPr>
            <w:r w:rsidRPr="0052063E">
              <w:rPr>
                <w:rFonts w:ascii="Calibri" w:eastAsiaTheme="minorEastAsia" w:hAnsi="Calibri" w:cs="Calibri"/>
                <w:sz w:val="24"/>
                <w:szCs w:val="24"/>
                <w:highlight w:val="yellow"/>
              </w:rPr>
              <w:t>Debt</w:t>
            </w:r>
          </w:p>
        </w:tc>
        <w:tc>
          <w:tcPr>
            <w:tcW w:w="4814" w:type="dxa"/>
          </w:tcPr>
          <w:p w14:paraId="30050AE3" w14:textId="6FFA8500" w:rsidR="004B253A" w:rsidRPr="0052063E" w:rsidRDefault="0052063E" w:rsidP="00520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highlight w:val="yellow"/>
                <w:lang w:val="it-IT" w:eastAsia="it-IT"/>
                <w14:ligatures w14:val="none"/>
              </w:rPr>
            </w:pPr>
            <w:r w:rsidRPr="0052063E">
              <w:rPr>
                <w:rFonts w:ascii="Lucida Console" w:eastAsia="Times New Roman" w:hAnsi="Lucida Console" w:cs="Courier New"/>
                <w:color w:val="000000"/>
                <w:kern w:val="0"/>
                <w:sz w:val="20"/>
                <w:szCs w:val="20"/>
                <w:highlight w:val="yellow"/>
                <w:bdr w:val="none" w:sz="0" w:space="0" w:color="auto" w:frame="1"/>
                <w:lang w:val="it-IT" w:eastAsia="it-IT"/>
                <w14:ligatures w14:val="none"/>
              </w:rPr>
              <w:t xml:space="preserve">5.432976 </w:t>
            </w:r>
          </w:p>
        </w:tc>
      </w:tr>
    </w:tbl>
    <w:p w14:paraId="73145AE4" w14:textId="6F655032" w:rsidR="007D50F9" w:rsidRDefault="007D50F9" w:rsidP="007D50F9">
      <w:pPr>
        <w:rPr>
          <w:rFonts w:ascii="Calibri" w:hAnsi="Calibri" w:cs="Calibri"/>
          <w:sz w:val="24"/>
          <w:szCs w:val="24"/>
        </w:rPr>
      </w:pPr>
    </w:p>
    <w:p w14:paraId="1DBFC934" w14:textId="77777777" w:rsidR="0052063E" w:rsidRDefault="0052063E" w:rsidP="007D50F9">
      <w:pPr>
        <w:rPr>
          <w:rFonts w:ascii="Calibri" w:hAnsi="Calibri" w:cs="Calibri"/>
          <w:sz w:val="24"/>
          <w:szCs w:val="24"/>
        </w:rPr>
      </w:pPr>
      <w:r>
        <w:rPr>
          <w:rFonts w:ascii="Calibri" w:hAnsi="Calibri" w:cs="Calibri"/>
          <w:sz w:val="24"/>
          <w:szCs w:val="24"/>
        </w:rPr>
        <w:t xml:space="preserve">The variable </w:t>
      </w:r>
      <w:r w:rsidRPr="0052063E">
        <w:rPr>
          <w:rFonts w:ascii="Calibri" w:hAnsi="Calibri" w:cs="Calibri"/>
          <w:i/>
          <w:iCs/>
          <w:sz w:val="24"/>
          <w:szCs w:val="24"/>
        </w:rPr>
        <w:t>debt</w:t>
      </w:r>
      <w:r>
        <w:rPr>
          <w:rFonts w:ascii="Calibri" w:hAnsi="Calibri" w:cs="Calibri"/>
          <w:sz w:val="24"/>
          <w:szCs w:val="24"/>
        </w:rPr>
        <w:t xml:space="preserve"> has a moderately high VIF, meaning that could cause multicollinearity. </w:t>
      </w:r>
      <w:r>
        <w:rPr>
          <w:rFonts w:ascii="Calibri" w:hAnsi="Calibri" w:cs="Calibri"/>
          <w:sz w:val="24"/>
          <w:szCs w:val="24"/>
        </w:rPr>
        <w:br/>
        <w:t xml:space="preserve">The decision is to keep it for the moment, trying to get as much information as possible from the dataset. </w:t>
      </w:r>
    </w:p>
    <w:p w14:paraId="2038E2AF" w14:textId="7A82414F" w:rsidR="00690DAF" w:rsidRDefault="00690DAF" w:rsidP="007D50F9">
      <w:pPr>
        <w:rPr>
          <w:rFonts w:ascii="Calibri" w:hAnsi="Calibri" w:cs="Calibri"/>
          <w:sz w:val="24"/>
          <w:szCs w:val="24"/>
        </w:rPr>
      </w:pPr>
      <w:r w:rsidRPr="007D50F9">
        <w:rPr>
          <w:rFonts w:ascii="Calibri" w:hAnsi="Calibri" w:cs="Calibri"/>
          <w:sz w:val="28"/>
          <w:szCs w:val="28"/>
        </w:rPr>
        <w:t>6.</w:t>
      </w:r>
      <w:r w:rsidR="004E0BCE">
        <w:rPr>
          <w:rFonts w:ascii="Calibri" w:hAnsi="Calibri" w:cs="Calibri"/>
          <w:sz w:val="28"/>
          <w:szCs w:val="28"/>
        </w:rPr>
        <w:t>2</w:t>
      </w:r>
      <w:r w:rsidRPr="007D50F9">
        <w:rPr>
          <w:rFonts w:ascii="Calibri" w:hAnsi="Calibri" w:cs="Calibri"/>
          <w:sz w:val="28"/>
          <w:szCs w:val="28"/>
        </w:rPr>
        <w:t xml:space="preserve"> </w:t>
      </w:r>
      <w:r>
        <w:rPr>
          <w:rFonts w:ascii="Calibri" w:hAnsi="Calibri" w:cs="Calibri"/>
          <w:sz w:val="28"/>
          <w:szCs w:val="28"/>
        </w:rPr>
        <w:t>Simple Generalised Linear Model</w:t>
      </w:r>
    </w:p>
    <w:p w14:paraId="407E3349" w14:textId="23A9C9EB" w:rsidR="00563DB3" w:rsidRPr="00690DAF" w:rsidRDefault="00563DB3" w:rsidP="007D50F9">
      <w:pPr>
        <w:rPr>
          <w:rFonts w:ascii="Calibri" w:hAnsi="Calibri" w:cs="Calibri"/>
          <w:sz w:val="24"/>
          <w:szCs w:val="24"/>
        </w:rPr>
      </w:pPr>
      <w:r>
        <w:rPr>
          <w:rFonts w:ascii="Calibri" w:hAnsi="Calibri" w:cs="Calibri"/>
          <w:sz w:val="24"/>
          <w:szCs w:val="24"/>
        </w:rPr>
        <w:t>The model is the following</w:t>
      </w:r>
      <w:r w:rsidR="00690DAF">
        <w:rPr>
          <w:rFonts w:ascii="Calibri" w:hAnsi="Calibri" w:cs="Calibri"/>
          <w:sz w:val="24"/>
          <w:szCs w:val="24"/>
        </w:rPr>
        <w:t xml:space="preserve">, and it includes all the variables selected in the </w:t>
      </w:r>
      <w:r w:rsidR="00690DAF" w:rsidRPr="00690DAF">
        <w:rPr>
          <w:rFonts w:ascii="Calibri" w:hAnsi="Calibri" w:cs="Calibri"/>
          <w:i/>
          <w:iCs/>
          <w:sz w:val="24"/>
          <w:szCs w:val="24"/>
        </w:rPr>
        <w:t>6.1</w:t>
      </w:r>
      <w:r w:rsidR="00690DAF">
        <w:rPr>
          <w:rFonts w:ascii="Calibri" w:hAnsi="Calibri" w:cs="Calibri"/>
          <w:sz w:val="24"/>
          <w:szCs w:val="24"/>
        </w:rPr>
        <w:t xml:space="preserve"> step:</w:t>
      </w:r>
    </w:p>
    <w:p w14:paraId="6F0A7BD3" w14:textId="392F28BC" w:rsidR="0052063E" w:rsidRPr="0052063E" w:rsidRDefault="0052063E" w:rsidP="007D50F9">
      <w:pPr>
        <w:rPr>
          <w:rFonts w:ascii="Calibri" w:hAnsi="Calibri" w:cs="Calibri"/>
          <w:sz w:val="24"/>
          <w:szCs w:val="24"/>
        </w:rPr>
      </w:pPr>
      <w:r w:rsidRPr="0052063E">
        <w:rPr>
          <w:rFonts w:ascii="Calibri" w:hAnsi="Calibri" w:cs="Calibri"/>
          <w:noProof/>
          <w:sz w:val="24"/>
          <w:szCs w:val="24"/>
        </w:rPr>
        <w:drawing>
          <wp:inline distT="0" distB="0" distL="0" distR="0" wp14:anchorId="233875A6" wp14:editId="65E7605F">
            <wp:extent cx="6120130" cy="5442585"/>
            <wp:effectExtent l="0" t="0" r="0" b="5715"/>
            <wp:docPr id="163692109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1092" name="Immagine 1" descr="Immagine che contiene testo, schermata, Carattere, documento&#10;&#10;Descrizione generata automaticamente"/>
                    <pic:cNvPicPr/>
                  </pic:nvPicPr>
                  <pic:blipFill>
                    <a:blip r:embed="rId33"/>
                    <a:stretch>
                      <a:fillRect/>
                    </a:stretch>
                  </pic:blipFill>
                  <pic:spPr>
                    <a:xfrm>
                      <a:off x="0" y="0"/>
                      <a:ext cx="6120130" cy="5442585"/>
                    </a:xfrm>
                    <a:prstGeom prst="rect">
                      <a:avLst/>
                    </a:prstGeom>
                  </pic:spPr>
                </pic:pic>
              </a:graphicData>
            </a:graphic>
          </wp:inline>
        </w:drawing>
      </w:r>
      <w:r>
        <w:rPr>
          <w:rFonts w:ascii="Calibri" w:hAnsi="Calibri" w:cs="Calibri"/>
          <w:sz w:val="24"/>
          <w:szCs w:val="24"/>
        </w:rPr>
        <w:t xml:space="preserve"> </w:t>
      </w:r>
    </w:p>
    <w:p w14:paraId="420C424F" w14:textId="3EB72AEC" w:rsidR="00690DAF" w:rsidRDefault="00563DB3" w:rsidP="00FE5E7E">
      <w:pPr>
        <w:rPr>
          <w:rFonts w:ascii="Calibri" w:hAnsi="Calibri" w:cs="Calibri"/>
          <w:noProof/>
          <w:sz w:val="24"/>
          <w:szCs w:val="24"/>
        </w:rPr>
      </w:pPr>
      <w:r>
        <w:rPr>
          <w:rFonts w:ascii="Calibri" w:hAnsi="Calibri" w:cs="Calibri"/>
          <w:noProof/>
          <w:sz w:val="24"/>
          <w:szCs w:val="24"/>
        </w:rPr>
        <w:t>The most significant variables are installment (positive coefficient),  FICO Credit Score (positive coefficient), days with a credit line (with a positive coeffici</w:t>
      </w:r>
      <w:r w:rsidR="00FE5E7E">
        <w:rPr>
          <w:rFonts w:ascii="Calibri" w:hAnsi="Calibri" w:cs="Calibri"/>
          <w:noProof/>
          <w:sz w:val="24"/>
          <w:szCs w:val="24"/>
        </w:rPr>
        <w:t>e</w:t>
      </w:r>
      <w:r>
        <w:rPr>
          <w:rFonts w:ascii="Calibri" w:hAnsi="Calibri" w:cs="Calibri"/>
          <w:noProof/>
          <w:sz w:val="24"/>
          <w:szCs w:val="24"/>
        </w:rPr>
        <w:t xml:space="preserve">nt), </w:t>
      </w:r>
      <w:r w:rsidR="00FE5E7E">
        <w:rPr>
          <w:rFonts w:ascii="Calibri" w:hAnsi="Calibri" w:cs="Calibri"/>
          <w:noProof/>
          <w:sz w:val="24"/>
          <w:szCs w:val="24"/>
        </w:rPr>
        <w:t xml:space="preserve">revolving balance (negative coefficient), the revolving line utilisation rate (positive coefficient), number of inquiries in the last 6 </w:t>
      </w:r>
      <w:r w:rsidR="00FE5E7E">
        <w:rPr>
          <w:rFonts w:ascii="Calibri" w:hAnsi="Calibri" w:cs="Calibri"/>
          <w:noProof/>
          <w:sz w:val="24"/>
          <w:szCs w:val="24"/>
        </w:rPr>
        <w:lastRenderedPageBreak/>
        <w:t xml:space="preserve">months (negative coefficient) and annual income (positive coefficient). </w:t>
      </w:r>
      <w:r w:rsidR="00FE5E7E" w:rsidRPr="00FE5E7E">
        <w:rPr>
          <w:rFonts w:ascii="Calibri" w:hAnsi="Calibri" w:cs="Calibri"/>
          <w:noProof/>
          <w:sz w:val="24"/>
          <w:szCs w:val="24"/>
        </w:rPr>
        <w:t>When running the model, the RStudio compiler returned a warning: some variables may be deterministic, potentially leading to misleading results</w:t>
      </w:r>
      <w:r w:rsidR="00690DAF">
        <w:rPr>
          <w:rFonts w:ascii="Calibri" w:hAnsi="Calibri" w:cs="Calibri"/>
          <w:noProof/>
          <w:sz w:val="24"/>
          <w:szCs w:val="24"/>
        </w:rPr>
        <w:t xml:space="preserve"> and higher coefficients</w:t>
      </w:r>
      <w:r w:rsidR="00FE5E7E" w:rsidRPr="00FE5E7E">
        <w:rPr>
          <w:rFonts w:ascii="Calibri" w:hAnsi="Calibri" w:cs="Calibri"/>
          <w:noProof/>
          <w:sz w:val="24"/>
          <w:szCs w:val="24"/>
        </w:rPr>
        <w:t>.</w:t>
      </w:r>
      <w:r w:rsidR="00FE5E7E">
        <w:rPr>
          <w:rFonts w:ascii="Calibri" w:hAnsi="Calibri" w:cs="Calibri"/>
          <w:noProof/>
          <w:sz w:val="24"/>
          <w:szCs w:val="24"/>
        </w:rPr>
        <w:t xml:space="preserve"> Comparing the distribution of the </w:t>
      </w:r>
      <w:r w:rsidR="00690DAF">
        <w:rPr>
          <w:rFonts w:ascii="Calibri" w:hAnsi="Calibri" w:cs="Calibri"/>
          <w:noProof/>
          <w:sz w:val="24"/>
          <w:szCs w:val="24"/>
        </w:rPr>
        <w:t>variables of the model in the two cases (respecting company policy or not), it has been possible to highlight the two deterministic variables: the number of inquiries in the last 6 months and the revolving balance.</w:t>
      </w:r>
    </w:p>
    <w:p w14:paraId="133C1353" w14:textId="02BE1951" w:rsidR="00690DAF" w:rsidRDefault="00690DAF" w:rsidP="00FE5E7E">
      <w:pPr>
        <w:rPr>
          <w:rFonts w:ascii="Calibri" w:hAnsi="Calibri" w:cs="Calibri"/>
          <w:noProof/>
          <w:sz w:val="24"/>
          <w:szCs w:val="24"/>
        </w:rPr>
      </w:pPr>
      <w:r>
        <w:rPr>
          <w:rFonts w:ascii="Calibri" w:hAnsi="Calibri" w:cs="Calibri"/>
          <w:noProof/>
          <w:sz w:val="24"/>
          <w:szCs w:val="24"/>
        </w:rPr>
        <w:drawing>
          <wp:inline distT="0" distB="0" distL="0" distR="0" wp14:anchorId="51DDFAD0" wp14:editId="4BEBD4DB">
            <wp:extent cx="6118860" cy="3467100"/>
            <wp:effectExtent l="0" t="0" r="0" b="0"/>
            <wp:docPr id="138168970" name="Immagine 4"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8970" name="Immagine 4" descr="Immagine che contiene testo, schermata, diagramma,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74C1923" w14:textId="321C9F22" w:rsidR="00690DAF" w:rsidRDefault="00690DAF" w:rsidP="00FE5E7E">
      <w:pPr>
        <w:rPr>
          <w:rFonts w:ascii="Calibri" w:hAnsi="Calibri" w:cs="Calibri"/>
          <w:noProof/>
          <w:sz w:val="24"/>
          <w:szCs w:val="24"/>
        </w:rPr>
      </w:pPr>
      <w:r>
        <w:rPr>
          <w:rFonts w:ascii="Calibri" w:hAnsi="Calibri" w:cs="Calibri"/>
          <w:noProof/>
          <w:sz w:val="24"/>
          <w:szCs w:val="24"/>
        </w:rPr>
        <w:t>After 9 inquiries, there are not records that respect company’s credit policy.</w:t>
      </w:r>
    </w:p>
    <w:p w14:paraId="4D6D90B2" w14:textId="6FB4D3FD" w:rsidR="00690DAF" w:rsidRDefault="00690DAF" w:rsidP="00FE5E7E">
      <w:pPr>
        <w:rPr>
          <w:rFonts w:ascii="Calibri" w:hAnsi="Calibri" w:cs="Calibri"/>
          <w:noProof/>
          <w:sz w:val="24"/>
          <w:szCs w:val="24"/>
        </w:rPr>
      </w:pPr>
      <w:r>
        <w:rPr>
          <w:rFonts w:ascii="Calibri" w:hAnsi="Calibri" w:cs="Calibri"/>
          <w:noProof/>
          <w:sz w:val="24"/>
          <w:szCs w:val="24"/>
        </w:rPr>
        <w:drawing>
          <wp:inline distT="0" distB="0" distL="0" distR="0" wp14:anchorId="07357D1C" wp14:editId="2A0D59BD">
            <wp:extent cx="6118860" cy="3467100"/>
            <wp:effectExtent l="0" t="0" r="0" b="0"/>
            <wp:docPr id="1306008223" name="Immagine 5"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08223" name="Immagine 5" descr="Immagine che contiene testo, schermata, diagramma, linea&#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5C0F6173" w14:textId="38B14259" w:rsidR="00690DAF" w:rsidRDefault="00690DAF" w:rsidP="00FE5E7E">
      <w:pPr>
        <w:rPr>
          <w:rFonts w:ascii="Calibri" w:hAnsi="Calibri" w:cs="Calibri"/>
          <w:noProof/>
          <w:sz w:val="24"/>
          <w:szCs w:val="24"/>
        </w:rPr>
      </w:pPr>
      <w:r>
        <w:rPr>
          <w:rFonts w:ascii="Calibri" w:hAnsi="Calibri" w:cs="Calibri"/>
          <w:noProof/>
          <w:sz w:val="24"/>
          <w:szCs w:val="24"/>
        </w:rPr>
        <w:lastRenderedPageBreak/>
        <w:t>After a certain treshold of revol</w:t>
      </w:r>
      <w:r w:rsidR="00E84A09">
        <w:rPr>
          <w:rFonts w:ascii="Calibri" w:hAnsi="Calibri" w:cs="Calibri"/>
          <w:noProof/>
          <w:sz w:val="24"/>
          <w:szCs w:val="24"/>
        </w:rPr>
        <w:t>v</w:t>
      </w:r>
      <w:r>
        <w:rPr>
          <w:rFonts w:ascii="Calibri" w:hAnsi="Calibri" w:cs="Calibri"/>
          <w:noProof/>
          <w:sz w:val="24"/>
          <w:szCs w:val="24"/>
        </w:rPr>
        <w:t>ing balance, there are not records that respect company’s credit policy. One solution could be deleting the variables from the model, losing some information, or to use alternative models that shrink the coefficient of deterministic variables.</w:t>
      </w:r>
    </w:p>
    <w:p w14:paraId="41B74DD5" w14:textId="3031CBA2" w:rsidR="004653E1" w:rsidRDefault="00690DAF" w:rsidP="00FE5E7E">
      <w:pPr>
        <w:rPr>
          <w:rFonts w:ascii="Calibri" w:hAnsi="Calibri" w:cs="Calibri"/>
          <w:noProof/>
          <w:sz w:val="24"/>
          <w:szCs w:val="24"/>
        </w:rPr>
      </w:pPr>
      <w:r>
        <w:rPr>
          <w:rFonts w:ascii="Calibri" w:hAnsi="Calibri" w:cs="Calibri"/>
          <w:noProof/>
          <w:sz w:val="24"/>
          <w:szCs w:val="24"/>
        </w:rPr>
        <w:t>Before introducing these alternatives model, the current one has been tested, splitting the dataset in training set (80% of the records) and test set (20% of the records)</w:t>
      </w:r>
      <w:r w:rsidR="004653E1">
        <w:rPr>
          <w:rFonts w:ascii="Calibri" w:hAnsi="Calibri" w:cs="Calibri"/>
          <w:noProof/>
          <w:sz w:val="24"/>
          <w:szCs w:val="24"/>
        </w:rPr>
        <w:t>.</w:t>
      </w:r>
    </w:p>
    <w:p w14:paraId="11830C17" w14:textId="1D90F2E3" w:rsidR="00454CB1" w:rsidRDefault="004653E1" w:rsidP="00FE5E7E">
      <w:pPr>
        <w:rPr>
          <w:rFonts w:ascii="Calibri" w:hAnsi="Calibri" w:cs="Calibri"/>
          <w:noProof/>
          <w:sz w:val="24"/>
          <w:szCs w:val="24"/>
        </w:rPr>
      </w:pPr>
      <w:r>
        <w:rPr>
          <w:rFonts w:ascii="Calibri" w:hAnsi="Calibri" w:cs="Calibri"/>
          <w:noProof/>
          <w:sz w:val="24"/>
          <w:szCs w:val="24"/>
        </w:rPr>
        <w:t>Then some indices for model evaluation has been computed</w:t>
      </w:r>
      <w:r w:rsidR="00454CB1">
        <w:rPr>
          <w:rFonts w:ascii="Calibri" w:hAnsi="Calibri" w:cs="Calibri"/>
          <w:noProof/>
          <w:sz w:val="24"/>
          <w:szCs w:val="24"/>
        </w:rPr>
        <w:t>.</w:t>
      </w:r>
    </w:p>
    <w:p w14:paraId="7481D6BE" w14:textId="36BD5B80" w:rsidR="00690DAF" w:rsidRDefault="00047257" w:rsidP="00FE5E7E">
      <w:pPr>
        <w:rPr>
          <w:rFonts w:ascii="Calibri" w:hAnsi="Calibri" w:cs="Calibri"/>
          <w:noProof/>
          <w:sz w:val="24"/>
          <w:szCs w:val="24"/>
        </w:rPr>
      </w:pPr>
      <w:r>
        <w:rPr>
          <w:rFonts w:ascii="Calibri" w:hAnsi="Calibri" w:cs="Calibri"/>
          <w:noProof/>
          <w:sz w:val="24"/>
          <w:szCs w:val="24"/>
        </w:rPr>
        <w:t>Confusion Matrix:</w:t>
      </w:r>
    </w:p>
    <w:tbl>
      <w:tblPr>
        <w:tblStyle w:val="Grigliatabella"/>
        <w:tblW w:w="0" w:type="auto"/>
        <w:tblLook w:val="04A0" w:firstRow="1" w:lastRow="0" w:firstColumn="1" w:lastColumn="0" w:noHBand="0" w:noVBand="1"/>
      </w:tblPr>
      <w:tblGrid>
        <w:gridCol w:w="2279"/>
        <w:gridCol w:w="1278"/>
        <w:gridCol w:w="1279"/>
      </w:tblGrid>
      <w:tr w:rsidR="00047257" w14:paraId="3FC1E348" w14:textId="77777777" w:rsidTr="00047257">
        <w:trPr>
          <w:trHeight w:val="590"/>
        </w:trPr>
        <w:tc>
          <w:tcPr>
            <w:tcW w:w="1278" w:type="dxa"/>
          </w:tcPr>
          <w:p w14:paraId="1BDF12EA" w14:textId="1F7FCEFD" w:rsidR="00047257" w:rsidRDefault="00047257" w:rsidP="00FE5E7E">
            <w:pPr>
              <w:rPr>
                <w:rFonts w:ascii="Calibri" w:hAnsi="Calibri" w:cs="Calibri"/>
                <w:noProof/>
                <w:sz w:val="24"/>
                <w:szCs w:val="24"/>
              </w:rPr>
            </w:pPr>
            <w:r>
              <w:rPr>
                <w:rFonts w:ascii="Calibri" w:hAnsi="Calibri" w:cs="Calibri"/>
                <w:noProof/>
                <w:sz w:val="24"/>
                <w:szCs w:val="24"/>
              </w:rPr>
              <w:t>Prediction\Reference</w:t>
            </w:r>
          </w:p>
        </w:tc>
        <w:tc>
          <w:tcPr>
            <w:tcW w:w="1278" w:type="dxa"/>
          </w:tcPr>
          <w:p w14:paraId="57E55081" w14:textId="6169345A" w:rsidR="00047257" w:rsidRDefault="00047257" w:rsidP="00FE5E7E">
            <w:pPr>
              <w:rPr>
                <w:rFonts w:ascii="Calibri" w:hAnsi="Calibri" w:cs="Calibri"/>
                <w:noProof/>
                <w:sz w:val="24"/>
                <w:szCs w:val="24"/>
              </w:rPr>
            </w:pPr>
            <w:r>
              <w:rPr>
                <w:rFonts w:ascii="Calibri" w:hAnsi="Calibri" w:cs="Calibri"/>
                <w:noProof/>
                <w:sz w:val="24"/>
                <w:szCs w:val="24"/>
              </w:rPr>
              <w:t>0</w:t>
            </w:r>
          </w:p>
        </w:tc>
        <w:tc>
          <w:tcPr>
            <w:tcW w:w="1279" w:type="dxa"/>
          </w:tcPr>
          <w:p w14:paraId="134E593B" w14:textId="1C0A5A4E" w:rsidR="00047257" w:rsidRDefault="00047257" w:rsidP="00FE5E7E">
            <w:pPr>
              <w:rPr>
                <w:rFonts w:ascii="Calibri" w:hAnsi="Calibri" w:cs="Calibri"/>
                <w:noProof/>
                <w:sz w:val="24"/>
                <w:szCs w:val="24"/>
              </w:rPr>
            </w:pPr>
            <w:r>
              <w:rPr>
                <w:rFonts w:ascii="Calibri" w:hAnsi="Calibri" w:cs="Calibri"/>
                <w:noProof/>
                <w:sz w:val="24"/>
                <w:szCs w:val="24"/>
              </w:rPr>
              <w:t>1</w:t>
            </w:r>
          </w:p>
        </w:tc>
      </w:tr>
      <w:tr w:rsidR="00047257" w14:paraId="2298B687" w14:textId="77777777" w:rsidTr="00047257">
        <w:trPr>
          <w:trHeight w:val="590"/>
        </w:trPr>
        <w:tc>
          <w:tcPr>
            <w:tcW w:w="1278" w:type="dxa"/>
          </w:tcPr>
          <w:p w14:paraId="0C391980" w14:textId="05349316" w:rsidR="00047257" w:rsidRDefault="00047257" w:rsidP="00FE5E7E">
            <w:pPr>
              <w:rPr>
                <w:rFonts w:ascii="Calibri" w:hAnsi="Calibri" w:cs="Calibri"/>
                <w:noProof/>
                <w:sz w:val="24"/>
                <w:szCs w:val="24"/>
              </w:rPr>
            </w:pPr>
            <w:r>
              <w:rPr>
                <w:rFonts w:ascii="Calibri" w:hAnsi="Calibri" w:cs="Calibri"/>
                <w:noProof/>
                <w:sz w:val="24"/>
                <w:szCs w:val="24"/>
              </w:rPr>
              <w:t>0</w:t>
            </w:r>
          </w:p>
        </w:tc>
        <w:tc>
          <w:tcPr>
            <w:tcW w:w="1278" w:type="dxa"/>
          </w:tcPr>
          <w:p w14:paraId="0593FCE6" w14:textId="4C12633D" w:rsidR="00047257" w:rsidRDefault="00047257" w:rsidP="00FE5E7E">
            <w:pPr>
              <w:rPr>
                <w:rFonts w:ascii="Calibri" w:hAnsi="Calibri" w:cs="Calibri"/>
                <w:noProof/>
                <w:sz w:val="24"/>
                <w:szCs w:val="24"/>
              </w:rPr>
            </w:pPr>
            <w:r>
              <w:rPr>
                <w:rFonts w:ascii="Calibri" w:hAnsi="Calibri" w:cs="Calibri"/>
                <w:noProof/>
                <w:sz w:val="24"/>
                <w:szCs w:val="24"/>
              </w:rPr>
              <w:t>233</w:t>
            </w:r>
          </w:p>
        </w:tc>
        <w:tc>
          <w:tcPr>
            <w:tcW w:w="1279" w:type="dxa"/>
          </w:tcPr>
          <w:p w14:paraId="1959BC47" w14:textId="5FC0989F" w:rsidR="00047257" w:rsidRDefault="00047257" w:rsidP="00FE5E7E">
            <w:pPr>
              <w:rPr>
                <w:rFonts w:ascii="Calibri" w:hAnsi="Calibri" w:cs="Calibri"/>
                <w:noProof/>
                <w:sz w:val="24"/>
                <w:szCs w:val="24"/>
              </w:rPr>
            </w:pPr>
            <w:r>
              <w:rPr>
                <w:rFonts w:ascii="Calibri" w:hAnsi="Calibri" w:cs="Calibri"/>
                <w:noProof/>
                <w:sz w:val="24"/>
                <w:szCs w:val="24"/>
              </w:rPr>
              <w:t>47</w:t>
            </w:r>
          </w:p>
        </w:tc>
      </w:tr>
      <w:tr w:rsidR="00047257" w14:paraId="733A92DC" w14:textId="77777777" w:rsidTr="00047257">
        <w:trPr>
          <w:trHeight w:val="615"/>
        </w:trPr>
        <w:tc>
          <w:tcPr>
            <w:tcW w:w="1278" w:type="dxa"/>
          </w:tcPr>
          <w:p w14:paraId="579F1E80" w14:textId="4CFB57EE" w:rsidR="00047257" w:rsidRDefault="00047257" w:rsidP="00FE5E7E">
            <w:pPr>
              <w:rPr>
                <w:rFonts w:ascii="Calibri" w:hAnsi="Calibri" w:cs="Calibri"/>
                <w:noProof/>
                <w:sz w:val="24"/>
                <w:szCs w:val="24"/>
              </w:rPr>
            </w:pPr>
            <w:r>
              <w:rPr>
                <w:rFonts w:ascii="Calibri" w:hAnsi="Calibri" w:cs="Calibri"/>
                <w:noProof/>
                <w:sz w:val="24"/>
                <w:szCs w:val="24"/>
              </w:rPr>
              <w:t>1</w:t>
            </w:r>
          </w:p>
        </w:tc>
        <w:tc>
          <w:tcPr>
            <w:tcW w:w="1278" w:type="dxa"/>
          </w:tcPr>
          <w:p w14:paraId="0E61FCF4" w14:textId="5D4DA0DF" w:rsidR="00047257" w:rsidRDefault="00047257" w:rsidP="00FE5E7E">
            <w:pPr>
              <w:rPr>
                <w:rFonts w:ascii="Calibri" w:hAnsi="Calibri" w:cs="Calibri"/>
                <w:noProof/>
                <w:sz w:val="24"/>
                <w:szCs w:val="24"/>
              </w:rPr>
            </w:pPr>
            <w:r>
              <w:rPr>
                <w:rFonts w:ascii="Calibri" w:hAnsi="Calibri" w:cs="Calibri"/>
                <w:noProof/>
                <w:sz w:val="24"/>
                <w:szCs w:val="24"/>
              </w:rPr>
              <w:t>136</w:t>
            </w:r>
          </w:p>
        </w:tc>
        <w:tc>
          <w:tcPr>
            <w:tcW w:w="1279" w:type="dxa"/>
          </w:tcPr>
          <w:p w14:paraId="6031D80F" w14:textId="10823D77" w:rsidR="00047257" w:rsidRDefault="00047257" w:rsidP="00FE5E7E">
            <w:pPr>
              <w:rPr>
                <w:rFonts w:ascii="Calibri" w:hAnsi="Calibri" w:cs="Calibri"/>
                <w:noProof/>
                <w:sz w:val="24"/>
                <w:szCs w:val="24"/>
              </w:rPr>
            </w:pPr>
            <w:r>
              <w:rPr>
                <w:rFonts w:ascii="Calibri" w:hAnsi="Calibri" w:cs="Calibri"/>
                <w:noProof/>
                <w:sz w:val="24"/>
                <w:szCs w:val="24"/>
              </w:rPr>
              <w:t>1500</w:t>
            </w:r>
          </w:p>
        </w:tc>
      </w:tr>
    </w:tbl>
    <w:p w14:paraId="3F505C1C" w14:textId="5D9AF84B" w:rsidR="00690DAF"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1550 true p</w:t>
      </w:r>
      <w:r>
        <w:rPr>
          <w:rStyle w:val="gnvwddmdn3b"/>
          <w:rFonts w:ascii="Calibri" w:eastAsiaTheme="majorEastAsia" w:hAnsi="Calibri" w:cs="Calibri"/>
          <w:color w:val="000000"/>
          <w:kern w:val="0"/>
          <w:sz w:val="24"/>
          <w:szCs w:val="24"/>
          <w:bdr w:val="none" w:sz="0" w:space="0" w:color="auto" w:frame="1"/>
          <w:lang w:eastAsia="it-IT"/>
          <w14:ligatures w14:val="none"/>
        </w:rPr>
        <w:t>ositives (TP), 233 true negatives (TN), 136 false positives (FP)and 47 false negative (FN).</w:t>
      </w:r>
    </w:p>
    <w:p w14:paraId="2E48841E" w14:textId="3ECD8571"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AUC (Area under the curve of the Receiver Operating Characteristic) is 0.8045, meaning that the model has a high discrimination power.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0.9044885</w:t>
      </w:r>
      <w:r>
        <w:rPr>
          <w:rStyle w:val="gnvwddmdn3b"/>
          <w:rFonts w:ascii="Calibri" w:eastAsiaTheme="majorEastAsia" w:hAnsi="Calibri" w:cs="Calibri"/>
          <w:color w:val="000000"/>
          <w:kern w:val="0"/>
          <w:sz w:val="24"/>
          <w:szCs w:val="24"/>
          <w:bdr w:val="none" w:sz="0" w:space="0" w:color="auto" w:frame="1"/>
          <w:lang w:eastAsia="it-IT"/>
          <w14:ligatures w14:val="none"/>
        </w:rPr>
        <w:t>.</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0EB78122" w14:textId="0E187ECD"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4E0BCE" w:rsidRPr="004E0BCE">
        <w:rPr>
          <w:rStyle w:val="gnvwddmdn3b"/>
          <w:rFonts w:ascii="Calibri" w:eastAsiaTheme="majorEastAsia" w:hAnsi="Calibri" w:cs="Calibri"/>
          <w:color w:val="000000"/>
          <w:kern w:val="0"/>
          <w:sz w:val="24"/>
          <w:szCs w:val="24"/>
          <w:bdr w:val="none" w:sz="0" w:space="0" w:color="auto" w:frame="1"/>
          <w:lang w:eastAsia="it-IT"/>
          <w14:ligatures w14:val="none"/>
        </w:rPr>
        <w:t>0.9168704</w:t>
      </w:r>
      <w:r w:rsidR="004E0BCE">
        <w:rPr>
          <w:rStyle w:val="gnvwddmdn3b"/>
          <w:rFonts w:ascii="Calibri" w:eastAsiaTheme="majorEastAsia" w:hAnsi="Calibri" w:cs="Calibri"/>
          <w:color w:val="000000"/>
          <w:kern w:val="0"/>
          <w:sz w:val="24"/>
          <w:szCs w:val="24"/>
          <w:bdr w:val="none" w:sz="0" w:space="0" w:color="auto" w:frame="1"/>
          <w:lang w:eastAsia="it-IT"/>
          <w14:ligatures w14:val="none"/>
        </w:rPr>
        <w:t>.</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2F65A4BC" w14:textId="409D3B23"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4E0BCE" w:rsidRPr="004E0BCE">
        <w:rPr>
          <w:rStyle w:val="gnvwddmdn3b"/>
          <w:rFonts w:ascii="Calibri" w:eastAsiaTheme="majorEastAsia" w:hAnsi="Calibri" w:cs="Calibri"/>
          <w:color w:val="000000"/>
          <w:kern w:val="0"/>
          <w:sz w:val="24"/>
          <w:szCs w:val="24"/>
          <w:bdr w:val="none" w:sz="0" w:space="0" w:color="auto" w:frame="1"/>
          <w:lang w:eastAsia="it-IT"/>
          <w14:ligatures w14:val="none"/>
        </w:rPr>
        <w:t>0.9696186</w:t>
      </w:r>
      <w:r w:rsidR="004E0BCE">
        <w:rPr>
          <w:rStyle w:val="gnvwddmdn3b"/>
          <w:rFonts w:ascii="Calibri" w:eastAsiaTheme="majorEastAsia" w:hAnsi="Calibri" w:cs="Calibri"/>
          <w:color w:val="000000"/>
          <w:kern w:val="0"/>
          <w:sz w:val="24"/>
          <w:szCs w:val="24"/>
          <w:bdr w:val="none" w:sz="0" w:space="0" w:color="auto" w:frame="1"/>
          <w:lang w:eastAsia="it-IT"/>
          <w14:ligatures w14:val="none"/>
        </w:rPr>
        <w:t>.</w:t>
      </w:r>
    </w:p>
    <w:p w14:paraId="33D47C2A" w14:textId="629E7FDD" w:rsidR="00047257" w:rsidRDefault="00047257"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F1</w:t>
      </w:r>
      <w:r w:rsidR="004E0BCE">
        <w:rPr>
          <w:rStyle w:val="gnvwddmdn3b"/>
          <w:rFonts w:ascii="Calibri" w:eastAsiaTheme="majorEastAsia" w:hAnsi="Calibri" w:cs="Calibri"/>
          <w:color w:val="000000"/>
          <w:kern w:val="0"/>
          <w:sz w:val="24"/>
          <w:szCs w:val="24"/>
          <w:bdr w:val="none" w:sz="0" w:space="0" w:color="auto" w:frame="1"/>
          <w:lang w:eastAsia="it-IT"/>
          <w14:ligatures w14:val="none"/>
        </w:rPr>
        <w:t xml:space="preserve"> score</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a harmonic average between of Precision and Recall, is </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0.9425071</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22E3211B" w14:textId="60835667" w:rsidR="00690DAF" w:rsidRDefault="004E0BCE"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r w:rsidRPr="004E0BCE">
        <w:rPr>
          <w:rStyle w:val="gnvwddmdn3b"/>
          <w:rFonts w:ascii="Calibri" w:eastAsiaTheme="majorEastAsia" w:hAnsi="Calibri" w:cs="Calibri"/>
          <w:color w:val="000000"/>
          <w:kern w:val="0"/>
          <w:sz w:val="24"/>
          <w:szCs w:val="24"/>
          <w:bdr w:val="none" w:sz="0" w:space="0" w:color="auto" w:frame="1"/>
          <w:lang w:eastAsia="it-IT"/>
          <w14:ligatures w14:val="none"/>
        </w:rPr>
        <w:t>The model achieved excellent results, indicating that the variables used by the company to determine "</w:t>
      </w:r>
      <w:proofErr w:type="spellStart"/>
      <w:proofErr w:type="gramStart"/>
      <w:r w:rsidRPr="004E0BCE">
        <w:rPr>
          <w:rStyle w:val="gnvwddmdn3b"/>
          <w:rFonts w:ascii="Calibri" w:eastAsiaTheme="majorEastAsia" w:hAnsi="Calibri" w:cs="Calibri"/>
          <w:color w:val="000000"/>
          <w:kern w:val="0"/>
          <w:sz w:val="24"/>
          <w:szCs w:val="24"/>
          <w:bdr w:val="none" w:sz="0" w:space="0" w:color="auto" w:frame="1"/>
          <w:lang w:eastAsia="it-IT"/>
          <w14:ligatures w14:val="none"/>
        </w:rPr>
        <w:t>company.policy</w:t>
      </w:r>
      <w:proofErr w:type="spellEnd"/>
      <w:proofErr w:type="gramEnd"/>
      <w:r w:rsidRPr="004E0BCE">
        <w:rPr>
          <w:rStyle w:val="gnvwddmdn3b"/>
          <w:rFonts w:ascii="Calibri" w:eastAsiaTheme="majorEastAsia" w:hAnsi="Calibri" w:cs="Calibri"/>
          <w:color w:val="000000"/>
          <w:kern w:val="0"/>
          <w:sz w:val="24"/>
          <w:szCs w:val="24"/>
          <w:bdr w:val="none" w:sz="0" w:space="0" w:color="auto" w:frame="1"/>
          <w:lang w:eastAsia="it-IT"/>
          <w14:ligatures w14:val="none"/>
        </w:rPr>
        <w:t>" align closely with those included in the model.</w:t>
      </w:r>
    </w:p>
    <w:p w14:paraId="12E051D6" w14:textId="77777777" w:rsidR="004E0BCE" w:rsidRDefault="004E0BCE" w:rsidP="00FE5E7E">
      <w:pPr>
        <w:rPr>
          <w:rStyle w:val="gnvwddmdn3b"/>
          <w:rFonts w:ascii="Calibri" w:eastAsiaTheme="majorEastAsia" w:hAnsi="Calibri" w:cs="Calibri"/>
          <w:color w:val="000000"/>
          <w:kern w:val="0"/>
          <w:sz w:val="24"/>
          <w:szCs w:val="24"/>
          <w:bdr w:val="none" w:sz="0" w:space="0" w:color="auto" w:frame="1"/>
          <w:lang w:eastAsia="it-IT"/>
          <w14:ligatures w14:val="none"/>
        </w:rPr>
      </w:pPr>
    </w:p>
    <w:p w14:paraId="7D18D94A" w14:textId="409FB92F" w:rsidR="004E0BCE" w:rsidRPr="004E0BCE" w:rsidRDefault="004E0BCE" w:rsidP="00FE5E7E">
      <w:pPr>
        <w:rPr>
          <w:rFonts w:ascii="Calibri" w:hAnsi="Calibri" w:cs="Calibri"/>
          <w:noProof/>
          <w:sz w:val="28"/>
          <w:szCs w:val="28"/>
        </w:rPr>
      </w:pPr>
      <w:r w:rsidRPr="004E0BCE">
        <w:rPr>
          <w:rFonts w:ascii="Calibri" w:hAnsi="Calibri" w:cs="Calibri"/>
          <w:noProof/>
          <w:sz w:val="28"/>
          <w:szCs w:val="28"/>
        </w:rPr>
        <w:t>6.3 Ridge Linear Regression</w:t>
      </w:r>
    </w:p>
    <w:p w14:paraId="23C8265A" w14:textId="7E62C1C1" w:rsidR="00FE5E7E" w:rsidRDefault="008103E0" w:rsidP="00FE5E7E">
      <w:pPr>
        <w:rPr>
          <w:rFonts w:ascii="Calibri" w:hAnsi="Calibri" w:cs="Calibri"/>
          <w:noProof/>
          <w:sz w:val="24"/>
          <w:szCs w:val="24"/>
        </w:rPr>
      </w:pPr>
      <w:r w:rsidRPr="008103E0">
        <w:rPr>
          <w:rFonts w:ascii="Calibri" w:hAnsi="Calibri" w:cs="Calibri"/>
          <w:noProof/>
          <w:sz w:val="24"/>
          <w:szCs w:val="24"/>
        </w:rPr>
        <w:t xml:space="preserve">Ridge regression is a method of estimating the coefficients of multiple-regression models in scenarios where the independent variables are highly correlated. </w:t>
      </w:r>
      <w:r>
        <w:rPr>
          <w:rFonts w:ascii="Calibri" w:hAnsi="Calibri" w:cs="Calibri"/>
          <w:noProof/>
          <w:sz w:val="24"/>
          <w:szCs w:val="24"/>
        </w:rPr>
        <w:t>In the previous model, the variable “debt” is highly correlated with some other variables, and it has an high VIF score.</w:t>
      </w:r>
    </w:p>
    <w:p w14:paraId="53936F11" w14:textId="5B2BABCB" w:rsidR="0071553F" w:rsidRDefault="0071553F" w:rsidP="00FE5E7E">
      <w:pPr>
        <w:rPr>
          <w:rFonts w:ascii="Calibri" w:hAnsi="Calibri" w:cs="Calibri"/>
          <w:noProof/>
          <w:sz w:val="24"/>
          <w:szCs w:val="24"/>
        </w:rPr>
      </w:pPr>
    </w:p>
    <w:p w14:paraId="57EFACE0" w14:textId="7F1C4A55" w:rsidR="008103E0" w:rsidRDefault="001F57A1" w:rsidP="008103E0">
      <w:pPr>
        <w:jc w:val="both"/>
        <w:rPr>
          <w:rFonts w:ascii="Calibri" w:hAnsi="Calibri" w:cs="Calibri"/>
          <w:noProof/>
          <w:sz w:val="24"/>
          <w:szCs w:val="24"/>
        </w:rPr>
      </w:pPr>
      <w:r>
        <w:rPr>
          <w:rFonts w:ascii="Calibri" w:hAnsi="Calibri" w:cs="Calibri"/>
          <w:noProof/>
          <w:sz w:val="24"/>
          <w:szCs w:val="24"/>
        </w:rPr>
        <w:t>Creating a new model using Ridge Linear Regression, we obtain the following coefficient:</w:t>
      </w:r>
    </w:p>
    <w:p w14:paraId="1C53E92D" w14:textId="4B416869" w:rsidR="003743D4" w:rsidRDefault="001F57A1" w:rsidP="001F57A1">
      <w:pPr>
        <w:jc w:val="both"/>
        <w:rPr>
          <w:rFonts w:ascii="Calibri" w:hAnsi="Calibri" w:cs="Calibri"/>
          <w:noProof/>
          <w:sz w:val="24"/>
          <w:szCs w:val="24"/>
        </w:rPr>
      </w:pPr>
      <w:r w:rsidRPr="001F57A1">
        <w:rPr>
          <w:rFonts w:ascii="Calibri" w:hAnsi="Calibri" w:cs="Calibri"/>
          <w:noProof/>
          <w:sz w:val="24"/>
          <w:szCs w:val="24"/>
        </w:rPr>
        <w:lastRenderedPageBreak/>
        <w:drawing>
          <wp:inline distT="0" distB="0" distL="0" distR="0" wp14:anchorId="274F5A8A" wp14:editId="2A51242B">
            <wp:extent cx="3261643" cy="3215919"/>
            <wp:effectExtent l="0" t="0" r="0" b="3810"/>
            <wp:docPr id="38234758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7589" name="Immagine 1" descr="Immagine che contiene testo, schermata, Carattere, numero&#10;&#10;Descrizione generata automaticamente"/>
                    <pic:cNvPicPr/>
                  </pic:nvPicPr>
                  <pic:blipFill>
                    <a:blip r:embed="rId36"/>
                    <a:stretch>
                      <a:fillRect/>
                    </a:stretch>
                  </pic:blipFill>
                  <pic:spPr>
                    <a:xfrm>
                      <a:off x="0" y="0"/>
                      <a:ext cx="3261643" cy="3215919"/>
                    </a:xfrm>
                    <a:prstGeom prst="rect">
                      <a:avLst/>
                    </a:prstGeom>
                  </pic:spPr>
                </pic:pic>
              </a:graphicData>
            </a:graphic>
          </wp:inline>
        </w:drawing>
      </w:r>
    </w:p>
    <w:p w14:paraId="4B248832" w14:textId="6B9B667F" w:rsidR="001F57A1" w:rsidRDefault="00E84A09" w:rsidP="001F57A1">
      <w:pPr>
        <w:jc w:val="both"/>
        <w:rPr>
          <w:rFonts w:ascii="Calibri" w:hAnsi="Calibri" w:cs="Calibri"/>
          <w:noProof/>
          <w:sz w:val="24"/>
          <w:szCs w:val="24"/>
        </w:rPr>
      </w:pPr>
      <w:r>
        <w:rPr>
          <w:rFonts w:ascii="Calibri" w:hAnsi="Calibri" w:cs="Calibri"/>
          <w:noProof/>
          <w:sz w:val="24"/>
          <w:szCs w:val="24"/>
        </w:rPr>
        <w:t xml:space="preserve">The coefficient of the revolving balance is now closer to zero, meaning that it affects less the decision. On the contrary, the variable corresponding to the number of inquiries has now a coefficient bigger in absolute terms. This happens because the Ridge Regression does not shrink directly the coefficient, but adds a penalty term to the loss function, meaning is not guaranteed that the deterministic variables will have smaller coefficients. </w:t>
      </w:r>
    </w:p>
    <w:p w14:paraId="087D1683" w14:textId="3F5264C3" w:rsidR="00E84A09" w:rsidRDefault="00E84A09" w:rsidP="001F57A1">
      <w:pPr>
        <w:jc w:val="both"/>
        <w:rPr>
          <w:rFonts w:ascii="Calibri" w:eastAsiaTheme="minorEastAsia" w:hAnsi="Calibri" w:cs="Calibri"/>
          <w:noProof/>
          <w:sz w:val="24"/>
          <w:szCs w:val="24"/>
        </w:rPr>
      </w:pPr>
      <w:r>
        <w:rPr>
          <w:rFonts w:ascii="Calibri" w:hAnsi="Calibri" w:cs="Calibri"/>
          <w:noProof/>
          <w:sz w:val="24"/>
          <w:szCs w:val="24"/>
        </w:rPr>
        <w:t xml:space="preserve">Some other variables changed considerably their coefficient: “days.with.cr.line” has now o coefficient of </w:t>
      </w:r>
      <m:oMath>
        <m:r>
          <w:rPr>
            <w:rFonts w:ascii="Cambria Math" w:hAnsi="Cambria Math" w:cs="Calibri"/>
            <w:noProof/>
            <w:sz w:val="24"/>
            <w:szCs w:val="24"/>
          </w:rPr>
          <m:t>8.859031*</m:t>
        </m:r>
        <m:sSup>
          <m:sSupPr>
            <m:ctrlPr>
              <w:rPr>
                <w:rFonts w:ascii="Cambria Math" w:hAnsi="Cambria Math" w:cs="Calibri"/>
                <w:i/>
                <w:noProof/>
                <w:sz w:val="24"/>
                <w:szCs w:val="24"/>
              </w:rPr>
            </m:ctrlPr>
          </m:sSupPr>
          <m:e>
            <m:r>
              <w:rPr>
                <w:rFonts w:ascii="Cambria Math" w:hAnsi="Cambria Math" w:cs="Calibri"/>
                <w:noProof/>
                <w:sz w:val="24"/>
                <w:szCs w:val="24"/>
              </w:rPr>
              <m:t>e</m:t>
            </m:r>
          </m:e>
          <m:sup>
            <m:r>
              <w:rPr>
                <w:rFonts w:ascii="Cambria Math" w:hAnsi="Cambria Math" w:cs="Calibri"/>
                <w:noProof/>
                <w:sz w:val="24"/>
                <w:szCs w:val="24"/>
              </w:rPr>
              <m:t>-5</m:t>
            </m:r>
          </m:sup>
        </m:sSup>
      </m:oMath>
      <w:r>
        <w:rPr>
          <w:rFonts w:ascii="Calibri" w:eastAsiaTheme="minorEastAsia" w:hAnsi="Calibri" w:cs="Calibri"/>
          <w:noProof/>
          <w:sz w:val="24"/>
          <w:szCs w:val="24"/>
        </w:rPr>
        <w:t xml:space="preserve">, while before was </w:t>
      </w:r>
      <m:oMath>
        <m:r>
          <w:rPr>
            <w:rFonts w:ascii="Cambria Math" w:eastAsiaTheme="minorEastAsia" w:hAnsi="Cambria Math" w:cs="Calibri"/>
            <w:noProof/>
            <w:sz w:val="24"/>
            <w:szCs w:val="24"/>
          </w:rPr>
          <m:t>1.350*</m:t>
        </m:r>
        <m:sSup>
          <m:sSupPr>
            <m:ctrlPr>
              <w:rPr>
                <w:rFonts w:ascii="Cambria Math" w:eastAsiaTheme="minorEastAsia" w:hAnsi="Cambria Math" w:cs="Calibri"/>
                <w:i/>
                <w:noProof/>
                <w:sz w:val="24"/>
                <w:szCs w:val="24"/>
              </w:rPr>
            </m:ctrlPr>
          </m:sSupPr>
          <m:e>
            <m:r>
              <w:rPr>
                <w:rFonts w:ascii="Cambria Math" w:eastAsiaTheme="minorEastAsia" w:hAnsi="Cambria Math" w:cs="Calibri"/>
                <w:noProof/>
                <w:sz w:val="24"/>
                <w:szCs w:val="24"/>
              </w:rPr>
              <m:t>e</m:t>
            </m:r>
          </m:e>
          <m:sup>
            <m:r>
              <w:rPr>
                <w:rFonts w:ascii="Cambria Math" w:eastAsiaTheme="minorEastAsia" w:hAnsi="Cambria Math" w:cs="Calibri"/>
                <w:noProof/>
                <w:sz w:val="24"/>
                <w:szCs w:val="24"/>
              </w:rPr>
              <m:t>-4</m:t>
            </m:r>
          </m:sup>
        </m:sSup>
      </m:oMath>
      <w:r w:rsidR="008F4053">
        <w:rPr>
          <w:rFonts w:ascii="Calibri" w:eastAsiaTheme="minorEastAsia" w:hAnsi="Calibri" w:cs="Calibri"/>
          <w:noProof/>
          <w:sz w:val="24"/>
          <w:szCs w:val="24"/>
        </w:rPr>
        <w:t>.</w:t>
      </w:r>
    </w:p>
    <w:p w14:paraId="532375BC" w14:textId="77777777" w:rsidR="0071553F" w:rsidRDefault="008F4053"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Some other coefficients changed sign, such number of derogatory public records and the categorical variable “purpose” when is equal to “credit_card”.</w:t>
      </w:r>
    </w:p>
    <w:p w14:paraId="077BD379" w14:textId="6160BB7C" w:rsidR="008F4053" w:rsidRDefault="0071553F"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Testing the </w:t>
      </w:r>
      <w:r w:rsidR="00A41FD4">
        <w:rPr>
          <w:rFonts w:ascii="Calibri" w:eastAsiaTheme="minorEastAsia" w:hAnsi="Calibri" w:cs="Calibri"/>
          <w:noProof/>
          <w:sz w:val="24"/>
          <w:szCs w:val="24"/>
        </w:rPr>
        <w:t>model</w:t>
      </w:r>
      <w:r w:rsidR="008F4053">
        <w:rPr>
          <w:rFonts w:ascii="Calibri" w:eastAsiaTheme="minorEastAsia" w:hAnsi="Calibri" w:cs="Calibri"/>
          <w:noProof/>
          <w:sz w:val="24"/>
          <w:szCs w:val="24"/>
        </w:rPr>
        <w:t xml:space="preserve"> </w:t>
      </w:r>
      <w:r>
        <w:rPr>
          <w:rFonts w:ascii="Calibri" w:eastAsiaTheme="minorEastAsia" w:hAnsi="Calibri" w:cs="Calibri"/>
          <w:noProof/>
          <w:sz w:val="24"/>
          <w:szCs w:val="24"/>
        </w:rPr>
        <w:t>dividing the data (80-20) we obtain the following results:</w:t>
      </w:r>
    </w:p>
    <w:p w14:paraId="5F12992C" w14:textId="3603916D" w:rsidR="007143E4" w:rsidRDefault="007143E4"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Confusion Matrix</w:t>
      </w:r>
    </w:p>
    <w:tbl>
      <w:tblPr>
        <w:tblStyle w:val="Grigliatabella"/>
        <w:tblW w:w="0" w:type="auto"/>
        <w:tblLook w:val="04A0" w:firstRow="1" w:lastRow="0" w:firstColumn="1" w:lastColumn="0" w:noHBand="0" w:noVBand="1"/>
      </w:tblPr>
      <w:tblGrid>
        <w:gridCol w:w="2279"/>
        <w:gridCol w:w="1278"/>
        <w:gridCol w:w="1279"/>
      </w:tblGrid>
      <w:tr w:rsidR="0071553F" w14:paraId="29E7053E" w14:textId="77777777" w:rsidTr="00E24618">
        <w:trPr>
          <w:trHeight w:val="590"/>
        </w:trPr>
        <w:tc>
          <w:tcPr>
            <w:tcW w:w="1278" w:type="dxa"/>
          </w:tcPr>
          <w:p w14:paraId="0F53C6F5" w14:textId="77777777" w:rsidR="0071553F" w:rsidRDefault="0071553F" w:rsidP="00E24618">
            <w:pPr>
              <w:rPr>
                <w:rFonts w:ascii="Calibri" w:hAnsi="Calibri" w:cs="Calibri"/>
                <w:noProof/>
                <w:sz w:val="24"/>
                <w:szCs w:val="24"/>
              </w:rPr>
            </w:pPr>
            <w:r>
              <w:rPr>
                <w:rFonts w:ascii="Calibri" w:hAnsi="Calibri" w:cs="Calibri"/>
                <w:noProof/>
                <w:sz w:val="24"/>
                <w:szCs w:val="24"/>
              </w:rPr>
              <w:t>Prediction\Reference</w:t>
            </w:r>
          </w:p>
        </w:tc>
        <w:tc>
          <w:tcPr>
            <w:tcW w:w="1278" w:type="dxa"/>
          </w:tcPr>
          <w:p w14:paraId="1C04709C" w14:textId="77777777" w:rsidR="0071553F" w:rsidRDefault="0071553F" w:rsidP="00E24618">
            <w:pPr>
              <w:rPr>
                <w:rFonts w:ascii="Calibri" w:hAnsi="Calibri" w:cs="Calibri"/>
                <w:noProof/>
                <w:sz w:val="24"/>
                <w:szCs w:val="24"/>
              </w:rPr>
            </w:pPr>
            <w:r>
              <w:rPr>
                <w:rFonts w:ascii="Calibri" w:hAnsi="Calibri" w:cs="Calibri"/>
                <w:noProof/>
                <w:sz w:val="24"/>
                <w:szCs w:val="24"/>
              </w:rPr>
              <w:t>0</w:t>
            </w:r>
          </w:p>
        </w:tc>
        <w:tc>
          <w:tcPr>
            <w:tcW w:w="1279" w:type="dxa"/>
          </w:tcPr>
          <w:p w14:paraId="7160CEB6" w14:textId="77777777" w:rsidR="0071553F" w:rsidRDefault="0071553F" w:rsidP="00E24618">
            <w:pPr>
              <w:rPr>
                <w:rFonts w:ascii="Calibri" w:hAnsi="Calibri" w:cs="Calibri"/>
                <w:noProof/>
                <w:sz w:val="24"/>
                <w:szCs w:val="24"/>
              </w:rPr>
            </w:pPr>
            <w:r>
              <w:rPr>
                <w:rFonts w:ascii="Calibri" w:hAnsi="Calibri" w:cs="Calibri"/>
                <w:noProof/>
                <w:sz w:val="24"/>
                <w:szCs w:val="24"/>
              </w:rPr>
              <w:t>1</w:t>
            </w:r>
          </w:p>
        </w:tc>
      </w:tr>
      <w:tr w:rsidR="0071553F" w14:paraId="3F709E32" w14:textId="77777777" w:rsidTr="00E24618">
        <w:trPr>
          <w:trHeight w:val="590"/>
        </w:trPr>
        <w:tc>
          <w:tcPr>
            <w:tcW w:w="1278" w:type="dxa"/>
          </w:tcPr>
          <w:p w14:paraId="1EC0EF5F" w14:textId="77777777" w:rsidR="0071553F" w:rsidRDefault="0071553F" w:rsidP="00E24618">
            <w:pPr>
              <w:rPr>
                <w:rFonts w:ascii="Calibri" w:hAnsi="Calibri" w:cs="Calibri"/>
                <w:noProof/>
                <w:sz w:val="24"/>
                <w:szCs w:val="24"/>
              </w:rPr>
            </w:pPr>
            <w:r>
              <w:rPr>
                <w:rFonts w:ascii="Calibri" w:hAnsi="Calibri" w:cs="Calibri"/>
                <w:noProof/>
                <w:sz w:val="24"/>
                <w:szCs w:val="24"/>
              </w:rPr>
              <w:t>0</w:t>
            </w:r>
          </w:p>
        </w:tc>
        <w:tc>
          <w:tcPr>
            <w:tcW w:w="1278" w:type="dxa"/>
          </w:tcPr>
          <w:p w14:paraId="6AABCCCD" w14:textId="1382BA20" w:rsidR="0071553F" w:rsidRDefault="0071553F" w:rsidP="00E24618">
            <w:pPr>
              <w:rPr>
                <w:rFonts w:ascii="Calibri" w:hAnsi="Calibri" w:cs="Calibri"/>
                <w:noProof/>
                <w:sz w:val="24"/>
                <w:szCs w:val="24"/>
              </w:rPr>
            </w:pPr>
            <w:r>
              <w:rPr>
                <w:rFonts w:ascii="Calibri" w:hAnsi="Calibri" w:cs="Calibri"/>
                <w:noProof/>
                <w:sz w:val="24"/>
                <w:szCs w:val="24"/>
              </w:rPr>
              <w:t>197</w:t>
            </w:r>
          </w:p>
        </w:tc>
        <w:tc>
          <w:tcPr>
            <w:tcW w:w="1279" w:type="dxa"/>
          </w:tcPr>
          <w:p w14:paraId="5BDCC4A4" w14:textId="3C0D6C3F" w:rsidR="0071553F" w:rsidRDefault="0071553F" w:rsidP="00E24618">
            <w:pPr>
              <w:rPr>
                <w:rFonts w:ascii="Calibri" w:hAnsi="Calibri" w:cs="Calibri"/>
                <w:noProof/>
                <w:sz w:val="24"/>
                <w:szCs w:val="24"/>
              </w:rPr>
            </w:pPr>
            <w:r>
              <w:rPr>
                <w:rFonts w:ascii="Calibri" w:hAnsi="Calibri" w:cs="Calibri"/>
                <w:noProof/>
                <w:sz w:val="24"/>
                <w:szCs w:val="24"/>
              </w:rPr>
              <w:t>18</w:t>
            </w:r>
          </w:p>
        </w:tc>
      </w:tr>
      <w:tr w:rsidR="0071553F" w14:paraId="0A15F731" w14:textId="77777777" w:rsidTr="00E24618">
        <w:trPr>
          <w:trHeight w:val="615"/>
        </w:trPr>
        <w:tc>
          <w:tcPr>
            <w:tcW w:w="1278" w:type="dxa"/>
          </w:tcPr>
          <w:p w14:paraId="5E71BD1A" w14:textId="77777777" w:rsidR="0071553F" w:rsidRDefault="0071553F" w:rsidP="00E24618">
            <w:pPr>
              <w:rPr>
                <w:rFonts w:ascii="Calibri" w:hAnsi="Calibri" w:cs="Calibri"/>
                <w:noProof/>
                <w:sz w:val="24"/>
                <w:szCs w:val="24"/>
              </w:rPr>
            </w:pPr>
            <w:r>
              <w:rPr>
                <w:rFonts w:ascii="Calibri" w:hAnsi="Calibri" w:cs="Calibri"/>
                <w:noProof/>
                <w:sz w:val="24"/>
                <w:szCs w:val="24"/>
              </w:rPr>
              <w:t>1</w:t>
            </w:r>
          </w:p>
        </w:tc>
        <w:tc>
          <w:tcPr>
            <w:tcW w:w="1278" w:type="dxa"/>
          </w:tcPr>
          <w:p w14:paraId="4C707F96" w14:textId="6478926A" w:rsidR="0071553F" w:rsidRDefault="0071553F" w:rsidP="00E24618">
            <w:pPr>
              <w:rPr>
                <w:rFonts w:ascii="Calibri" w:hAnsi="Calibri" w:cs="Calibri"/>
                <w:noProof/>
                <w:sz w:val="24"/>
                <w:szCs w:val="24"/>
              </w:rPr>
            </w:pPr>
            <w:r>
              <w:rPr>
                <w:rFonts w:ascii="Calibri" w:hAnsi="Calibri" w:cs="Calibri"/>
                <w:noProof/>
                <w:sz w:val="24"/>
                <w:szCs w:val="24"/>
              </w:rPr>
              <w:t>172</w:t>
            </w:r>
          </w:p>
        </w:tc>
        <w:tc>
          <w:tcPr>
            <w:tcW w:w="1279" w:type="dxa"/>
          </w:tcPr>
          <w:p w14:paraId="12DB81F9" w14:textId="17C54636" w:rsidR="0071553F" w:rsidRDefault="0071553F" w:rsidP="00E24618">
            <w:pPr>
              <w:rPr>
                <w:rFonts w:ascii="Calibri" w:hAnsi="Calibri" w:cs="Calibri"/>
                <w:noProof/>
                <w:sz w:val="24"/>
                <w:szCs w:val="24"/>
              </w:rPr>
            </w:pPr>
            <w:r>
              <w:rPr>
                <w:rFonts w:ascii="Calibri" w:hAnsi="Calibri" w:cs="Calibri"/>
                <w:noProof/>
                <w:sz w:val="24"/>
                <w:szCs w:val="24"/>
              </w:rPr>
              <w:t>1529</w:t>
            </w:r>
          </w:p>
        </w:tc>
      </w:tr>
    </w:tbl>
    <w:p w14:paraId="07B8BC17" w14:textId="0E4632DE"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w:t>
      </w:r>
      <w:r>
        <w:rPr>
          <w:rStyle w:val="gnvwddmdn3b"/>
          <w:rFonts w:ascii="Calibri" w:eastAsiaTheme="majorEastAsia" w:hAnsi="Calibri" w:cs="Calibri"/>
          <w:color w:val="000000"/>
          <w:kern w:val="0"/>
          <w:sz w:val="24"/>
          <w:szCs w:val="24"/>
          <w:bdr w:val="none" w:sz="0" w:space="0" w:color="auto" w:frame="1"/>
          <w:lang w:eastAsia="it-IT"/>
          <w14:ligatures w14:val="none"/>
        </w:rPr>
        <w:t>29</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 xml:space="preserve"> true p</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ositives (TP),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197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true negatives (TN),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172 </w:t>
      </w:r>
      <w:r>
        <w:rPr>
          <w:rStyle w:val="gnvwddmdn3b"/>
          <w:rFonts w:ascii="Calibri" w:eastAsiaTheme="majorEastAsia" w:hAnsi="Calibri" w:cs="Calibri"/>
          <w:color w:val="000000"/>
          <w:kern w:val="0"/>
          <w:sz w:val="24"/>
          <w:szCs w:val="24"/>
          <w:bdr w:val="none" w:sz="0" w:space="0" w:color="auto" w:frame="1"/>
          <w:lang w:eastAsia="it-IT"/>
          <w14:ligatures w14:val="none"/>
        </w:rPr>
        <w:t>false positives (FP)</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and </w:t>
      </w:r>
      <w:r>
        <w:rPr>
          <w:rStyle w:val="gnvwddmdn3b"/>
          <w:rFonts w:ascii="Calibri" w:eastAsiaTheme="majorEastAsia" w:hAnsi="Calibri" w:cs="Calibri"/>
          <w:color w:val="000000"/>
          <w:kern w:val="0"/>
          <w:sz w:val="24"/>
          <w:szCs w:val="24"/>
          <w:bdr w:val="none" w:sz="0" w:space="0" w:color="auto" w:frame="1"/>
          <w:lang w:eastAsia="it-IT"/>
          <w14:ligatures w14:val="none"/>
        </w:rPr>
        <w:t>18</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false negative (FN).</w:t>
      </w:r>
    </w:p>
    <w:p w14:paraId="5514750D" w14:textId="7C2D3E44"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AUC (Area under the curve of the Receiver Operating Characteristic) is 0.</w:t>
      </w:r>
      <w:r>
        <w:rPr>
          <w:rStyle w:val="gnvwddmdn3b"/>
          <w:rFonts w:ascii="Calibri" w:eastAsiaTheme="majorEastAsia" w:hAnsi="Calibri" w:cs="Calibri"/>
          <w:color w:val="000000"/>
          <w:kern w:val="0"/>
          <w:sz w:val="24"/>
          <w:szCs w:val="24"/>
          <w:bdr w:val="none" w:sz="0" w:space="0" w:color="auto" w:frame="1"/>
          <w:lang w:eastAsia="it-IT"/>
          <w14:ligatures w14:val="none"/>
        </w:rPr>
        <w:t>7635</w:t>
      </w:r>
      <w:r>
        <w:rPr>
          <w:rStyle w:val="gnvwddmdn3b"/>
          <w:rFonts w:ascii="Calibri" w:eastAsiaTheme="majorEastAsia" w:hAnsi="Calibri" w:cs="Calibri"/>
          <w:color w:val="000000"/>
          <w:kern w:val="0"/>
          <w:sz w:val="24"/>
          <w:szCs w:val="24"/>
          <w:bdr w:val="none" w:sz="0" w:space="0" w:color="auto" w:frame="1"/>
          <w:lang w:eastAsia="it-IT"/>
          <w14:ligatures w14:val="none"/>
        </w:rPr>
        <w:t>, meaning that the model has a high discrimination power.</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The result is lower </w:t>
      </w:r>
      <w:r w:rsidR="000E49B0">
        <w:rPr>
          <w:rStyle w:val="gnvwddmdn3b"/>
          <w:rFonts w:ascii="Calibri" w:eastAsiaTheme="majorEastAsia" w:hAnsi="Calibri" w:cs="Calibri"/>
          <w:color w:val="000000"/>
          <w:kern w:val="0"/>
          <w:sz w:val="24"/>
          <w:szCs w:val="24"/>
          <w:bdr w:val="none" w:sz="0" w:space="0" w:color="auto" w:frame="1"/>
          <w:lang w:eastAsia="it-IT"/>
          <w14:ligatures w14:val="none"/>
        </w:rPr>
        <w:t>(-4.2%)</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Pr>
          <w:rStyle w:val="gnvwddmdn3b"/>
          <w:rFonts w:ascii="Calibri" w:eastAsiaTheme="majorEastAsia" w:hAnsi="Calibri" w:cs="Calibri"/>
          <w:color w:val="000000"/>
          <w:kern w:val="0"/>
          <w:sz w:val="24"/>
          <w:szCs w:val="24"/>
          <w:bdr w:val="none" w:sz="0" w:space="0" w:color="auto" w:frame="1"/>
          <w:lang w:eastAsia="it-IT"/>
          <w14:ligatures w14:val="none"/>
        </w:rPr>
        <w:t>than with the model 1 (</w:t>
      </w:r>
      <w:r w:rsidRPr="0071553F">
        <w:rPr>
          <w:rStyle w:val="gnvwddmdn3b"/>
          <w:rFonts w:ascii="Calibri" w:eastAsiaTheme="majorEastAsia" w:hAnsi="Calibri" w:cs="Calibri"/>
          <w:i/>
          <w:iCs/>
          <w:color w:val="000000"/>
          <w:kern w:val="0"/>
          <w:sz w:val="24"/>
          <w:szCs w:val="24"/>
          <w:bdr w:val="none" w:sz="0" w:space="0" w:color="auto" w:frame="1"/>
          <w:lang w:eastAsia="it-IT"/>
          <w14:ligatures w14:val="none"/>
        </w:rPr>
        <w:t>6.2</w:t>
      </w:r>
      <w:r>
        <w:rPr>
          <w:rStyle w:val="gnvwddmdn3b"/>
          <w:rFonts w:ascii="Calibri" w:eastAsiaTheme="majorEastAsia" w:hAnsi="Calibri" w:cs="Calibri"/>
          <w:color w:val="000000"/>
          <w:kern w:val="0"/>
          <w:sz w:val="24"/>
          <w:szCs w:val="24"/>
          <w:bdr w:val="none" w:sz="0" w:space="0" w:color="auto" w:frame="1"/>
          <w:lang w:eastAsia="it-IT"/>
          <w14:ligatures w14:val="none"/>
        </w:rPr>
        <w:t>).</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143E2C" w:rsidRPr="00143E2C">
        <w:rPr>
          <w:rStyle w:val="gnvwddmdn3b"/>
          <w:rFonts w:ascii="Calibri" w:eastAsiaTheme="majorEastAsia" w:hAnsi="Calibri" w:cs="Calibri"/>
          <w:color w:val="000000"/>
          <w:kern w:val="0"/>
          <w:sz w:val="24"/>
          <w:szCs w:val="24"/>
          <w:bdr w:val="none" w:sz="0" w:space="0" w:color="auto" w:frame="1"/>
          <w:lang w:eastAsia="it-IT"/>
          <w14:ligatures w14:val="none"/>
        </w:rPr>
        <w:t>0.9008351</w:t>
      </w:r>
      <w:r>
        <w:rPr>
          <w:rStyle w:val="gnvwddmdn3b"/>
          <w:rFonts w:ascii="Calibri" w:eastAsiaTheme="majorEastAsia" w:hAnsi="Calibri" w:cs="Calibri"/>
          <w:color w:val="000000"/>
          <w:kern w:val="0"/>
          <w:sz w:val="24"/>
          <w:szCs w:val="24"/>
          <w:bdr w:val="none" w:sz="0" w:space="0" w:color="auto" w:frame="1"/>
          <w:lang w:eastAsia="it-IT"/>
          <w14:ligatures w14:val="none"/>
        </w:rPr>
        <w:t>.</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The result is lower</w:t>
      </w:r>
      <w:r w:rsidR="00143E2C">
        <w:rPr>
          <w:rStyle w:val="gnvwddmdn3b"/>
          <w:rFonts w:ascii="Calibri" w:eastAsiaTheme="majorEastAsia" w:hAnsi="Calibri" w:cs="Calibri"/>
          <w:color w:val="000000"/>
          <w:kern w:val="0"/>
          <w:sz w:val="24"/>
          <w:szCs w:val="24"/>
          <w:bdr w:val="none" w:sz="0" w:space="0" w:color="auto" w:frame="1"/>
          <w:lang w:eastAsia="it-IT"/>
          <w14:ligatures w14:val="none"/>
        </w:rPr>
        <w:t xml:space="preserve"> but similar</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than with the model 1.</w:t>
      </w:r>
    </w:p>
    <w:p w14:paraId="0CDB647E" w14:textId="70D6ED3E"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143E2C" w:rsidRPr="00143E2C">
        <w:rPr>
          <w:rStyle w:val="gnvwddmdn3b"/>
          <w:rFonts w:ascii="Calibri" w:eastAsiaTheme="majorEastAsia" w:hAnsi="Calibri" w:cs="Calibri"/>
          <w:color w:val="000000"/>
          <w:kern w:val="0"/>
          <w:sz w:val="24"/>
          <w:szCs w:val="24"/>
          <w:bdr w:val="none" w:sz="0" w:space="0" w:color="auto" w:frame="1"/>
          <w:lang w:eastAsia="it-IT"/>
          <w14:ligatures w14:val="none"/>
        </w:rPr>
        <w:t>0.8988</w:t>
      </w:r>
      <w:r>
        <w:rPr>
          <w:rStyle w:val="gnvwddmdn3b"/>
          <w:rFonts w:ascii="Calibri" w:eastAsiaTheme="majorEastAsia" w:hAnsi="Calibri" w:cs="Calibri"/>
          <w:color w:val="000000"/>
          <w:kern w:val="0"/>
          <w:sz w:val="24"/>
          <w:szCs w:val="24"/>
          <w:bdr w:val="none" w:sz="0" w:space="0" w:color="auto" w:frame="1"/>
          <w:lang w:eastAsia="it-IT"/>
          <w14:ligatures w14:val="none"/>
        </w:rPr>
        <w:t>.</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The result </w:t>
      </w:r>
      <w:r w:rsidR="00143E2C">
        <w:rPr>
          <w:rStyle w:val="gnvwddmdn3b"/>
          <w:rFonts w:ascii="Calibri" w:eastAsiaTheme="majorEastAsia" w:hAnsi="Calibri" w:cs="Calibri"/>
          <w:color w:val="000000"/>
          <w:kern w:val="0"/>
          <w:sz w:val="24"/>
          <w:szCs w:val="24"/>
          <w:bdr w:val="none" w:sz="0" w:space="0" w:color="auto" w:frame="1"/>
          <w:lang w:eastAsia="it-IT"/>
          <w14:ligatures w14:val="none"/>
        </w:rPr>
        <w:t>lower (-1.8%)</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than with the model 1.</w:t>
      </w:r>
    </w:p>
    <w:p w14:paraId="57AAF769" w14:textId="7068D56C"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lastRenderedPageBreak/>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143E2C" w:rsidRPr="00143E2C">
        <w:rPr>
          <w:rStyle w:val="gnvwddmdn3b"/>
          <w:rFonts w:ascii="Calibri" w:eastAsiaTheme="majorEastAsia" w:hAnsi="Calibri" w:cs="Calibri"/>
          <w:color w:val="000000"/>
          <w:kern w:val="0"/>
          <w:sz w:val="24"/>
          <w:szCs w:val="24"/>
          <w:bdr w:val="none" w:sz="0" w:space="0" w:color="auto" w:frame="1"/>
          <w:lang w:eastAsia="it-IT"/>
          <w14:ligatures w14:val="none"/>
        </w:rPr>
        <w:t>0.9883</w:t>
      </w:r>
      <w:r>
        <w:rPr>
          <w:rStyle w:val="gnvwddmdn3b"/>
          <w:rFonts w:ascii="Calibri" w:eastAsiaTheme="majorEastAsia" w:hAnsi="Calibri" w:cs="Calibri"/>
          <w:color w:val="000000"/>
          <w:kern w:val="0"/>
          <w:sz w:val="24"/>
          <w:szCs w:val="24"/>
          <w:bdr w:val="none" w:sz="0" w:space="0" w:color="auto" w:frame="1"/>
          <w:lang w:eastAsia="it-IT"/>
          <w14:ligatures w14:val="none"/>
        </w:rPr>
        <w:t>.</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The result is </w:t>
      </w:r>
      <w:r w:rsidR="00143E2C">
        <w:rPr>
          <w:rStyle w:val="gnvwddmdn3b"/>
          <w:rFonts w:ascii="Calibri" w:eastAsiaTheme="majorEastAsia" w:hAnsi="Calibri" w:cs="Calibri"/>
          <w:color w:val="000000"/>
          <w:kern w:val="0"/>
          <w:sz w:val="24"/>
          <w:szCs w:val="24"/>
          <w:bdr w:val="none" w:sz="0" w:space="0" w:color="auto" w:frame="1"/>
          <w:lang w:eastAsia="it-IT"/>
          <w14:ligatures w14:val="none"/>
        </w:rPr>
        <w:t>higher</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143E2C">
        <w:rPr>
          <w:rStyle w:val="gnvwddmdn3b"/>
          <w:rFonts w:ascii="Calibri" w:eastAsiaTheme="majorEastAsia" w:hAnsi="Calibri" w:cs="Calibri"/>
          <w:color w:val="000000"/>
          <w:kern w:val="0"/>
          <w:sz w:val="24"/>
          <w:szCs w:val="24"/>
          <w:bdr w:val="none" w:sz="0" w:space="0" w:color="auto" w:frame="1"/>
          <w:lang w:eastAsia="it-IT"/>
          <w14:ligatures w14:val="none"/>
        </w:rPr>
        <w:t xml:space="preserve">(+1.8%) </w:t>
      </w:r>
      <w:r>
        <w:rPr>
          <w:rStyle w:val="gnvwddmdn3b"/>
          <w:rFonts w:ascii="Calibri" w:eastAsiaTheme="majorEastAsia" w:hAnsi="Calibri" w:cs="Calibri"/>
          <w:color w:val="000000"/>
          <w:kern w:val="0"/>
          <w:sz w:val="24"/>
          <w:szCs w:val="24"/>
          <w:bdr w:val="none" w:sz="0" w:space="0" w:color="auto" w:frame="1"/>
          <w:lang w:eastAsia="it-IT"/>
          <w14:ligatures w14:val="none"/>
        </w:rPr>
        <w:t>than with the model 1.</w:t>
      </w:r>
    </w:p>
    <w:p w14:paraId="54E2557A" w14:textId="5B56350A" w:rsidR="0071553F" w:rsidRDefault="0071553F" w:rsidP="0071553F">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F1 score is</w:t>
      </w:r>
      <w:r w:rsidR="000E49B0" w:rsidRPr="000E49B0">
        <w:t xml:space="preserve"> </w:t>
      </w:r>
      <w:r w:rsidR="000E49B0" w:rsidRPr="000E49B0">
        <w:rPr>
          <w:rStyle w:val="gnvwddmdn3b"/>
          <w:rFonts w:ascii="Calibri" w:eastAsiaTheme="majorEastAsia" w:hAnsi="Calibri" w:cs="Calibri"/>
          <w:color w:val="000000"/>
          <w:kern w:val="0"/>
          <w:sz w:val="24"/>
          <w:szCs w:val="24"/>
          <w:bdr w:val="none" w:sz="0" w:space="0" w:color="auto" w:frame="1"/>
          <w:lang w:eastAsia="it-IT"/>
          <w14:ligatures w14:val="none"/>
        </w:rPr>
        <w:t>0.9415025</w:t>
      </w:r>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roofErr w:type="gramStart"/>
      <w:r w:rsidR="000E49B0">
        <w:rPr>
          <w:rStyle w:val="gnvwddmdn3b"/>
          <w:rFonts w:ascii="Calibri" w:eastAsiaTheme="majorEastAsia" w:hAnsi="Calibri" w:cs="Calibri"/>
          <w:color w:val="000000"/>
          <w:kern w:val="0"/>
          <w:sz w:val="24"/>
          <w:szCs w:val="24"/>
          <w:bdr w:val="none" w:sz="0" w:space="0" w:color="auto" w:frame="1"/>
          <w:lang w:eastAsia="it-IT"/>
          <w14:ligatures w14:val="none"/>
        </w:rPr>
        <w:t>similar</w:t>
      </w:r>
      <w:r w:rsidR="00143E2C">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0E49B0">
        <w:rPr>
          <w:rStyle w:val="gnvwddmdn3b"/>
          <w:rFonts w:ascii="Calibri" w:eastAsiaTheme="majorEastAsia" w:hAnsi="Calibri" w:cs="Calibri"/>
          <w:color w:val="000000"/>
          <w:kern w:val="0"/>
          <w:sz w:val="24"/>
          <w:szCs w:val="24"/>
          <w:bdr w:val="none" w:sz="0" w:space="0" w:color="auto" w:frame="1"/>
          <w:lang w:eastAsia="it-IT"/>
          <w14:ligatures w14:val="none"/>
        </w:rPr>
        <w:t>to</w:t>
      </w:r>
      <w:proofErr w:type="gramEnd"/>
      <w:r w:rsidR="000E49B0">
        <w:rPr>
          <w:rStyle w:val="gnvwddmdn3b"/>
          <w:rFonts w:ascii="Calibri" w:eastAsiaTheme="majorEastAsia" w:hAnsi="Calibri" w:cs="Calibri"/>
          <w:color w:val="000000"/>
          <w:kern w:val="0"/>
          <w:sz w:val="24"/>
          <w:szCs w:val="24"/>
          <w:bdr w:val="none" w:sz="0" w:space="0" w:color="auto" w:frame="1"/>
          <w:lang w:eastAsia="it-IT"/>
          <w14:ligatures w14:val="none"/>
        </w:rPr>
        <w:t xml:space="preserve"> the one with model 1.</w:t>
      </w:r>
    </w:p>
    <w:p w14:paraId="01F9998D" w14:textId="50EA1973" w:rsidR="00E84A09" w:rsidRDefault="00143E2C" w:rsidP="001F57A1">
      <w:pPr>
        <w:jc w:val="both"/>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best model could be chosen based on the final objective: </w:t>
      </w:r>
      <w:r w:rsidR="00CB5E4F">
        <w:rPr>
          <w:rStyle w:val="gnvwddmdn3b"/>
          <w:rFonts w:ascii="Calibri" w:eastAsiaTheme="majorEastAsia" w:hAnsi="Calibri" w:cs="Calibri"/>
          <w:color w:val="000000"/>
          <w:kern w:val="0"/>
          <w:sz w:val="24"/>
          <w:szCs w:val="24"/>
          <w:bdr w:val="none" w:sz="0" w:space="0" w:color="auto" w:frame="1"/>
          <w:lang w:eastAsia="it-IT"/>
          <w14:ligatures w14:val="none"/>
        </w:rPr>
        <w:t>in the context of classifying clients, it’s important to define both 0 and 1 instances, because the investor must know if the potential borrowers are reliable or not (from the company point of view).</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CB5E4F">
        <w:rPr>
          <w:rStyle w:val="gnvwddmdn3b"/>
          <w:rFonts w:ascii="Calibri" w:eastAsiaTheme="majorEastAsia" w:hAnsi="Calibri" w:cs="Calibri"/>
          <w:color w:val="000000"/>
          <w:kern w:val="0"/>
          <w:sz w:val="24"/>
          <w:szCs w:val="24"/>
          <w:bdr w:val="none" w:sz="0" w:space="0" w:color="auto" w:frame="1"/>
          <w:lang w:eastAsia="it-IT"/>
          <w14:ligatures w14:val="none"/>
        </w:rPr>
        <w:t xml:space="preserve">Consequently, model 1 is better than model 2, even if it’s simpler. </w:t>
      </w:r>
    </w:p>
    <w:p w14:paraId="72B17BB1" w14:textId="77777777" w:rsidR="00CB5E4F" w:rsidRDefault="00CB5E4F" w:rsidP="001F57A1">
      <w:pPr>
        <w:jc w:val="both"/>
        <w:rPr>
          <w:rStyle w:val="gnvwddmdn3b"/>
          <w:rFonts w:ascii="Calibri" w:eastAsiaTheme="majorEastAsia" w:hAnsi="Calibri" w:cs="Calibri"/>
          <w:color w:val="000000"/>
          <w:kern w:val="0"/>
          <w:sz w:val="24"/>
          <w:szCs w:val="24"/>
          <w:bdr w:val="none" w:sz="0" w:space="0" w:color="auto" w:frame="1"/>
          <w:lang w:eastAsia="it-IT"/>
          <w14:ligatures w14:val="none"/>
        </w:rPr>
      </w:pPr>
    </w:p>
    <w:p w14:paraId="30350B70" w14:textId="264E36EB" w:rsidR="00CB5E4F" w:rsidRDefault="00CB5E4F" w:rsidP="001F57A1">
      <w:pPr>
        <w:jc w:val="both"/>
        <w:rPr>
          <w:rStyle w:val="gnvwddmdn3b"/>
          <w:rFonts w:ascii="Calibri" w:eastAsiaTheme="majorEastAsia" w:hAnsi="Calibri" w:cs="Calibri"/>
          <w:color w:val="000000"/>
          <w:kern w:val="0"/>
          <w:sz w:val="28"/>
          <w:szCs w:val="28"/>
          <w:bdr w:val="none" w:sz="0" w:space="0" w:color="auto" w:frame="1"/>
          <w:lang w:eastAsia="it-IT"/>
          <w14:ligatures w14:val="none"/>
        </w:rPr>
      </w:pPr>
      <w:r>
        <w:rPr>
          <w:rStyle w:val="gnvwddmdn3b"/>
          <w:rFonts w:ascii="Calibri" w:eastAsiaTheme="majorEastAsia" w:hAnsi="Calibri" w:cs="Calibri"/>
          <w:color w:val="000000"/>
          <w:kern w:val="0"/>
          <w:sz w:val="28"/>
          <w:szCs w:val="28"/>
          <w:bdr w:val="none" w:sz="0" w:space="0" w:color="auto" w:frame="1"/>
          <w:lang w:eastAsia="it-IT"/>
          <w14:ligatures w14:val="none"/>
        </w:rPr>
        <w:t>6.4</w:t>
      </w:r>
      <w:r w:rsidR="00A41FD4">
        <w:rPr>
          <w:rStyle w:val="gnvwddmdn3b"/>
          <w:rFonts w:ascii="Calibri" w:eastAsiaTheme="majorEastAsia" w:hAnsi="Calibri" w:cs="Calibri"/>
          <w:color w:val="000000"/>
          <w:kern w:val="0"/>
          <w:sz w:val="28"/>
          <w:szCs w:val="28"/>
          <w:bdr w:val="none" w:sz="0" w:space="0" w:color="auto" w:frame="1"/>
          <w:lang w:eastAsia="it-IT"/>
          <w14:ligatures w14:val="none"/>
        </w:rPr>
        <w:t xml:space="preserve"> Bi-Directional</w:t>
      </w:r>
      <w:r>
        <w:rPr>
          <w:rStyle w:val="gnvwddmdn3b"/>
          <w:rFonts w:ascii="Calibri" w:eastAsiaTheme="majorEastAsia" w:hAnsi="Calibri" w:cs="Calibri"/>
          <w:color w:val="000000"/>
          <w:kern w:val="0"/>
          <w:sz w:val="28"/>
          <w:szCs w:val="28"/>
          <w:bdr w:val="none" w:sz="0" w:space="0" w:color="auto" w:frame="1"/>
          <w:lang w:eastAsia="it-IT"/>
          <w14:ligatures w14:val="none"/>
        </w:rPr>
        <w:t xml:space="preserve"> </w:t>
      </w:r>
      <w:proofErr w:type="gramStart"/>
      <w:r>
        <w:rPr>
          <w:rStyle w:val="gnvwddmdn3b"/>
          <w:rFonts w:ascii="Calibri" w:eastAsiaTheme="majorEastAsia" w:hAnsi="Calibri" w:cs="Calibri"/>
          <w:color w:val="000000"/>
          <w:kern w:val="0"/>
          <w:sz w:val="28"/>
          <w:szCs w:val="28"/>
          <w:bdr w:val="none" w:sz="0" w:space="0" w:color="auto" w:frame="1"/>
          <w:lang w:eastAsia="it-IT"/>
          <w14:ligatures w14:val="none"/>
        </w:rPr>
        <w:t>Step-wise</w:t>
      </w:r>
      <w:proofErr w:type="gramEnd"/>
      <w:r>
        <w:rPr>
          <w:rStyle w:val="gnvwddmdn3b"/>
          <w:rFonts w:ascii="Calibri" w:eastAsiaTheme="majorEastAsia" w:hAnsi="Calibri" w:cs="Calibri"/>
          <w:color w:val="000000"/>
          <w:kern w:val="0"/>
          <w:sz w:val="28"/>
          <w:szCs w:val="28"/>
          <w:bdr w:val="none" w:sz="0" w:space="0" w:color="auto" w:frame="1"/>
          <w:lang w:eastAsia="it-IT"/>
          <w14:ligatures w14:val="none"/>
        </w:rPr>
        <w:t xml:space="preserve"> Selection</w:t>
      </w:r>
    </w:p>
    <w:p w14:paraId="51D13A10" w14:textId="62AD6B20" w:rsidR="00A41FD4" w:rsidRDefault="00A41FD4"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Another way to improve the model could be delete from the model the less relevant variables. </w:t>
      </w:r>
      <w:r>
        <w:rPr>
          <w:rFonts w:ascii="Calibri" w:eastAsiaTheme="minorEastAsia" w:hAnsi="Calibri" w:cs="Calibri"/>
          <w:noProof/>
          <w:sz w:val="24"/>
          <w:szCs w:val="24"/>
        </w:rPr>
        <w:br/>
        <w:t xml:space="preserve">The bi-directional Step-wise selection has been employed, which combine both forward and backward selection. </w:t>
      </w:r>
    </w:p>
    <w:p w14:paraId="629CC6BA" w14:textId="01EA5389" w:rsidR="00A41FD4" w:rsidRDefault="00A41FD4" w:rsidP="001F57A1">
      <w:pPr>
        <w:jc w:val="both"/>
        <w:rPr>
          <w:rFonts w:ascii="Calibri" w:eastAsiaTheme="minorEastAsia" w:hAnsi="Calibri" w:cs="Calibri"/>
          <w:noProof/>
          <w:sz w:val="24"/>
          <w:szCs w:val="24"/>
        </w:rPr>
      </w:pPr>
      <w:r w:rsidRPr="00A41FD4">
        <w:rPr>
          <w:rFonts w:ascii="Calibri" w:eastAsiaTheme="minorEastAsia" w:hAnsi="Calibri" w:cs="Calibri"/>
          <w:noProof/>
          <w:sz w:val="24"/>
          <w:szCs w:val="24"/>
        </w:rPr>
        <w:drawing>
          <wp:inline distT="0" distB="0" distL="0" distR="0" wp14:anchorId="696B7CFB" wp14:editId="1974A34F">
            <wp:extent cx="6120130" cy="3605530"/>
            <wp:effectExtent l="0" t="0" r="0" b="0"/>
            <wp:docPr id="182837486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4860" name="Immagine 1" descr="Immagine che contiene testo, schermata, Carattere, numero&#10;&#10;Descrizione generata automaticamente"/>
                    <pic:cNvPicPr/>
                  </pic:nvPicPr>
                  <pic:blipFill>
                    <a:blip r:embed="rId37"/>
                    <a:stretch>
                      <a:fillRect/>
                    </a:stretch>
                  </pic:blipFill>
                  <pic:spPr>
                    <a:xfrm>
                      <a:off x="0" y="0"/>
                      <a:ext cx="6120130" cy="3605530"/>
                    </a:xfrm>
                    <a:prstGeom prst="rect">
                      <a:avLst/>
                    </a:prstGeom>
                  </pic:spPr>
                </pic:pic>
              </a:graphicData>
            </a:graphic>
          </wp:inline>
        </w:drawing>
      </w:r>
      <w:r>
        <w:rPr>
          <w:rFonts w:ascii="Calibri" w:eastAsiaTheme="minorEastAsia" w:hAnsi="Calibri" w:cs="Calibri"/>
          <w:noProof/>
          <w:sz w:val="24"/>
          <w:szCs w:val="24"/>
        </w:rPr>
        <w:t>The variable of the debt to income ratio and number of derogatory public records have been removed from the model. Both of them were statistically not significant in model 1 (</w:t>
      </w:r>
      <w:r>
        <w:rPr>
          <w:rFonts w:ascii="Calibri" w:eastAsiaTheme="minorEastAsia" w:hAnsi="Calibri" w:cs="Calibri"/>
          <w:i/>
          <w:iCs/>
          <w:noProof/>
          <w:sz w:val="24"/>
          <w:szCs w:val="24"/>
        </w:rPr>
        <w:t>6.2</w:t>
      </w:r>
      <w:r>
        <w:rPr>
          <w:rFonts w:ascii="Calibri" w:eastAsiaTheme="minorEastAsia" w:hAnsi="Calibri" w:cs="Calibri"/>
          <w:noProof/>
          <w:sz w:val="24"/>
          <w:szCs w:val="24"/>
        </w:rPr>
        <w:t>).</w:t>
      </w:r>
    </w:p>
    <w:p w14:paraId="72B85095" w14:textId="7D94DCC5" w:rsidR="007143E4" w:rsidRDefault="007143E4" w:rsidP="001F57A1">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coefficient are almost the same, with some small variations. </w:t>
      </w:r>
    </w:p>
    <w:p w14:paraId="54B0BF97" w14:textId="3951B400" w:rsidR="00A41FD4" w:rsidRDefault="00A41FD4"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Testing the </w:t>
      </w:r>
      <w:r>
        <w:rPr>
          <w:rFonts w:ascii="Calibri" w:eastAsiaTheme="minorEastAsia" w:hAnsi="Calibri" w:cs="Calibri"/>
          <w:noProof/>
          <w:sz w:val="24"/>
          <w:szCs w:val="24"/>
        </w:rPr>
        <w:t xml:space="preserve">model </w:t>
      </w:r>
      <w:r>
        <w:rPr>
          <w:rFonts w:ascii="Calibri" w:eastAsiaTheme="minorEastAsia" w:hAnsi="Calibri" w:cs="Calibri"/>
          <w:noProof/>
          <w:sz w:val="24"/>
          <w:szCs w:val="24"/>
        </w:rPr>
        <w:t>dividing the data (80-20) we obtain the following results:</w:t>
      </w:r>
    </w:p>
    <w:p w14:paraId="3542EB7F" w14:textId="77777777" w:rsidR="007143E4" w:rsidRDefault="007143E4" w:rsidP="00A41FD4">
      <w:pPr>
        <w:jc w:val="both"/>
        <w:rPr>
          <w:rFonts w:ascii="Calibri" w:eastAsiaTheme="minorEastAsia" w:hAnsi="Calibri" w:cs="Calibri"/>
          <w:noProof/>
          <w:sz w:val="24"/>
          <w:szCs w:val="24"/>
        </w:rPr>
      </w:pPr>
    </w:p>
    <w:p w14:paraId="3D5C3DD5" w14:textId="77777777" w:rsidR="007143E4" w:rsidRDefault="007143E4" w:rsidP="00A41FD4">
      <w:pPr>
        <w:jc w:val="both"/>
        <w:rPr>
          <w:rFonts w:ascii="Calibri" w:eastAsiaTheme="minorEastAsia" w:hAnsi="Calibri" w:cs="Calibri"/>
          <w:noProof/>
          <w:sz w:val="24"/>
          <w:szCs w:val="24"/>
        </w:rPr>
      </w:pPr>
    </w:p>
    <w:p w14:paraId="67651F06" w14:textId="77777777" w:rsidR="007143E4" w:rsidRDefault="007143E4" w:rsidP="00A41FD4">
      <w:pPr>
        <w:jc w:val="both"/>
        <w:rPr>
          <w:rFonts w:ascii="Calibri" w:eastAsiaTheme="minorEastAsia" w:hAnsi="Calibri" w:cs="Calibri"/>
          <w:noProof/>
          <w:sz w:val="24"/>
          <w:szCs w:val="24"/>
        </w:rPr>
      </w:pPr>
    </w:p>
    <w:p w14:paraId="754F94E2" w14:textId="77777777" w:rsidR="007143E4" w:rsidRDefault="007143E4" w:rsidP="00A41FD4">
      <w:pPr>
        <w:jc w:val="both"/>
        <w:rPr>
          <w:rFonts w:ascii="Calibri" w:eastAsiaTheme="minorEastAsia" w:hAnsi="Calibri" w:cs="Calibri"/>
          <w:noProof/>
          <w:sz w:val="24"/>
          <w:szCs w:val="24"/>
        </w:rPr>
      </w:pPr>
    </w:p>
    <w:p w14:paraId="388D339A" w14:textId="77777777" w:rsidR="007143E4" w:rsidRDefault="007143E4" w:rsidP="00A41FD4">
      <w:pPr>
        <w:jc w:val="both"/>
        <w:rPr>
          <w:rFonts w:ascii="Calibri" w:eastAsiaTheme="minorEastAsia" w:hAnsi="Calibri" w:cs="Calibri"/>
          <w:noProof/>
          <w:sz w:val="24"/>
          <w:szCs w:val="24"/>
        </w:rPr>
      </w:pPr>
    </w:p>
    <w:p w14:paraId="41EEDEC3" w14:textId="77777777" w:rsidR="007143E4" w:rsidRDefault="007143E4" w:rsidP="007143E4">
      <w:pPr>
        <w:rPr>
          <w:rFonts w:ascii="Calibri" w:hAnsi="Calibri" w:cs="Calibri"/>
          <w:noProof/>
          <w:sz w:val="24"/>
          <w:szCs w:val="24"/>
        </w:rPr>
      </w:pPr>
      <w:r>
        <w:rPr>
          <w:rFonts w:ascii="Calibri" w:hAnsi="Calibri" w:cs="Calibri"/>
          <w:noProof/>
          <w:sz w:val="24"/>
          <w:szCs w:val="24"/>
        </w:rPr>
        <w:lastRenderedPageBreak/>
        <w:t>Confusion Matrix:</w:t>
      </w:r>
    </w:p>
    <w:tbl>
      <w:tblPr>
        <w:tblStyle w:val="Grigliatabella"/>
        <w:tblW w:w="0" w:type="auto"/>
        <w:tblLook w:val="04A0" w:firstRow="1" w:lastRow="0" w:firstColumn="1" w:lastColumn="0" w:noHBand="0" w:noVBand="1"/>
      </w:tblPr>
      <w:tblGrid>
        <w:gridCol w:w="2279"/>
        <w:gridCol w:w="1278"/>
        <w:gridCol w:w="1279"/>
      </w:tblGrid>
      <w:tr w:rsidR="007143E4" w14:paraId="170598FA" w14:textId="77777777" w:rsidTr="00E24618">
        <w:trPr>
          <w:trHeight w:val="590"/>
        </w:trPr>
        <w:tc>
          <w:tcPr>
            <w:tcW w:w="1278" w:type="dxa"/>
          </w:tcPr>
          <w:p w14:paraId="03E4B95B" w14:textId="77777777" w:rsidR="007143E4" w:rsidRDefault="007143E4" w:rsidP="00E24618">
            <w:pPr>
              <w:rPr>
                <w:rFonts w:ascii="Calibri" w:hAnsi="Calibri" w:cs="Calibri"/>
                <w:noProof/>
                <w:sz w:val="24"/>
                <w:szCs w:val="24"/>
              </w:rPr>
            </w:pPr>
            <w:r>
              <w:rPr>
                <w:rFonts w:ascii="Calibri" w:hAnsi="Calibri" w:cs="Calibri"/>
                <w:noProof/>
                <w:sz w:val="24"/>
                <w:szCs w:val="24"/>
              </w:rPr>
              <w:t>Prediction\Reference</w:t>
            </w:r>
          </w:p>
        </w:tc>
        <w:tc>
          <w:tcPr>
            <w:tcW w:w="1278" w:type="dxa"/>
          </w:tcPr>
          <w:p w14:paraId="78A79BB7" w14:textId="77777777" w:rsidR="007143E4" w:rsidRDefault="007143E4" w:rsidP="00E24618">
            <w:pPr>
              <w:rPr>
                <w:rFonts w:ascii="Calibri" w:hAnsi="Calibri" w:cs="Calibri"/>
                <w:noProof/>
                <w:sz w:val="24"/>
                <w:szCs w:val="24"/>
              </w:rPr>
            </w:pPr>
            <w:r>
              <w:rPr>
                <w:rFonts w:ascii="Calibri" w:hAnsi="Calibri" w:cs="Calibri"/>
                <w:noProof/>
                <w:sz w:val="24"/>
                <w:szCs w:val="24"/>
              </w:rPr>
              <w:t>0</w:t>
            </w:r>
          </w:p>
        </w:tc>
        <w:tc>
          <w:tcPr>
            <w:tcW w:w="1279" w:type="dxa"/>
          </w:tcPr>
          <w:p w14:paraId="510DBC82" w14:textId="77777777" w:rsidR="007143E4" w:rsidRDefault="007143E4" w:rsidP="00E24618">
            <w:pPr>
              <w:rPr>
                <w:rFonts w:ascii="Calibri" w:hAnsi="Calibri" w:cs="Calibri"/>
                <w:noProof/>
                <w:sz w:val="24"/>
                <w:szCs w:val="24"/>
              </w:rPr>
            </w:pPr>
            <w:r>
              <w:rPr>
                <w:rFonts w:ascii="Calibri" w:hAnsi="Calibri" w:cs="Calibri"/>
                <w:noProof/>
                <w:sz w:val="24"/>
                <w:szCs w:val="24"/>
              </w:rPr>
              <w:t>1</w:t>
            </w:r>
          </w:p>
        </w:tc>
      </w:tr>
      <w:tr w:rsidR="007143E4" w14:paraId="267FC8BA" w14:textId="77777777" w:rsidTr="00E24618">
        <w:trPr>
          <w:trHeight w:val="590"/>
        </w:trPr>
        <w:tc>
          <w:tcPr>
            <w:tcW w:w="1278" w:type="dxa"/>
          </w:tcPr>
          <w:p w14:paraId="4CCA68D0" w14:textId="77777777" w:rsidR="007143E4" w:rsidRDefault="007143E4" w:rsidP="00E24618">
            <w:pPr>
              <w:rPr>
                <w:rFonts w:ascii="Calibri" w:hAnsi="Calibri" w:cs="Calibri"/>
                <w:noProof/>
                <w:sz w:val="24"/>
                <w:szCs w:val="24"/>
              </w:rPr>
            </w:pPr>
            <w:r>
              <w:rPr>
                <w:rFonts w:ascii="Calibri" w:hAnsi="Calibri" w:cs="Calibri"/>
                <w:noProof/>
                <w:sz w:val="24"/>
                <w:szCs w:val="24"/>
              </w:rPr>
              <w:t>0</w:t>
            </w:r>
          </w:p>
        </w:tc>
        <w:tc>
          <w:tcPr>
            <w:tcW w:w="1278" w:type="dxa"/>
          </w:tcPr>
          <w:p w14:paraId="0C23E409" w14:textId="7EF2B44D" w:rsidR="007143E4" w:rsidRDefault="007143E4" w:rsidP="00E24618">
            <w:pPr>
              <w:rPr>
                <w:rFonts w:ascii="Calibri" w:hAnsi="Calibri" w:cs="Calibri"/>
                <w:noProof/>
                <w:sz w:val="24"/>
                <w:szCs w:val="24"/>
              </w:rPr>
            </w:pPr>
            <w:r>
              <w:rPr>
                <w:rFonts w:ascii="Calibri" w:hAnsi="Calibri" w:cs="Calibri"/>
                <w:noProof/>
                <w:sz w:val="24"/>
                <w:szCs w:val="24"/>
              </w:rPr>
              <w:t>23</w:t>
            </w:r>
            <w:r>
              <w:rPr>
                <w:rFonts w:ascii="Calibri" w:hAnsi="Calibri" w:cs="Calibri"/>
                <w:noProof/>
                <w:sz w:val="24"/>
                <w:szCs w:val="24"/>
              </w:rPr>
              <w:t>2</w:t>
            </w:r>
          </w:p>
        </w:tc>
        <w:tc>
          <w:tcPr>
            <w:tcW w:w="1279" w:type="dxa"/>
          </w:tcPr>
          <w:p w14:paraId="57EFD308" w14:textId="77777777" w:rsidR="007143E4" w:rsidRDefault="007143E4" w:rsidP="00E24618">
            <w:pPr>
              <w:rPr>
                <w:rFonts w:ascii="Calibri" w:hAnsi="Calibri" w:cs="Calibri"/>
                <w:noProof/>
                <w:sz w:val="24"/>
                <w:szCs w:val="24"/>
              </w:rPr>
            </w:pPr>
            <w:r>
              <w:rPr>
                <w:rFonts w:ascii="Calibri" w:hAnsi="Calibri" w:cs="Calibri"/>
                <w:noProof/>
                <w:sz w:val="24"/>
                <w:szCs w:val="24"/>
              </w:rPr>
              <w:t>47</w:t>
            </w:r>
          </w:p>
        </w:tc>
      </w:tr>
      <w:tr w:rsidR="007143E4" w14:paraId="6F3375F3" w14:textId="77777777" w:rsidTr="00E24618">
        <w:trPr>
          <w:trHeight w:val="615"/>
        </w:trPr>
        <w:tc>
          <w:tcPr>
            <w:tcW w:w="1278" w:type="dxa"/>
          </w:tcPr>
          <w:p w14:paraId="0F4453DA" w14:textId="77777777" w:rsidR="007143E4" w:rsidRDefault="007143E4" w:rsidP="00E24618">
            <w:pPr>
              <w:rPr>
                <w:rFonts w:ascii="Calibri" w:hAnsi="Calibri" w:cs="Calibri"/>
                <w:noProof/>
                <w:sz w:val="24"/>
                <w:szCs w:val="24"/>
              </w:rPr>
            </w:pPr>
            <w:r>
              <w:rPr>
                <w:rFonts w:ascii="Calibri" w:hAnsi="Calibri" w:cs="Calibri"/>
                <w:noProof/>
                <w:sz w:val="24"/>
                <w:szCs w:val="24"/>
              </w:rPr>
              <w:t>1</w:t>
            </w:r>
          </w:p>
        </w:tc>
        <w:tc>
          <w:tcPr>
            <w:tcW w:w="1278" w:type="dxa"/>
          </w:tcPr>
          <w:p w14:paraId="4B518239" w14:textId="3D017C22" w:rsidR="007143E4" w:rsidRDefault="007143E4" w:rsidP="00E24618">
            <w:pPr>
              <w:rPr>
                <w:rFonts w:ascii="Calibri" w:hAnsi="Calibri" w:cs="Calibri"/>
                <w:noProof/>
                <w:sz w:val="24"/>
                <w:szCs w:val="24"/>
              </w:rPr>
            </w:pPr>
            <w:r>
              <w:rPr>
                <w:rFonts w:ascii="Calibri" w:hAnsi="Calibri" w:cs="Calibri"/>
                <w:noProof/>
                <w:sz w:val="24"/>
                <w:szCs w:val="24"/>
              </w:rPr>
              <w:t>13</w:t>
            </w:r>
            <w:r>
              <w:rPr>
                <w:rFonts w:ascii="Calibri" w:hAnsi="Calibri" w:cs="Calibri"/>
                <w:noProof/>
                <w:sz w:val="24"/>
                <w:szCs w:val="24"/>
              </w:rPr>
              <w:t>7</w:t>
            </w:r>
          </w:p>
        </w:tc>
        <w:tc>
          <w:tcPr>
            <w:tcW w:w="1279" w:type="dxa"/>
          </w:tcPr>
          <w:p w14:paraId="10FDAF1C" w14:textId="77777777" w:rsidR="007143E4" w:rsidRDefault="007143E4" w:rsidP="00E24618">
            <w:pPr>
              <w:rPr>
                <w:rFonts w:ascii="Calibri" w:hAnsi="Calibri" w:cs="Calibri"/>
                <w:noProof/>
                <w:sz w:val="24"/>
                <w:szCs w:val="24"/>
              </w:rPr>
            </w:pPr>
            <w:r>
              <w:rPr>
                <w:rFonts w:ascii="Calibri" w:hAnsi="Calibri" w:cs="Calibri"/>
                <w:noProof/>
                <w:sz w:val="24"/>
                <w:szCs w:val="24"/>
              </w:rPr>
              <w:t>1500</w:t>
            </w:r>
          </w:p>
        </w:tc>
      </w:tr>
    </w:tbl>
    <w:p w14:paraId="2440CEA2" w14:textId="0FCAAF8A"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1550 true p</w:t>
      </w:r>
      <w:r>
        <w:rPr>
          <w:rStyle w:val="gnvwddmdn3b"/>
          <w:rFonts w:ascii="Calibri" w:eastAsiaTheme="majorEastAsia" w:hAnsi="Calibri" w:cs="Calibri"/>
          <w:color w:val="000000"/>
          <w:kern w:val="0"/>
          <w:sz w:val="24"/>
          <w:szCs w:val="24"/>
          <w:bdr w:val="none" w:sz="0" w:space="0" w:color="auto" w:frame="1"/>
          <w:lang w:eastAsia="it-IT"/>
          <w14:ligatures w14:val="none"/>
        </w:rPr>
        <w:t>ositives (TP), 23</w:t>
      </w:r>
      <w:r>
        <w:rPr>
          <w:rStyle w:val="gnvwddmdn3b"/>
          <w:rFonts w:ascii="Calibri" w:eastAsiaTheme="majorEastAsia" w:hAnsi="Calibri" w:cs="Calibri"/>
          <w:color w:val="000000"/>
          <w:kern w:val="0"/>
          <w:sz w:val="24"/>
          <w:szCs w:val="24"/>
          <w:bdr w:val="none" w:sz="0" w:space="0" w:color="auto" w:frame="1"/>
          <w:lang w:eastAsia="it-IT"/>
          <w14:ligatures w14:val="none"/>
        </w:rPr>
        <w:t>2</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true negatives (TN), 13</w:t>
      </w:r>
      <w:r>
        <w:rPr>
          <w:rStyle w:val="gnvwddmdn3b"/>
          <w:rFonts w:ascii="Calibri" w:eastAsiaTheme="majorEastAsia" w:hAnsi="Calibri" w:cs="Calibri"/>
          <w:color w:val="000000"/>
          <w:kern w:val="0"/>
          <w:sz w:val="24"/>
          <w:szCs w:val="24"/>
          <w:bdr w:val="none" w:sz="0" w:space="0" w:color="auto" w:frame="1"/>
          <w:lang w:eastAsia="it-IT"/>
          <w14:ligatures w14:val="none"/>
        </w:rPr>
        <w:t>7</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false positives (FP)and 47 false negative (FN).</w:t>
      </w:r>
    </w:p>
    <w:p w14:paraId="6543F14B" w14:textId="142FFFAC"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AUC (Area under the curve of the Receiver Operating Characteristic) is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0.7992</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meaning that the model has a high discrimination power.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It’s slightly lower than the one with model 1. </w:t>
      </w:r>
      <w:r>
        <w:rPr>
          <w:rStyle w:val="gnvwddmdn3b"/>
          <w:rFonts w:ascii="Calibri" w:eastAsiaTheme="majorEastAsia" w:hAnsi="Calibri" w:cs="Calibri"/>
          <w:color w:val="000000"/>
          <w:kern w:val="0"/>
          <w:sz w:val="24"/>
          <w:szCs w:val="24"/>
          <w:bdr w:val="none" w:sz="0" w:space="0" w:color="auto" w:frame="1"/>
          <w:lang w:eastAsia="it-IT"/>
          <w14:ligatures w14:val="none"/>
        </w:rPr>
        <w:b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0.90396</w:t>
      </w:r>
      <w:r>
        <w:rPr>
          <w:rStyle w:val="gnvwddmdn3b"/>
          <w:rFonts w:ascii="Calibri" w:eastAsiaTheme="majorEastAsia" w:hAnsi="Calibri" w:cs="Calibri"/>
          <w:color w:val="000000"/>
          <w:kern w:val="0"/>
          <w:sz w:val="24"/>
          <w:szCs w:val="24"/>
          <w:bdr w:val="none" w:sz="0" w:space="0" w:color="auto" w:frame="1"/>
          <w:lang w:eastAsia="it-IT"/>
          <w14:ligatures w14:val="none"/>
        </w:rPr>
        <w:t>, almost the same than with model 1.</w:t>
      </w:r>
    </w:p>
    <w:p w14:paraId="7A8CBF48" w14:textId="50DBAE21"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0.916310</w:t>
      </w:r>
      <w:r>
        <w:rPr>
          <w:rStyle w:val="gnvwddmdn3b"/>
          <w:rFonts w:ascii="Calibri" w:eastAsiaTheme="majorEastAsia" w:hAnsi="Calibri" w:cs="Calibri"/>
          <w:color w:val="000000"/>
          <w:kern w:val="0"/>
          <w:sz w:val="24"/>
          <w:szCs w:val="24"/>
          <w:bdr w:val="none" w:sz="0" w:space="0" w:color="auto" w:frame="1"/>
          <w:lang w:eastAsia="it-IT"/>
          <w14:ligatures w14:val="none"/>
        </w:rPr>
        <w:t>, almost the same than with model 1</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049322B9" w14:textId="70059AB4"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Pr="004E0BCE">
        <w:rPr>
          <w:rStyle w:val="gnvwddmdn3b"/>
          <w:rFonts w:ascii="Calibri" w:eastAsiaTheme="majorEastAsia" w:hAnsi="Calibri" w:cs="Calibri"/>
          <w:color w:val="000000"/>
          <w:kern w:val="0"/>
          <w:sz w:val="24"/>
          <w:szCs w:val="24"/>
          <w:bdr w:val="none" w:sz="0" w:space="0" w:color="auto" w:frame="1"/>
          <w:lang w:eastAsia="it-IT"/>
          <w14:ligatures w14:val="none"/>
        </w:rPr>
        <w:t>0.9696186</w:t>
      </w:r>
      <w:r>
        <w:rPr>
          <w:rStyle w:val="gnvwddmdn3b"/>
          <w:rFonts w:ascii="Calibri" w:eastAsiaTheme="majorEastAsia" w:hAnsi="Calibri" w:cs="Calibri"/>
          <w:color w:val="000000"/>
          <w:kern w:val="0"/>
          <w:sz w:val="24"/>
          <w:szCs w:val="24"/>
          <w:bdr w:val="none" w:sz="0" w:space="0" w:color="auto" w:frame="1"/>
          <w:lang w:eastAsia="it-IT"/>
          <w14:ligatures w14:val="none"/>
        </w:rPr>
        <w:t>, the same than with model 1</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1BA7C689" w14:textId="7E814AF8" w:rsidR="007143E4" w:rsidRDefault="007143E4" w:rsidP="007143E4">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F1 score, a harmonic average between of Precision and Recall, is </w:t>
      </w:r>
      <w:r w:rsidRPr="007143E4">
        <w:rPr>
          <w:rStyle w:val="gnvwddmdn3b"/>
          <w:rFonts w:ascii="Calibri" w:eastAsiaTheme="majorEastAsia" w:hAnsi="Calibri" w:cs="Calibri"/>
          <w:color w:val="000000"/>
          <w:kern w:val="0"/>
          <w:sz w:val="24"/>
          <w:szCs w:val="24"/>
          <w:bdr w:val="none" w:sz="0" w:space="0" w:color="auto" w:frame="1"/>
          <w:lang w:eastAsia="it-IT"/>
          <w14:ligatures w14:val="none"/>
        </w:rPr>
        <w:t>0.94221</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almost the same that in model 1. </w:t>
      </w:r>
    </w:p>
    <w:p w14:paraId="6023B304" w14:textId="56A9037E" w:rsidR="007143E4" w:rsidRDefault="007143E4" w:rsidP="007143E4">
      <w:pPr>
        <w:jc w:val="both"/>
        <w:rPr>
          <w:rFonts w:ascii="Calibri" w:eastAsiaTheme="minorEastAsia" w:hAnsi="Calibri" w:cs="Calibri"/>
          <w:noProof/>
          <w:sz w:val="24"/>
          <w:szCs w:val="24"/>
        </w:rPr>
      </w:pPr>
      <w:r w:rsidRPr="007143E4">
        <w:rPr>
          <w:rFonts w:ascii="Calibri" w:eastAsiaTheme="minorEastAsia" w:hAnsi="Calibri" w:cs="Calibri"/>
          <w:noProof/>
          <w:sz w:val="24"/>
          <w:szCs w:val="24"/>
        </w:rPr>
        <w:t>Model 1 and Model 3 yield similar</w:t>
      </w:r>
      <w:r w:rsidR="00EC59D4">
        <w:rPr>
          <w:rFonts w:ascii="Calibri" w:eastAsiaTheme="minorEastAsia" w:hAnsi="Calibri" w:cs="Calibri"/>
          <w:noProof/>
          <w:sz w:val="24"/>
          <w:szCs w:val="24"/>
        </w:rPr>
        <w:t xml:space="preserve"> performances</w:t>
      </w:r>
      <w:r w:rsidRPr="007143E4">
        <w:rPr>
          <w:rFonts w:ascii="Calibri" w:eastAsiaTheme="minorEastAsia" w:hAnsi="Calibri" w:cs="Calibri"/>
          <w:noProof/>
          <w:sz w:val="24"/>
          <w:szCs w:val="24"/>
        </w:rPr>
        <w:t>, but Model 3 utilizes fewer variables.</w:t>
      </w:r>
      <w:r>
        <w:rPr>
          <w:rFonts w:ascii="Calibri" w:eastAsiaTheme="minorEastAsia" w:hAnsi="Calibri" w:cs="Calibri"/>
          <w:noProof/>
          <w:sz w:val="24"/>
          <w:szCs w:val="24"/>
        </w:rPr>
        <w:t>Then</w:t>
      </w:r>
      <w:r w:rsidRPr="007143E4">
        <w:rPr>
          <w:rFonts w:ascii="Calibri" w:eastAsiaTheme="minorEastAsia" w:hAnsi="Calibri" w:cs="Calibri"/>
          <w:noProof/>
          <w:sz w:val="24"/>
          <w:szCs w:val="24"/>
        </w:rPr>
        <w:t xml:space="preserve">, it could be a </w:t>
      </w:r>
      <w:r>
        <w:rPr>
          <w:rFonts w:ascii="Calibri" w:eastAsiaTheme="minorEastAsia" w:hAnsi="Calibri" w:cs="Calibri"/>
          <w:noProof/>
          <w:sz w:val="24"/>
          <w:szCs w:val="24"/>
        </w:rPr>
        <w:t>better</w:t>
      </w:r>
      <w:r w:rsidRPr="007143E4">
        <w:rPr>
          <w:rFonts w:ascii="Calibri" w:eastAsiaTheme="minorEastAsia" w:hAnsi="Calibri" w:cs="Calibri"/>
          <w:noProof/>
          <w:sz w:val="24"/>
          <w:szCs w:val="24"/>
        </w:rPr>
        <w:t xml:space="preserve"> option due to its reduced need for computational and storage resources.</w:t>
      </w:r>
    </w:p>
    <w:p w14:paraId="556BBC30" w14:textId="77777777" w:rsidR="007143E4" w:rsidRPr="007143E4" w:rsidRDefault="007143E4" w:rsidP="007143E4">
      <w:pPr>
        <w:jc w:val="both"/>
        <w:rPr>
          <w:rFonts w:ascii="Calibri" w:eastAsiaTheme="minorEastAsia" w:hAnsi="Calibri" w:cs="Calibri"/>
          <w:noProof/>
          <w:sz w:val="24"/>
          <w:szCs w:val="24"/>
        </w:rPr>
      </w:pPr>
    </w:p>
    <w:p w14:paraId="211F69B6" w14:textId="7189BD29" w:rsidR="007143E4" w:rsidRPr="007F7432" w:rsidRDefault="007F7432" w:rsidP="007143E4">
      <w:pPr>
        <w:jc w:val="both"/>
        <w:rPr>
          <w:rFonts w:ascii="Calibri" w:eastAsiaTheme="minorEastAsia" w:hAnsi="Calibri" w:cs="Calibri"/>
          <w:noProof/>
          <w:sz w:val="28"/>
          <w:szCs w:val="28"/>
        </w:rPr>
      </w:pPr>
      <w:r w:rsidRPr="007F7432">
        <w:rPr>
          <w:rFonts w:ascii="Calibri" w:eastAsiaTheme="minorEastAsia" w:hAnsi="Calibri" w:cs="Calibri"/>
          <w:noProof/>
          <w:sz w:val="28"/>
          <w:szCs w:val="28"/>
        </w:rPr>
        <w:t>6.5 Decision Tree</w:t>
      </w:r>
    </w:p>
    <w:p w14:paraId="4D2730A6" w14:textId="37A61B61" w:rsidR="007143E4"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Given the presence of some determinist variables (after a certain treshold) in the dataset, a decision tree could be a good model to predict values.</w:t>
      </w:r>
    </w:p>
    <w:p w14:paraId="5ED83318" w14:textId="2B7152AD" w:rsidR="007F7432"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drawing>
          <wp:inline distT="0" distB="0" distL="0" distR="0" wp14:anchorId="357D86B9" wp14:editId="2BA632D0">
            <wp:extent cx="6118860" cy="3291840"/>
            <wp:effectExtent l="0" t="0" r="0" b="3810"/>
            <wp:docPr id="574002357" name="Immagine 1" descr="Immagine che contiene test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02357" name="Immagine 1" descr="Immagine che contiene testo, schermata, diagramma&#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7DBE2E5A" w14:textId="7A3E64E3" w:rsidR="007F7432"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t xml:space="preserve">The one above is a graph of the decision tree. As shown in the graph, there are 5 main splitting variables: the number of inquiries in the last 6 months, the fico credit score, the days of utilisation of the credit line, the revolving balance and the debt to income ratio. It’s interesting to note that both of the deterministic variables we individuated before are now included in the decision tree. </w:t>
      </w:r>
    </w:p>
    <w:p w14:paraId="1B503922" w14:textId="685AEA15" w:rsidR="007F7432" w:rsidRDefault="007F7432"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Testing the model [80-20] we obtain:</w:t>
      </w:r>
    </w:p>
    <w:p w14:paraId="26A319C3" w14:textId="49234FEC" w:rsidR="007F7432" w:rsidRPr="007F7432" w:rsidRDefault="007F7432" w:rsidP="007F7432">
      <w:pPr>
        <w:pStyle w:val="PreformattatoHTML"/>
        <w:shd w:val="clear" w:color="auto" w:fill="FFFFFF"/>
        <w:wordWrap w:val="0"/>
        <w:rPr>
          <w:rFonts w:ascii="Lucida Console" w:hAnsi="Lucida Console"/>
          <w:color w:val="000000"/>
        </w:rPr>
      </w:pPr>
      <w:r>
        <w:rPr>
          <w:rFonts w:ascii="Calibri" w:hAnsi="Calibri" w:cs="Calibri"/>
          <w:noProof/>
          <w:sz w:val="24"/>
          <w:szCs w:val="24"/>
        </w:rPr>
        <w:t>Confusion Matrix:</w:t>
      </w:r>
      <w:r w:rsidRPr="007F7432">
        <w:rPr>
          <w:rStyle w:val="Titolo3Carattere"/>
          <w:rFonts w:ascii="Lucida Console" w:hAnsi="Lucida Console"/>
          <w:color w:val="000000"/>
          <w:bdr w:val="none" w:sz="0" w:space="0" w:color="auto" w:frame="1"/>
        </w:rPr>
        <w:t xml:space="preserve"> </w:t>
      </w:r>
    </w:p>
    <w:tbl>
      <w:tblPr>
        <w:tblStyle w:val="Grigliatabella"/>
        <w:tblW w:w="0" w:type="auto"/>
        <w:tblLook w:val="04A0" w:firstRow="1" w:lastRow="0" w:firstColumn="1" w:lastColumn="0" w:noHBand="0" w:noVBand="1"/>
      </w:tblPr>
      <w:tblGrid>
        <w:gridCol w:w="2279"/>
        <w:gridCol w:w="1278"/>
        <w:gridCol w:w="1279"/>
      </w:tblGrid>
      <w:tr w:rsidR="007F7432" w14:paraId="66D6FFBB" w14:textId="77777777" w:rsidTr="00E24618">
        <w:trPr>
          <w:trHeight w:val="590"/>
        </w:trPr>
        <w:tc>
          <w:tcPr>
            <w:tcW w:w="1278" w:type="dxa"/>
          </w:tcPr>
          <w:p w14:paraId="5A201B04" w14:textId="77777777" w:rsidR="007F7432" w:rsidRDefault="007F7432" w:rsidP="00E24618">
            <w:pPr>
              <w:rPr>
                <w:rFonts w:ascii="Calibri" w:hAnsi="Calibri" w:cs="Calibri"/>
                <w:noProof/>
                <w:sz w:val="24"/>
                <w:szCs w:val="24"/>
              </w:rPr>
            </w:pPr>
            <w:r>
              <w:rPr>
                <w:rFonts w:ascii="Calibri" w:hAnsi="Calibri" w:cs="Calibri"/>
                <w:noProof/>
                <w:sz w:val="24"/>
                <w:szCs w:val="24"/>
              </w:rPr>
              <w:t>Prediction\Reference</w:t>
            </w:r>
          </w:p>
        </w:tc>
        <w:tc>
          <w:tcPr>
            <w:tcW w:w="1278" w:type="dxa"/>
          </w:tcPr>
          <w:p w14:paraId="1CB945BE" w14:textId="77777777" w:rsidR="007F7432" w:rsidRDefault="007F7432" w:rsidP="00E24618">
            <w:pPr>
              <w:rPr>
                <w:rFonts w:ascii="Calibri" w:hAnsi="Calibri" w:cs="Calibri"/>
                <w:noProof/>
                <w:sz w:val="24"/>
                <w:szCs w:val="24"/>
              </w:rPr>
            </w:pPr>
            <w:r>
              <w:rPr>
                <w:rFonts w:ascii="Calibri" w:hAnsi="Calibri" w:cs="Calibri"/>
                <w:noProof/>
                <w:sz w:val="24"/>
                <w:szCs w:val="24"/>
              </w:rPr>
              <w:t>0</w:t>
            </w:r>
          </w:p>
        </w:tc>
        <w:tc>
          <w:tcPr>
            <w:tcW w:w="1279" w:type="dxa"/>
          </w:tcPr>
          <w:p w14:paraId="0AB542F9" w14:textId="77777777" w:rsidR="007F7432" w:rsidRDefault="007F7432" w:rsidP="00E24618">
            <w:pPr>
              <w:rPr>
                <w:rFonts w:ascii="Calibri" w:hAnsi="Calibri" w:cs="Calibri"/>
                <w:noProof/>
                <w:sz w:val="24"/>
                <w:szCs w:val="24"/>
              </w:rPr>
            </w:pPr>
            <w:r>
              <w:rPr>
                <w:rFonts w:ascii="Calibri" w:hAnsi="Calibri" w:cs="Calibri"/>
                <w:noProof/>
                <w:sz w:val="24"/>
                <w:szCs w:val="24"/>
              </w:rPr>
              <w:t>1</w:t>
            </w:r>
          </w:p>
        </w:tc>
      </w:tr>
      <w:tr w:rsidR="007F7432" w14:paraId="5278F8AD" w14:textId="77777777" w:rsidTr="00E24618">
        <w:trPr>
          <w:trHeight w:val="590"/>
        </w:trPr>
        <w:tc>
          <w:tcPr>
            <w:tcW w:w="1278" w:type="dxa"/>
          </w:tcPr>
          <w:p w14:paraId="611D8864" w14:textId="77777777" w:rsidR="007F7432" w:rsidRDefault="007F7432" w:rsidP="00E24618">
            <w:pPr>
              <w:rPr>
                <w:rFonts w:ascii="Calibri" w:hAnsi="Calibri" w:cs="Calibri"/>
                <w:noProof/>
                <w:sz w:val="24"/>
                <w:szCs w:val="24"/>
              </w:rPr>
            </w:pPr>
            <w:r>
              <w:rPr>
                <w:rFonts w:ascii="Calibri" w:hAnsi="Calibri" w:cs="Calibri"/>
                <w:noProof/>
                <w:sz w:val="24"/>
                <w:szCs w:val="24"/>
              </w:rPr>
              <w:t>0</w:t>
            </w:r>
          </w:p>
        </w:tc>
        <w:tc>
          <w:tcPr>
            <w:tcW w:w="1278" w:type="dxa"/>
          </w:tcPr>
          <w:p w14:paraId="45064DE7" w14:textId="31393A7F" w:rsidR="007F7432" w:rsidRDefault="007F7432" w:rsidP="00E24618">
            <w:pPr>
              <w:rPr>
                <w:rFonts w:ascii="Calibri" w:hAnsi="Calibri" w:cs="Calibri"/>
                <w:noProof/>
                <w:sz w:val="24"/>
                <w:szCs w:val="24"/>
              </w:rPr>
            </w:pPr>
            <w:r>
              <w:rPr>
                <w:rFonts w:ascii="Calibri" w:hAnsi="Calibri" w:cs="Calibri"/>
                <w:noProof/>
                <w:sz w:val="24"/>
                <w:szCs w:val="24"/>
              </w:rPr>
              <w:t>320</w:t>
            </w:r>
          </w:p>
        </w:tc>
        <w:tc>
          <w:tcPr>
            <w:tcW w:w="1279" w:type="dxa"/>
          </w:tcPr>
          <w:p w14:paraId="1DE76E23" w14:textId="7B82544F" w:rsidR="007F7432" w:rsidRDefault="007F7432" w:rsidP="00E24618">
            <w:pPr>
              <w:rPr>
                <w:rFonts w:ascii="Calibri" w:hAnsi="Calibri" w:cs="Calibri"/>
                <w:noProof/>
                <w:sz w:val="24"/>
                <w:szCs w:val="24"/>
              </w:rPr>
            </w:pPr>
            <w:r>
              <w:rPr>
                <w:rFonts w:ascii="Calibri" w:hAnsi="Calibri" w:cs="Calibri"/>
                <w:noProof/>
                <w:sz w:val="24"/>
                <w:szCs w:val="24"/>
              </w:rPr>
              <w:t>28</w:t>
            </w:r>
          </w:p>
        </w:tc>
      </w:tr>
      <w:tr w:rsidR="007F7432" w14:paraId="034EAAE3" w14:textId="77777777" w:rsidTr="00E24618">
        <w:trPr>
          <w:trHeight w:val="615"/>
        </w:trPr>
        <w:tc>
          <w:tcPr>
            <w:tcW w:w="1278" w:type="dxa"/>
          </w:tcPr>
          <w:p w14:paraId="05E8D506" w14:textId="77777777" w:rsidR="007F7432" w:rsidRDefault="007F7432" w:rsidP="00E24618">
            <w:pPr>
              <w:rPr>
                <w:rFonts w:ascii="Calibri" w:hAnsi="Calibri" w:cs="Calibri"/>
                <w:noProof/>
                <w:sz w:val="24"/>
                <w:szCs w:val="24"/>
              </w:rPr>
            </w:pPr>
            <w:r>
              <w:rPr>
                <w:rFonts w:ascii="Calibri" w:hAnsi="Calibri" w:cs="Calibri"/>
                <w:noProof/>
                <w:sz w:val="24"/>
                <w:szCs w:val="24"/>
              </w:rPr>
              <w:t>1</w:t>
            </w:r>
          </w:p>
        </w:tc>
        <w:tc>
          <w:tcPr>
            <w:tcW w:w="1278" w:type="dxa"/>
          </w:tcPr>
          <w:p w14:paraId="5041084B" w14:textId="6A34B58F" w:rsidR="007F7432" w:rsidRDefault="007F7432" w:rsidP="00E24618">
            <w:pPr>
              <w:rPr>
                <w:rFonts w:ascii="Calibri" w:hAnsi="Calibri" w:cs="Calibri"/>
                <w:noProof/>
                <w:sz w:val="24"/>
                <w:szCs w:val="24"/>
              </w:rPr>
            </w:pPr>
            <w:r>
              <w:rPr>
                <w:rFonts w:ascii="Calibri" w:hAnsi="Calibri" w:cs="Calibri"/>
                <w:noProof/>
                <w:sz w:val="24"/>
                <w:szCs w:val="24"/>
              </w:rPr>
              <w:t>6</w:t>
            </w:r>
          </w:p>
        </w:tc>
        <w:tc>
          <w:tcPr>
            <w:tcW w:w="1279" w:type="dxa"/>
          </w:tcPr>
          <w:p w14:paraId="69E7F92A" w14:textId="7D493D1B" w:rsidR="007F7432" w:rsidRDefault="007F7432" w:rsidP="00E24618">
            <w:pPr>
              <w:rPr>
                <w:rFonts w:ascii="Calibri" w:hAnsi="Calibri" w:cs="Calibri"/>
                <w:noProof/>
                <w:sz w:val="24"/>
                <w:szCs w:val="24"/>
              </w:rPr>
            </w:pPr>
            <w:r>
              <w:rPr>
                <w:rFonts w:ascii="Calibri" w:hAnsi="Calibri" w:cs="Calibri"/>
                <w:noProof/>
                <w:sz w:val="24"/>
                <w:szCs w:val="24"/>
              </w:rPr>
              <w:t>15</w:t>
            </w:r>
            <w:r>
              <w:rPr>
                <w:rFonts w:ascii="Calibri" w:hAnsi="Calibri" w:cs="Calibri"/>
                <w:noProof/>
                <w:sz w:val="24"/>
                <w:szCs w:val="24"/>
              </w:rPr>
              <w:t>62</w:t>
            </w:r>
          </w:p>
        </w:tc>
      </w:tr>
    </w:tbl>
    <w:p w14:paraId="7BFE65C8" w14:textId="42B55569"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sidRPr="00047257">
        <w:rPr>
          <w:rStyle w:val="gnvwddmdn3b"/>
          <w:rFonts w:ascii="Calibri" w:eastAsiaTheme="majorEastAsia" w:hAnsi="Calibri" w:cs="Calibri"/>
          <w:color w:val="000000"/>
          <w:kern w:val="0"/>
          <w:sz w:val="24"/>
          <w:szCs w:val="24"/>
          <w:bdr w:val="none" w:sz="0" w:space="0" w:color="auto" w:frame="1"/>
          <w:lang w:eastAsia="it-IT"/>
          <w14:ligatures w14:val="none"/>
        </w:rPr>
        <w:t>The model obtained 15</w:t>
      </w:r>
      <w:r w:rsidR="00EC59D4">
        <w:rPr>
          <w:rStyle w:val="gnvwddmdn3b"/>
          <w:rFonts w:ascii="Calibri" w:eastAsiaTheme="majorEastAsia" w:hAnsi="Calibri" w:cs="Calibri"/>
          <w:color w:val="000000"/>
          <w:kern w:val="0"/>
          <w:sz w:val="24"/>
          <w:szCs w:val="24"/>
          <w:bdr w:val="none" w:sz="0" w:space="0" w:color="auto" w:frame="1"/>
          <w:lang w:eastAsia="it-IT"/>
          <w14:ligatures w14:val="none"/>
        </w:rPr>
        <w:t>62</w:t>
      </w:r>
      <w:r w:rsidRPr="00047257">
        <w:rPr>
          <w:rStyle w:val="gnvwddmdn3b"/>
          <w:rFonts w:ascii="Calibri" w:eastAsiaTheme="majorEastAsia" w:hAnsi="Calibri" w:cs="Calibri"/>
          <w:color w:val="000000"/>
          <w:kern w:val="0"/>
          <w:sz w:val="24"/>
          <w:szCs w:val="24"/>
          <w:bdr w:val="none" w:sz="0" w:space="0" w:color="auto" w:frame="1"/>
          <w:lang w:eastAsia="it-IT"/>
          <w14:ligatures w14:val="none"/>
        </w:rPr>
        <w:t xml:space="preserve"> true p</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ositives (TP),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320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true negatives (TN),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6 </w:t>
      </w:r>
      <w:r>
        <w:rPr>
          <w:rStyle w:val="gnvwddmdn3b"/>
          <w:rFonts w:ascii="Calibri" w:eastAsiaTheme="majorEastAsia" w:hAnsi="Calibri" w:cs="Calibri"/>
          <w:color w:val="000000"/>
          <w:kern w:val="0"/>
          <w:sz w:val="24"/>
          <w:szCs w:val="24"/>
          <w:bdr w:val="none" w:sz="0" w:space="0" w:color="auto" w:frame="1"/>
          <w:lang w:eastAsia="it-IT"/>
          <w14:ligatures w14:val="none"/>
        </w:rPr>
        <w:t>false positives (FP)</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and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28 </w:t>
      </w:r>
      <w:r>
        <w:rPr>
          <w:rStyle w:val="gnvwddmdn3b"/>
          <w:rFonts w:ascii="Calibri" w:eastAsiaTheme="majorEastAsia" w:hAnsi="Calibri" w:cs="Calibri"/>
          <w:color w:val="000000"/>
          <w:kern w:val="0"/>
          <w:sz w:val="24"/>
          <w:szCs w:val="24"/>
          <w:bdr w:val="none" w:sz="0" w:space="0" w:color="auto" w:frame="1"/>
          <w:lang w:eastAsia="it-IT"/>
          <w14:ligatures w14:val="none"/>
        </w:rPr>
        <w:t>false negative (FN).</w:t>
      </w:r>
    </w:p>
    <w:p w14:paraId="6993A703" w14:textId="50BAF9E2"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Accuracy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TP+TN</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TP+TN+FP+FN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w:t>
      </w:r>
      <w:r w:rsidR="00EC59D4" w:rsidRPr="00EC59D4">
        <w:t xml:space="preserve">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0.9822547</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higher than every other implemented model</w:t>
      </w:r>
      <w:r>
        <w:rPr>
          <w:rStyle w:val="gnvwddmdn3b"/>
          <w:rFonts w:ascii="Calibri" w:eastAsiaTheme="majorEastAsia" w:hAnsi="Calibri" w:cs="Calibri"/>
          <w:color w:val="000000"/>
          <w:kern w:val="0"/>
          <w:sz w:val="24"/>
          <w:szCs w:val="24"/>
          <w:bdr w:val="none" w:sz="0" w:space="0" w:color="auto" w:frame="1"/>
          <w:lang w:eastAsia="it-IT"/>
          <w14:ligatures w14:val="none"/>
        </w:rPr>
        <w:t>.</w:t>
      </w:r>
    </w:p>
    <w:p w14:paraId="607B0A82" w14:textId="2843EBD4"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Precision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TP+FP</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w:t>
      </w:r>
      <w:r w:rsidR="00EC59D4" w:rsidRPr="00EC59D4">
        <w:t xml:space="preserve">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0.9961735</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higher than every other implemented model</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6B4F170F" w14:textId="1B9B0A38" w:rsidR="007F7432"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Recall </w:t>
      </w:r>
      <m:oMath>
        <m:f>
          <m:fPr>
            <m:ctrlPr>
              <w:rPr>
                <w:rStyle w:val="gnvwddmdn3b"/>
                <w:rFonts w:ascii="Cambria Math" w:eastAsiaTheme="majorEastAsia" w:hAnsi="Cambria Math" w:cs="Calibri"/>
                <w:i/>
                <w:color w:val="000000"/>
                <w:kern w:val="0"/>
                <w:sz w:val="24"/>
                <w:szCs w:val="24"/>
                <w:bdr w:val="none" w:sz="0" w:space="0" w:color="auto" w:frame="1"/>
                <w:lang w:eastAsia="it-IT"/>
                <w14:ligatures w14:val="none"/>
              </w:rPr>
            </m:ctrlPr>
          </m:fPr>
          <m:num>
            <m:r>
              <w:rPr>
                <w:rStyle w:val="gnvwddmdn3b"/>
                <w:rFonts w:ascii="Cambria Math" w:eastAsiaTheme="majorEastAsia" w:hAnsi="Cambria Math" w:cs="Calibri"/>
                <w:color w:val="000000"/>
                <w:kern w:val="0"/>
                <w:sz w:val="24"/>
                <w:szCs w:val="24"/>
                <w:bdr w:val="none" w:sz="0" w:space="0" w:color="auto" w:frame="1"/>
                <w:lang w:eastAsia="it-IT"/>
                <w14:ligatures w14:val="none"/>
              </w:rPr>
              <m:t>TP</m:t>
            </m:r>
          </m:num>
          <m:den>
            <m:r>
              <w:rPr>
                <w:rStyle w:val="gnvwddmdn3b"/>
                <w:rFonts w:ascii="Cambria Math" w:eastAsiaTheme="majorEastAsia" w:hAnsi="Cambria Math" w:cs="Calibri"/>
                <w:color w:val="000000"/>
                <w:kern w:val="0"/>
                <w:sz w:val="24"/>
                <w:szCs w:val="24"/>
                <w:bdr w:val="none" w:sz="0" w:space="0" w:color="auto" w:frame="1"/>
                <w:lang w:eastAsia="it-IT"/>
                <w14:ligatures w14:val="none"/>
              </w:rPr>
              <m:t>TP+FN</m:t>
            </m:r>
          </m:den>
        </m:f>
      </m:oMath>
      <w:r>
        <w:rPr>
          <w:rStyle w:val="gnvwddmdn3b"/>
          <w:rFonts w:ascii="Calibri" w:eastAsiaTheme="majorEastAsia" w:hAnsi="Calibri" w:cs="Calibri"/>
          <w:color w:val="000000"/>
          <w:kern w:val="0"/>
          <w:sz w:val="24"/>
          <w:szCs w:val="24"/>
          <w:bdr w:val="none" w:sz="0" w:space="0" w:color="auto" w:frame="1"/>
          <w:lang w:eastAsia="it-IT"/>
          <w14:ligatures w14:val="none"/>
        </w:rPr>
        <w:t xml:space="preserve"> is equal to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0.9823899</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higher than every other implemented model. </w:t>
      </w:r>
    </w:p>
    <w:p w14:paraId="7538A8B3" w14:textId="77777777" w:rsidR="00EC59D4" w:rsidRDefault="007F7432"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 xml:space="preserve">The F1 score, a harmonic average between of Precision and Recall, is </w:t>
      </w:r>
      <w:r w:rsidR="00EC59D4" w:rsidRPr="00EC59D4">
        <w:rPr>
          <w:rStyle w:val="gnvwddmdn3b"/>
          <w:rFonts w:ascii="Calibri" w:eastAsiaTheme="majorEastAsia" w:hAnsi="Calibri" w:cs="Calibri"/>
          <w:color w:val="000000"/>
          <w:kern w:val="0"/>
          <w:sz w:val="24"/>
          <w:szCs w:val="24"/>
          <w:bdr w:val="none" w:sz="0" w:space="0" w:color="auto" w:frame="1"/>
          <w:lang w:eastAsia="it-IT"/>
          <w14:ligatures w14:val="none"/>
        </w:rPr>
        <w:t>0.9892337</w:t>
      </w:r>
      <w:r>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r w:rsidR="00EC59D4">
        <w:rPr>
          <w:rStyle w:val="gnvwddmdn3b"/>
          <w:rFonts w:ascii="Calibri" w:eastAsiaTheme="majorEastAsia" w:hAnsi="Calibri" w:cs="Calibri"/>
          <w:color w:val="000000"/>
          <w:kern w:val="0"/>
          <w:sz w:val="24"/>
          <w:szCs w:val="24"/>
          <w:bdr w:val="none" w:sz="0" w:space="0" w:color="auto" w:frame="1"/>
          <w:lang w:eastAsia="it-IT"/>
          <w14:ligatures w14:val="none"/>
        </w:rPr>
        <w:t>higher than every other implemented model.</w:t>
      </w:r>
      <w:r w:rsidR="00EC59D4">
        <w:rPr>
          <w:rStyle w:val="gnvwddmdn3b"/>
          <w:rFonts w:ascii="Calibri" w:eastAsiaTheme="majorEastAsia" w:hAnsi="Calibri" w:cs="Calibri"/>
          <w:color w:val="000000"/>
          <w:kern w:val="0"/>
          <w:sz w:val="24"/>
          <w:szCs w:val="24"/>
          <w:bdr w:val="none" w:sz="0" w:space="0" w:color="auto" w:frame="1"/>
          <w:lang w:eastAsia="it-IT"/>
          <w14:ligatures w14:val="none"/>
        </w:rPr>
        <w:t xml:space="preserve"> </w:t>
      </w:r>
    </w:p>
    <w:p w14:paraId="543481A0" w14:textId="3DC17CF7" w:rsidR="007F7432" w:rsidRDefault="00EC59D4"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r>
        <w:rPr>
          <w:rStyle w:val="gnvwddmdn3b"/>
          <w:rFonts w:ascii="Calibri" w:eastAsiaTheme="majorEastAsia" w:hAnsi="Calibri" w:cs="Calibri"/>
          <w:color w:val="000000"/>
          <w:kern w:val="0"/>
          <w:sz w:val="24"/>
          <w:szCs w:val="24"/>
          <w:bdr w:val="none" w:sz="0" w:space="0" w:color="auto" w:frame="1"/>
          <w:lang w:eastAsia="it-IT"/>
          <w14:ligatures w14:val="none"/>
        </w:rPr>
        <w:t>The decision outperforms all the other model.</w:t>
      </w:r>
    </w:p>
    <w:p w14:paraId="47DDD81C" w14:textId="77777777" w:rsidR="007F4281" w:rsidRDefault="007F4281" w:rsidP="007F7432">
      <w:pPr>
        <w:rPr>
          <w:rStyle w:val="gnvwddmdn3b"/>
          <w:rFonts w:ascii="Calibri" w:eastAsiaTheme="majorEastAsia" w:hAnsi="Calibri" w:cs="Calibri"/>
          <w:color w:val="000000"/>
          <w:kern w:val="0"/>
          <w:sz w:val="24"/>
          <w:szCs w:val="24"/>
          <w:bdr w:val="none" w:sz="0" w:space="0" w:color="auto" w:frame="1"/>
          <w:lang w:eastAsia="it-IT"/>
          <w14:ligatures w14:val="none"/>
        </w:rPr>
      </w:pPr>
    </w:p>
    <w:p w14:paraId="57B86139" w14:textId="5E661FD4" w:rsidR="007F4281" w:rsidRPr="007F4281" w:rsidRDefault="007F4281" w:rsidP="007F7432">
      <w:pPr>
        <w:rPr>
          <w:rStyle w:val="gnvwddmdn3b"/>
          <w:rFonts w:ascii="Calibri" w:eastAsiaTheme="majorEastAsia" w:hAnsi="Calibri" w:cs="Calibri"/>
          <w:color w:val="000000"/>
          <w:kern w:val="0"/>
          <w:sz w:val="32"/>
          <w:szCs w:val="32"/>
          <w:bdr w:val="none" w:sz="0" w:space="0" w:color="auto" w:frame="1"/>
          <w:lang w:eastAsia="it-IT"/>
          <w14:ligatures w14:val="none"/>
        </w:rPr>
      </w:pPr>
      <w:r w:rsidRPr="007F4281">
        <w:rPr>
          <w:rStyle w:val="gnvwddmdn3b"/>
          <w:rFonts w:ascii="Calibri" w:eastAsiaTheme="majorEastAsia" w:hAnsi="Calibri" w:cs="Calibri"/>
          <w:color w:val="000000"/>
          <w:kern w:val="0"/>
          <w:sz w:val="32"/>
          <w:szCs w:val="32"/>
          <w:bdr w:val="none" w:sz="0" w:space="0" w:color="auto" w:frame="1"/>
          <w:lang w:eastAsia="it-IT"/>
          <w14:ligatures w14:val="none"/>
        </w:rPr>
        <w:t>7.</w:t>
      </w:r>
      <w:r w:rsidRPr="007F4281">
        <w:t xml:space="preserve"> </w:t>
      </w:r>
      <w:r>
        <w:rPr>
          <w:rStyle w:val="gnvwddmdn3b"/>
          <w:rFonts w:ascii="Calibri" w:eastAsiaTheme="majorEastAsia" w:hAnsi="Calibri" w:cs="Calibri"/>
          <w:color w:val="000000"/>
          <w:kern w:val="0"/>
          <w:sz w:val="32"/>
          <w:szCs w:val="32"/>
          <w:bdr w:val="none" w:sz="0" w:space="0" w:color="auto" w:frame="1"/>
          <w:lang w:eastAsia="it-IT"/>
          <w14:ligatures w14:val="none"/>
        </w:rPr>
        <w:t xml:space="preserve"> </w:t>
      </w:r>
      <w:r w:rsidRPr="007F4281">
        <w:rPr>
          <w:rStyle w:val="gnvwddmdn3b"/>
          <w:rFonts w:ascii="Calibri" w:eastAsiaTheme="majorEastAsia" w:hAnsi="Calibri" w:cs="Calibri"/>
          <w:color w:val="000000"/>
          <w:kern w:val="0"/>
          <w:sz w:val="32"/>
          <w:szCs w:val="32"/>
          <w:bdr w:val="none" w:sz="0" w:space="0" w:color="auto" w:frame="1"/>
          <w:lang w:eastAsia="it-IT"/>
          <w14:ligatures w14:val="none"/>
        </w:rPr>
        <w:t>Which variables impact the decision on interest rates?</w:t>
      </w:r>
    </w:p>
    <w:p w14:paraId="409170D9" w14:textId="00B71A28" w:rsidR="007F7432" w:rsidRDefault="000A53BF"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To explore this supervised techniques have been implemented.</w:t>
      </w:r>
    </w:p>
    <w:p w14:paraId="1719943F" w14:textId="4B58F729" w:rsidR="000A53BF" w:rsidRDefault="000A53BF" w:rsidP="007143E4">
      <w:pPr>
        <w:jc w:val="both"/>
        <w:rPr>
          <w:rFonts w:ascii="Calibri" w:eastAsiaTheme="minorEastAsia" w:hAnsi="Calibri" w:cs="Calibri"/>
          <w:noProof/>
          <w:sz w:val="28"/>
          <w:szCs w:val="28"/>
        </w:rPr>
      </w:pPr>
      <w:r w:rsidRPr="000A53BF">
        <w:rPr>
          <w:rFonts w:ascii="Calibri" w:eastAsiaTheme="minorEastAsia" w:hAnsi="Calibri" w:cs="Calibri"/>
          <w:noProof/>
          <w:sz w:val="28"/>
          <w:szCs w:val="28"/>
        </w:rPr>
        <w:t>7.1</w:t>
      </w:r>
      <w:r>
        <w:rPr>
          <w:rFonts w:ascii="Calibri" w:eastAsiaTheme="minorEastAsia" w:hAnsi="Calibri" w:cs="Calibri"/>
          <w:noProof/>
          <w:sz w:val="28"/>
          <w:szCs w:val="28"/>
        </w:rPr>
        <w:t xml:space="preserve"> General Linear Model</w:t>
      </w:r>
    </w:p>
    <w:p w14:paraId="10C6E955" w14:textId="39ED2033" w:rsidR="005D022E" w:rsidRDefault="005D022E" w:rsidP="005D022E">
      <w:pPr>
        <w:rPr>
          <w:rFonts w:ascii="Calibri" w:hAnsi="Calibri" w:cs="Calibri"/>
          <w:sz w:val="24"/>
          <w:szCs w:val="24"/>
        </w:rPr>
      </w:pPr>
      <w:r>
        <w:rPr>
          <w:rFonts w:ascii="Calibri" w:hAnsi="Calibri" w:cs="Calibri"/>
          <w:sz w:val="24"/>
          <w:szCs w:val="24"/>
        </w:rPr>
        <w:t xml:space="preserve">Given that the goal is trying to understand which variables make the </w:t>
      </w:r>
      <w:r>
        <w:rPr>
          <w:rFonts w:ascii="Calibri" w:hAnsi="Calibri" w:cs="Calibri"/>
          <w:sz w:val="24"/>
          <w:szCs w:val="24"/>
        </w:rPr>
        <w:t>investors</w:t>
      </w:r>
      <w:r>
        <w:rPr>
          <w:rFonts w:ascii="Calibri" w:hAnsi="Calibri" w:cs="Calibri"/>
          <w:sz w:val="24"/>
          <w:szCs w:val="24"/>
        </w:rPr>
        <w:t xml:space="preserve"> </w:t>
      </w:r>
      <w:r>
        <w:rPr>
          <w:rFonts w:ascii="Calibri" w:hAnsi="Calibri" w:cs="Calibri"/>
          <w:sz w:val="24"/>
          <w:szCs w:val="24"/>
        </w:rPr>
        <w:t>choose the interest rate on the loan</w:t>
      </w:r>
      <w:r>
        <w:rPr>
          <w:rFonts w:ascii="Calibri" w:hAnsi="Calibri" w:cs="Calibri"/>
          <w:sz w:val="24"/>
          <w:szCs w:val="24"/>
        </w:rPr>
        <w:t>, the not relevant variables have been excluded by the model: the</w:t>
      </w:r>
      <w:r>
        <w:rPr>
          <w:rFonts w:ascii="Calibri" w:hAnsi="Calibri" w:cs="Calibri"/>
          <w:sz w:val="24"/>
          <w:szCs w:val="24"/>
        </w:rPr>
        <w:t xml:space="preserve"> </w:t>
      </w:r>
      <w:r>
        <w:rPr>
          <w:rFonts w:ascii="Calibri" w:hAnsi="Calibri" w:cs="Calibri"/>
          <w:sz w:val="24"/>
          <w:szCs w:val="24"/>
        </w:rPr>
        <w:t xml:space="preserve">total interest, and the fact that a borrower has repaid the loan are information not available when the borrower first approach the website. This because they are decided later, when the investor already selected the potential </w:t>
      </w:r>
      <w:r>
        <w:rPr>
          <w:rFonts w:ascii="Calibri" w:hAnsi="Calibri" w:cs="Calibri"/>
          <w:sz w:val="24"/>
          <w:szCs w:val="24"/>
        </w:rPr>
        <w:t>borrower, or they are consequences of the choice of the interest rate.</w:t>
      </w:r>
    </w:p>
    <w:p w14:paraId="71DF1BA0" w14:textId="77777777" w:rsidR="008B1B96" w:rsidRDefault="005D022E" w:rsidP="005D022E">
      <w:pPr>
        <w:rPr>
          <w:rFonts w:ascii="Calibri" w:hAnsi="Calibri" w:cs="Calibri"/>
          <w:sz w:val="24"/>
          <w:szCs w:val="24"/>
        </w:rPr>
      </w:pPr>
      <w:r>
        <w:rPr>
          <w:rFonts w:ascii="Calibri" w:hAnsi="Calibri" w:cs="Calibri"/>
          <w:sz w:val="24"/>
          <w:szCs w:val="24"/>
        </w:rPr>
        <w:t>The idea is to create a general linear model</w:t>
      </w:r>
      <w:r w:rsidR="008B1B96">
        <w:rPr>
          <w:rFonts w:ascii="Calibri" w:hAnsi="Calibri" w:cs="Calibri"/>
          <w:sz w:val="24"/>
          <w:szCs w:val="24"/>
        </w:rPr>
        <w:t xml:space="preserve"> with a Gamma family, assuming interest rates follow a gamma distribution</w:t>
      </w:r>
      <w:r>
        <w:rPr>
          <w:rFonts w:ascii="Calibri" w:hAnsi="Calibri" w:cs="Calibri"/>
          <w:sz w:val="24"/>
          <w:szCs w:val="24"/>
        </w:rPr>
        <w:t>.</w:t>
      </w:r>
    </w:p>
    <w:p w14:paraId="1F011859" w14:textId="268A0AB7" w:rsidR="008B1B96" w:rsidRDefault="008B1B96" w:rsidP="005D022E">
      <w:pPr>
        <w:rPr>
          <w:rFonts w:ascii="Calibri" w:hAnsi="Calibri" w:cs="Calibri"/>
          <w:sz w:val="24"/>
          <w:szCs w:val="24"/>
        </w:rPr>
      </w:pPr>
      <w:r>
        <w:rPr>
          <w:rFonts w:ascii="Calibri" w:hAnsi="Calibri" w:cs="Calibri"/>
          <w:sz w:val="24"/>
          <w:szCs w:val="24"/>
        </w:rPr>
        <w:t>Plotting the correlation heat map:</w:t>
      </w:r>
    </w:p>
    <w:p w14:paraId="6A740FA9" w14:textId="48B9855E" w:rsidR="008B1B96" w:rsidRDefault="008B1B96" w:rsidP="005D022E">
      <w:pPr>
        <w:rPr>
          <w:rFonts w:ascii="Calibri" w:hAnsi="Calibri" w:cs="Calibri"/>
          <w:noProof/>
          <w:sz w:val="24"/>
          <w:szCs w:val="24"/>
        </w:rPr>
      </w:pPr>
      <w:r>
        <w:rPr>
          <w:rFonts w:ascii="Calibri" w:hAnsi="Calibri" w:cs="Calibri"/>
          <w:noProof/>
          <w:sz w:val="24"/>
          <w:szCs w:val="24"/>
        </w:rPr>
        <w:lastRenderedPageBreak/>
        <w:drawing>
          <wp:inline distT="0" distB="0" distL="0" distR="0" wp14:anchorId="103E4DE1" wp14:editId="2F093D9E">
            <wp:extent cx="6118860" cy="3840480"/>
            <wp:effectExtent l="0" t="0" r="0" b="7620"/>
            <wp:docPr id="45025015" name="Immagine 3"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5015" name="Immagine 3" descr="Immagine che contiene testo, schermata, diagramma, numero&#10;&#10;Descrizione generata automa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14:paraId="116D0B4C" w14:textId="21C3EF6A" w:rsidR="008B1B96" w:rsidRDefault="008B1B96" w:rsidP="005D022E">
      <w:pPr>
        <w:rPr>
          <w:rFonts w:ascii="Calibri" w:hAnsi="Calibri" w:cs="Calibri"/>
          <w:sz w:val="24"/>
          <w:szCs w:val="24"/>
        </w:rPr>
      </w:pPr>
      <w:r>
        <w:rPr>
          <w:rFonts w:ascii="Calibri" w:hAnsi="Calibri" w:cs="Calibri"/>
          <w:sz w:val="24"/>
          <w:szCs w:val="24"/>
        </w:rPr>
        <w:t>And computing the VIF for each variable:</w:t>
      </w:r>
    </w:p>
    <w:tbl>
      <w:tblPr>
        <w:tblStyle w:val="Grigliatabella"/>
        <w:tblW w:w="0" w:type="auto"/>
        <w:tblLook w:val="04A0" w:firstRow="1" w:lastRow="0" w:firstColumn="1" w:lastColumn="0" w:noHBand="0" w:noVBand="1"/>
      </w:tblPr>
      <w:tblGrid>
        <w:gridCol w:w="4814"/>
        <w:gridCol w:w="4814"/>
      </w:tblGrid>
      <w:tr w:rsidR="008B1B96" w14:paraId="17D0F363" w14:textId="77777777" w:rsidTr="00E24618">
        <w:tc>
          <w:tcPr>
            <w:tcW w:w="4814" w:type="dxa"/>
          </w:tcPr>
          <w:p w14:paraId="7F2A7E2D" w14:textId="77777777" w:rsidR="008B1B96" w:rsidRDefault="008B1B96" w:rsidP="00E24618">
            <w:pPr>
              <w:rPr>
                <w:rFonts w:ascii="Calibri" w:eastAsiaTheme="minorEastAsia" w:hAnsi="Calibri" w:cs="Calibri"/>
                <w:sz w:val="24"/>
                <w:szCs w:val="24"/>
              </w:rPr>
            </w:pPr>
            <w:r>
              <w:rPr>
                <w:rFonts w:ascii="Calibri" w:eastAsiaTheme="minorEastAsia" w:hAnsi="Calibri" w:cs="Calibri"/>
                <w:sz w:val="24"/>
                <w:szCs w:val="24"/>
              </w:rPr>
              <w:t>Variable</w:t>
            </w:r>
          </w:p>
        </w:tc>
        <w:tc>
          <w:tcPr>
            <w:tcW w:w="4814" w:type="dxa"/>
          </w:tcPr>
          <w:p w14:paraId="1C377D5C" w14:textId="77777777" w:rsidR="008B1B96" w:rsidRDefault="008B1B96" w:rsidP="00E24618">
            <w:pPr>
              <w:rPr>
                <w:rFonts w:ascii="Calibri" w:eastAsiaTheme="minorEastAsia" w:hAnsi="Calibri" w:cs="Calibri"/>
                <w:sz w:val="24"/>
                <w:szCs w:val="24"/>
              </w:rPr>
            </w:pPr>
            <w:r>
              <w:rPr>
                <w:rFonts w:ascii="Calibri" w:eastAsiaTheme="minorEastAsia" w:hAnsi="Calibri" w:cs="Calibri"/>
                <w:sz w:val="24"/>
                <w:szCs w:val="24"/>
              </w:rPr>
              <w:t>Variance Inflation Factor</w:t>
            </w:r>
          </w:p>
        </w:tc>
      </w:tr>
      <w:tr w:rsidR="007B04AC" w14:paraId="1717CD98" w14:textId="77777777" w:rsidTr="00E24618">
        <w:tc>
          <w:tcPr>
            <w:tcW w:w="4814" w:type="dxa"/>
          </w:tcPr>
          <w:p w14:paraId="4615E2F3" w14:textId="7B7FCDBC" w:rsidR="007B04AC" w:rsidRPr="007B04AC" w:rsidRDefault="007B04AC" w:rsidP="007B04AC">
            <w:pPr>
              <w:rPr>
                <w:rFonts w:ascii="Calibri" w:eastAsiaTheme="minorEastAsia" w:hAnsi="Calibri" w:cs="Calibri"/>
                <w:sz w:val="24"/>
                <w:szCs w:val="24"/>
              </w:rPr>
            </w:pPr>
            <w:proofErr w:type="spellStart"/>
            <w:proofErr w:type="gramStart"/>
            <w:r w:rsidRPr="007B04AC">
              <w:rPr>
                <w:rFonts w:ascii="Calibri" w:hAnsi="Calibri" w:cs="Calibri"/>
                <w:sz w:val="24"/>
                <w:szCs w:val="24"/>
              </w:rPr>
              <w:t>credit.policy</w:t>
            </w:r>
            <w:proofErr w:type="spellEnd"/>
            <w:proofErr w:type="gramEnd"/>
            <w:r w:rsidRPr="007B04AC">
              <w:rPr>
                <w:rFonts w:ascii="Calibri" w:hAnsi="Calibri" w:cs="Calibri"/>
                <w:sz w:val="24"/>
                <w:szCs w:val="24"/>
              </w:rPr>
              <w:t xml:space="preserve">     </w:t>
            </w:r>
          </w:p>
        </w:tc>
        <w:tc>
          <w:tcPr>
            <w:tcW w:w="4814" w:type="dxa"/>
          </w:tcPr>
          <w:p w14:paraId="50B050C7" w14:textId="5116A911"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1.677914  </w:t>
            </w:r>
          </w:p>
        </w:tc>
      </w:tr>
      <w:tr w:rsidR="007B04AC" w14:paraId="7D197781" w14:textId="77777777" w:rsidTr="00E24618">
        <w:tc>
          <w:tcPr>
            <w:tcW w:w="4814" w:type="dxa"/>
          </w:tcPr>
          <w:p w14:paraId="0736F7E5" w14:textId="7104A99E"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purpose           </w:t>
            </w:r>
          </w:p>
        </w:tc>
        <w:tc>
          <w:tcPr>
            <w:tcW w:w="4814" w:type="dxa"/>
          </w:tcPr>
          <w:p w14:paraId="62D0BE18" w14:textId="150A8ED8"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1.286947  </w:t>
            </w:r>
          </w:p>
        </w:tc>
      </w:tr>
      <w:tr w:rsidR="007B04AC" w14:paraId="118CEB8F" w14:textId="77777777" w:rsidTr="00E24618">
        <w:tc>
          <w:tcPr>
            <w:tcW w:w="4814" w:type="dxa"/>
          </w:tcPr>
          <w:p w14:paraId="550A996E" w14:textId="5AEC1599" w:rsidR="007B04AC" w:rsidRPr="007B04AC" w:rsidRDefault="007B04AC" w:rsidP="007B04AC">
            <w:pPr>
              <w:rPr>
                <w:rFonts w:ascii="Calibri" w:eastAsiaTheme="minorEastAsia" w:hAnsi="Calibri" w:cs="Calibri"/>
                <w:sz w:val="24"/>
                <w:szCs w:val="24"/>
                <w:highlight w:val="yellow"/>
              </w:rPr>
            </w:pPr>
            <w:proofErr w:type="spellStart"/>
            <w:r w:rsidRPr="007B04AC">
              <w:rPr>
                <w:rFonts w:ascii="Calibri" w:hAnsi="Calibri" w:cs="Calibri"/>
                <w:sz w:val="24"/>
                <w:szCs w:val="24"/>
              </w:rPr>
              <w:t>installment</w:t>
            </w:r>
            <w:proofErr w:type="spellEnd"/>
            <w:r w:rsidRPr="007B04AC">
              <w:rPr>
                <w:rFonts w:ascii="Calibri" w:hAnsi="Calibri" w:cs="Calibri"/>
                <w:sz w:val="24"/>
                <w:szCs w:val="24"/>
              </w:rPr>
              <w:t xml:space="preserve">     </w:t>
            </w:r>
          </w:p>
        </w:tc>
        <w:tc>
          <w:tcPr>
            <w:tcW w:w="4814" w:type="dxa"/>
          </w:tcPr>
          <w:p w14:paraId="12ACFDAF" w14:textId="625FECC1"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highlight w:val="yellow"/>
                <w:lang w:val="it-IT" w:eastAsia="it-IT"/>
                <w14:ligatures w14:val="none"/>
              </w:rPr>
            </w:pPr>
            <w:r w:rsidRPr="007B04AC">
              <w:rPr>
                <w:rFonts w:ascii="Calibri" w:hAnsi="Calibri" w:cs="Calibri"/>
                <w:sz w:val="24"/>
                <w:szCs w:val="24"/>
              </w:rPr>
              <w:t xml:space="preserve">3.471582  </w:t>
            </w:r>
          </w:p>
        </w:tc>
      </w:tr>
      <w:tr w:rsidR="007B04AC" w14:paraId="6930A96C" w14:textId="77777777" w:rsidTr="00E24618">
        <w:tc>
          <w:tcPr>
            <w:tcW w:w="4814" w:type="dxa"/>
          </w:tcPr>
          <w:p w14:paraId="3C91237B" w14:textId="20D4454A"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dti</w:t>
            </w:r>
            <w:proofErr w:type="spellEnd"/>
            <w:r w:rsidRPr="007B04AC">
              <w:rPr>
                <w:rFonts w:ascii="Calibri" w:hAnsi="Calibri" w:cs="Calibri"/>
                <w:sz w:val="24"/>
                <w:szCs w:val="24"/>
              </w:rPr>
              <w:t xml:space="preserve">                </w:t>
            </w:r>
          </w:p>
        </w:tc>
        <w:tc>
          <w:tcPr>
            <w:tcW w:w="4814" w:type="dxa"/>
          </w:tcPr>
          <w:p w14:paraId="270AECF1" w14:textId="6D5EA153"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3.714233  </w:t>
            </w:r>
          </w:p>
        </w:tc>
      </w:tr>
      <w:tr w:rsidR="007B04AC" w14:paraId="3806B607" w14:textId="77777777" w:rsidTr="00E24618">
        <w:tc>
          <w:tcPr>
            <w:tcW w:w="4814" w:type="dxa"/>
          </w:tcPr>
          <w:p w14:paraId="450D3196" w14:textId="0A72DA9D"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fico              </w:t>
            </w:r>
          </w:p>
        </w:tc>
        <w:tc>
          <w:tcPr>
            <w:tcW w:w="4814" w:type="dxa"/>
          </w:tcPr>
          <w:p w14:paraId="26341B44" w14:textId="79B9F0FA"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2.104882  </w:t>
            </w:r>
          </w:p>
        </w:tc>
      </w:tr>
      <w:tr w:rsidR="007B04AC" w14:paraId="4BDDF713" w14:textId="77777777" w:rsidTr="00E24618">
        <w:tc>
          <w:tcPr>
            <w:tcW w:w="4814" w:type="dxa"/>
          </w:tcPr>
          <w:p w14:paraId="7E889346" w14:textId="7CD99133" w:rsidR="007B04AC" w:rsidRPr="007B04AC" w:rsidRDefault="007B04AC" w:rsidP="007B04AC">
            <w:pPr>
              <w:rPr>
                <w:rFonts w:ascii="Calibri" w:eastAsiaTheme="minorEastAsia" w:hAnsi="Calibri" w:cs="Calibri"/>
                <w:sz w:val="24"/>
                <w:szCs w:val="24"/>
              </w:rPr>
            </w:pPr>
            <w:proofErr w:type="spellStart"/>
            <w:proofErr w:type="gramStart"/>
            <w:r w:rsidRPr="007B04AC">
              <w:rPr>
                <w:rFonts w:ascii="Calibri" w:hAnsi="Calibri" w:cs="Calibri"/>
                <w:sz w:val="24"/>
                <w:szCs w:val="24"/>
              </w:rPr>
              <w:t>days.with.cr.line</w:t>
            </w:r>
            <w:proofErr w:type="spellEnd"/>
            <w:proofErr w:type="gramEnd"/>
            <w:r w:rsidRPr="007B04AC">
              <w:rPr>
                <w:rFonts w:ascii="Calibri" w:hAnsi="Calibri" w:cs="Calibri"/>
                <w:sz w:val="24"/>
                <w:szCs w:val="24"/>
              </w:rPr>
              <w:t xml:space="preserve">  </w:t>
            </w:r>
          </w:p>
        </w:tc>
        <w:tc>
          <w:tcPr>
            <w:tcW w:w="4814" w:type="dxa"/>
          </w:tcPr>
          <w:p w14:paraId="5886F125" w14:textId="13AD4843"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1.299572  </w:t>
            </w:r>
          </w:p>
        </w:tc>
      </w:tr>
      <w:tr w:rsidR="007B04AC" w14:paraId="2642EA10" w14:textId="77777777" w:rsidTr="00E24618">
        <w:tc>
          <w:tcPr>
            <w:tcW w:w="4814" w:type="dxa"/>
          </w:tcPr>
          <w:p w14:paraId="1B3743FC" w14:textId="41A44272"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revol.bal</w:t>
            </w:r>
            <w:proofErr w:type="spellEnd"/>
            <w:r w:rsidRPr="007B04AC">
              <w:rPr>
                <w:rFonts w:ascii="Calibri" w:hAnsi="Calibri" w:cs="Calibri"/>
                <w:sz w:val="24"/>
                <w:szCs w:val="24"/>
              </w:rPr>
              <w:t xml:space="preserve">         </w:t>
            </w:r>
          </w:p>
        </w:tc>
        <w:tc>
          <w:tcPr>
            <w:tcW w:w="4814" w:type="dxa"/>
          </w:tcPr>
          <w:p w14:paraId="3237EB19" w14:textId="1E2BDC40"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1.835580  </w:t>
            </w:r>
          </w:p>
        </w:tc>
      </w:tr>
      <w:tr w:rsidR="007B04AC" w14:paraId="13EE70F3" w14:textId="77777777" w:rsidTr="00E24618">
        <w:tc>
          <w:tcPr>
            <w:tcW w:w="4814" w:type="dxa"/>
          </w:tcPr>
          <w:p w14:paraId="6C8A7DB2" w14:textId="5595DF10" w:rsidR="007B04AC" w:rsidRPr="007B04AC" w:rsidRDefault="007B04AC" w:rsidP="007B04AC">
            <w:pPr>
              <w:rPr>
                <w:rFonts w:ascii="Calibri" w:eastAsiaTheme="minorEastAsia" w:hAnsi="Calibri" w:cs="Calibri"/>
                <w:sz w:val="24"/>
                <w:szCs w:val="24"/>
              </w:rPr>
            </w:pPr>
            <w:proofErr w:type="spellStart"/>
            <w:proofErr w:type="gramStart"/>
            <w:r w:rsidRPr="007B04AC">
              <w:rPr>
                <w:rFonts w:ascii="Calibri" w:hAnsi="Calibri" w:cs="Calibri"/>
                <w:sz w:val="24"/>
                <w:szCs w:val="24"/>
              </w:rPr>
              <w:t>revol.util</w:t>
            </w:r>
            <w:proofErr w:type="spellEnd"/>
            <w:proofErr w:type="gramEnd"/>
            <w:r w:rsidRPr="007B04AC">
              <w:rPr>
                <w:rFonts w:ascii="Calibri" w:hAnsi="Calibri" w:cs="Calibri"/>
                <w:sz w:val="24"/>
                <w:szCs w:val="24"/>
              </w:rPr>
              <w:t xml:space="preserve">        </w:t>
            </w:r>
          </w:p>
        </w:tc>
        <w:tc>
          <w:tcPr>
            <w:tcW w:w="4814" w:type="dxa"/>
          </w:tcPr>
          <w:p w14:paraId="1805071C" w14:textId="345AE5BA"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1.762344  </w:t>
            </w:r>
          </w:p>
        </w:tc>
      </w:tr>
      <w:tr w:rsidR="007B04AC" w14:paraId="20A1CEF4" w14:textId="77777777" w:rsidTr="00E24618">
        <w:tc>
          <w:tcPr>
            <w:tcW w:w="4814" w:type="dxa"/>
          </w:tcPr>
          <w:p w14:paraId="0D766DDE" w14:textId="339460AB" w:rsidR="007B04AC" w:rsidRPr="007B04AC" w:rsidRDefault="007B04AC" w:rsidP="007B04AC">
            <w:pPr>
              <w:rPr>
                <w:rFonts w:ascii="Calibri" w:eastAsiaTheme="minorEastAsia" w:hAnsi="Calibri" w:cs="Calibri"/>
                <w:sz w:val="24"/>
                <w:szCs w:val="24"/>
              </w:rPr>
            </w:pPr>
            <w:proofErr w:type="gramStart"/>
            <w:r w:rsidRPr="007B04AC">
              <w:rPr>
                <w:rFonts w:ascii="Calibri" w:hAnsi="Calibri" w:cs="Calibri"/>
                <w:sz w:val="24"/>
                <w:szCs w:val="24"/>
              </w:rPr>
              <w:t>inq.last</w:t>
            </w:r>
            <w:proofErr w:type="gramEnd"/>
            <w:r w:rsidRPr="007B04AC">
              <w:rPr>
                <w:rFonts w:ascii="Calibri" w:hAnsi="Calibri" w:cs="Calibri"/>
                <w:sz w:val="24"/>
                <w:szCs w:val="24"/>
              </w:rPr>
              <w:t xml:space="preserve">.6mths    </w:t>
            </w:r>
          </w:p>
        </w:tc>
        <w:tc>
          <w:tcPr>
            <w:tcW w:w="4814" w:type="dxa"/>
          </w:tcPr>
          <w:p w14:paraId="13618E6E" w14:textId="265C0C91"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1.461668  </w:t>
            </w:r>
          </w:p>
        </w:tc>
      </w:tr>
      <w:tr w:rsidR="007B04AC" w14:paraId="6CF92EF5" w14:textId="77777777" w:rsidTr="00E24618">
        <w:tc>
          <w:tcPr>
            <w:tcW w:w="4814" w:type="dxa"/>
          </w:tcPr>
          <w:p w14:paraId="79C16089" w14:textId="5E4D44AE" w:rsidR="007B04AC" w:rsidRPr="007B04AC" w:rsidRDefault="007B04AC" w:rsidP="007B04AC">
            <w:pPr>
              <w:rPr>
                <w:rFonts w:ascii="Calibri" w:eastAsiaTheme="minorEastAsia" w:hAnsi="Calibri" w:cs="Calibri"/>
                <w:sz w:val="24"/>
                <w:szCs w:val="24"/>
              </w:rPr>
            </w:pPr>
            <w:r w:rsidRPr="007B04AC">
              <w:rPr>
                <w:rFonts w:ascii="Calibri" w:hAnsi="Calibri" w:cs="Calibri"/>
                <w:sz w:val="24"/>
                <w:szCs w:val="24"/>
              </w:rPr>
              <w:t xml:space="preserve">delinq.2yrs       </w:t>
            </w:r>
          </w:p>
        </w:tc>
        <w:tc>
          <w:tcPr>
            <w:tcW w:w="4814" w:type="dxa"/>
          </w:tcPr>
          <w:p w14:paraId="0AA16700" w14:textId="42432E82"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1.139414  </w:t>
            </w:r>
          </w:p>
        </w:tc>
      </w:tr>
      <w:tr w:rsidR="007B04AC" w14:paraId="21C4E3C6" w14:textId="77777777" w:rsidTr="00E24618">
        <w:tc>
          <w:tcPr>
            <w:tcW w:w="4814" w:type="dxa"/>
          </w:tcPr>
          <w:p w14:paraId="4302D055" w14:textId="5550A8C4"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pub.rec</w:t>
            </w:r>
            <w:proofErr w:type="spellEnd"/>
            <w:r w:rsidRPr="007B04AC">
              <w:rPr>
                <w:rFonts w:ascii="Calibri" w:hAnsi="Calibri" w:cs="Calibri"/>
                <w:sz w:val="24"/>
                <w:szCs w:val="24"/>
              </w:rPr>
              <w:t xml:space="preserve">           </w:t>
            </w:r>
          </w:p>
        </w:tc>
        <w:tc>
          <w:tcPr>
            <w:tcW w:w="4814" w:type="dxa"/>
          </w:tcPr>
          <w:p w14:paraId="5DFF2F42" w14:textId="01840F14"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1.049414  </w:t>
            </w:r>
          </w:p>
        </w:tc>
      </w:tr>
      <w:tr w:rsidR="007B04AC" w14:paraId="3608E1D3" w14:textId="77777777" w:rsidTr="00E24618">
        <w:tc>
          <w:tcPr>
            <w:tcW w:w="4814" w:type="dxa"/>
          </w:tcPr>
          <w:p w14:paraId="6CD6DAFB" w14:textId="12675414" w:rsidR="007B04AC" w:rsidRPr="007B04AC" w:rsidRDefault="007B04AC" w:rsidP="007B04AC">
            <w:pPr>
              <w:rPr>
                <w:rFonts w:ascii="Calibri" w:eastAsiaTheme="minorEastAsia" w:hAnsi="Calibri" w:cs="Calibri"/>
                <w:sz w:val="24"/>
                <w:szCs w:val="24"/>
                <w:highlight w:val="yellow"/>
              </w:rPr>
            </w:pPr>
            <w:r w:rsidRPr="007B04AC">
              <w:rPr>
                <w:rFonts w:ascii="Calibri" w:hAnsi="Calibri" w:cs="Calibri"/>
                <w:sz w:val="24"/>
                <w:szCs w:val="24"/>
                <w:highlight w:val="yellow"/>
              </w:rPr>
              <w:t xml:space="preserve">annual.inc      </w:t>
            </w:r>
          </w:p>
        </w:tc>
        <w:tc>
          <w:tcPr>
            <w:tcW w:w="4814" w:type="dxa"/>
          </w:tcPr>
          <w:p w14:paraId="099BB8B0" w14:textId="41CD7165"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highlight w:val="yellow"/>
                <w:bdr w:val="none" w:sz="0" w:space="0" w:color="auto" w:frame="1"/>
                <w:lang w:val="it-IT" w:eastAsia="it-IT"/>
                <w14:ligatures w14:val="none"/>
              </w:rPr>
            </w:pPr>
            <w:r w:rsidRPr="007B04AC">
              <w:rPr>
                <w:rFonts w:ascii="Calibri" w:hAnsi="Calibri" w:cs="Calibri"/>
                <w:sz w:val="24"/>
                <w:szCs w:val="24"/>
                <w:highlight w:val="yellow"/>
              </w:rPr>
              <w:t xml:space="preserve">5.405079  </w:t>
            </w:r>
          </w:p>
        </w:tc>
      </w:tr>
      <w:tr w:rsidR="007B04AC" w14:paraId="296A4A1D" w14:textId="77777777" w:rsidTr="00E24618">
        <w:tc>
          <w:tcPr>
            <w:tcW w:w="4814" w:type="dxa"/>
          </w:tcPr>
          <w:p w14:paraId="367A8AB8" w14:textId="211133D2" w:rsidR="007B04AC" w:rsidRPr="007B04AC" w:rsidRDefault="007B04AC" w:rsidP="007B04AC">
            <w:pPr>
              <w:rPr>
                <w:rFonts w:ascii="Calibri" w:eastAsiaTheme="minorEastAsia" w:hAnsi="Calibri" w:cs="Calibri"/>
                <w:sz w:val="24"/>
                <w:szCs w:val="24"/>
                <w:highlight w:val="yellow"/>
              </w:rPr>
            </w:pPr>
            <w:r w:rsidRPr="007B04AC">
              <w:rPr>
                <w:rFonts w:ascii="Calibri" w:hAnsi="Calibri" w:cs="Calibri"/>
                <w:sz w:val="24"/>
                <w:szCs w:val="24"/>
                <w:highlight w:val="yellow"/>
              </w:rPr>
              <w:t xml:space="preserve">debt              </w:t>
            </w:r>
          </w:p>
        </w:tc>
        <w:tc>
          <w:tcPr>
            <w:tcW w:w="4814" w:type="dxa"/>
          </w:tcPr>
          <w:p w14:paraId="16287702" w14:textId="64DE29A0"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highlight w:val="yellow"/>
                <w:bdr w:val="none" w:sz="0" w:space="0" w:color="auto" w:frame="1"/>
                <w:lang w:val="it-IT" w:eastAsia="it-IT"/>
                <w14:ligatures w14:val="none"/>
              </w:rPr>
            </w:pPr>
            <w:r w:rsidRPr="007B04AC">
              <w:rPr>
                <w:rFonts w:ascii="Calibri" w:hAnsi="Calibri" w:cs="Calibri"/>
                <w:sz w:val="24"/>
                <w:szCs w:val="24"/>
                <w:highlight w:val="yellow"/>
              </w:rPr>
              <w:t xml:space="preserve">7.080556  </w:t>
            </w:r>
          </w:p>
        </w:tc>
      </w:tr>
      <w:tr w:rsidR="007B04AC" w14:paraId="7104F6AD" w14:textId="77777777" w:rsidTr="00E24618">
        <w:tc>
          <w:tcPr>
            <w:tcW w:w="4814" w:type="dxa"/>
          </w:tcPr>
          <w:p w14:paraId="6FAF5BF7" w14:textId="2BFDCDBE" w:rsidR="007B04AC" w:rsidRPr="007B04AC" w:rsidRDefault="007B04AC" w:rsidP="007B04AC">
            <w:pPr>
              <w:rPr>
                <w:rFonts w:ascii="Calibri" w:eastAsiaTheme="minorEastAsia" w:hAnsi="Calibri" w:cs="Calibri"/>
                <w:sz w:val="24"/>
                <w:szCs w:val="24"/>
              </w:rPr>
            </w:pPr>
            <w:proofErr w:type="spellStart"/>
            <w:r w:rsidRPr="007B04AC">
              <w:rPr>
                <w:rFonts w:ascii="Calibri" w:hAnsi="Calibri" w:cs="Calibri"/>
                <w:sz w:val="24"/>
                <w:szCs w:val="24"/>
              </w:rPr>
              <w:t>iti</w:t>
            </w:r>
            <w:proofErr w:type="spellEnd"/>
            <w:r w:rsidRPr="007B04AC">
              <w:rPr>
                <w:rFonts w:ascii="Calibri" w:hAnsi="Calibri" w:cs="Calibri"/>
                <w:sz w:val="24"/>
                <w:szCs w:val="24"/>
              </w:rPr>
              <w:t xml:space="preserve">               </w:t>
            </w:r>
          </w:p>
        </w:tc>
        <w:tc>
          <w:tcPr>
            <w:tcW w:w="4814" w:type="dxa"/>
          </w:tcPr>
          <w:p w14:paraId="3567FA95" w14:textId="56BB2743" w:rsidR="007B04AC" w:rsidRPr="007B04AC" w:rsidRDefault="007B04AC" w:rsidP="007B0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Calibri"/>
                <w:color w:val="000000"/>
                <w:kern w:val="0"/>
                <w:sz w:val="24"/>
                <w:szCs w:val="24"/>
                <w:bdr w:val="none" w:sz="0" w:space="0" w:color="auto" w:frame="1"/>
                <w:lang w:val="it-IT" w:eastAsia="it-IT"/>
                <w14:ligatures w14:val="none"/>
              </w:rPr>
            </w:pPr>
            <w:r w:rsidRPr="007B04AC">
              <w:rPr>
                <w:rFonts w:ascii="Calibri" w:hAnsi="Calibri" w:cs="Calibri"/>
                <w:sz w:val="24"/>
                <w:szCs w:val="24"/>
              </w:rPr>
              <w:t xml:space="preserve">3.157088  </w:t>
            </w:r>
          </w:p>
        </w:tc>
      </w:tr>
    </w:tbl>
    <w:p w14:paraId="4E6F5145" w14:textId="4249387E" w:rsidR="007B04AC" w:rsidRDefault="007B04AC" w:rsidP="005D022E">
      <w:pPr>
        <w:rPr>
          <w:rFonts w:ascii="Calibri" w:hAnsi="Calibri" w:cs="Calibri"/>
          <w:sz w:val="24"/>
          <w:szCs w:val="24"/>
        </w:rPr>
      </w:pPr>
      <w:r>
        <w:rPr>
          <w:rFonts w:ascii="Calibri" w:hAnsi="Calibri" w:cs="Calibri"/>
          <w:sz w:val="24"/>
          <w:szCs w:val="24"/>
        </w:rPr>
        <w:t>We notice that annual income and debt could cause multicollinearity problems.</w:t>
      </w:r>
    </w:p>
    <w:p w14:paraId="0EFCEBCB" w14:textId="77777777" w:rsidR="007B04AC" w:rsidRDefault="007B04AC" w:rsidP="005D022E">
      <w:pPr>
        <w:rPr>
          <w:rFonts w:ascii="Calibri" w:hAnsi="Calibri" w:cs="Calibri"/>
          <w:sz w:val="24"/>
          <w:szCs w:val="24"/>
        </w:rPr>
      </w:pPr>
    </w:p>
    <w:p w14:paraId="39F22889" w14:textId="6841772A" w:rsidR="005D022E" w:rsidRDefault="008B1B96" w:rsidP="005D022E">
      <w:pPr>
        <w:rPr>
          <w:rFonts w:ascii="Calibri" w:hAnsi="Calibri" w:cs="Calibri"/>
          <w:sz w:val="24"/>
          <w:szCs w:val="24"/>
        </w:rPr>
      </w:pPr>
      <w:r w:rsidRPr="008B1B96">
        <w:rPr>
          <w:rFonts w:ascii="Calibri" w:hAnsi="Calibri" w:cs="Calibri"/>
          <w:sz w:val="24"/>
          <w:szCs w:val="24"/>
        </w:rPr>
        <w:lastRenderedPageBreak/>
        <w:drawing>
          <wp:inline distT="0" distB="0" distL="0" distR="0" wp14:anchorId="28752B65" wp14:editId="320E88F4">
            <wp:extent cx="5502117" cy="3970364"/>
            <wp:effectExtent l="0" t="0" r="3810" b="0"/>
            <wp:docPr id="92606977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69775" name="Immagine 1" descr="Immagine che contiene testo, schermata, Carattere, numero&#10;&#10;Descrizione generata automaticamente"/>
                    <pic:cNvPicPr/>
                  </pic:nvPicPr>
                  <pic:blipFill>
                    <a:blip r:embed="rId40"/>
                    <a:stretch>
                      <a:fillRect/>
                    </a:stretch>
                  </pic:blipFill>
                  <pic:spPr>
                    <a:xfrm>
                      <a:off x="0" y="0"/>
                      <a:ext cx="5502117" cy="3970364"/>
                    </a:xfrm>
                    <a:prstGeom prst="rect">
                      <a:avLst/>
                    </a:prstGeom>
                  </pic:spPr>
                </pic:pic>
              </a:graphicData>
            </a:graphic>
          </wp:inline>
        </w:drawing>
      </w:r>
    </w:p>
    <w:p w14:paraId="63E55843" w14:textId="3916FB90" w:rsidR="000A53BF" w:rsidRDefault="008B1B96"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The most significant coefficient are purposecredit_card (negative), purposesmall_business (positive), installment (positive), fico credit score (negative), revolving balance (negative, counterintuitive), credit card utilisation rate (positive), and inquiries in the last 6 months (positive).</w:t>
      </w:r>
    </w:p>
    <w:p w14:paraId="67FC3830" w14:textId="2FA4CC15" w:rsidR="006E7815" w:rsidRPr="008B1B96" w:rsidRDefault="006E7815" w:rsidP="007143E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We can also notice than the variable created utilising some dataset column (income to installment ratio) is statistically significant with a </w:t>
      </w:r>
      <w:r w:rsidR="00D95857">
        <w:rPr>
          <w:rFonts w:ascii="Calibri" w:eastAsiaTheme="minorEastAsia" w:hAnsi="Calibri" w:cs="Calibri"/>
          <w:noProof/>
          <w:sz w:val="24"/>
          <w:szCs w:val="24"/>
        </w:rPr>
        <w:t xml:space="preserve"> 10</w:t>
      </w:r>
      <w:r>
        <w:rPr>
          <w:rFonts w:ascii="Calibri" w:eastAsiaTheme="minorEastAsia" w:hAnsi="Calibri" w:cs="Calibri"/>
          <w:noProof/>
          <w:sz w:val="24"/>
          <w:szCs w:val="24"/>
        </w:rPr>
        <w:t xml:space="preserve">% level. </w:t>
      </w:r>
    </w:p>
    <w:p w14:paraId="76D788A3" w14:textId="77777777" w:rsidR="007F7432" w:rsidRDefault="007F7432" w:rsidP="007143E4">
      <w:pPr>
        <w:jc w:val="both"/>
        <w:rPr>
          <w:rFonts w:ascii="Calibri" w:eastAsiaTheme="minorEastAsia" w:hAnsi="Calibri" w:cs="Calibri"/>
          <w:noProof/>
          <w:sz w:val="24"/>
          <w:szCs w:val="24"/>
        </w:rPr>
      </w:pPr>
    </w:p>
    <w:p w14:paraId="46D4D66E" w14:textId="77777777" w:rsidR="007B04AC" w:rsidRDefault="007B04AC" w:rsidP="007143E4">
      <w:pPr>
        <w:jc w:val="both"/>
        <w:rPr>
          <w:rFonts w:ascii="Calibri" w:eastAsiaTheme="minorEastAsia" w:hAnsi="Calibri" w:cs="Calibri"/>
          <w:noProof/>
          <w:sz w:val="24"/>
          <w:szCs w:val="24"/>
        </w:rPr>
      </w:pPr>
    </w:p>
    <w:p w14:paraId="1DDD3D9A" w14:textId="77777777" w:rsidR="007B04AC" w:rsidRDefault="007B04AC" w:rsidP="007B04AC">
      <w:pPr>
        <w:rPr>
          <w:rFonts w:ascii="Calibri" w:hAnsi="Calibri" w:cs="Calibri"/>
          <w:sz w:val="24"/>
          <w:szCs w:val="24"/>
        </w:rPr>
      </w:pPr>
      <w:r>
        <w:rPr>
          <w:rFonts w:ascii="Calibri" w:hAnsi="Calibri" w:cs="Calibri"/>
          <w:sz w:val="24"/>
          <w:szCs w:val="24"/>
        </w:rPr>
        <w:t>Testing the model, we obtain the following results:</w:t>
      </w:r>
    </w:p>
    <w:p w14:paraId="4B9106D3" w14:textId="77777777" w:rsidR="007B04AC" w:rsidRDefault="007B04AC" w:rsidP="007B04AC">
      <w:pPr>
        <w:rPr>
          <w:rFonts w:ascii="Calibri" w:eastAsiaTheme="minorEastAsia" w:hAnsi="Calibri" w:cs="Calibri"/>
          <w:sz w:val="24"/>
          <w:szCs w:val="24"/>
        </w:rPr>
      </w:pPr>
      <w:r>
        <w:rPr>
          <w:rFonts w:ascii="Calibri" w:hAnsi="Calibri" w:cs="Calibri"/>
          <w:sz w:val="24"/>
          <w:szCs w:val="24"/>
        </w:rPr>
        <w:t xml:space="preserve">The </w:t>
      </w:r>
      <m:oMath>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Pr>
          <w:rFonts w:ascii="Calibri" w:eastAsiaTheme="minorEastAsia" w:hAnsi="Calibri" w:cs="Calibri"/>
          <w:sz w:val="24"/>
          <w:szCs w:val="24"/>
        </w:rPr>
        <w:t xml:space="preserve"> score is 0.6548, meaning that the model explain the 65,48% of the variability of the interest rate.</w:t>
      </w:r>
    </w:p>
    <w:p w14:paraId="15BFAA3E" w14:textId="6BB3B815" w:rsidR="007B04AC" w:rsidRPr="007B04AC" w:rsidRDefault="007B04AC" w:rsidP="007B04AC">
      <w:pPr>
        <w:rPr>
          <w:rFonts w:ascii="Calibri" w:eastAsiaTheme="minorEastAsia" w:hAnsi="Calibri" w:cs="Calibri"/>
          <w:sz w:val="24"/>
          <w:szCs w:val="24"/>
        </w:rPr>
      </w:pPr>
      <w:r>
        <w:rPr>
          <w:rFonts w:ascii="Calibri" w:eastAsiaTheme="minorEastAsia" w:hAnsi="Calibri" w:cs="Calibri"/>
          <w:sz w:val="24"/>
          <w:szCs w:val="24"/>
        </w:rPr>
        <w:t xml:space="preserve">Given that the model is made with General Linear Regression, we can’t use adjusted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to compare the models. </w:t>
      </w:r>
      <w:r w:rsidR="00400B3D">
        <w:rPr>
          <w:rFonts w:ascii="Calibri" w:eastAsiaTheme="minorEastAsia" w:hAnsi="Calibri" w:cs="Calibri"/>
          <w:sz w:val="24"/>
          <w:szCs w:val="24"/>
        </w:rPr>
        <w:t>To</w:t>
      </w:r>
      <w:r>
        <w:rPr>
          <w:rFonts w:ascii="Calibri" w:eastAsiaTheme="minorEastAsia" w:hAnsi="Calibri" w:cs="Calibri"/>
          <w:sz w:val="24"/>
          <w:szCs w:val="24"/>
        </w:rPr>
        <w:t xml:space="preserve"> solve this</w:t>
      </w:r>
      <w:r w:rsidR="00400B3D">
        <w:rPr>
          <w:rFonts w:ascii="Calibri" w:eastAsiaTheme="minorEastAsia" w:hAnsi="Calibri" w:cs="Calibri"/>
          <w:sz w:val="24"/>
          <w:szCs w:val="24"/>
        </w:rPr>
        <w:t xml:space="preserve"> problem,</w:t>
      </w:r>
      <w:r>
        <w:rPr>
          <w:rFonts w:ascii="Calibri" w:eastAsiaTheme="minorEastAsia" w:hAnsi="Calibri" w:cs="Calibri"/>
          <w:sz w:val="24"/>
          <w:szCs w:val="24"/>
        </w:rPr>
        <w:t xml:space="preserve"> McFadden Pseudo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has been computed:</w:t>
      </w:r>
    </w:p>
    <w:p w14:paraId="35E7EF89" w14:textId="4432B0A1" w:rsidR="007B04AC" w:rsidRPr="007B04AC" w:rsidRDefault="007B04AC" w:rsidP="007143E4">
      <w:pPr>
        <w:jc w:val="both"/>
        <w:rPr>
          <w:rFonts w:ascii="Calibri" w:eastAsiaTheme="minorEastAsia" w:hAnsi="Calibri" w:cs="Calibri"/>
        </w:rPr>
      </w:pPr>
      <m:oMathPara>
        <m:oMath>
          <m:sSubSup>
            <m:sSubSupPr>
              <m:ctrlPr>
                <w:rPr>
                  <w:rFonts w:ascii="Cambria Math" w:hAnsi="Cambria Math"/>
                  <w:i/>
                </w:rPr>
              </m:ctrlPr>
            </m:sSubSupPr>
            <m:e>
              <m:r>
                <w:rPr>
                  <w:rFonts w:ascii="Cambria Math" w:hAnsi="Cambria Math"/>
                </w:rPr>
                <m:t>R</m:t>
              </m:r>
            </m:e>
            <m:sub>
              <m:r>
                <w:rPr>
                  <w:rFonts w:ascii="Cambria Math" w:hAnsi="Cambria Math"/>
                </w:rPr>
                <m:t>McFadden</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1-</m:t>
              </m:r>
            </m:fName>
            <m:e>
              <m:eqArr>
                <m:eqArrPr>
                  <m:ctrlPr>
                    <w:rPr>
                      <w:rFonts w:ascii="Cambria Math" w:hAnsi="Cambria Math"/>
                      <w:i/>
                    </w:rPr>
                  </m:ctrlPr>
                </m:eqArrPr>
                <m:e>
                  <m:r>
                    <m:rPr>
                      <m:sty m:val="p"/>
                    </m:rPr>
                    <w:rPr>
                      <w:rFonts w:ascii="Cambria Math" w:hAnsi="Cambria Math"/>
                    </w:rPr>
                    <m:t xml:space="preserve">log </m:t>
                  </m:r>
                  <m:r>
                    <w:rPr>
                      <w:rFonts w:ascii="Cambria Math" w:hAnsi="Cambria Math"/>
                    </w:rPr>
                    <m:t>likelihood model</m:t>
                  </m:r>
                </m:e>
                <m:e>
                  <m:r>
                    <w:rPr>
                      <w:rFonts w:ascii="Cambria Math" w:hAnsi="Cambria Math"/>
                    </w:rPr>
                    <m:t>loglikelihood null model</m:t>
                  </m:r>
                </m:e>
              </m:eqArr>
            </m:e>
          </m:func>
        </m:oMath>
      </m:oMathPara>
    </w:p>
    <w:p w14:paraId="1D3063EF" w14:textId="221D7937" w:rsidR="007B04AC" w:rsidRPr="007B04AC" w:rsidRDefault="00400B3D" w:rsidP="007143E4">
      <w:pPr>
        <w:jc w:val="both"/>
        <w:rPr>
          <w:rFonts w:ascii="Calibri" w:eastAsiaTheme="minorEastAsia" w:hAnsi="Calibri" w:cs="Calibri"/>
        </w:rPr>
      </w:pPr>
      <w:r>
        <w:rPr>
          <w:rFonts w:ascii="Calibri" w:eastAsiaTheme="minorEastAsia" w:hAnsi="Calibri" w:cs="Calibri"/>
        </w:rPr>
        <w:t xml:space="preserve">Which is equal to: </w:t>
      </w:r>
      <w:proofErr w:type="spellStart"/>
      <w:r>
        <w:rPr>
          <w:rFonts w:ascii="Calibri" w:eastAsiaTheme="minorEastAsia" w:hAnsi="Calibri" w:cs="Calibri"/>
        </w:rPr>
        <w:t>lik</w:t>
      </w:r>
      <w:proofErr w:type="spellEnd"/>
      <w:r>
        <w:rPr>
          <w:rFonts w:ascii="Calibri" w:eastAsiaTheme="minorEastAsia" w:hAnsi="Calibri" w:cs="Calibri"/>
        </w:rPr>
        <w:t xml:space="preserve"> </w:t>
      </w:r>
      <w:r w:rsidRPr="00400B3D">
        <w:rPr>
          <w:rFonts w:ascii="Calibri" w:eastAsiaTheme="minorEastAsia" w:hAnsi="Calibri" w:cs="Calibri"/>
        </w:rPr>
        <w:t>-0.2541747 (</w:t>
      </w:r>
      <w:proofErr w:type="spellStart"/>
      <w:r w:rsidRPr="00400B3D">
        <w:rPr>
          <w:rFonts w:ascii="Calibri" w:eastAsiaTheme="minorEastAsia" w:hAnsi="Calibri" w:cs="Calibri"/>
        </w:rPr>
        <w:t>df</w:t>
      </w:r>
      <w:proofErr w:type="spellEnd"/>
      <w:r w:rsidRPr="00400B3D">
        <w:rPr>
          <w:rFonts w:ascii="Calibri" w:eastAsiaTheme="minorEastAsia" w:hAnsi="Calibri" w:cs="Calibri"/>
        </w:rPr>
        <w:t>=21)</w:t>
      </w:r>
    </w:p>
    <w:p w14:paraId="6EE955D3" w14:textId="2A692CC4" w:rsidR="007143E4" w:rsidRDefault="00400B3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To compute the error, having a numerical variable, the Root Mean Square Error (RMSQ) has been computed and is equal to </w:t>
      </w:r>
      <w:r w:rsidRPr="00400B3D">
        <w:rPr>
          <w:rFonts w:ascii="Calibri" w:eastAsiaTheme="minorEastAsia" w:hAnsi="Calibri" w:cs="Calibri"/>
          <w:noProof/>
          <w:sz w:val="24"/>
          <w:szCs w:val="24"/>
        </w:rPr>
        <w:t>0.0132</w:t>
      </w:r>
      <w:r>
        <w:rPr>
          <w:rFonts w:ascii="Calibri" w:eastAsiaTheme="minorEastAsia" w:hAnsi="Calibri" w:cs="Calibri"/>
          <w:noProof/>
          <w:sz w:val="24"/>
          <w:szCs w:val="24"/>
        </w:rPr>
        <w:t>.</w:t>
      </w:r>
    </w:p>
    <w:p w14:paraId="7FE886D5" w14:textId="5F7AF284" w:rsidR="00400B3D" w:rsidRDefault="00400B3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lastRenderedPageBreak/>
        <w:drawing>
          <wp:inline distT="0" distB="0" distL="0" distR="0" wp14:anchorId="0AB69D7B" wp14:editId="1379C619">
            <wp:extent cx="6118860" cy="3840480"/>
            <wp:effectExtent l="0" t="0" r="0" b="7620"/>
            <wp:docPr id="1635383726" name="Immagine 4"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83726" name="Immagine 4" descr="Immagine che contiene testo, schermata, diagramma, numero&#10;&#10;Descrizione generata automa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14:paraId="53472F2E" w14:textId="0703BFEB" w:rsidR="00400B3D" w:rsidRDefault="00400B3D"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error (res1) is not correlated or weakly correlated with all the independent variables, meaning that they are exogenous. It’s correlated with the inflation rate. This makes sense because the interest rate rate is affected by many other variables, such as the inflation rate and the general economical situation, which are not included in the dataset. </w:t>
      </w:r>
    </w:p>
    <w:p w14:paraId="34AD6CFF" w14:textId="77777777" w:rsidR="00400B3D" w:rsidRDefault="00400B3D" w:rsidP="00400B3D">
      <w:pPr>
        <w:jc w:val="both"/>
        <w:rPr>
          <w:rFonts w:ascii="Calibri" w:eastAsiaTheme="minorEastAsia" w:hAnsi="Calibri" w:cs="Calibri"/>
          <w:noProof/>
          <w:sz w:val="28"/>
          <w:szCs w:val="28"/>
        </w:rPr>
      </w:pPr>
    </w:p>
    <w:p w14:paraId="14E00942" w14:textId="77777777" w:rsidR="00D95857" w:rsidRDefault="00D95857" w:rsidP="00400B3D">
      <w:pPr>
        <w:jc w:val="both"/>
        <w:rPr>
          <w:rFonts w:ascii="Calibri" w:eastAsiaTheme="minorEastAsia" w:hAnsi="Calibri" w:cs="Calibri"/>
          <w:noProof/>
          <w:sz w:val="28"/>
          <w:szCs w:val="28"/>
        </w:rPr>
      </w:pPr>
    </w:p>
    <w:p w14:paraId="4E5D3EE8" w14:textId="77777777" w:rsidR="00D95857" w:rsidRDefault="00D95857" w:rsidP="00400B3D">
      <w:pPr>
        <w:jc w:val="both"/>
        <w:rPr>
          <w:rFonts w:ascii="Calibri" w:eastAsiaTheme="minorEastAsia" w:hAnsi="Calibri" w:cs="Calibri"/>
          <w:noProof/>
          <w:sz w:val="28"/>
          <w:szCs w:val="28"/>
        </w:rPr>
      </w:pPr>
    </w:p>
    <w:p w14:paraId="2E2C3B28" w14:textId="77777777" w:rsidR="00D95857" w:rsidRDefault="00D95857" w:rsidP="00400B3D">
      <w:pPr>
        <w:jc w:val="both"/>
        <w:rPr>
          <w:rFonts w:ascii="Calibri" w:eastAsiaTheme="minorEastAsia" w:hAnsi="Calibri" w:cs="Calibri"/>
          <w:noProof/>
          <w:sz w:val="28"/>
          <w:szCs w:val="28"/>
        </w:rPr>
      </w:pPr>
    </w:p>
    <w:p w14:paraId="29A060F2" w14:textId="77777777" w:rsidR="00D95857" w:rsidRDefault="00D95857" w:rsidP="00400B3D">
      <w:pPr>
        <w:jc w:val="both"/>
        <w:rPr>
          <w:rFonts w:ascii="Calibri" w:eastAsiaTheme="minorEastAsia" w:hAnsi="Calibri" w:cs="Calibri"/>
          <w:noProof/>
          <w:sz w:val="28"/>
          <w:szCs w:val="28"/>
        </w:rPr>
      </w:pPr>
    </w:p>
    <w:p w14:paraId="78DECC07" w14:textId="77777777" w:rsidR="00D95857" w:rsidRDefault="00D95857" w:rsidP="00400B3D">
      <w:pPr>
        <w:jc w:val="both"/>
        <w:rPr>
          <w:rFonts w:ascii="Calibri" w:eastAsiaTheme="minorEastAsia" w:hAnsi="Calibri" w:cs="Calibri"/>
          <w:noProof/>
          <w:sz w:val="28"/>
          <w:szCs w:val="28"/>
        </w:rPr>
      </w:pPr>
    </w:p>
    <w:p w14:paraId="1C28BE0D" w14:textId="77777777" w:rsidR="00D95857" w:rsidRDefault="00D95857" w:rsidP="00400B3D">
      <w:pPr>
        <w:jc w:val="both"/>
        <w:rPr>
          <w:rFonts w:ascii="Calibri" w:eastAsiaTheme="minorEastAsia" w:hAnsi="Calibri" w:cs="Calibri"/>
          <w:noProof/>
          <w:sz w:val="28"/>
          <w:szCs w:val="28"/>
        </w:rPr>
      </w:pPr>
    </w:p>
    <w:p w14:paraId="0FC0C185" w14:textId="77777777" w:rsidR="00D95857" w:rsidRDefault="00D95857" w:rsidP="00400B3D">
      <w:pPr>
        <w:jc w:val="both"/>
        <w:rPr>
          <w:rFonts w:ascii="Calibri" w:eastAsiaTheme="minorEastAsia" w:hAnsi="Calibri" w:cs="Calibri"/>
          <w:noProof/>
          <w:sz w:val="28"/>
          <w:szCs w:val="28"/>
        </w:rPr>
      </w:pPr>
    </w:p>
    <w:p w14:paraId="7A80DAC0" w14:textId="77777777" w:rsidR="00D95857" w:rsidRDefault="00D95857" w:rsidP="00400B3D">
      <w:pPr>
        <w:jc w:val="both"/>
        <w:rPr>
          <w:rFonts w:ascii="Calibri" w:eastAsiaTheme="minorEastAsia" w:hAnsi="Calibri" w:cs="Calibri"/>
          <w:noProof/>
          <w:sz w:val="28"/>
          <w:szCs w:val="28"/>
        </w:rPr>
      </w:pPr>
    </w:p>
    <w:p w14:paraId="21886B19" w14:textId="77777777" w:rsidR="00D95857" w:rsidRDefault="00D95857" w:rsidP="00400B3D">
      <w:pPr>
        <w:jc w:val="both"/>
        <w:rPr>
          <w:rFonts w:ascii="Calibri" w:eastAsiaTheme="minorEastAsia" w:hAnsi="Calibri" w:cs="Calibri"/>
          <w:noProof/>
          <w:sz w:val="28"/>
          <w:szCs w:val="28"/>
        </w:rPr>
      </w:pPr>
    </w:p>
    <w:p w14:paraId="4455E7C3" w14:textId="77777777" w:rsidR="00D95857" w:rsidRDefault="00D95857" w:rsidP="00400B3D">
      <w:pPr>
        <w:jc w:val="both"/>
        <w:rPr>
          <w:rFonts w:ascii="Calibri" w:eastAsiaTheme="minorEastAsia" w:hAnsi="Calibri" w:cs="Calibri"/>
          <w:noProof/>
          <w:sz w:val="28"/>
          <w:szCs w:val="28"/>
        </w:rPr>
      </w:pPr>
    </w:p>
    <w:p w14:paraId="7A03F6B9" w14:textId="77777777" w:rsidR="00D95857" w:rsidRDefault="00D95857" w:rsidP="00400B3D">
      <w:pPr>
        <w:jc w:val="both"/>
        <w:rPr>
          <w:rFonts w:ascii="Calibri" w:eastAsiaTheme="minorEastAsia" w:hAnsi="Calibri" w:cs="Calibri"/>
          <w:noProof/>
          <w:sz w:val="28"/>
          <w:szCs w:val="28"/>
        </w:rPr>
      </w:pPr>
    </w:p>
    <w:p w14:paraId="49A82B7C" w14:textId="0AE4B64B" w:rsidR="00400B3D" w:rsidRDefault="00400B3D" w:rsidP="00400B3D">
      <w:pPr>
        <w:jc w:val="both"/>
        <w:rPr>
          <w:rFonts w:ascii="Calibri" w:eastAsiaTheme="minorEastAsia" w:hAnsi="Calibri" w:cs="Calibri"/>
          <w:noProof/>
          <w:sz w:val="28"/>
          <w:szCs w:val="28"/>
        </w:rPr>
      </w:pPr>
      <w:r w:rsidRPr="000A53BF">
        <w:rPr>
          <w:rFonts w:ascii="Calibri" w:eastAsiaTheme="minorEastAsia" w:hAnsi="Calibri" w:cs="Calibri"/>
          <w:noProof/>
          <w:sz w:val="28"/>
          <w:szCs w:val="28"/>
        </w:rPr>
        <w:lastRenderedPageBreak/>
        <w:t>7.</w:t>
      </w:r>
      <w:r>
        <w:rPr>
          <w:rFonts w:ascii="Calibri" w:eastAsiaTheme="minorEastAsia" w:hAnsi="Calibri" w:cs="Calibri"/>
          <w:noProof/>
          <w:sz w:val="28"/>
          <w:szCs w:val="28"/>
        </w:rPr>
        <w:t>2</w:t>
      </w:r>
      <w:r>
        <w:rPr>
          <w:rFonts w:ascii="Calibri" w:eastAsiaTheme="minorEastAsia" w:hAnsi="Calibri" w:cs="Calibri"/>
          <w:noProof/>
          <w:sz w:val="28"/>
          <w:szCs w:val="28"/>
        </w:rPr>
        <w:t xml:space="preserve"> </w:t>
      </w:r>
      <w:r>
        <w:rPr>
          <w:rFonts w:ascii="Calibri" w:eastAsiaTheme="minorEastAsia" w:hAnsi="Calibri" w:cs="Calibri"/>
          <w:noProof/>
          <w:sz w:val="28"/>
          <w:szCs w:val="28"/>
        </w:rPr>
        <w:t>Step-wise Selection</w:t>
      </w:r>
    </w:p>
    <w:p w14:paraId="3CB13D7B" w14:textId="7FCBFC0F" w:rsidR="006E7815" w:rsidRDefault="006E7815" w:rsidP="00400B3D">
      <w:pPr>
        <w:jc w:val="both"/>
        <w:rPr>
          <w:rFonts w:ascii="Calibri" w:eastAsiaTheme="minorEastAsia" w:hAnsi="Calibri" w:cs="Calibri"/>
          <w:noProof/>
          <w:sz w:val="24"/>
          <w:szCs w:val="24"/>
        </w:rPr>
      </w:pPr>
      <w:r>
        <w:rPr>
          <w:rFonts w:ascii="Calibri" w:eastAsiaTheme="minorEastAsia" w:hAnsi="Calibri" w:cs="Calibri"/>
          <w:noProof/>
          <w:sz w:val="24"/>
          <w:szCs w:val="24"/>
        </w:rPr>
        <w:t>We apply the step-wise selection to verify if we can remove from the  model some not relevant variable:</w:t>
      </w:r>
    </w:p>
    <w:p w14:paraId="25644CD5" w14:textId="5D023E93" w:rsidR="006E7815" w:rsidRPr="006E7815" w:rsidRDefault="006E7815" w:rsidP="00400B3D">
      <w:pPr>
        <w:jc w:val="both"/>
        <w:rPr>
          <w:rFonts w:ascii="Calibri" w:eastAsiaTheme="minorEastAsia" w:hAnsi="Calibri" w:cs="Calibri"/>
          <w:noProof/>
          <w:sz w:val="24"/>
          <w:szCs w:val="24"/>
        </w:rPr>
      </w:pPr>
      <w:r w:rsidRPr="006E7815">
        <w:rPr>
          <w:rFonts w:ascii="Calibri" w:eastAsiaTheme="minorEastAsia" w:hAnsi="Calibri" w:cs="Calibri"/>
          <w:noProof/>
          <w:sz w:val="24"/>
          <w:szCs w:val="24"/>
        </w:rPr>
        <w:drawing>
          <wp:inline distT="0" distB="0" distL="0" distR="0" wp14:anchorId="3A2769A4" wp14:editId="4B5C823E">
            <wp:extent cx="6120130" cy="4201160"/>
            <wp:effectExtent l="0" t="0" r="0" b="8890"/>
            <wp:docPr id="194804724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47247" name="Immagine 1" descr="Immagine che contiene testo, schermata, Carattere, numero&#10;&#10;Descrizione generata automaticamente"/>
                    <pic:cNvPicPr/>
                  </pic:nvPicPr>
                  <pic:blipFill>
                    <a:blip r:embed="rId42"/>
                    <a:stretch>
                      <a:fillRect/>
                    </a:stretch>
                  </pic:blipFill>
                  <pic:spPr>
                    <a:xfrm>
                      <a:off x="0" y="0"/>
                      <a:ext cx="6120130" cy="4201160"/>
                    </a:xfrm>
                    <a:prstGeom prst="rect">
                      <a:avLst/>
                    </a:prstGeom>
                  </pic:spPr>
                </pic:pic>
              </a:graphicData>
            </a:graphic>
          </wp:inline>
        </w:drawing>
      </w:r>
    </w:p>
    <w:p w14:paraId="5EC3F552" w14:textId="6D53A231" w:rsidR="00400B3D" w:rsidRDefault="006E7815" w:rsidP="00A41FD4">
      <w:pPr>
        <w:jc w:val="both"/>
        <w:rPr>
          <w:rFonts w:ascii="Calibri" w:eastAsiaTheme="minorEastAsia" w:hAnsi="Calibri" w:cs="Calibri"/>
          <w:noProof/>
          <w:sz w:val="24"/>
          <w:szCs w:val="24"/>
        </w:rPr>
      </w:pPr>
      <w:r w:rsidRPr="006E7815">
        <w:rPr>
          <w:rFonts w:ascii="Calibri" w:eastAsiaTheme="minorEastAsia" w:hAnsi="Calibri" w:cs="Calibri"/>
          <w:noProof/>
          <w:sz w:val="24"/>
          <w:szCs w:val="24"/>
        </w:rPr>
        <w:t>days.with.cr.line, delinq.2yrs, annual.inc, pub.rec</w:t>
      </w:r>
      <w:r>
        <w:rPr>
          <w:rFonts w:ascii="Calibri" w:eastAsiaTheme="minorEastAsia" w:hAnsi="Calibri" w:cs="Calibri"/>
          <w:noProof/>
          <w:sz w:val="24"/>
          <w:szCs w:val="24"/>
        </w:rPr>
        <w:t xml:space="preserve"> and </w:t>
      </w:r>
      <w:r w:rsidRPr="006E7815">
        <w:rPr>
          <w:rFonts w:ascii="Calibri" w:eastAsiaTheme="minorEastAsia" w:hAnsi="Calibri" w:cs="Calibri"/>
          <w:noProof/>
          <w:sz w:val="24"/>
          <w:szCs w:val="24"/>
        </w:rPr>
        <w:t>debt</w:t>
      </w:r>
      <w:r>
        <w:rPr>
          <w:rFonts w:ascii="Calibri" w:eastAsiaTheme="minorEastAsia" w:hAnsi="Calibri" w:cs="Calibri"/>
          <w:noProof/>
          <w:sz w:val="24"/>
          <w:szCs w:val="24"/>
        </w:rPr>
        <w:t xml:space="preserve"> have been removed. None of them where statistically significant. </w:t>
      </w:r>
      <w:r w:rsidR="00D95857">
        <w:rPr>
          <w:rFonts w:ascii="Calibri" w:eastAsiaTheme="minorEastAsia" w:hAnsi="Calibri" w:cs="Calibri"/>
          <w:noProof/>
          <w:sz w:val="24"/>
          <w:szCs w:val="24"/>
        </w:rPr>
        <w:t xml:space="preserve">It’s important to note that debt and annual income where variables with an high VIF, and now they have been removed. The remaining variables have all a VIF lower than 2. </w:t>
      </w:r>
    </w:p>
    <w:p w14:paraId="64F6D976" w14:textId="236E913A" w:rsidR="00D95857" w:rsidRDefault="00D95857"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The most significant variables are purposecredit_card (negative), purposesmall_business (positive), installment (positive), debt to income ratio (positive), fico credit score (negative), revol</w:t>
      </w:r>
      <w:r w:rsidR="003053B5">
        <w:rPr>
          <w:rFonts w:ascii="Calibri" w:eastAsiaTheme="minorEastAsia" w:hAnsi="Calibri" w:cs="Calibri"/>
          <w:noProof/>
          <w:sz w:val="24"/>
          <w:szCs w:val="24"/>
        </w:rPr>
        <w:t xml:space="preserve">ving balance (negative), credit cart utilisation rate (positive) and inquiries in the last 6 months (positive). </w:t>
      </w:r>
    </w:p>
    <w:p w14:paraId="40E0F66D" w14:textId="40FE3F58" w:rsidR="003053B5" w:rsidRDefault="003053B5" w:rsidP="00A41FD4">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The variable created using the dataset columns </w:t>
      </w:r>
      <w:r w:rsidR="00EA5551">
        <w:rPr>
          <w:rFonts w:ascii="Calibri" w:eastAsiaTheme="minorEastAsia" w:hAnsi="Calibri" w:cs="Calibri"/>
          <w:noProof/>
          <w:sz w:val="24"/>
          <w:szCs w:val="24"/>
        </w:rPr>
        <w:t>(installment to income ratio)</w:t>
      </w:r>
      <w:r>
        <w:rPr>
          <w:rFonts w:ascii="Calibri" w:eastAsiaTheme="minorEastAsia" w:hAnsi="Calibri" w:cs="Calibri"/>
          <w:noProof/>
          <w:sz w:val="24"/>
          <w:szCs w:val="24"/>
        </w:rPr>
        <w:t>is now more statistical significant (at 5% level instead of 10%).</w:t>
      </w:r>
    </w:p>
    <w:p w14:paraId="7503D3AC" w14:textId="77777777" w:rsidR="00D04C99" w:rsidRDefault="00D04C99" w:rsidP="00A41FD4">
      <w:pPr>
        <w:jc w:val="both"/>
        <w:rPr>
          <w:rFonts w:ascii="Calibri" w:eastAsiaTheme="minorEastAsia" w:hAnsi="Calibri" w:cs="Calibri"/>
          <w:noProof/>
          <w:sz w:val="24"/>
          <w:szCs w:val="24"/>
        </w:rPr>
      </w:pPr>
    </w:p>
    <w:p w14:paraId="246FF0E6" w14:textId="77777777" w:rsidR="003053B5" w:rsidRDefault="003053B5" w:rsidP="00A41FD4">
      <w:pPr>
        <w:jc w:val="both"/>
        <w:rPr>
          <w:rFonts w:ascii="Calibri" w:eastAsiaTheme="minorEastAsia" w:hAnsi="Calibri" w:cs="Calibri"/>
          <w:noProof/>
          <w:sz w:val="24"/>
          <w:szCs w:val="24"/>
        </w:rPr>
      </w:pPr>
    </w:p>
    <w:p w14:paraId="75FE6890" w14:textId="77777777" w:rsidR="003053B5" w:rsidRDefault="003053B5" w:rsidP="00A41FD4">
      <w:pPr>
        <w:jc w:val="both"/>
        <w:rPr>
          <w:rFonts w:ascii="Calibri" w:eastAsiaTheme="minorEastAsia" w:hAnsi="Calibri" w:cs="Calibri"/>
          <w:noProof/>
          <w:sz w:val="24"/>
          <w:szCs w:val="24"/>
        </w:rPr>
      </w:pPr>
    </w:p>
    <w:p w14:paraId="11EF2FB8" w14:textId="77777777" w:rsidR="00400B3D" w:rsidRDefault="00400B3D" w:rsidP="00A41FD4">
      <w:pPr>
        <w:jc w:val="both"/>
        <w:rPr>
          <w:rFonts w:ascii="Calibri" w:eastAsiaTheme="minorEastAsia" w:hAnsi="Calibri" w:cs="Calibri"/>
          <w:noProof/>
          <w:sz w:val="24"/>
          <w:szCs w:val="24"/>
        </w:rPr>
      </w:pPr>
    </w:p>
    <w:p w14:paraId="41245CFA" w14:textId="77777777" w:rsidR="00400B3D" w:rsidRPr="00400B3D" w:rsidRDefault="00400B3D" w:rsidP="00A41FD4">
      <w:pPr>
        <w:jc w:val="both"/>
        <w:rPr>
          <w:rFonts w:ascii="Calibri" w:eastAsiaTheme="minorEastAsia" w:hAnsi="Calibri" w:cs="Calibri"/>
          <w:noProof/>
          <w:sz w:val="24"/>
          <w:szCs w:val="24"/>
        </w:rPr>
      </w:pPr>
    </w:p>
    <w:p w14:paraId="506D399F" w14:textId="77777777" w:rsidR="00400B3D" w:rsidRPr="00400B3D" w:rsidRDefault="00400B3D" w:rsidP="00A41FD4">
      <w:pPr>
        <w:jc w:val="both"/>
        <w:rPr>
          <w:rFonts w:ascii="Calibri" w:eastAsiaTheme="minorEastAsia" w:hAnsi="Calibri" w:cs="Calibri"/>
          <w:noProof/>
          <w:sz w:val="24"/>
          <w:szCs w:val="24"/>
        </w:rPr>
      </w:pPr>
    </w:p>
    <w:p w14:paraId="38BFF875" w14:textId="6DF10F60" w:rsidR="00400B3D" w:rsidRDefault="00D04C99" w:rsidP="00A41FD4">
      <w:pPr>
        <w:jc w:val="both"/>
        <w:rPr>
          <w:rFonts w:ascii="Calibri" w:eastAsiaTheme="minorEastAsia" w:hAnsi="Calibri" w:cs="Calibri"/>
          <w:noProof/>
          <w:sz w:val="32"/>
          <w:szCs w:val="32"/>
        </w:rPr>
      </w:pPr>
      <w:r w:rsidRPr="00542096">
        <w:rPr>
          <w:rFonts w:ascii="Calibri" w:eastAsiaTheme="minorEastAsia" w:hAnsi="Calibri" w:cs="Calibri"/>
          <w:noProof/>
          <w:sz w:val="32"/>
          <w:szCs w:val="32"/>
        </w:rPr>
        <w:lastRenderedPageBreak/>
        <w:t xml:space="preserve">8. </w:t>
      </w:r>
      <w:r w:rsidR="00542096" w:rsidRPr="00542096">
        <w:rPr>
          <w:rFonts w:ascii="Calibri" w:eastAsiaTheme="minorEastAsia" w:hAnsi="Calibri" w:cs="Calibri"/>
          <w:noProof/>
          <w:sz w:val="32"/>
          <w:szCs w:val="32"/>
        </w:rPr>
        <w:t>Can borrowers be clustered based on the available data before investors decide to lend them money?</w:t>
      </w:r>
    </w:p>
    <w:p w14:paraId="7ED61CFA" w14:textId="77777777" w:rsidR="00542096" w:rsidRPr="00542096" w:rsidRDefault="00542096" w:rsidP="00A41FD4">
      <w:pPr>
        <w:jc w:val="both"/>
        <w:rPr>
          <w:rFonts w:ascii="Calibri" w:eastAsiaTheme="minorEastAsia" w:hAnsi="Calibri" w:cs="Calibri"/>
          <w:noProof/>
          <w:sz w:val="24"/>
          <w:szCs w:val="24"/>
        </w:rPr>
      </w:pPr>
    </w:p>
    <w:p w14:paraId="05849E23" w14:textId="77777777" w:rsidR="00542096" w:rsidRDefault="00542096" w:rsidP="00A41FD4">
      <w:pPr>
        <w:jc w:val="both"/>
        <w:rPr>
          <w:rFonts w:ascii="Calibri" w:eastAsiaTheme="minorEastAsia" w:hAnsi="Calibri" w:cs="Calibri"/>
          <w:noProof/>
          <w:sz w:val="24"/>
          <w:szCs w:val="24"/>
        </w:rPr>
      </w:pPr>
    </w:p>
    <w:p w14:paraId="1514ABD6" w14:textId="77777777" w:rsidR="006D6E1C" w:rsidRDefault="006D6E1C" w:rsidP="00A41FD4">
      <w:pPr>
        <w:jc w:val="both"/>
        <w:rPr>
          <w:rFonts w:ascii="Calibri" w:eastAsiaTheme="minorEastAsia" w:hAnsi="Calibri" w:cs="Calibri"/>
          <w:noProof/>
          <w:sz w:val="24"/>
          <w:szCs w:val="24"/>
        </w:rPr>
      </w:pPr>
    </w:p>
    <w:p w14:paraId="07A220E5" w14:textId="77777777" w:rsidR="006D6E1C" w:rsidRDefault="006D6E1C" w:rsidP="00A41FD4">
      <w:pPr>
        <w:jc w:val="both"/>
        <w:rPr>
          <w:rFonts w:ascii="Calibri" w:eastAsiaTheme="minorEastAsia" w:hAnsi="Calibri" w:cs="Calibri"/>
          <w:noProof/>
          <w:sz w:val="24"/>
          <w:szCs w:val="24"/>
        </w:rPr>
      </w:pPr>
    </w:p>
    <w:p w14:paraId="04C1112D" w14:textId="77777777" w:rsidR="006D6E1C" w:rsidRDefault="006D6E1C" w:rsidP="00A41FD4">
      <w:pPr>
        <w:jc w:val="both"/>
        <w:rPr>
          <w:rFonts w:ascii="Calibri" w:eastAsiaTheme="minorEastAsia" w:hAnsi="Calibri" w:cs="Calibri"/>
          <w:noProof/>
          <w:sz w:val="24"/>
          <w:szCs w:val="24"/>
        </w:rPr>
      </w:pPr>
    </w:p>
    <w:p w14:paraId="4AB538D6" w14:textId="77777777" w:rsidR="006D6E1C" w:rsidRDefault="006D6E1C" w:rsidP="00A41FD4">
      <w:pPr>
        <w:jc w:val="both"/>
        <w:rPr>
          <w:rFonts w:ascii="Calibri" w:eastAsiaTheme="minorEastAsia" w:hAnsi="Calibri" w:cs="Calibri"/>
          <w:noProof/>
          <w:sz w:val="24"/>
          <w:szCs w:val="24"/>
        </w:rPr>
      </w:pPr>
    </w:p>
    <w:p w14:paraId="62D75BB1" w14:textId="77777777" w:rsidR="006D6E1C" w:rsidRDefault="006D6E1C" w:rsidP="00A41FD4">
      <w:pPr>
        <w:jc w:val="both"/>
        <w:rPr>
          <w:rFonts w:ascii="Calibri" w:eastAsiaTheme="minorEastAsia" w:hAnsi="Calibri" w:cs="Calibri"/>
          <w:noProof/>
          <w:sz w:val="24"/>
          <w:szCs w:val="24"/>
        </w:rPr>
      </w:pPr>
    </w:p>
    <w:p w14:paraId="51B4296B" w14:textId="77777777" w:rsidR="006D6E1C" w:rsidRDefault="006D6E1C" w:rsidP="00A41FD4">
      <w:pPr>
        <w:jc w:val="both"/>
        <w:rPr>
          <w:rFonts w:ascii="Calibri" w:eastAsiaTheme="minorEastAsia" w:hAnsi="Calibri" w:cs="Calibri"/>
          <w:noProof/>
          <w:sz w:val="24"/>
          <w:szCs w:val="24"/>
        </w:rPr>
      </w:pPr>
    </w:p>
    <w:p w14:paraId="7EAED9FE" w14:textId="77777777" w:rsidR="006D6E1C" w:rsidRDefault="006D6E1C" w:rsidP="00A41FD4">
      <w:pPr>
        <w:jc w:val="both"/>
        <w:rPr>
          <w:rFonts w:ascii="Calibri" w:eastAsiaTheme="minorEastAsia" w:hAnsi="Calibri" w:cs="Calibri"/>
          <w:noProof/>
          <w:sz w:val="24"/>
          <w:szCs w:val="24"/>
        </w:rPr>
      </w:pPr>
    </w:p>
    <w:p w14:paraId="03B7A006" w14:textId="77777777" w:rsidR="006D6E1C" w:rsidRDefault="006D6E1C" w:rsidP="00A41FD4">
      <w:pPr>
        <w:jc w:val="both"/>
        <w:rPr>
          <w:rFonts w:ascii="Calibri" w:eastAsiaTheme="minorEastAsia" w:hAnsi="Calibri" w:cs="Calibri"/>
          <w:noProof/>
          <w:sz w:val="24"/>
          <w:szCs w:val="24"/>
        </w:rPr>
      </w:pPr>
    </w:p>
    <w:p w14:paraId="4DA3B006" w14:textId="77777777" w:rsidR="006D6E1C" w:rsidRDefault="006D6E1C" w:rsidP="00A41FD4">
      <w:pPr>
        <w:jc w:val="both"/>
        <w:rPr>
          <w:rFonts w:ascii="Calibri" w:eastAsiaTheme="minorEastAsia" w:hAnsi="Calibri" w:cs="Calibri"/>
          <w:noProof/>
          <w:sz w:val="24"/>
          <w:szCs w:val="24"/>
        </w:rPr>
      </w:pPr>
    </w:p>
    <w:p w14:paraId="1AF57F7A" w14:textId="77777777" w:rsidR="006D6E1C" w:rsidRDefault="006D6E1C" w:rsidP="00A41FD4">
      <w:pPr>
        <w:jc w:val="both"/>
        <w:rPr>
          <w:rFonts w:ascii="Calibri" w:eastAsiaTheme="minorEastAsia" w:hAnsi="Calibri" w:cs="Calibri"/>
          <w:noProof/>
          <w:sz w:val="24"/>
          <w:szCs w:val="24"/>
        </w:rPr>
      </w:pPr>
    </w:p>
    <w:p w14:paraId="3D6DF907" w14:textId="77777777" w:rsidR="006D6E1C" w:rsidRDefault="006D6E1C" w:rsidP="00A41FD4">
      <w:pPr>
        <w:jc w:val="both"/>
        <w:rPr>
          <w:rFonts w:ascii="Calibri" w:eastAsiaTheme="minorEastAsia" w:hAnsi="Calibri" w:cs="Calibri"/>
          <w:noProof/>
          <w:sz w:val="24"/>
          <w:szCs w:val="24"/>
        </w:rPr>
      </w:pPr>
    </w:p>
    <w:p w14:paraId="2F8B5207" w14:textId="77777777" w:rsidR="006D6E1C" w:rsidRDefault="006D6E1C" w:rsidP="00A41FD4">
      <w:pPr>
        <w:jc w:val="both"/>
        <w:rPr>
          <w:rFonts w:ascii="Calibri" w:eastAsiaTheme="minorEastAsia" w:hAnsi="Calibri" w:cs="Calibri"/>
          <w:noProof/>
          <w:sz w:val="24"/>
          <w:szCs w:val="24"/>
        </w:rPr>
      </w:pPr>
    </w:p>
    <w:p w14:paraId="5D5ECF97" w14:textId="77777777" w:rsidR="006D6E1C" w:rsidRDefault="006D6E1C" w:rsidP="00A41FD4">
      <w:pPr>
        <w:jc w:val="both"/>
        <w:rPr>
          <w:rFonts w:ascii="Calibri" w:eastAsiaTheme="minorEastAsia" w:hAnsi="Calibri" w:cs="Calibri"/>
          <w:noProof/>
          <w:sz w:val="24"/>
          <w:szCs w:val="24"/>
        </w:rPr>
      </w:pPr>
    </w:p>
    <w:p w14:paraId="7DD15026" w14:textId="77777777" w:rsidR="006D6E1C" w:rsidRDefault="006D6E1C" w:rsidP="00A41FD4">
      <w:pPr>
        <w:jc w:val="both"/>
        <w:rPr>
          <w:rFonts w:ascii="Calibri" w:eastAsiaTheme="minorEastAsia" w:hAnsi="Calibri" w:cs="Calibri"/>
          <w:noProof/>
          <w:sz w:val="24"/>
          <w:szCs w:val="24"/>
        </w:rPr>
      </w:pPr>
    </w:p>
    <w:p w14:paraId="35729D84" w14:textId="77777777" w:rsidR="006D6E1C" w:rsidRDefault="006D6E1C" w:rsidP="00A41FD4">
      <w:pPr>
        <w:jc w:val="both"/>
        <w:rPr>
          <w:rFonts w:ascii="Calibri" w:eastAsiaTheme="minorEastAsia" w:hAnsi="Calibri" w:cs="Calibri"/>
          <w:noProof/>
          <w:sz w:val="24"/>
          <w:szCs w:val="24"/>
        </w:rPr>
      </w:pPr>
    </w:p>
    <w:p w14:paraId="04C6AB73" w14:textId="77777777" w:rsidR="006D6E1C" w:rsidRDefault="006D6E1C" w:rsidP="00A41FD4">
      <w:pPr>
        <w:jc w:val="both"/>
        <w:rPr>
          <w:rFonts w:ascii="Calibri" w:eastAsiaTheme="minorEastAsia" w:hAnsi="Calibri" w:cs="Calibri"/>
          <w:noProof/>
          <w:sz w:val="24"/>
          <w:szCs w:val="24"/>
        </w:rPr>
      </w:pPr>
    </w:p>
    <w:p w14:paraId="678C06B5" w14:textId="77777777" w:rsidR="006D6E1C" w:rsidRDefault="006D6E1C" w:rsidP="00A41FD4">
      <w:pPr>
        <w:jc w:val="both"/>
        <w:rPr>
          <w:rFonts w:ascii="Calibri" w:eastAsiaTheme="minorEastAsia" w:hAnsi="Calibri" w:cs="Calibri"/>
          <w:noProof/>
          <w:sz w:val="24"/>
          <w:szCs w:val="24"/>
        </w:rPr>
      </w:pPr>
    </w:p>
    <w:p w14:paraId="0FF7D8A4" w14:textId="77777777" w:rsidR="006D6E1C" w:rsidRDefault="006D6E1C" w:rsidP="00A41FD4">
      <w:pPr>
        <w:jc w:val="both"/>
        <w:rPr>
          <w:rFonts w:ascii="Calibri" w:eastAsiaTheme="minorEastAsia" w:hAnsi="Calibri" w:cs="Calibri"/>
          <w:noProof/>
          <w:sz w:val="24"/>
          <w:szCs w:val="24"/>
        </w:rPr>
      </w:pPr>
    </w:p>
    <w:p w14:paraId="2FE61A37" w14:textId="77777777" w:rsidR="006D6E1C" w:rsidRDefault="006D6E1C" w:rsidP="00A41FD4">
      <w:pPr>
        <w:jc w:val="both"/>
        <w:rPr>
          <w:rFonts w:ascii="Calibri" w:eastAsiaTheme="minorEastAsia" w:hAnsi="Calibri" w:cs="Calibri"/>
          <w:noProof/>
          <w:sz w:val="24"/>
          <w:szCs w:val="24"/>
        </w:rPr>
      </w:pPr>
    </w:p>
    <w:p w14:paraId="72B7F604" w14:textId="77777777" w:rsidR="006D6E1C" w:rsidRDefault="006D6E1C" w:rsidP="00A41FD4">
      <w:pPr>
        <w:jc w:val="both"/>
        <w:rPr>
          <w:rFonts w:ascii="Calibri" w:eastAsiaTheme="minorEastAsia" w:hAnsi="Calibri" w:cs="Calibri"/>
          <w:noProof/>
          <w:sz w:val="24"/>
          <w:szCs w:val="24"/>
        </w:rPr>
      </w:pPr>
    </w:p>
    <w:p w14:paraId="5D935F8A" w14:textId="77777777" w:rsidR="006D6E1C" w:rsidRDefault="006D6E1C" w:rsidP="00A41FD4">
      <w:pPr>
        <w:jc w:val="both"/>
        <w:rPr>
          <w:rFonts w:ascii="Calibri" w:eastAsiaTheme="minorEastAsia" w:hAnsi="Calibri" w:cs="Calibri"/>
          <w:noProof/>
          <w:sz w:val="24"/>
          <w:szCs w:val="24"/>
        </w:rPr>
      </w:pPr>
    </w:p>
    <w:p w14:paraId="1A594091" w14:textId="77777777" w:rsidR="006D6E1C" w:rsidRDefault="006D6E1C" w:rsidP="00A41FD4">
      <w:pPr>
        <w:jc w:val="both"/>
        <w:rPr>
          <w:rFonts w:ascii="Calibri" w:eastAsiaTheme="minorEastAsia" w:hAnsi="Calibri" w:cs="Calibri"/>
          <w:noProof/>
          <w:sz w:val="24"/>
          <w:szCs w:val="24"/>
        </w:rPr>
      </w:pPr>
    </w:p>
    <w:p w14:paraId="69D10218" w14:textId="77777777" w:rsidR="006D6E1C" w:rsidRDefault="006D6E1C" w:rsidP="00A41FD4">
      <w:pPr>
        <w:jc w:val="both"/>
        <w:rPr>
          <w:rFonts w:ascii="Calibri" w:eastAsiaTheme="minorEastAsia" w:hAnsi="Calibri" w:cs="Calibri"/>
          <w:noProof/>
          <w:sz w:val="24"/>
          <w:szCs w:val="24"/>
        </w:rPr>
      </w:pPr>
    </w:p>
    <w:p w14:paraId="443A2900" w14:textId="77777777" w:rsidR="006D6E1C" w:rsidRDefault="006D6E1C" w:rsidP="00A41FD4">
      <w:pPr>
        <w:jc w:val="both"/>
        <w:rPr>
          <w:rFonts w:ascii="Calibri" w:eastAsiaTheme="minorEastAsia" w:hAnsi="Calibri" w:cs="Calibri"/>
          <w:noProof/>
          <w:sz w:val="24"/>
          <w:szCs w:val="24"/>
        </w:rPr>
      </w:pPr>
    </w:p>
    <w:p w14:paraId="6D39EF97" w14:textId="77777777" w:rsidR="006D6E1C" w:rsidRDefault="006D6E1C" w:rsidP="00A41FD4">
      <w:pPr>
        <w:jc w:val="both"/>
        <w:rPr>
          <w:rFonts w:ascii="Calibri" w:eastAsiaTheme="minorEastAsia" w:hAnsi="Calibri" w:cs="Calibri"/>
          <w:noProof/>
          <w:sz w:val="24"/>
          <w:szCs w:val="24"/>
        </w:rPr>
      </w:pPr>
    </w:p>
    <w:p w14:paraId="1677DBFF" w14:textId="77777777" w:rsidR="006D6E1C" w:rsidRDefault="006D6E1C" w:rsidP="00A41FD4">
      <w:pPr>
        <w:jc w:val="both"/>
        <w:rPr>
          <w:rFonts w:ascii="Calibri" w:eastAsiaTheme="minorEastAsia" w:hAnsi="Calibri" w:cs="Calibri"/>
          <w:noProof/>
          <w:sz w:val="24"/>
          <w:szCs w:val="24"/>
        </w:rPr>
      </w:pPr>
    </w:p>
    <w:p w14:paraId="135DA4F5" w14:textId="77777777" w:rsidR="006D6E1C" w:rsidRPr="00542096" w:rsidRDefault="006D6E1C" w:rsidP="00A41FD4">
      <w:pPr>
        <w:jc w:val="both"/>
        <w:rPr>
          <w:rFonts w:ascii="Calibri" w:eastAsiaTheme="minorEastAsia" w:hAnsi="Calibri" w:cs="Calibri"/>
          <w:noProof/>
          <w:sz w:val="24"/>
          <w:szCs w:val="24"/>
        </w:rPr>
      </w:pPr>
    </w:p>
    <w:p w14:paraId="39D826A5" w14:textId="78ED4CDB" w:rsidR="00542096" w:rsidRPr="00542096" w:rsidRDefault="00542096" w:rsidP="00A41FD4">
      <w:pPr>
        <w:jc w:val="both"/>
        <w:rPr>
          <w:rFonts w:ascii="Calibri" w:eastAsiaTheme="minorEastAsia" w:hAnsi="Calibri" w:cs="Calibri"/>
          <w:noProof/>
          <w:sz w:val="40"/>
          <w:szCs w:val="40"/>
        </w:rPr>
      </w:pPr>
      <w:r>
        <w:rPr>
          <w:rFonts w:ascii="Calibri" w:eastAsiaTheme="minorEastAsia" w:hAnsi="Calibri" w:cs="Calibri"/>
          <w:noProof/>
          <w:sz w:val="32"/>
          <w:szCs w:val="32"/>
        </w:rPr>
        <w:t xml:space="preserve">9. </w:t>
      </w:r>
      <w:r w:rsidRPr="00542096">
        <w:rPr>
          <w:rFonts w:ascii="Calibri" w:eastAsiaTheme="minorEastAsia" w:hAnsi="Calibri" w:cs="Calibri"/>
          <w:noProof/>
          <w:sz w:val="32"/>
          <w:szCs w:val="32"/>
        </w:rPr>
        <w:t xml:space="preserve">Are </w:t>
      </w:r>
      <w:r>
        <w:rPr>
          <w:rFonts w:ascii="Calibri" w:eastAsiaTheme="minorEastAsia" w:hAnsi="Calibri" w:cs="Calibri"/>
          <w:noProof/>
          <w:sz w:val="32"/>
          <w:szCs w:val="32"/>
        </w:rPr>
        <w:t xml:space="preserve">the </w:t>
      </w:r>
      <w:r w:rsidRPr="00542096">
        <w:rPr>
          <w:rFonts w:ascii="Calibri" w:eastAsiaTheme="minorEastAsia" w:hAnsi="Calibri" w:cs="Calibri"/>
          <w:noProof/>
          <w:sz w:val="32"/>
          <w:szCs w:val="32"/>
        </w:rPr>
        <w:t>clusters meaningful, and what are the significant differences between them?</w:t>
      </w:r>
    </w:p>
    <w:p w14:paraId="68C31ED9" w14:textId="77777777" w:rsidR="00400B3D" w:rsidRPr="00400B3D" w:rsidRDefault="00400B3D" w:rsidP="00A41FD4">
      <w:pPr>
        <w:jc w:val="both"/>
        <w:rPr>
          <w:rFonts w:ascii="Calibri" w:eastAsiaTheme="minorEastAsia" w:hAnsi="Calibri" w:cs="Calibri"/>
          <w:noProof/>
          <w:sz w:val="24"/>
          <w:szCs w:val="24"/>
        </w:rPr>
      </w:pPr>
    </w:p>
    <w:p w14:paraId="16AFCCFB" w14:textId="77777777" w:rsidR="00400B3D" w:rsidRPr="00400B3D" w:rsidRDefault="00400B3D" w:rsidP="00A41FD4">
      <w:pPr>
        <w:jc w:val="both"/>
        <w:rPr>
          <w:rFonts w:ascii="Calibri" w:eastAsiaTheme="minorEastAsia" w:hAnsi="Calibri" w:cs="Calibri"/>
          <w:noProof/>
          <w:sz w:val="24"/>
          <w:szCs w:val="24"/>
        </w:rPr>
      </w:pPr>
    </w:p>
    <w:p w14:paraId="048AE2E2" w14:textId="77777777" w:rsidR="00400B3D" w:rsidRPr="00400B3D" w:rsidRDefault="00400B3D" w:rsidP="00A41FD4">
      <w:pPr>
        <w:jc w:val="both"/>
        <w:rPr>
          <w:rFonts w:ascii="Calibri" w:eastAsiaTheme="minorEastAsia" w:hAnsi="Calibri" w:cs="Calibri"/>
          <w:noProof/>
          <w:sz w:val="24"/>
          <w:szCs w:val="24"/>
        </w:rPr>
      </w:pPr>
    </w:p>
    <w:p w14:paraId="2CF77B91" w14:textId="77777777" w:rsidR="00400B3D" w:rsidRPr="00400B3D" w:rsidRDefault="00400B3D" w:rsidP="00A41FD4">
      <w:pPr>
        <w:jc w:val="both"/>
        <w:rPr>
          <w:rFonts w:ascii="Calibri" w:eastAsiaTheme="minorEastAsia" w:hAnsi="Calibri" w:cs="Calibri"/>
          <w:noProof/>
          <w:sz w:val="24"/>
          <w:szCs w:val="24"/>
        </w:rPr>
      </w:pPr>
    </w:p>
    <w:sectPr w:rsidR="00400B3D" w:rsidRPr="00400B3D" w:rsidSect="000B44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F23"/>
    <w:multiLevelType w:val="hybridMultilevel"/>
    <w:tmpl w:val="1B9CA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02B74"/>
    <w:multiLevelType w:val="hybridMultilevel"/>
    <w:tmpl w:val="0A68A0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AA55F5"/>
    <w:multiLevelType w:val="hybridMultilevel"/>
    <w:tmpl w:val="CDA0F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ED6CD5"/>
    <w:multiLevelType w:val="hybridMultilevel"/>
    <w:tmpl w:val="94D2C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E913F8"/>
    <w:multiLevelType w:val="hybridMultilevel"/>
    <w:tmpl w:val="C6F431AA"/>
    <w:lvl w:ilvl="0" w:tplc="7EC0EC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4982C39"/>
    <w:multiLevelType w:val="hybridMultilevel"/>
    <w:tmpl w:val="CA34B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C30DA1"/>
    <w:multiLevelType w:val="hybridMultilevel"/>
    <w:tmpl w:val="B016BC60"/>
    <w:lvl w:ilvl="0" w:tplc="0566923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C01F0A"/>
    <w:multiLevelType w:val="hybridMultilevel"/>
    <w:tmpl w:val="8776272C"/>
    <w:lvl w:ilvl="0" w:tplc="A0C29FD6">
      <w:start w:val="2"/>
      <w:numFmt w:val="bullet"/>
      <w:lvlText w:val="-"/>
      <w:lvlJc w:val="left"/>
      <w:pPr>
        <w:ind w:left="720" w:hanging="360"/>
      </w:pPr>
      <w:rPr>
        <w:rFonts w:ascii="Segoe UI" w:eastAsiaTheme="minorHAnsi" w:hAnsi="Segoe UI" w:cs="Segoe UI" w:hint="default"/>
        <w:color w:val="0D0D0D"/>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73251F"/>
    <w:multiLevelType w:val="hybridMultilevel"/>
    <w:tmpl w:val="15047716"/>
    <w:lvl w:ilvl="0" w:tplc="57085D48">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5785595">
    <w:abstractNumId w:val="1"/>
  </w:num>
  <w:num w:numId="2" w16cid:durableId="1847016159">
    <w:abstractNumId w:val="4"/>
  </w:num>
  <w:num w:numId="3" w16cid:durableId="148518867">
    <w:abstractNumId w:val="3"/>
  </w:num>
  <w:num w:numId="4" w16cid:durableId="1863397967">
    <w:abstractNumId w:val="8"/>
  </w:num>
  <w:num w:numId="5" w16cid:durableId="1240556221">
    <w:abstractNumId w:val="5"/>
  </w:num>
  <w:num w:numId="6" w16cid:durableId="147284257">
    <w:abstractNumId w:val="6"/>
  </w:num>
  <w:num w:numId="7" w16cid:durableId="1616712788">
    <w:abstractNumId w:val="0"/>
  </w:num>
  <w:num w:numId="8" w16cid:durableId="981157252">
    <w:abstractNumId w:val="2"/>
  </w:num>
  <w:num w:numId="9" w16cid:durableId="2004620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FA"/>
    <w:rsid w:val="00047257"/>
    <w:rsid w:val="00056ABD"/>
    <w:rsid w:val="000A53BF"/>
    <w:rsid w:val="000B18B8"/>
    <w:rsid w:val="000B44AF"/>
    <w:rsid w:val="000E49B0"/>
    <w:rsid w:val="000F6DAE"/>
    <w:rsid w:val="00143E2C"/>
    <w:rsid w:val="001704C3"/>
    <w:rsid w:val="001D314C"/>
    <w:rsid w:val="001F57A1"/>
    <w:rsid w:val="00214591"/>
    <w:rsid w:val="003053B5"/>
    <w:rsid w:val="003743D4"/>
    <w:rsid w:val="003E0954"/>
    <w:rsid w:val="00400B3D"/>
    <w:rsid w:val="00454CB1"/>
    <w:rsid w:val="004653E1"/>
    <w:rsid w:val="00483FA2"/>
    <w:rsid w:val="004B253A"/>
    <w:rsid w:val="004C4B9A"/>
    <w:rsid w:val="004E0BCE"/>
    <w:rsid w:val="0052063E"/>
    <w:rsid w:val="00542096"/>
    <w:rsid w:val="00547D52"/>
    <w:rsid w:val="00563DB3"/>
    <w:rsid w:val="0057357D"/>
    <w:rsid w:val="005D022E"/>
    <w:rsid w:val="005E690E"/>
    <w:rsid w:val="00615EAB"/>
    <w:rsid w:val="006876E8"/>
    <w:rsid w:val="00690DAF"/>
    <w:rsid w:val="006C16A0"/>
    <w:rsid w:val="006C1F2E"/>
    <w:rsid w:val="006D6E1C"/>
    <w:rsid w:val="006E7815"/>
    <w:rsid w:val="007143E4"/>
    <w:rsid w:val="0071553F"/>
    <w:rsid w:val="00766B20"/>
    <w:rsid w:val="007B04AC"/>
    <w:rsid w:val="007D50F9"/>
    <w:rsid w:val="007F4281"/>
    <w:rsid w:val="007F7432"/>
    <w:rsid w:val="008103E0"/>
    <w:rsid w:val="008571E3"/>
    <w:rsid w:val="008B1B96"/>
    <w:rsid w:val="008F4053"/>
    <w:rsid w:val="00985398"/>
    <w:rsid w:val="009B08B2"/>
    <w:rsid w:val="009B61C9"/>
    <w:rsid w:val="00A41FD4"/>
    <w:rsid w:val="00AA2E9D"/>
    <w:rsid w:val="00AE5EE2"/>
    <w:rsid w:val="00B30149"/>
    <w:rsid w:val="00C04C93"/>
    <w:rsid w:val="00C54783"/>
    <w:rsid w:val="00CA7D4A"/>
    <w:rsid w:val="00CB5E4F"/>
    <w:rsid w:val="00D01A83"/>
    <w:rsid w:val="00D04C99"/>
    <w:rsid w:val="00D20805"/>
    <w:rsid w:val="00D95857"/>
    <w:rsid w:val="00E15682"/>
    <w:rsid w:val="00E84A09"/>
    <w:rsid w:val="00EA5551"/>
    <w:rsid w:val="00EA620C"/>
    <w:rsid w:val="00EC59D4"/>
    <w:rsid w:val="00F52C4B"/>
    <w:rsid w:val="00FE24FA"/>
    <w:rsid w:val="00FE5E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570"/>
  <w15:chartTrackingRefBased/>
  <w15:docId w15:val="{F8EBC02D-E847-435A-9976-0A0E0CDF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E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E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E24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24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24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24F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24F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24F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24F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24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E24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E24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24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24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24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24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24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24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24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24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24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24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24FA"/>
    <w:rPr>
      <w:i/>
      <w:iCs/>
      <w:color w:val="404040" w:themeColor="text1" w:themeTint="BF"/>
    </w:rPr>
  </w:style>
  <w:style w:type="paragraph" w:styleId="Paragrafoelenco">
    <w:name w:val="List Paragraph"/>
    <w:basedOn w:val="Normale"/>
    <w:uiPriority w:val="34"/>
    <w:qFormat/>
    <w:rsid w:val="00FE24FA"/>
    <w:pPr>
      <w:ind w:left="720"/>
      <w:contextualSpacing/>
    </w:pPr>
  </w:style>
  <w:style w:type="character" w:styleId="Enfasiintensa">
    <w:name w:val="Intense Emphasis"/>
    <w:basedOn w:val="Carpredefinitoparagrafo"/>
    <w:uiPriority w:val="21"/>
    <w:qFormat/>
    <w:rsid w:val="00FE24FA"/>
    <w:rPr>
      <w:i/>
      <w:iCs/>
      <w:color w:val="0F4761" w:themeColor="accent1" w:themeShade="BF"/>
    </w:rPr>
  </w:style>
  <w:style w:type="paragraph" w:styleId="Citazioneintensa">
    <w:name w:val="Intense Quote"/>
    <w:basedOn w:val="Normale"/>
    <w:next w:val="Normale"/>
    <w:link w:val="CitazioneintensaCarattere"/>
    <w:uiPriority w:val="30"/>
    <w:qFormat/>
    <w:rsid w:val="00FE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24FA"/>
    <w:rPr>
      <w:i/>
      <w:iCs/>
      <w:color w:val="0F4761" w:themeColor="accent1" w:themeShade="BF"/>
    </w:rPr>
  </w:style>
  <w:style w:type="character" w:styleId="Riferimentointenso">
    <w:name w:val="Intense Reference"/>
    <w:basedOn w:val="Carpredefinitoparagrafo"/>
    <w:uiPriority w:val="32"/>
    <w:qFormat/>
    <w:rsid w:val="00FE24FA"/>
    <w:rPr>
      <w:b/>
      <w:bCs/>
      <w:smallCaps/>
      <w:color w:val="0F4761" w:themeColor="accent1" w:themeShade="BF"/>
      <w:spacing w:val="5"/>
    </w:rPr>
  </w:style>
  <w:style w:type="character" w:styleId="Testosegnaposto">
    <w:name w:val="Placeholder Text"/>
    <w:basedOn w:val="Carpredefinitoparagrafo"/>
    <w:uiPriority w:val="99"/>
    <w:semiHidden/>
    <w:rsid w:val="00FE24FA"/>
    <w:rPr>
      <w:color w:val="666666"/>
    </w:rPr>
  </w:style>
  <w:style w:type="character" w:styleId="Collegamentoipertestuale">
    <w:name w:val="Hyperlink"/>
    <w:basedOn w:val="Carpredefinitoparagrafo"/>
    <w:uiPriority w:val="99"/>
    <w:unhideWhenUsed/>
    <w:rsid w:val="00F52C4B"/>
    <w:rPr>
      <w:color w:val="467886" w:themeColor="hyperlink"/>
      <w:u w:val="single"/>
    </w:rPr>
  </w:style>
  <w:style w:type="character" w:styleId="Menzionenonrisolta">
    <w:name w:val="Unresolved Mention"/>
    <w:basedOn w:val="Carpredefinitoparagrafo"/>
    <w:uiPriority w:val="99"/>
    <w:semiHidden/>
    <w:unhideWhenUsed/>
    <w:rsid w:val="00F52C4B"/>
    <w:rPr>
      <w:color w:val="605E5C"/>
      <w:shd w:val="clear" w:color="auto" w:fill="E1DFDD"/>
    </w:rPr>
  </w:style>
  <w:style w:type="table" w:styleId="Grigliatabella">
    <w:name w:val="Table Grid"/>
    <w:basedOn w:val="Tabellanormale"/>
    <w:uiPriority w:val="39"/>
    <w:rsid w:val="004B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52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rsid w:val="0052063E"/>
    <w:rPr>
      <w:rFonts w:ascii="Courier New" w:eastAsia="Times New Roman" w:hAnsi="Courier New" w:cs="Courier New"/>
      <w:kern w:val="0"/>
      <w:sz w:val="20"/>
      <w:szCs w:val="20"/>
      <w:lang w:eastAsia="it-IT"/>
      <w14:ligatures w14:val="none"/>
    </w:rPr>
  </w:style>
  <w:style w:type="character" w:customStyle="1" w:styleId="gnvwddmdn3b">
    <w:name w:val="gnvwddmdn3b"/>
    <w:basedOn w:val="Carpredefinitoparagrafo"/>
    <w:rsid w:val="0052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155">
      <w:bodyDiv w:val="1"/>
      <w:marLeft w:val="0"/>
      <w:marRight w:val="0"/>
      <w:marTop w:val="0"/>
      <w:marBottom w:val="0"/>
      <w:divBdr>
        <w:top w:val="none" w:sz="0" w:space="0" w:color="auto"/>
        <w:left w:val="none" w:sz="0" w:space="0" w:color="auto"/>
        <w:bottom w:val="none" w:sz="0" w:space="0" w:color="auto"/>
        <w:right w:val="none" w:sz="0" w:space="0" w:color="auto"/>
      </w:divBdr>
    </w:div>
    <w:div w:id="23792192">
      <w:bodyDiv w:val="1"/>
      <w:marLeft w:val="0"/>
      <w:marRight w:val="0"/>
      <w:marTop w:val="0"/>
      <w:marBottom w:val="0"/>
      <w:divBdr>
        <w:top w:val="none" w:sz="0" w:space="0" w:color="auto"/>
        <w:left w:val="none" w:sz="0" w:space="0" w:color="auto"/>
        <w:bottom w:val="none" w:sz="0" w:space="0" w:color="auto"/>
        <w:right w:val="none" w:sz="0" w:space="0" w:color="auto"/>
      </w:divBdr>
    </w:div>
    <w:div w:id="848644950">
      <w:bodyDiv w:val="1"/>
      <w:marLeft w:val="0"/>
      <w:marRight w:val="0"/>
      <w:marTop w:val="0"/>
      <w:marBottom w:val="0"/>
      <w:divBdr>
        <w:top w:val="none" w:sz="0" w:space="0" w:color="auto"/>
        <w:left w:val="none" w:sz="0" w:space="0" w:color="auto"/>
        <w:bottom w:val="none" w:sz="0" w:space="0" w:color="auto"/>
        <w:right w:val="none" w:sz="0" w:space="0" w:color="auto"/>
      </w:divBdr>
    </w:div>
    <w:div w:id="867066707">
      <w:bodyDiv w:val="1"/>
      <w:marLeft w:val="0"/>
      <w:marRight w:val="0"/>
      <w:marTop w:val="0"/>
      <w:marBottom w:val="0"/>
      <w:divBdr>
        <w:top w:val="none" w:sz="0" w:space="0" w:color="auto"/>
        <w:left w:val="none" w:sz="0" w:space="0" w:color="auto"/>
        <w:bottom w:val="none" w:sz="0" w:space="0" w:color="auto"/>
        <w:right w:val="none" w:sz="0" w:space="0" w:color="auto"/>
      </w:divBdr>
    </w:div>
    <w:div w:id="1000111396">
      <w:bodyDiv w:val="1"/>
      <w:marLeft w:val="0"/>
      <w:marRight w:val="0"/>
      <w:marTop w:val="0"/>
      <w:marBottom w:val="0"/>
      <w:divBdr>
        <w:top w:val="none" w:sz="0" w:space="0" w:color="auto"/>
        <w:left w:val="none" w:sz="0" w:space="0" w:color="auto"/>
        <w:bottom w:val="none" w:sz="0" w:space="0" w:color="auto"/>
        <w:right w:val="none" w:sz="0" w:space="0" w:color="auto"/>
      </w:divBdr>
    </w:div>
    <w:div w:id="1057896673">
      <w:bodyDiv w:val="1"/>
      <w:marLeft w:val="0"/>
      <w:marRight w:val="0"/>
      <w:marTop w:val="0"/>
      <w:marBottom w:val="0"/>
      <w:divBdr>
        <w:top w:val="none" w:sz="0" w:space="0" w:color="auto"/>
        <w:left w:val="none" w:sz="0" w:space="0" w:color="auto"/>
        <w:bottom w:val="none" w:sz="0" w:space="0" w:color="auto"/>
        <w:right w:val="none" w:sz="0" w:space="0" w:color="auto"/>
      </w:divBdr>
    </w:div>
    <w:div w:id="1109008690">
      <w:bodyDiv w:val="1"/>
      <w:marLeft w:val="0"/>
      <w:marRight w:val="0"/>
      <w:marTop w:val="0"/>
      <w:marBottom w:val="0"/>
      <w:divBdr>
        <w:top w:val="none" w:sz="0" w:space="0" w:color="auto"/>
        <w:left w:val="none" w:sz="0" w:space="0" w:color="auto"/>
        <w:bottom w:val="none" w:sz="0" w:space="0" w:color="auto"/>
        <w:right w:val="none" w:sz="0" w:space="0" w:color="auto"/>
      </w:divBdr>
    </w:div>
    <w:div w:id="1222715482">
      <w:bodyDiv w:val="1"/>
      <w:marLeft w:val="0"/>
      <w:marRight w:val="0"/>
      <w:marTop w:val="0"/>
      <w:marBottom w:val="0"/>
      <w:divBdr>
        <w:top w:val="none" w:sz="0" w:space="0" w:color="auto"/>
        <w:left w:val="none" w:sz="0" w:space="0" w:color="auto"/>
        <w:bottom w:val="none" w:sz="0" w:space="0" w:color="auto"/>
        <w:right w:val="none" w:sz="0" w:space="0" w:color="auto"/>
      </w:divBdr>
    </w:div>
    <w:div w:id="1298489920">
      <w:bodyDiv w:val="1"/>
      <w:marLeft w:val="0"/>
      <w:marRight w:val="0"/>
      <w:marTop w:val="0"/>
      <w:marBottom w:val="0"/>
      <w:divBdr>
        <w:top w:val="none" w:sz="0" w:space="0" w:color="auto"/>
        <w:left w:val="none" w:sz="0" w:space="0" w:color="auto"/>
        <w:bottom w:val="none" w:sz="0" w:space="0" w:color="auto"/>
        <w:right w:val="none" w:sz="0" w:space="0" w:color="auto"/>
      </w:divBdr>
    </w:div>
    <w:div w:id="1335301265">
      <w:bodyDiv w:val="1"/>
      <w:marLeft w:val="0"/>
      <w:marRight w:val="0"/>
      <w:marTop w:val="0"/>
      <w:marBottom w:val="0"/>
      <w:divBdr>
        <w:top w:val="none" w:sz="0" w:space="0" w:color="auto"/>
        <w:left w:val="none" w:sz="0" w:space="0" w:color="auto"/>
        <w:bottom w:val="none" w:sz="0" w:space="0" w:color="auto"/>
        <w:right w:val="none" w:sz="0" w:space="0" w:color="auto"/>
      </w:divBdr>
    </w:div>
    <w:div w:id="1458452801">
      <w:bodyDiv w:val="1"/>
      <w:marLeft w:val="0"/>
      <w:marRight w:val="0"/>
      <w:marTop w:val="0"/>
      <w:marBottom w:val="0"/>
      <w:divBdr>
        <w:top w:val="none" w:sz="0" w:space="0" w:color="auto"/>
        <w:left w:val="none" w:sz="0" w:space="0" w:color="auto"/>
        <w:bottom w:val="none" w:sz="0" w:space="0" w:color="auto"/>
        <w:right w:val="none" w:sz="0" w:space="0" w:color="auto"/>
      </w:divBdr>
    </w:div>
    <w:div w:id="2130660390">
      <w:bodyDiv w:val="1"/>
      <w:marLeft w:val="0"/>
      <w:marRight w:val="0"/>
      <w:marTop w:val="0"/>
      <w:marBottom w:val="0"/>
      <w:divBdr>
        <w:top w:val="none" w:sz="0" w:space="0" w:color="auto"/>
        <w:left w:val="none" w:sz="0" w:space="0" w:color="auto"/>
        <w:bottom w:val="none" w:sz="0" w:space="0" w:color="auto"/>
        <w:right w:val="none" w:sz="0" w:space="0" w:color="auto"/>
      </w:divBdr>
    </w:div>
    <w:div w:id="2135368347">
      <w:bodyDiv w:val="1"/>
      <w:marLeft w:val="0"/>
      <w:marRight w:val="0"/>
      <w:marTop w:val="0"/>
      <w:marBottom w:val="0"/>
      <w:divBdr>
        <w:top w:val="none" w:sz="0" w:space="0" w:color="auto"/>
        <w:left w:val="none" w:sz="0" w:space="0" w:color="auto"/>
        <w:bottom w:val="none" w:sz="0" w:space="0" w:color="auto"/>
        <w:right w:val="none" w:sz="0" w:space="0" w:color="auto"/>
      </w:divBdr>
      <w:divsChild>
        <w:div w:id="470488548">
          <w:marLeft w:val="0"/>
          <w:marRight w:val="0"/>
          <w:marTop w:val="0"/>
          <w:marBottom w:val="0"/>
          <w:divBdr>
            <w:top w:val="single" w:sz="2" w:space="0" w:color="E3E3E3"/>
            <w:left w:val="single" w:sz="2" w:space="0" w:color="E3E3E3"/>
            <w:bottom w:val="single" w:sz="2" w:space="0" w:color="E3E3E3"/>
            <w:right w:val="single" w:sz="2" w:space="0" w:color="E3E3E3"/>
          </w:divBdr>
          <w:divsChild>
            <w:div w:id="2142457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541195">
                  <w:marLeft w:val="0"/>
                  <w:marRight w:val="0"/>
                  <w:marTop w:val="0"/>
                  <w:marBottom w:val="0"/>
                  <w:divBdr>
                    <w:top w:val="single" w:sz="2" w:space="0" w:color="E3E3E3"/>
                    <w:left w:val="single" w:sz="2" w:space="0" w:color="E3E3E3"/>
                    <w:bottom w:val="single" w:sz="2" w:space="0" w:color="E3E3E3"/>
                    <w:right w:val="single" w:sz="2" w:space="0" w:color="E3E3E3"/>
                  </w:divBdr>
                  <w:divsChild>
                    <w:div w:id="1594125239">
                      <w:marLeft w:val="0"/>
                      <w:marRight w:val="0"/>
                      <w:marTop w:val="0"/>
                      <w:marBottom w:val="0"/>
                      <w:divBdr>
                        <w:top w:val="single" w:sz="2" w:space="0" w:color="E3E3E3"/>
                        <w:left w:val="single" w:sz="2" w:space="0" w:color="E3E3E3"/>
                        <w:bottom w:val="single" w:sz="2" w:space="0" w:color="E3E3E3"/>
                        <w:right w:val="single" w:sz="2" w:space="0" w:color="E3E3E3"/>
                      </w:divBdr>
                      <w:divsChild>
                        <w:div w:id="1130905170">
                          <w:marLeft w:val="0"/>
                          <w:marRight w:val="0"/>
                          <w:marTop w:val="0"/>
                          <w:marBottom w:val="0"/>
                          <w:divBdr>
                            <w:top w:val="single" w:sz="2" w:space="0" w:color="E3E3E3"/>
                            <w:left w:val="single" w:sz="2" w:space="0" w:color="E3E3E3"/>
                            <w:bottom w:val="single" w:sz="2" w:space="0" w:color="E3E3E3"/>
                            <w:right w:val="single" w:sz="2" w:space="0" w:color="E3E3E3"/>
                          </w:divBdr>
                          <w:divsChild>
                            <w:div w:id="1515923767">
                              <w:marLeft w:val="0"/>
                              <w:marRight w:val="0"/>
                              <w:marTop w:val="0"/>
                              <w:marBottom w:val="0"/>
                              <w:divBdr>
                                <w:top w:val="single" w:sz="2" w:space="0" w:color="E3E3E3"/>
                                <w:left w:val="single" w:sz="2" w:space="0" w:color="E3E3E3"/>
                                <w:bottom w:val="single" w:sz="2" w:space="0" w:color="E3E3E3"/>
                                <w:right w:val="single" w:sz="2" w:space="0" w:color="E3E3E3"/>
                              </w:divBdr>
                              <w:divsChild>
                                <w:div w:id="646395029">
                                  <w:marLeft w:val="0"/>
                                  <w:marRight w:val="0"/>
                                  <w:marTop w:val="0"/>
                                  <w:marBottom w:val="0"/>
                                  <w:divBdr>
                                    <w:top w:val="single" w:sz="2" w:space="0" w:color="E3E3E3"/>
                                    <w:left w:val="single" w:sz="2" w:space="0" w:color="E3E3E3"/>
                                    <w:bottom w:val="single" w:sz="2" w:space="0" w:color="E3E3E3"/>
                                    <w:right w:val="single" w:sz="2" w:space="0" w:color="E3E3E3"/>
                                  </w:divBdr>
                                  <w:divsChild>
                                    <w:div w:id="192290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s://www.kaggle.com/datasets/saramah/loan-data?resource=downloa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github.com/chiesastefano/loanData?tab=readme-ov-fi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linkedin.com/company/lending-club/"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www.kaggle.com/saramah"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28</Pages>
  <Words>3106</Words>
  <Characters>17708</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21</cp:revision>
  <dcterms:created xsi:type="dcterms:W3CDTF">2024-04-26T07:04:00Z</dcterms:created>
  <dcterms:modified xsi:type="dcterms:W3CDTF">2024-04-27T13:18:00Z</dcterms:modified>
</cp:coreProperties>
</file>