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0C5" w:rsidRPr="001760C5" w:rsidRDefault="001760C5" w:rsidP="001760C5">
      <w:pPr>
        <w:numPr>
          <w:ilvl w:val="0"/>
          <w:numId w:val="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100" w:beforeAutospacing="1" w:after="100" w:afterAutospacing="1" w:line="300" w:lineRule="atLeast"/>
        <w:ind w:left="0"/>
        <w:textAlignment w:val="center"/>
        <w:rPr>
          <w:rFonts w:ascii="Arial" w:eastAsia="Times New Roman" w:hAnsi="Arial" w:cs="Arial"/>
          <w:vanish/>
          <w:color w:val="666666"/>
          <w:sz w:val="20"/>
          <w:szCs w:val="20"/>
          <w:lang w:val="en-GB"/>
        </w:rPr>
      </w:pPr>
      <w:r w:rsidRPr="001760C5">
        <w:rPr>
          <w:rFonts w:ascii="Arial" w:eastAsia="Times New Roman" w:hAnsi="Arial" w:cs="Arial"/>
          <w:vanish/>
          <w:color w:val="666666"/>
          <w:sz w:val="20"/>
          <w:szCs w:val="20"/>
          <w:lang w:val="en-GB"/>
        </w:rPr>
        <w:fldChar w:fldCharType="begin"/>
      </w:r>
      <w:r w:rsidRPr="001760C5">
        <w:rPr>
          <w:rFonts w:ascii="Arial" w:eastAsia="Times New Roman" w:hAnsi="Arial" w:cs="Arial"/>
          <w:vanish/>
          <w:color w:val="666666"/>
          <w:sz w:val="20"/>
          <w:szCs w:val="20"/>
          <w:lang w:val="en-GB"/>
        </w:rPr>
        <w:instrText xml:space="preserve"> HYPERLINK "https://www.silatcekak.org.my/index.php/asal-usul?tmpl=component&amp;print=1&amp;page=" \o "Print" </w:instrText>
      </w:r>
      <w:r w:rsidRPr="001760C5">
        <w:rPr>
          <w:rFonts w:ascii="Arial" w:eastAsia="Times New Roman" w:hAnsi="Arial" w:cs="Arial"/>
          <w:vanish/>
          <w:color w:val="666666"/>
          <w:sz w:val="20"/>
          <w:szCs w:val="20"/>
          <w:lang w:val="en-GB"/>
        </w:rPr>
        <w:fldChar w:fldCharType="separate"/>
      </w:r>
      <w:r w:rsidRPr="001760C5">
        <w:rPr>
          <w:rFonts w:ascii="Times New Roman" w:eastAsia="Times New Roman" w:hAnsi="Times New Roman" w:cs="Times New Roman"/>
          <w:vanish/>
          <w:color w:val="0E63A1"/>
          <w:sz w:val="20"/>
          <w:szCs w:val="20"/>
          <w:lang w:val="en-GB"/>
        </w:rPr>
        <w:t> Print </w:t>
      </w:r>
      <w:r w:rsidRPr="001760C5">
        <w:rPr>
          <w:rFonts w:ascii="Arial" w:eastAsia="Times New Roman" w:hAnsi="Arial" w:cs="Arial"/>
          <w:vanish/>
          <w:color w:val="666666"/>
          <w:sz w:val="20"/>
          <w:szCs w:val="20"/>
          <w:lang w:val="en-GB"/>
        </w:rPr>
        <w:fldChar w:fldCharType="end"/>
      </w:r>
    </w:p>
    <w:p w:rsidR="001760C5" w:rsidRPr="001760C5" w:rsidRDefault="001760C5" w:rsidP="001760C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spacing w:before="150" w:beforeAutospacing="1" w:after="150" w:afterAutospacing="1" w:line="600" w:lineRule="atLeast"/>
        <w:textAlignment w:val="center"/>
        <w:outlineLvl w:val="0"/>
        <w:rPr>
          <w:rFonts w:ascii="Arial" w:eastAsia="Times New Roman" w:hAnsi="Arial" w:cs="Arial"/>
          <w:b/>
          <w:bCs/>
          <w:color w:val="444444"/>
          <w:kern w:val="36"/>
          <w:sz w:val="49"/>
          <w:szCs w:val="49"/>
          <w:lang w:val="en-GB"/>
        </w:rPr>
      </w:pPr>
      <w:r w:rsidRPr="001760C5">
        <w:rPr>
          <w:rFonts w:ascii="Arial" w:eastAsia="Times New Roman" w:hAnsi="Arial" w:cs="Arial"/>
          <w:b/>
          <w:bCs/>
          <w:color w:val="444444"/>
          <w:kern w:val="36"/>
          <w:sz w:val="49"/>
          <w:szCs w:val="49"/>
          <w:lang w:val="en-GB"/>
        </w:rPr>
        <w:t xml:space="preserve">SEJARAH </w:t>
      </w:r>
    </w:p>
    <w:p w:rsidR="001760C5" w:rsidRPr="001760C5" w:rsidRDefault="001760C5" w:rsidP="001760C5">
      <w:pPr>
        <w:spacing w:after="150" w:line="300" w:lineRule="atLeast"/>
        <w:rPr>
          <w:rFonts w:ascii="Arial" w:eastAsia="Times New Roman" w:hAnsi="Arial" w:cs="Arial"/>
          <w:color w:val="666666"/>
          <w:sz w:val="20"/>
          <w:szCs w:val="20"/>
          <w:lang w:val="en-GB"/>
        </w:rPr>
      </w:pP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 </w:t>
      </w:r>
      <w:bookmarkStart w:id="0" w:name="_GoBack"/>
      <w:bookmarkEnd w:id="0"/>
      <w:proofErr w:type="spellStart"/>
      <w:proofErr w:type="gram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Cekak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berasal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dari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Kedah.</w:t>
      </w:r>
      <w:proofErr w:type="gram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proofErr w:type="gram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Pernah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diamalkan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oleh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panglima-panglima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kerajaan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Kedah di zaman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Kesultanan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Sultan Ahmad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Tajuddin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II.</w:t>
      </w:r>
      <w:proofErr w:type="gram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Panglima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Ismail,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salah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seorang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panglima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kanan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kerajaan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Kedah yang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pernah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menewaskan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seorang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batak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bernama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Tuah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(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bukan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Hang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Tuah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)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menurunkan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ilmu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Panglima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Tok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Rashid.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Manakala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Panglima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Tok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Rashid pula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mengamanahkan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Cekak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Yahya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Said yang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berasal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dari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Batu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Kurau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, Taiping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sebagai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'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pemegang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amanah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'.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anchor distT="47625" distB="47625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381250" cy="1600200"/>
            <wp:effectExtent l="0" t="0" r="0" b="0"/>
            <wp:wrapSquare wrapText="bothSides"/>
            <wp:docPr id="3" name="Picture 3" descr="https://www.silatcekak.org.my/images/img_persilatan/rumahshaf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ilatcekak.org.my/images/img_persilatan/rumahshaf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Panglima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Tok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Rashid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meninggalkan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wasiat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Yahya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Said yang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ketika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itu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berumur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20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tahun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: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"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Jika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ada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anak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cucuku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di Kedah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hendak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belajar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,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hendaklah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kau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pulangkan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kembali</w:t>
      </w:r>
      <w:proofErr w:type="spellEnd"/>
      <w:r w:rsidRPr="001760C5">
        <w:rPr>
          <w:rFonts w:ascii="Arial" w:eastAsia="Times New Roman" w:hAnsi="Arial" w:cs="Arial"/>
          <w:i/>
          <w:iCs/>
          <w:color w:val="000080"/>
          <w:sz w:val="20"/>
          <w:szCs w:val="20"/>
          <w:lang w:val="en-GB"/>
        </w:rPr>
        <w:t>".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terpendam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selama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40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tahun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sehinggalah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Y.M.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Ustaz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Haji Hanafi bin Haji Ahmad yang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berasal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dari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Kedah,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bertemu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dengan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Yahya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Said.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Oleh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kerana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minatnya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yang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amat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mendalam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terhadap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, Y.M.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Ustaz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Haji Hanafi bin Haji Ahmad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dapat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mewarisi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kembali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pusaka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bangsa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daripada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Yahya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Said.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5 Ramadhan 1385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Hijrah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bersamaan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28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Disember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1965,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bertempat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rumah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Shafie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Darus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Batu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4 3/4,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Jalan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Gunung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Alor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Setar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, Kedah;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Cekak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berjaya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dilahirkan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kembali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menerusi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Perkumpolan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Sari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Budaya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Sri Kedah yang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ditubuhkan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Februari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1964.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anchor distT="47625" distB="47625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81250" cy="1200150"/>
            <wp:effectExtent l="0" t="0" r="0" b="0"/>
            <wp:wrapSquare wrapText="bothSides"/>
            <wp:docPr id="2" name="Picture 2" descr="https://www.silatcekak.org.my/images/img_persilatan/pejabatsi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ilatcekak.org.my/images/img_persilatan/pejabatsir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Kemudian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19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Ogos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1971,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Persatuan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Cekak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Malaysia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didaftarkan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diasaskan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oleh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YM Al-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Marhum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Ustaz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Hanafi bin Haji Ahmad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tahun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1975,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Persatuan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Cekak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Malaysia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menyaksikan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logo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baru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baginya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yang mana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ianya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juga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diasaskan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oleh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Y.M. Al-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Marhum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Ustaz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Haji Hanafi bin Haji Ahmad, Guru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Utama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merangkap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Presiden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PSSCM.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>
        <w:rPr>
          <w:rFonts w:ascii="Arial" w:eastAsia="Times New Roman" w:hAnsi="Arial" w:cs="Arial"/>
          <w:noProof/>
          <w:color w:val="666666"/>
          <w:sz w:val="20"/>
          <w:szCs w:val="20"/>
        </w:rPr>
        <w:drawing>
          <wp:anchor distT="47625" distB="47625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2019300"/>
            <wp:effectExtent l="0" t="0" r="0" b="0"/>
            <wp:wrapSquare wrapText="bothSides"/>
            <wp:docPr id="1" name="Picture 1" descr="https://www.silatcekak.org.my/images/img_persilatan/ijazah_pert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ilatcekak.org.my/images/img_persilatan/ijazah_perta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Beliau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meninggal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dunia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13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Ogos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, 1986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menerajui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PSSCM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mengembangkan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seluruh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negara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selama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21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tahun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. </w:t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br/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Tanggungjawab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diteruskan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pula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oleh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Y.M. Haji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Ishak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bin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Itam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selaku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Guru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Utama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merangkap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Presiden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PSSCM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21 September, 1986. </w:t>
      </w:r>
      <w:proofErr w:type="spellStart"/>
      <w:proofErr w:type="gram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Majlis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pengijazahan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penuntut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baru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pertama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kali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dilakukan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oleh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beliau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Universiti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Pertanian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Malaysia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13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Oktober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, 1986.</w:t>
      </w:r>
      <w:proofErr w:type="gram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gram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Y.M. Haji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Ishak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Itam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terus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menerajui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PSSCM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sehingga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beliau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menyerahkan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pucuk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pimpinan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Silat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Cekak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Y.Bhg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.</w:t>
      </w:r>
      <w:proofErr w:type="gram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Datuk Haji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Maideen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Bin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Kadir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Shah </w:t>
      </w:r>
      <w:proofErr w:type="spellStart"/>
      <w:proofErr w:type="gram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proofErr w:type="gram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3 Jun 2009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secara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beradat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pada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23 Jun 2009.</w:t>
      </w:r>
    </w:p>
    <w:p w:rsidR="001760C5" w:rsidRPr="001760C5" w:rsidRDefault="001760C5" w:rsidP="001760C5">
      <w:pPr>
        <w:spacing w:after="150" w:line="300" w:lineRule="atLeast"/>
        <w:rPr>
          <w:rFonts w:ascii="Arial" w:eastAsia="Times New Roman" w:hAnsi="Arial" w:cs="Arial"/>
          <w:color w:val="666666"/>
          <w:sz w:val="20"/>
          <w:szCs w:val="20"/>
          <w:lang w:val="en-GB"/>
        </w:rPr>
      </w:pPr>
      <w:proofErr w:type="spellStart"/>
      <w:proofErr w:type="gram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Seterusnya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hingga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sekarang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cawangan-cawangan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kelas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latihan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PSSCM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telah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berkembang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seluruh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Semenanjung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Malaysia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dengan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pembukaan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kelas-kelas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latihan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cawangan-cawangan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negeri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institusi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pengajian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tinggi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awam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dan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swasta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di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seluruh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</w:t>
      </w:r>
      <w:proofErr w:type="spellStart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>Semenanjung</w:t>
      </w:r>
      <w:proofErr w:type="spellEnd"/>
      <w:r w:rsidRPr="001760C5">
        <w:rPr>
          <w:rFonts w:ascii="Arial" w:eastAsia="Times New Roman" w:hAnsi="Arial" w:cs="Arial"/>
          <w:color w:val="666666"/>
          <w:sz w:val="20"/>
          <w:szCs w:val="20"/>
          <w:lang w:val="en-GB"/>
        </w:rPr>
        <w:t xml:space="preserve"> Malaysia.</w:t>
      </w:r>
      <w:proofErr w:type="gramEnd"/>
    </w:p>
    <w:p w:rsidR="00ED0597" w:rsidRDefault="001760C5"/>
    <w:sectPr w:rsidR="00ED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C304E"/>
    <w:multiLevelType w:val="multilevel"/>
    <w:tmpl w:val="9F9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C5"/>
    <w:rsid w:val="001760C5"/>
    <w:rsid w:val="00B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0C5"/>
    <w:pPr>
      <w:spacing w:before="150" w:after="150" w:line="600" w:lineRule="atLeast"/>
      <w:outlineLvl w:val="0"/>
    </w:pPr>
    <w:rPr>
      <w:rFonts w:ascii="Arial" w:eastAsia="Times New Roman" w:hAnsi="Arial" w:cs="Arial"/>
      <w:b/>
      <w:bCs/>
      <w:color w:val="444444"/>
      <w:kern w:val="36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C5"/>
    <w:rPr>
      <w:rFonts w:ascii="Arial" w:eastAsia="Times New Roman" w:hAnsi="Arial" w:cs="Arial"/>
      <w:b/>
      <w:bCs/>
      <w:color w:val="444444"/>
      <w:kern w:val="36"/>
      <w:sz w:val="49"/>
      <w:szCs w:val="49"/>
    </w:rPr>
  </w:style>
  <w:style w:type="character" w:styleId="Hyperlink">
    <w:name w:val="Hyperlink"/>
    <w:basedOn w:val="DefaultParagraphFont"/>
    <w:uiPriority w:val="99"/>
    <w:semiHidden/>
    <w:unhideWhenUsed/>
    <w:rsid w:val="001760C5"/>
    <w:rPr>
      <w:strike w:val="0"/>
      <w:dstrike w:val="0"/>
      <w:color w:val="0E63A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1760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760C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1760C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60C5"/>
    <w:pPr>
      <w:spacing w:before="150" w:after="150" w:line="600" w:lineRule="atLeast"/>
      <w:outlineLvl w:val="0"/>
    </w:pPr>
    <w:rPr>
      <w:rFonts w:ascii="Arial" w:eastAsia="Times New Roman" w:hAnsi="Arial" w:cs="Arial"/>
      <w:b/>
      <w:bCs/>
      <w:color w:val="444444"/>
      <w:kern w:val="36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C5"/>
    <w:rPr>
      <w:rFonts w:ascii="Arial" w:eastAsia="Times New Roman" w:hAnsi="Arial" w:cs="Arial"/>
      <w:b/>
      <w:bCs/>
      <w:color w:val="444444"/>
      <w:kern w:val="36"/>
      <w:sz w:val="49"/>
      <w:szCs w:val="49"/>
    </w:rPr>
  </w:style>
  <w:style w:type="character" w:styleId="Hyperlink">
    <w:name w:val="Hyperlink"/>
    <w:basedOn w:val="DefaultParagraphFont"/>
    <w:uiPriority w:val="99"/>
    <w:semiHidden/>
    <w:unhideWhenUsed/>
    <w:rsid w:val="001760C5"/>
    <w:rPr>
      <w:strike w:val="0"/>
      <w:dstrike w:val="0"/>
      <w:color w:val="0E63A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1760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760C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1760C5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2017-09-21T01:34:00Z</dcterms:created>
  <dcterms:modified xsi:type="dcterms:W3CDTF">2017-09-21T01:35:00Z</dcterms:modified>
</cp:coreProperties>
</file>