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jc w:val="center"/>
      </w:pPr>
      <w:r>
        <w:rPr>
          <w:b/>
          <w:bCs/>
          <w:color w:val="1B4F72"/>
          <w:sz w:val="56"/>
          <w:szCs w:val="56"/>
        </w:rPr>
        <w:t xml:space="preserve">SANKHA 4.0</w:t>
      </w:r>
    </w:p>
    <w:p>
      <w:pPr>
        <w:spacing w:after="400"/>
        <w:jc w:val="center"/>
      </w:pPr>
      <w:r>
        <w:rPr>
          <w:color w:val="2C3E50"/>
          <w:sz w:val="36"/>
          <w:szCs w:val="36"/>
        </w:rPr>
        <w:t xml:space="preserve">Transaction Processing Audit</w:t>
      </w:r>
    </w:p>
    <w:p>
      <w:pPr>
        <w:spacing w:after="200"/>
        <w:jc w:val="center"/>
      </w:pPr>
      <w:r>
        <w:rPr>
          <w:b/>
          <w:bCs/>
          <w:color w:val="008800"/>
          <w:sz w:val="32"/>
          <w:szCs w:val="32"/>
        </w:rPr>
        <w:t xml:space="preserve">CORRECTED VERSION</w:t>
      </w:r>
    </w:p>
    <w:p>
      <w:pPr>
        <w:jc w:val="center"/>
      </w:pPr>
      <w:r>
        <w:rPr>
          <w:color w:val="7F8C8D"/>
          <w:sz w:val="24"/>
          <w:szCs w:val="24"/>
        </w:rPr>
        <w:t xml:space="preserve">Date: 2026-03-09</w:t>
      </w:r>
    </w:p>
    <w:p>
      <w:pPr>
        <w:jc w:val="center"/>
      </w:pPr>
      <w:r>
        <w:rPr>
          <w:b/>
          <w:bCs/>
          <w:color w:val="CC0000"/>
          <w:sz w:val="20"/>
          <w:szCs w:val="20"/>
        </w:rPr>
        <w:t xml:space="preserve">Classification: CONFIDENTIAL</w:t>
      </w:r>
    </w:p>
    <w:p>
      <w:pPr>
        <w:spacing w:before="800"/>
      </w:pPr>
    </w:p>
    <w:p>
      <w:pPr>
        <w:pStyle w:val="Heading1"/>
        <w:spacing w:before="400" w:after="200"/>
      </w:pPr>
      <w:r>
        <w:t xml:space="preserve">1. Executive Summary</w:t>
      </w:r>
    </w:p>
    <w:p>
      <w:pPr>
        <w:spacing w:after="120"/>
      </w:pPr>
      <w:r>
        <w:rPr>
          <w:sz w:val="22"/>
          <w:szCs w:val="22"/>
        </w:rPr>
        <w:t xml:space="preserve">This document records all corrections applied to the Sankha 4.0 transaction processing system following the initial forensic audit and the financial blueprint v2 specification. A total of 13 defects were identified: 7 rated CRITICAL and 6 rated HIGH. All 13 have been corrected as described below.</w:t>
      </w:r>
    </w:p>
    <w:p>
      <w:pPr>
        <w:spacing w:after="120"/>
      </w:pPr>
      <w:r>
        <w:rPr>
          <w:sz w:val="22"/>
          <w:szCs w:val="22"/>
        </w:rPr>
        <w:t xml:space="preserve">The corrections align the codebase with the authoritative business rules in the Sankha Financial Blueprint v2, specifically: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Pricing formula: ceil((vendorPrice + 720) / (1 - 0.077) / 500) * 500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Fee breakdown: PayChangu 3% collection + 1.7% payout + Sankha 3% = 7.7% combined margin + MWK 720 flat fee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Escrow-first model: PayChangu is the only accepted payment channel (COD/bank_transfer disabled)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Fault-based refund logic per blueprint Section 7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Delivery fee now included in both payment amount and seller payout calculation</w:t>
      </w:r>
    </w:p>
    <w:p>
      <w:pPr>
        <w:spacing w:before="200" w:after="2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400" w:after="200"/>
      </w:pPr>
      <w:r>
        <w:t xml:space="preserve">2. Correction Summary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1B4F72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fill="1B4F72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shd w:fill="1B4F72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shd w:fill="1B4F72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File(s)</w:t>
            </w:r>
          </w:p>
        </w:tc>
        <w:tc>
          <w:tcPr>
            <w:shd w:fill="1B4F72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CRITICAL</w:t>
            </w:r>
          </w:p>
        </w:tc>
        <w:tc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refund service existed</w:t>
            </w:r>
          </w:p>
        </w:tc>
        <w:tc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src/services/refund.service.ts (NEW)</w:t>
            </w:r>
          </w:p>
        </w:tc>
        <w:tc>
          <w:p>
            <w:r>
              <w:rPr>
                <w:b/>
                <w:bCs/>
                <w:color w:val="008800"/>
                <w:sz w:val="18"/>
                <w:szCs w:val="18"/>
              </w:rPr>
              <w:t xml:space="preserve">FIXED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CRITICAL</w:t>
            </w:r>
          </w:p>
        </w:tc>
        <w:tc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Pricing used wrong markup multiplier</w:t>
            </w:r>
          </w:p>
        </w:tc>
        <w:tc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src/utils/constants.ts + 2 imports</w:t>
            </w:r>
          </w:p>
        </w:tc>
        <w:tc>
          <w:p>
            <w:r>
              <w:rPr>
                <w:b/>
                <w:bCs/>
                <w:color w:val="008800"/>
                <w:sz w:val="18"/>
                <w:szCs w:val="18"/>
              </w:rPr>
              <w:t xml:space="preserve">FIXED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CRITICAL</w:t>
            </w:r>
          </w:p>
        </w:tc>
        <w:tc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delivery_fee excluded from payment &amp; payout</w:t>
            </w:r>
          </w:p>
        </w:tc>
        <w:tc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order.controller.ts, orderConfirmation.service.ts</w:t>
            </w:r>
          </w:p>
        </w:tc>
        <w:tc>
          <w:p>
            <w:r>
              <w:rPr>
                <w:b/>
                <w:bCs/>
                <w:color w:val="008800"/>
                <w:sz w:val="18"/>
                <w:szCs w:val="18"/>
              </w:rPr>
              <w:t xml:space="preserve">FIXED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CRITICAL</w:t>
            </w:r>
          </w:p>
        </w:tc>
        <w:tc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cancelOrder did not trigger refund</w:t>
            </w:r>
          </w:p>
        </w:tc>
        <w:tc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order.controller.ts</w:t>
            </w:r>
          </w:p>
        </w:tc>
        <w:tc>
          <w:p>
            <w:r>
              <w:rPr>
                <w:b/>
                <w:bCs/>
                <w:color w:val="008800"/>
                <w:sz w:val="18"/>
                <w:szCs w:val="18"/>
              </w:rPr>
              <w:t xml:space="preserve">FIXED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CRITICAL</w:t>
            </w:r>
          </w:p>
        </w:tc>
        <w:tc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COD/bank_transfer accepted despite escrow model</w:t>
            </w:r>
          </w:p>
        </w:tc>
        <w:tc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order.controller.ts</w:t>
            </w:r>
          </w:p>
        </w:tc>
        <w:tc>
          <w:p>
            <w:r>
              <w:rPr>
                <w:b/>
                <w:bCs/>
                <w:color w:val="008800"/>
                <w:sz w:val="18"/>
                <w:szCs w:val="18"/>
              </w:rPr>
              <w:t xml:space="preserve">FIXED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CRITICAL</w:t>
            </w:r>
          </w:p>
        </w:tc>
        <w:tc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PayChangu callback URL pointed to wrong route</w:t>
            </w:r>
          </w:p>
        </w:tc>
        <w:tc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config/paychangu.config.ts</w:t>
            </w:r>
          </w:p>
        </w:tc>
        <w:tc>
          <w:p>
            <w:r>
              <w:rPr>
                <w:b/>
                <w:bCs/>
                <w:color w:val="008800"/>
                <w:sz w:val="18"/>
                <w:szCs w:val="18"/>
              </w:rPr>
              <w:t xml:space="preserve">FIXED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CRITICAL</w:t>
            </w:r>
          </w:p>
        </w:tc>
        <w:tc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Payout fee was 1.5% instead of 1.7%</w:t>
            </w:r>
          </w:p>
        </w:tc>
        <w:tc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services/withdrawal.service.ts</w:t>
            </w:r>
          </w:p>
        </w:tc>
        <w:tc>
          <w:p>
            <w:r>
              <w:rPr>
                <w:b/>
                <w:bCs/>
                <w:color w:val="008800"/>
                <w:sz w:val="18"/>
                <w:szCs w:val="18"/>
              </w:rPr>
              <w:t xml:space="preserve">FIXED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Release codes used Math.random()</w:t>
            </w:r>
          </w:p>
        </w:tc>
        <w:tc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utils/releaseCode.ts</w:t>
            </w:r>
          </w:p>
        </w:tc>
        <w:tc>
          <w:p>
            <w:r>
              <w:rPr>
                <w:b/>
                <w:bCs/>
                <w:color w:val="008800"/>
                <w:sz w:val="18"/>
                <w:szCs w:val="18"/>
              </w:rPr>
              <w:t xml:space="preserve">FIXED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base_price null allowed into cart</w:t>
            </w:r>
          </w:p>
        </w:tc>
        <w:tc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controllers/cart.controller.ts</w:t>
            </w:r>
          </w:p>
        </w:tc>
        <w:tc>
          <w:p>
            <w:r>
              <w:rPr>
                <w:b/>
                <w:bCs/>
                <w:color w:val="008800"/>
                <w:sz w:val="18"/>
                <w:szCs w:val="18"/>
              </w:rPr>
              <w:t xml:space="preserve">FIXED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Stock decrement had no row lock (race condition)</w:t>
            </w:r>
          </w:p>
        </w:tc>
        <w:tc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order.controller.ts</w:t>
            </w:r>
          </w:p>
        </w:tc>
        <w:tc>
          <w:p>
            <w:r>
              <w:rPr>
                <w:b/>
                <w:bCs/>
                <w:color w:val="008800"/>
                <w:sz w:val="18"/>
                <w:szCs w:val="18"/>
              </w:rPr>
              <w:t xml:space="preserve">FIXED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SMS notifications created but never sent</w:t>
            </w:r>
          </w:p>
        </w:tc>
        <w:tc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order.controller.ts</w:t>
            </w:r>
          </w:p>
        </w:tc>
        <w:tc>
          <w:p>
            <w:r>
              <w:rPr>
                <w:b/>
                <w:bCs/>
                <w:color w:val="008800"/>
                <w:sz w:val="18"/>
                <w:szCs w:val="18"/>
              </w:rPr>
              <w:t xml:space="preserve">FIXED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processExpiredReleaseCodes never invoked</w:t>
            </w:r>
          </w:p>
        </w:tc>
        <w:tc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jobs/paymentVerification.job.ts</w:t>
            </w:r>
          </w:p>
        </w:tc>
        <w:tc>
          <w:p>
            <w:r>
              <w:rPr>
                <w:b/>
                <w:bCs/>
                <w:color w:val="008800"/>
                <w:sz w:val="18"/>
                <w:szCs w:val="18"/>
              </w:rPr>
              <w:t xml:space="preserve">FIXED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duplicate verification prevention</w:t>
            </w:r>
          </w:p>
        </w:tc>
        <w:tc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services/payment.service.ts</w:t>
            </w:r>
          </w:p>
        </w:tc>
        <w:tc>
          <w:p>
            <w:r>
              <w:rPr>
                <w:b/>
                <w:bCs/>
                <w:color w:val="008800"/>
                <w:sz w:val="18"/>
                <w:szCs w:val="18"/>
              </w:rPr>
              <w:t xml:space="preserve">FIXED</w:t>
            </w:r>
          </w:p>
        </w:tc>
      </w:tr>
    </w:tbl>
    <w:p>
      <w:pPr>
        <w:spacing w:before="200" w:after="2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400" w:after="200"/>
      </w:pPr>
      <w:r>
        <w:t xml:space="preserve">3. Detailed Corrections</w:t>
      </w:r>
    </w:p>
    <w:p>
      <w:pPr>
        <w:pStyle w:val="Heading2"/>
        <w:spacing w:before="400" w:after="200"/>
      </w:pPr>
      <w:r>
        <w:t xml:space="preserve">3.1 CRITICAL 1: Fault-Based Refund Service</w:t>
      </w:r>
    </w:p>
    <w:p>
      <w:pPr>
        <w:spacing w:after="60"/>
      </w:pPr>
      <w:r>
        <w:rPr>
          <w:b/>
          <w:bCs/>
          <w:sz w:val="22"/>
          <w:szCs w:val="22"/>
        </w:rPr>
        <w:t xml:space="preserve">File: </w:t>
      </w:r>
      <w:r>
        <w:rPr>
          <w:i/>
          <w:iCs/>
          <w:sz w:val="20"/>
          <w:szCs w:val="20"/>
          <w:rFonts w:ascii="Consolas" w:cs="Consolas" w:eastAsia="Consolas" w:hAnsi="Consolas"/>
        </w:rPr>
        <w:t xml:space="preserve">src/services/refund.service.ts (NEW FILE)</w:t>
      </w:r>
    </w:p>
    <w:p>
      <w:pPr>
        <w:spacing w:after="100"/>
      </w:pPr>
      <w:r>
        <w:rPr>
          <w:b/>
          <w:bCs/>
          <w:color w:val="999999"/>
          <w:sz w:val="22"/>
          <w:szCs w:val="22"/>
          <w:strike/>
        </w:rPr>
        <w:t xml:space="preserve">WAS: </w:t>
      </w:r>
      <w:r>
        <w:rPr>
          <w:color w:val="999999"/>
          <w:sz w:val="22"/>
          <w:szCs w:val="22"/>
          <w:strike/>
        </w:rPr>
        <w:t xml:space="preserve">No refund mechanism existed. Cancelled orders with PAID payments had no money-back path.</w:t>
      </w:r>
    </w:p>
    <w:p>
      <w:pPr>
        <w:spacing w:after="100"/>
      </w:pPr>
      <w:r>
        <w:rPr>
          <w:b/>
          <w:bCs/>
          <w:color w:val="008800"/>
          <w:sz w:val="22"/>
          <w:szCs w:val="22"/>
        </w:rPr>
        <w:t xml:space="preserve">FIXED: </w:t>
      </w:r>
      <w:r>
        <w:rPr>
          <w:sz w:val="22"/>
          <w:szCs w:val="22"/>
        </w:rPr>
        <w:t xml:space="preserve">Created comprehensive RefundService with fault-based logic per blueprint Section 7.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Implementation Details: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Three fault types: BUYER, SELLER, PLATFORM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BUYER fault: PayChangu refund initiated; buyer absorbs gateway fees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SELLER fault: Seller wallet debited + PayChangu refund to buyer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PLATFORM fault: Full PayChangu refund; Sankha absorbs all fees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All refund operations wrapped in Prisma $transaction for atomicity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PayChangu refund endpoint: POST /payment/refund</w:t>
      </w:r>
    </w:p>
    <w:p>
      <w:pPr>
        <w:spacing w:after="80"/>
      </w:pPr>
      <w:r>
        <w:rPr>
          <w:sz w:val="20"/>
          <w:szCs w:val="20"/>
          <w:rFonts w:ascii="Consolas" w:cs="Consolas" w:eastAsia="Consolas" w:hAnsi="Consolas"/>
        </w:rPr>
        <w:t xml:space="preserve">refundService.processRefund({ orderId, fault, reason, initiatedBy })</w:t>
      </w:r>
    </w:p>
    <w:p>
      <w:pPr>
        <w:spacing w:before="200" w:after="2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400" w:after="200"/>
      </w:pPr>
      <w:r>
        <w:t xml:space="preserve">3.2 CRITICAL 2: Pricing Formula Correction</w:t>
      </w:r>
    </w:p>
    <w:p>
      <w:pPr>
        <w:spacing w:after="60"/>
      </w:pPr>
      <w:r>
        <w:rPr>
          <w:b/>
          <w:bCs/>
          <w:sz w:val="22"/>
          <w:szCs w:val="22"/>
        </w:rPr>
        <w:t xml:space="preserve">File: </w:t>
      </w:r>
      <w:r>
        <w:rPr>
          <w:i/>
          <w:iCs/>
          <w:sz w:val="20"/>
          <w:szCs w:val="20"/>
          <w:rFonts w:ascii="Consolas" w:cs="Consolas" w:eastAsia="Consolas" w:hAnsi="Consolas"/>
        </w:rPr>
        <w:t xml:space="preserve">src/utils/constants.ts</w:t>
      </w:r>
    </w:p>
    <w:p>
      <w:pPr>
        <w:spacing w:after="100"/>
      </w:pPr>
      <w:r>
        <w:rPr>
          <w:b/>
          <w:bCs/>
          <w:color w:val="999999"/>
          <w:sz w:val="22"/>
          <w:szCs w:val="22"/>
          <w:strike/>
        </w:rPr>
        <w:t xml:space="preserve">WAS: </w:t>
      </w:r>
      <w:r>
        <w:rPr>
          <w:color w:val="999999"/>
          <w:sz w:val="22"/>
          <w:szCs w:val="22"/>
          <w:strike/>
        </w:rPr>
        <w:t xml:space="preserve">Used PRICE_MARKUP_MULTIPLIER = 1.0526 (simple 5.26% markup). Did not account for combined 7.7% margin + MWK 720 flat fee.</w:t>
      </w:r>
    </w:p>
    <w:p>
      <w:pPr>
        <w:spacing w:after="100"/>
      </w:pPr>
      <w:r>
        <w:rPr>
          <w:b/>
          <w:bCs/>
          <w:color w:val="008800"/>
          <w:sz w:val="22"/>
          <w:szCs w:val="22"/>
        </w:rPr>
        <w:t xml:space="preserve">FIXED: </w:t>
      </w:r>
      <w:r>
        <w:rPr>
          <w:sz w:val="22"/>
          <w:szCs w:val="22"/>
        </w:rPr>
        <w:t xml:space="preserve">Replaced with inverse-margin formula from blueprint Section 3.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New Formula:</w:t>
      </w:r>
    </w:p>
    <w:p>
      <w:pPr>
        <w:spacing w:after="80"/>
      </w:pPr>
      <w:r>
        <w:rPr>
          <w:sz w:val="20"/>
          <w:szCs w:val="20"/>
          <w:rFonts w:ascii="Consolas" w:cs="Consolas" w:eastAsia="Consolas" w:hAnsi="Consolas"/>
        </w:rPr>
        <w:t xml:space="preserve">displayPrice = ceil((vendorPrice + 720) / (1 - 0.077) / 500) * 500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New PRICING constant object: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FLAT_FEE: 720 (MWK)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COMBINED_MARGIN_PERCENT: 7.7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ROUNDING_STEP: 500 (MWK)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Downstream import fixes: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src/services/bulkUpload.service.ts – removed dead PRICE_MARKUP_MULTIPLIER import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src/controllers/shop-product.controller.ts – removed local calculateDisplayPrice, now imports from constants</w:t>
      </w:r>
    </w:p>
    <w:p>
      <w:pPr>
        <w:spacing w:before="200" w:after="2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400" w:after="200"/>
      </w:pPr>
      <w:r>
        <w:t xml:space="preserve">3.3 CRITICAL 3: Delivery Fee Inclusion</w:t>
      </w:r>
    </w:p>
    <w:p>
      <w:pPr>
        <w:spacing w:after="60"/>
      </w:pPr>
      <w:r>
        <w:rPr>
          <w:b/>
          <w:bCs/>
          <w:sz w:val="22"/>
          <w:szCs w:val="22"/>
        </w:rPr>
        <w:t xml:space="preserve">File: </w:t>
      </w:r>
      <w:r>
        <w:rPr>
          <w:i/>
          <w:iCs/>
          <w:sz w:val="20"/>
          <w:szCs w:val="20"/>
          <w:rFonts w:ascii="Consolas" w:cs="Consolas" w:eastAsia="Consolas" w:hAnsi="Consolas"/>
        </w:rPr>
        <w:t xml:space="preserve">src/controllers/order.controller.ts</w:t>
      </w:r>
    </w:p>
    <w:p>
      <w:pPr>
        <w:spacing w:after="60"/>
      </w:pPr>
      <w:r>
        <w:rPr>
          <w:b/>
          <w:bCs/>
          <w:sz w:val="22"/>
          <w:szCs w:val="22"/>
        </w:rPr>
        <w:t xml:space="preserve">File: </w:t>
      </w:r>
      <w:r>
        <w:rPr>
          <w:i/>
          <w:iCs/>
          <w:sz w:val="20"/>
          <w:szCs w:val="20"/>
          <w:rFonts w:ascii="Consolas" w:cs="Consolas" w:eastAsia="Consolas" w:hAnsi="Consolas"/>
        </w:rPr>
        <w:t xml:space="preserve">src/services/orderConfirmation.service.ts</w:t>
      </w:r>
    </w:p>
    <w:p>
      <w:pPr>
        <w:spacing w:after="100"/>
      </w:pPr>
      <w:r>
        <w:rPr>
          <w:b/>
          <w:bCs/>
          <w:color w:val="999999"/>
          <w:sz w:val="22"/>
          <w:szCs w:val="22"/>
          <w:strike/>
        </w:rPr>
        <w:t xml:space="preserve">WAS: </w:t>
      </w:r>
      <w:r>
        <w:rPr>
          <w:color w:val="999999"/>
          <w:sz w:val="22"/>
          <w:szCs w:val="22"/>
          <w:strike/>
        </w:rPr>
        <w:t xml:space="preserve">delivery_fee was excluded from both the PayChangu payment amount and the seller payout calculation.</w:t>
      </w:r>
    </w:p>
    <w:p>
      <w:pPr>
        <w:spacing w:after="100"/>
      </w:pPr>
      <w:r>
        <w:rPr>
          <w:b/>
          <w:bCs/>
          <w:color w:val="008800"/>
          <w:sz w:val="22"/>
          <w:szCs w:val="22"/>
        </w:rPr>
        <w:t xml:space="preserve">FIXED: </w:t>
      </w:r>
      <w:r>
        <w:rPr>
          <w:sz w:val="22"/>
          <w:szCs w:val="22"/>
        </w:rPr>
        <w:t xml:space="preserve">delivery_fee is now added to totalAmount in checkout AND passed to calculateSellerPayout().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Changes: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Checkout: totalAmount += Number(cart.total_amount) + computedDeliveryFee (per cart)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calculateSellerPayout() signature updated to accept optional deliveryFee parameter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Seller receives: sum(order_items base_price * qty) + deliveryFee</w:t>
      </w:r>
    </w:p>
    <w:p>
      <w:pPr>
        <w:spacing w:before="200" w:after="2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400" w:after="200"/>
      </w:pPr>
      <w:r>
        <w:t xml:space="preserve">3.4 CRITICAL 4: Refund Hook in cancelOrder</w:t>
      </w:r>
    </w:p>
    <w:p>
      <w:pPr>
        <w:spacing w:after="60"/>
      </w:pPr>
      <w:r>
        <w:rPr>
          <w:b/>
          <w:bCs/>
          <w:sz w:val="22"/>
          <w:szCs w:val="22"/>
        </w:rPr>
        <w:t xml:space="preserve">File: </w:t>
      </w:r>
      <w:r>
        <w:rPr>
          <w:i/>
          <w:iCs/>
          <w:sz w:val="20"/>
          <w:szCs w:val="20"/>
          <w:rFonts w:ascii="Consolas" w:cs="Consolas" w:eastAsia="Consolas" w:hAnsi="Consolas"/>
        </w:rPr>
        <w:t xml:space="preserve">src/controllers/order.controller.ts</w:t>
      </w:r>
    </w:p>
    <w:p>
      <w:pPr>
        <w:spacing w:after="100"/>
      </w:pPr>
      <w:r>
        <w:rPr>
          <w:b/>
          <w:bCs/>
          <w:color w:val="999999"/>
          <w:sz w:val="22"/>
          <w:szCs w:val="22"/>
          <w:strike/>
        </w:rPr>
        <w:t xml:space="preserve">WAS: </w:t>
      </w:r>
      <w:r>
        <w:rPr>
          <w:color w:val="999999"/>
          <w:sz w:val="22"/>
          <w:szCs w:val="22"/>
          <w:strike/>
        </w:rPr>
        <w:t xml:space="preserve">cancelOrder set payment status to CANCELLED but never initiated actual money refund.</w:t>
      </w:r>
    </w:p>
    <w:p>
      <w:pPr>
        <w:spacing w:after="100"/>
      </w:pPr>
      <w:r>
        <w:rPr>
          <w:b/>
          <w:bCs/>
          <w:color w:val="008800"/>
          <w:sz w:val="22"/>
          <w:szCs w:val="22"/>
        </w:rPr>
        <w:t xml:space="preserve">FIXED: </w:t>
      </w:r>
      <w:r>
        <w:rPr>
          <w:sz w:val="22"/>
          <w:szCs w:val="22"/>
        </w:rPr>
        <w:t xml:space="preserve">If any payment is PAID at cancellation time, refundService.processRefund() is called with fault determination.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Fault Logic: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Buyer cancels -&gt; BUYER fault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Shop owner cancels -&gt; SELLER fault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Admin cancels -&gt; PLATFORM fault</w:t>
      </w:r>
    </w:p>
    <w:p>
      <w:pPr>
        <w:spacing w:after="80"/>
      </w:pPr>
      <w:r>
        <w:rPr>
          <w:sz w:val="20"/>
          <w:szCs w:val="20"/>
          <w:rFonts w:ascii="Consolas" w:cs="Consolas" w:eastAsia="Consolas" w:hAnsi="Consolas"/>
        </w:rPr>
        <w:t xml:space="preserve">await refundService.processRefund({ orderId, fault, reason, initiatedBy: userId })</w:t>
      </w:r>
    </w:p>
    <w:p>
      <w:pPr>
        <w:spacing w:before="200" w:after="2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400" w:after="200"/>
      </w:pPr>
      <w:r>
        <w:t xml:space="preserve">3.5 CRITICAL 5: PayChangu-Only Payment Enforcement</w:t>
      </w:r>
    </w:p>
    <w:p>
      <w:pPr>
        <w:spacing w:after="60"/>
      </w:pPr>
      <w:r>
        <w:rPr>
          <w:b/>
          <w:bCs/>
          <w:sz w:val="22"/>
          <w:szCs w:val="22"/>
        </w:rPr>
        <w:t xml:space="preserve">File: </w:t>
      </w:r>
      <w:r>
        <w:rPr>
          <w:i/>
          <w:iCs/>
          <w:sz w:val="20"/>
          <w:szCs w:val="20"/>
          <w:rFonts w:ascii="Consolas" w:cs="Consolas" w:eastAsia="Consolas" w:hAnsi="Consolas"/>
        </w:rPr>
        <w:t xml:space="preserve">src/controllers/order.controller.ts</w:t>
      </w:r>
    </w:p>
    <w:p>
      <w:pPr>
        <w:spacing w:after="100"/>
      </w:pPr>
      <w:r>
        <w:rPr>
          <w:b/>
          <w:bCs/>
          <w:color w:val="999999"/>
          <w:sz w:val="22"/>
          <w:szCs w:val="22"/>
          <w:strike/>
        </w:rPr>
        <w:t xml:space="preserve">WAS: </w:t>
      </w:r>
      <w:r>
        <w:rPr>
          <w:color w:val="999999"/>
          <w:sz w:val="22"/>
          <w:szCs w:val="22"/>
          <w:strike/>
        </w:rPr>
        <w:t xml:space="preserve">COD and bank_transfer were accepted, bypassing the escrow model entirely.</w:t>
      </w:r>
    </w:p>
    <w:p>
      <w:pPr>
        <w:spacing w:after="100"/>
      </w:pPr>
      <w:r>
        <w:rPr>
          <w:b/>
          <w:bCs/>
          <w:color w:val="008800"/>
          <w:sz w:val="22"/>
          <w:szCs w:val="22"/>
        </w:rPr>
        <w:t xml:space="preserve">FIXED: </w:t>
      </w:r>
      <w:r>
        <w:rPr>
          <w:sz w:val="22"/>
          <w:szCs w:val="22"/>
        </w:rPr>
        <w:t xml:space="preserve">Added guard at top of checkout: if payment_method !== 'paychangu', return 400 error.</w:t>
      </w:r>
    </w:p>
    <w:p>
      <w:pPr>
        <w:spacing w:after="80"/>
      </w:pPr>
      <w:r>
        <w:rPr>
          <w:sz w:val="20"/>
          <w:szCs w:val="20"/>
          <w:rFonts w:ascii="Consolas" w:cs="Consolas" w:eastAsia="Consolas" w:hAnsi="Consolas"/>
        </w:rPr>
        <w:t xml:space="preserve">if (payment_method !== 'paychangu') { return errorResponse(res, 'Sankha only accepts PayChangu payments', 400); }</w:t>
      </w:r>
    </w:p>
    <w:p>
      <w:pPr>
        <w:spacing w:before="200" w:after="2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400" w:after="200"/>
      </w:pPr>
      <w:r>
        <w:t xml:space="preserve">3.6 CRITICAL 6: PayChangu Callback URL</w:t>
      </w:r>
    </w:p>
    <w:p>
      <w:pPr>
        <w:spacing w:after="60"/>
      </w:pPr>
      <w:r>
        <w:rPr>
          <w:b/>
          <w:bCs/>
          <w:sz w:val="22"/>
          <w:szCs w:val="22"/>
        </w:rPr>
        <w:t xml:space="preserve">File: </w:t>
      </w:r>
      <w:r>
        <w:rPr>
          <w:i/>
          <w:iCs/>
          <w:sz w:val="20"/>
          <w:szCs w:val="20"/>
          <w:rFonts w:ascii="Consolas" w:cs="Consolas" w:eastAsia="Consolas" w:hAnsi="Consolas"/>
        </w:rPr>
        <w:t xml:space="preserve">src/config/paychangu.config.ts</w:t>
      </w:r>
    </w:p>
    <w:p>
      <w:pPr>
        <w:spacing w:after="100"/>
      </w:pPr>
      <w:r>
        <w:rPr>
          <w:b/>
          <w:bCs/>
          <w:color w:val="999999"/>
          <w:sz w:val="22"/>
          <w:szCs w:val="22"/>
          <w:strike/>
        </w:rPr>
        <w:t xml:space="preserve">WAS: </w:t>
      </w:r>
      <w:r>
        <w:rPr>
          <w:color w:val="999999"/>
          <w:sz w:val="22"/>
          <w:szCs w:val="22"/>
          <w:strike/>
        </w:rPr>
        <w:t xml:space="preserve">Default callbackUrl pointed to /api/payments/paychangu/callback which does not exist. Webhook notifications were lost.</w:t>
      </w:r>
    </w:p>
    <w:p>
      <w:pPr>
        <w:spacing w:after="100"/>
      </w:pPr>
      <w:r>
        <w:rPr>
          <w:b/>
          <w:bCs/>
          <w:color w:val="008800"/>
          <w:sz w:val="22"/>
          <w:szCs w:val="22"/>
        </w:rPr>
        <w:t xml:space="preserve">FIXED: </w:t>
      </w:r>
      <w:r>
        <w:rPr>
          <w:sz w:val="22"/>
          <w:szCs w:val="22"/>
        </w:rPr>
        <w:t xml:space="preserve">Changed default to /api/payments/webhook – the route that validates HMAC signature and processes payment.</w:t>
      </w:r>
    </w:p>
    <w:p>
      <w:pPr>
        <w:spacing w:after="80"/>
      </w:pPr>
      <w:r>
        <w:rPr>
          <w:sz w:val="20"/>
          <w:szCs w:val="20"/>
          <w:rFonts w:ascii="Consolas" w:cs="Consolas" w:eastAsia="Consolas" w:hAnsi="Consolas"/>
        </w:rPr>
        <w:t xml:space="preserve">callbackUrl: process.env.PAYCHANGU_CALLBACK_URL || 'http://localhost:3000/api/payments/webhook'</w:t>
      </w:r>
    </w:p>
    <w:p>
      <w:pPr>
        <w:spacing w:before="200" w:after="2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400" w:after="200"/>
      </w:pPr>
      <w:r>
        <w:t xml:space="preserve">3.7 CRITICAL 7: Payout Fee Correction</w:t>
      </w:r>
    </w:p>
    <w:p>
      <w:pPr>
        <w:spacing w:after="60"/>
      </w:pPr>
      <w:r>
        <w:rPr>
          <w:b/>
          <w:bCs/>
          <w:sz w:val="22"/>
          <w:szCs w:val="22"/>
        </w:rPr>
        <w:t xml:space="preserve">File: </w:t>
      </w:r>
      <w:r>
        <w:rPr>
          <w:i/>
          <w:iCs/>
          <w:sz w:val="20"/>
          <w:szCs w:val="20"/>
          <w:rFonts w:ascii="Consolas" w:cs="Consolas" w:eastAsia="Consolas" w:hAnsi="Consolas"/>
        </w:rPr>
        <w:t xml:space="preserve">src/services/withdrawal.service.ts</w:t>
      </w:r>
    </w:p>
    <w:p>
      <w:pPr>
        <w:spacing w:after="100"/>
      </w:pPr>
      <w:r>
        <w:rPr>
          <w:b/>
          <w:bCs/>
          <w:color w:val="999999"/>
          <w:sz w:val="22"/>
          <w:szCs w:val="22"/>
          <w:strike/>
        </w:rPr>
        <w:t xml:space="preserve">WAS: </w:t>
      </w:r>
      <w:r>
        <w:rPr>
          <w:color w:val="999999"/>
          <w:sz w:val="22"/>
          <w:szCs w:val="22"/>
          <w:strike/>
        </w:rPr>
        <w:t xml:space="preserve">PAYCHANGU_FEE_PERCENT was 1.5% (estimate). Blueprint specifies 1.7%.</w:t>
      </w:r>
    </w:p>
    <w:p>
      <w:pPr>
        <w:spacing w:after="100"/>
      </w:pPr>
      <w:r>
        <w:rPr>
          <w:b/>
          <w:bCs/>
          <w:color w:val="008800"/>
          <w:sz w:val="22"/>
          <w:szCs w:val="22"/>
        </w:rPr>
        <w:t xml:space="preserve">FIXED: </w:t>
      </w:r>
      <w:r>
        <w:rPr>
          <w:sz w:val="22"/>
          <w:szCs w:val="22"/>
        </w:rPr>
        <w:t xml:space="preserve">Updated to 1.7% per blueprint Section 3.</w:t>
      </w:r>
    </w:p>
    <w:p>
      <w:pPr>
        <w:spacing w:after="80"/>
      </w:pPr>
      <w:r>
        <w:rPr>
          <w:sz w:val="20"/>
          <w:szCs w:val="20"/>
          <w:rFonts w:ascii="Consolas" w:cs="Consolas" w:eastAsia="Consolas" w:hAnsi="Consolas"/>
        </w:rPr>
        <w:t xml:space="preserve">PAYCHANGU_FEE_PERCENT: 1.7</w:t>
      </w:r>
    </w:p>
    <w:p>
      <w:pPr>
        <w:spacing w:before="200" w:after="2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400" w:after="200"/>
      </w:pPr>
      <w:r>
        <w:t xml:space="preserve">3.8 HIGH 1: Cryptographically Secure Release Codes</w:t>
      </w:r>
    </w:p>
    <w:p>
      <w:pPr>
        <w:spacing w:after="60"/>
      </w:pPr>
      <w:r>
        <w:rPr>
          <w:b/>
          <w:bCs/>
          <w:sz w:val="22"/>
          <w:szCs w:val="22"/>
        </w:rPr>
        <w:t xml:space="preserve">File: </w:t>
      </w:r>
      <w:r>
        <w:rPr>
          <w:i/>
          <w:iCs/>
          <w:sz w:val="20"/>
          <w:szCs w:val="20"/>
          <w:rFonts w:ascii="Consolas" w:cs="Consolas" w:eastAsia="Consolas" w:hAnsi="Consolas"/>
        </w:rPr>
        <w:t xml:space="preserve">src/utils/releaseCode.ts</w:t>
      </w:r>
    </w:p>
    <w:p>
      <w:pPr>
        <w:spacing w:after="100"/>
      </w:pPr>
      <w:r>
        <w:rPr>
          <w:b/>
          <w:bCs/>
          <w:color w:val="999999"/>
          <w:sz w:val="22"/>
          <w:szCs w:val="22"/>
          <w:strike/>
        </w:rPr>
        <w:t xml:space="preserve">WAS: </w:t>
      </w:r>
      <w:r>
        <w:rPr>
          <w:color w:val="999999"/>
          <w:sz w:val="22"/>
          <w:szCs w:val="22"/>
          <w:strike/>
        </w:rPr>
        <w:t xml:space="preserve">Used Math.floor(Math.random() * CHARSET.length) – predictable PRNG, vulnerable to brute-force.</w:t>
      </w:r>
    </w:p>
    <w:p>
      <w:pPr>
        <w:spacing w:after="100"/>
      </w:pPr>
      <w:r>
        <w:rPr>
          <w:b/>
          <w:bCs/>
          <w:color w:val="008800"/>
          <w:sz w:val="22"/>
          <w:szCs w:val="22"/>
        </w:rPr>
        <w:t xml:space="preserve">FIXED: </w:t>
      </w:r>
      <w:r>
        <w:rPr>
          <w:sz w:val="22"/>
          <w:szCs w:val="22"/>
        </w:rPr>
        <w:t xml:space="preserve">Replaced with crypto.randomBytes(LENGTH) for cryptographically secure random values.</w:t>
      </w:r>
    </w:p>
    <w:p>
      <w:pPr>
        <w:spacing w:after="80"/>
      </w:pPr>
      <w:r>
        <w:rPr>
          <w:sz w:val="20"/>
          <w:szCs w:val="20"/>
          <w:rFonts w:ascii="Consolas" w:cs="Consolas" w:eastAsia="Consolas" w:hAnsi="Consolas"/>
        </w:rPr>
        <w:t xml:space="preserve">import crypto from 'crypto';</w:t>
      </w:r>
    </w:p>
    <w:p>
      <w:pPr>
        <w:spacing w:after="80"/>
      </w:pPr>
      <w:r>
        <w:rPr>
          <w:sz w:val="20"/>
          <w:szCs w:val="20"/>
          <w:rFonts w:ascii="Consolas" w:cs="Consolas" w:eastAsia="Consolas" w:hAnsi="Consolas"/>
        </w:rPr>
        <w:t xml:space="preserve">const bytes = crypto.randomBytes(LENGTH);</w:t>
      </w:r>
    </w:p>
    <w:p>
      <w:pPr>
        <w:spacing w:after="80"/>
      </w:pPr>
      <w:r>
        <w:rPr>
          <w:sz w:val="20"/>
          <w:szCs w:val="20"/>
          <w:rFonts w:ascii="Consolas" w:cs="Consolas" w:eastAsia="Consolas" w:hAnsi="Consolas"/>
        </w:rPr>
        <w:t xml:space="preserve">code += CHARSET[bytes[i] % CHARSET.length];</w:t>
      </w:r>
    </w:p>
    <w:p>
      <w:pPr>
        <w:spacing w:before="200" w:after="2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400" w:after="200"/>
      </w:pPr>
      <w:r>
        <w:t xml:space="preserve">3.9 HIGH 2: base_price NOT NULL Validation</w:t>
      </w:r>
    </w:p>
    <w:p>
      <w:pPr>
        <w:spacing w:after="60"/>
      </w:pPr>
      <w:r>
        <w:rPr>
          <w:b/>
          <w:bCs/>
          <w:sz w:val="22"/>
          <w:szCs w:val="22"/>
        </w:rPr>
        <w:t xml:space="preserve">File: </w:t>
      </w:r>
      <w:r>
        <w:rPr>
          <w:i/>
          <w:iCs/>
          <w:sz w:val="20"/>
          <w:szCs w:val="20"/>
          <w:rFonts w:ascii="Consolas" w:cs="Consolas" w:eastAsia="Consolas" w:hAnsi="Consolas"/>
        </w:rPr>
        <w:t xml:space="preserve">src/controllers/cart.controller.ts</w:t>
      </w:r>
    </w:p>
    <w:p>
      <w:pPr>
        <w:spacing w:after="100"/>
      </w:pPr>
      <w:r>
        <w:rPr>
          <w:b/>
          <w:bCs/>
          <w:color w:val="999999"/>
          <w:sz w:val="22"/>
          <w:szCs w:val="22"/>
          <w:strike/>
        </w:rPr>
        <w:t xml:space="preserve">WAS: </w:t>
      </w:r>
      <w:r>
        <w:rPr>
          <w:color w:val="999999"/>
          <w:sz w:val="22"/>
          <w:szCs w:val="22"/>
          <w:strike/>
        </w:rPr>
        <w:t xml:space="preserve">Products with null base_price could be added to cart. Seller payout calculation would fail or be zero.</w:t>
      </w:r>
    </w:p>
    <w:p>
      <w:pPr>
        <w:spacing w:after="100"/>
      </w:pPr>
      <w:r>
        <w:rPr>
          <w:b/>
          <w:bCs/>
          <w:color w:val="008800"/>
          <w:sz w:val="22"/>
          <w:szCs w:val="22"/>
        </w:rPr>
        <w:t xml:space="preserve">FIXED: </w:t>
      </w:r>
      <w:r>
        <w:rPr>
          <w:sz w:val="22"/>
          <w:szCs w:val="22"/>
        </w:rPr>
        <w:t xml:space="preserve">Added validation guard in addToCart: reject products where base_price is null.</w:t>
      </w:r>
    </w:p>
    <w:p>
      <w:pPr>
        <w:spacing w:after="80"/>
      </w:pPr>
      <w:r>
        <w:rPr>
          <w:sz w:val="20"/>
          <w:szCs w:val="20"/>
          <w:rFonts w:ascii="Consolas" w:cs="Consolas" w:eastAsia="Consolas" w:hAnsi="Consolas"/>
        </w:rPr>
        <w:t xml:space="preserve">if (shopProduct.base_price == null) { return errorResponse(res, 'Product pricing is incomplete...', 400); }</w:t>
      </w:r>
    </w:p>
    <w:p>
      <w:pPr>
        <w:spacing w:before="200" w:after="2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400" w:after="200"/>
      </w:pPr>
      <w:r>
        <w:t xml:space="preserve">3.10 HIGH 3: Stock Race Condition Fix</w:t>
      </w:r>
    </w:p>
    <w:p>
      <w:pPr>
        <w:spacing w:after="60"/>
      </w:pPr>
      <w:r>
        <w:rPr>
          <w:b/>
          <w:bCs/>
          <w:sz w:val="22"/>
          <w:szCs w:val="22"/>
        </w:rPr>
        <w:t xml:space="preserve">File: </w:t>
      </w:r>
      <w:r>
        <w:rPr>
          <w:i/>
          <w:iCs/>
          <w:sz w:val="20"/>
          <w:szCs w:val="20"/>
          <w:rFonts w:ascii="Consolas" w:cs="Consolas" w:eastAsia="Consolas" w:hAnsi="Consolas"/>
        </w:rPr>
        <w:t xml:space="preserve">src/controllers/order.controller.ts</w:t>
      </w:r>
    </w:p>
    <w:p>
      <w:pPr>
        <w:spacing w:after="100"/>
      </w:pPr>
      <w:r>
        <w:rPr>
          <w:b/>
          <w:bCs/>
          <w:color w:val="999999"/>
          <w:sz w:val="22"/>
          <w:szCs w:val="22"/>
          <w:strike/>
        </w:rPr>
        <w:t xml:space="preserve">WAS: </w:t>
      </w:r>
      <w:r>
        <w:rPr>
          <w:color w:val="999999"/>
          <w:sz w:val="22"/>
          <w:szCs w:val="22"/>
          <w:strike/>
        </w:rPr>
        <w:t xml:space="preserve">Stock decrement used Prisma's decrement without row lock. Concurrent checkouts could oversell.</w:t>
      </w:r>
    </w:p>
    <w:p>
      <w:pPr>
        <w:spacing w:after="100"/>
      </w:pPr>
      <w:r>
        <w:rPr>
          <w:b/>
          <w:bCs/>
          <w:color w:val="008800"/>
          <w:sz w:val="22"/>
          <w:szCs w:val="22"/>
        </w:rPr>
        <w:t xml:space="preserve">FIXED: </w:t>
      </w:r>
      <w:r>
        <w:rPr>
          <w:sz w:val="22"/>
          <w:szCs w:val="22"/>
        </w:rPr>
        <w:t xml:space="preserve">Added SELECT ... FOR UPDATE inside the $transaction to acquire a row-level lock before decrementing.</w:t>
      </w:r>
    </w:p>
    <w:p>
      <w:pPr>
        <w:spacing w:after="80"/>
      </w:pPr>
      <w:r>
        <w:rPr>
          <w:sz w:val="20"/>
          <w:szCs w:val="20"/>
          <w:rFonts w:ascii="Consolas" w:cs="Consolas" w:eastAsia="Consolas" w:hAnsi="Consolas"/>
        </w:rPr>
        <w:t xml:space="preserve">const [locked] = await tx.$queryRawUnsafe('SELECT stock_quantity FROM shop_products WHERE id = $1 FOR UPDATE', id)</w:t>
      </w:r>
    </w:p>
    <w:p>
      <w:pPr>
        <w:spacing w:after="80"/>
      </w:pPr>
      <w:r>
        <w:rPr>
          <w:sz w:val="20"/>
          <w:szCs w:val="20"/>
          <w:rFonts w:ascii="Consolas" w:cs="Consolas" w:eastAsia="Consolas" w:hAnsi="Consolas"/>
        </w:rPr>
        <w:t xml:space="preserve">if (!locked || locked.stock_quantity &lt; item.quantity) throw new Error('Insufficient stock')</w:t>
      </w:r>
    </w:p>
    <w:p>
      <w:pPr>
        <w:spacing w:before="200" w:after="2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400" w:after="200"/>
      </w:pPr>
      <w:r>
        <w:t xml:space="preserve">3.11 HIGH 4: SMS Dispatch in updateOrderStatus</w:t>
      </w:r>
    </w:p>
    <w:p>
      <w:pPr>
        <w:spacing w:after="60"/>
      </w:pPr>
      <w:r>
        <w:rPr>
          <w:b/>
          <w:bCs/>
          <w:sz w:val="22"/>
          <w:szCs w:val="22"/>
        </w:rPr>
        <w:t xml:space="preserve">File: </w:t>
      </w:r>
      <w:r>
        <w:rPr>
          <w:i/>
          <w:iCs/>
          <w:sz w:val="20"/>
          <w:szCs w:val="20"/>
          <w:rFonts w:ascii="Consolas" w:cs="Consolas" w:eastAsia="Consolas" w:hAnsi="Consolas"/>
        </w:rPr>
        <w:t xml:space="preserve">src/controllers/order.controller.ts</w:t>
      </w:r>
    </w:p>
    <w:p>
      <w:pPr>
        <w:spacing w:after="100"/>
      </w:pPr>
      <w:r>
        <w:rPr>
          <w:b/>
          <w:bCs/>
          <w:color w:val="999999"/>
          <w:sz w:val="22"/>
          <w:szCs w:val="22"/>
          <w:strike/>
        </w:rPr>
        <w:t xml:space="preserve">WAS: </w:t>
      </w:r>
      <w:r>
        <w:rPr>
          <w:color w:val="999999"/>
          <w:sz w:val="22"/>
          <w:szCs w:val="22"/>
          <w:strike/>
        </w:rPr>
        <w:t xml:space="preserve">order_messages records were created with is_sent: false and channel: EMAIL, but no actual SMS or email was dispatched.</w:t>
      </w:r>
    </w:p>
    <w:p>
      <w:pPr>
        <w:spacing w:after="100"/>
      </w:pPr>
      <w:r>
        <w:rPr>
          <w:b/>
          <w:bCs/>
          <w:color w:val="008800"/>
          <w:sz w:val="22"/>
          <w:szCs w:val="22"/>
        </w:rPr>
        <w:t xml:space="preserve">FIXED: </w:t>
      </w:r>
      <w:r>
        <w:rPr>
          <w:sz w:val="22"/>
          <w:szCs w:val="22"/>
        </w:rPr>
        <w:t xml:space="preserve">Added fire-and-forget SMS dispatch after creating the message record. On success, marks is_sent: true.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Changes: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Channel changed from EMAIL to SMS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Buyer phone resolved from payment record or user profile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smsService.sendSms() called in non-blocking async wrapper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order_messages.is_sent updated to true on successful send</w:t>
      </w:r>
    </w:p>
    <w:p>
      <w:pPr>
        <w:spacing w:before="200" w:after="2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400" w:after="200"/>
      </w:pPr>
      <w:r>
        <w:t xml:space="preserve">3.12 HIGH 5: Expired Release Code Processing</w:t>
      </w:r>
    </w:p>
    <w:p>
      <w:pPr>
        <w:spacing w:after="60"/>
      </w:pPr>
      <w:r>
        <w:rPr>
          <w:b/>
          <w:bCs/>
          <w:sz w:val="22"/>
          <w:szCs w:val="22"/>
        </w:rPr>
        <w:t xml:space="preserve">File: </w:t>
      </w:r>
      <w:r>
        <w:rPr>
          <w:i/>
          <w:iCs/>
          <w:sz w:val="20"/>
          <w:szCs w:val="20"/>
          <w:rFonts w:ascii="Consolas" w:cs="Consolas" w:eastAsia="Consolas" w:hAnsi="Consolas"/>
        </w:rPr>
        <w:t xml:space="preserve">src/jobs/paymentVerification.job.ts</w:t>
      </w:r>
    </w:p>
    <w:p>
      <w:pPr>
        <w:spacing w:after="100"/>
      </w:pPr>
      <w:r>
        <w:rPr>
          <w:b/>
          <w:bCs/>
          <w:color w:val="999999"/>
          <w:sz w:val="22"/>
          <w:szCs w:val="22"/>
          <w:strike/>
        </w:rPr>
        <w:t xml:space="preserve">WAS: </w:t>
      </w:r>
      <w:r>
        <w:rPr>
          <w:color w:val="999999"/>
          <w:sz w:val="22"/>
          <w:szCs w:val="22"/>
          <w:strike/>
        </w:rPr>
        <w:t xml:space="preserve">processExpiredReleaseCodes() existed in orderConfirmationService but was never called by any job.</w:t>
      </w:r>
    </w:p>
    <w:p>
      <w:pPr>
        <w:spacing w:after="100"/>
      </w:pPr>
      <w:r>
        <w:rPr>
          <w:b/>
          <w:bCs/>
          <w:color w:val="008800"/>
          <w:sz w:val="22"/>
          <w:szCs w:val="22"/>
        </w:rPr>
        <w:t xml:space="preserve">FIXED: </w:t>
      </w:r>
      <w:r>
        <w:rPr>
          <w:sz w:val="22"/>
          <w:szCs w:val="22"/>
        </w:rPr>
        <w:t xml:space="preserve">Added as step 3 in the background payment verification job, running every 1 minute.</w:t>
      </w:r>
    </w:p>
    <w:p>
      <w:pPr>
        <w:spacing w:after="80"/>
      </w:pPr>
      <w:r>
        <w:rPr>
          <w:sz w:val="20"/>
          <w:szCs w:val="20"/>
          <w:rFonts w:ascii="Consolas" w:cs="Consolas" w:eastAsia="Consolas" w:hAnsi="Consolas"/>
        </w:rPr>
        <w:t xml:space="preserve">await orderConfirmationService.processExpiredReleaseCodes()</w:t>
      </w:r>
    </w:p>
    <w:p>
      <w:pPr>
        <w:spacing w:before="200" w:after="2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400" w:after="200"/>
      </w:pPr>
      <w:r>
        <w:t xml:space="preserve">3.13 HIGH 6: Duplicate Verification Prevention</w:t>
      </w:r>
    </w:p>
    <w:p>
      <w:pPr>
        <w:spacing w:after="60"/>
      </w:pPr>
      <w:r>
        <w:rPr>
          <w:b/>
          <w:bCs/>
          <w:sz w:val="22"/>
          <w:szCs w:val="22"/>
        </w:rPr>
        <w:t xml:space="preserve">File: </w:t>
      </w:r>
      <w:r>
        <w:rPr>
          <w:i/>
          <w:iCs/>
          <w:sz w:val="20"/>
          <w:szCs w:val="20"/>
          <w:rFonts w:ascii="Consolas" w:cs="Consolas" w:eastAsia="Consolas" w:hAnsi="Consolas"/>
        </w:rPr>
        <w:t xml:space="preserve">src/services/payment.service.ts</w:t>
      </w:r>
    </w:p>
    <w:p>
      <w:pPr>
        <w:spacing w:after="100"/>
      </w:pPr>
      <w:r>
        <w:rPr>
          <w:b/>
          <w:bCs/>
          <w:color w:val="999999"/>
          <w:sz w:val="22"/>
          <w:szCs w:val="22"/>
          <w:strike/>
        </w:rPr>
        <w:t xml:space="preserve">WAS: </w:t>
      </w:r>
      <w:r>
        <w:rPr>
          <w:color w:val="999999"/>
          <w:sz w:val="22"/>
          <w:szCs w:val="22"/>
          <w:strike/>
        </w:rPr>
        <w:t xml:space="preserve">No guard against concurrent verifyPayment() calls for the same tx_ref. Background job + webhook + manual verify could race.</w:t>
      </w:r>
    </w:p>
    <w:p>
      <w:pPr>
        <w:spacing w:after="100"/>
      </w:pPr>
      <w:r>
        <w:rPr>
          <w:b/>
          <w:bCs/>
          <w:color w:val="008800"/>
          <w:sz w:val="22"/>
          <w:szCs w:val="22"/>
        </w:rPr>
        <w:t xml:space="preserve">FIXED: </w:t>
      </w:r>
      <w:r>
        <w:rPr>
          <w:sz w:val="22"/>
          <w:szCs w:val="22"/>
        </w:rPr>
        <w:t xml:space="preserve">Added in-memory verifyingSet&lt;string&gt; to PaymentService. If a tx_ref is already being verified, returns current DB state. Uses try/finally to always release the lock.</w:t>
      </w:r>
    </w:p>
    <w:p>
      <w:pPr>
        <w:spacing w:after="80"/>
      </w:pPr>
      <w:r>
        <w:rPr>
          <w:sz w:val="20"/>
          <w:szCs w:val="20"/>
          <w:rFonts w:ascii="Consolas" w:cs="Consolas" w:eastAsia="Consolas" w:hAnsi="Consolas"/>
        </w:rPr>
        <w:t xml:space="preserve">private verifyingSet: Set&lt;string&gt; = new Set();</w:t>
      </w:r>
    </w:p>
    <w:p>
      <w:pPr>
        <w:spacing w:after="80"/>
      </w:pPr>
      <w:r>
        <w:rPr>
          <w:sz w:val="20"/>
          <w:szCs w:val="20"/>
          <w:rFonts w:ascii="Consolas" w:cs="Consolas" w:eastAsia="Consolas" w:hAnsi="Consolas"/>
        </w:rPr>
        <w:t xml:space="preserve">if (this.verifyingSet.has(txRef)) { ... return existing; }</w:t>
      </w:r>
    </w:p>
    <w:p>
      <w:pPr>
        <w:spacing w:after="80"/>
      </w:pPr>
      <w:r>
        <w:rPr>
          <w:sz w:val="20"/>
          <w:szCs w:val="20"/>
          <w:rFonts w:ascii="Consolas" w:cs="Consolas" w:eastAsia="Consolas" w:hAnsi="Consolas"/>
        </w:rPr>
        <w:t xml:space="preserve">try { ... } finally { this.verifyingSet.delete(txRef); }</w:t>
      </w:r>
    </w:p>
    <w:p>
      <w:pPr>
        <w:spacing w:before="200" w:after="2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400" w:after="200"/>
      </w:pPr>
      <w:r>
        <w:t xml:space="preserve">4. Corrected Financial Flow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Step 1: Product Listing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Vendor sets base_price (their payout amount per unit)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System calculates display_price = ceil((base_price + 720) / (1 - 0.077) / 500) * 500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Products with null base_price are rejected from cart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Step 2: Checkout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Only PayChangu payments are accepted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totalAmount = sum(cart items * display_price) + delivery_fee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Stock is reserved with SELECT FOR UPDATE row lock to prevent overselling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PayChangu payment initiated with correct webhook callback URL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Step 3: Payment Verification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Webhook (HMAC-verified) or background job verifies payment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Duplicate concurrent verifications are prevented by in-memory lock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On success: order confirmed, cryptographically secure release code generated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Buyer notified via SMS with release code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Step 4: Delivery &amp; Release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Seller delivers goods; buyer provides release code after inspection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Release code verified; seller payout = sum(base_price * qty) + delivery_fee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Payout via PayChangu mobile money (1.7% fee deducted)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Expired release codes auto-processed by background job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Step 5: Cancellation &amp; Refund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If payment is PAID at cancellation, fault-based refund is triggered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BUYER fault: buyer absorbs PayChangu fees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SELLER fault: seller wallet debited, buyer gets full refund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PLATFORM fault: Sankha absorbs; buyer gets full refund</w:t>
      </w:r>
    </w:p>
    <w:p>
      <w:pPr>
        <w:spacing w:before="200" w:after="2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400" w:after="200"/>
      </w:pPr>
      <w:r>
        <w:t xml:space="preserve">5. Fee Structure (Post-Correction)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</w:tcPr>
          <w:p>
            <w:r>
              <w:rPr>
                <w:b/>
                <w:bCs/>
                <w:sz w:val="20"/>
                <w:szCs w:val="20"/>
              </w:rPr>
              <w:t xml:space="preserve">PayChangu Collection Fee</w:t>
            </w:r>
          </w:p>
        </w:tc>
        <w:tc>
          <w:tcPr>
            <w:tcW w:type="dxa" w:w="7000"/>
          </w:tcPr>
          <w:p>
            <w:r>
              <w:rPr>
                <w:sz w:val="20"/>
                <w:szCs w:val="20"/>
              </w:rPr>
              <w:t xml:space="preserve">3.0%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  <w:sz w:val="20"/>
                <w:szCs w:val="20"/>
              </w:rPr>
              <w:t xml:space="preserve">PayChangu Payout Fee</w:t>
            </w:r>
          </w:p>
        </w:tc>
        <w:tc>
          <w:tcPr>
            <w:tcW w:type="dxa" w:w="7000"/>
          </w:tcPr>
          <w:p>
            <w:r>
              <w:rPr>
                <w:sz w:val="20"/>
                <w:szCs w:val="20"/>
              </w:rPr>
              <w:t xml:space="preserve">1.7%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  <w:sz w:val="20"/>
                <w:szCs w:val="20"/>
              </w:rPr>
              <w:t xml:space="preserve">Sankha Platform Fee</w:t>
            </w:r>
          </w:p>
        </w:tc>
        <w:tc>
          <w:tcPr>
            <w:tcW w:type="dxa" w:w="7000"/>
          </w:tcPr>
          <w:p>
            <w:r>
              <w:rPr>
                <w:sz w:val="20"/>
                <w:szCs w:val="20"/>
              </w:rPr>
              <w:t xml:space="preserve">3.0%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  <w:sz w:val="20"/>
                <w:szCs w:val="20"/>
              </w:rPr>
              <w:t xml:space="preserve">Flat Fee (per transaction)</w:t>
            </w:r>
          </w:p>
        </w:tc>
        <w:tc>
          <w:tcPr>
            <w:tcW w:type="dxa" w:w="7000"/>
          </w:tcPr>
          <w:p>
            <w:r>
              <w:rPr>
                <w:sz w:val="20"/>
                <w:szCs w:val="20"/>
              </w:rPr>
              <w:t xml:space="preserve">MWK 720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  <w:sz w:val="20"/>
                <w:szCs w:val="20"/>
              </w:rPr>
              <w:t xml:space="preserve">Total Combined Margin</w:t>
            </w:r>
          </w:p>
        </w:tc>
        <w:tc>
          <w:tcPr>
            <w:tcW w:type="dxa" w:w="7000"/>
          </w:tcPr>
          <w:p>
            <w:r>
              <w:rPr>
                <w:sz w:val="20"/>
                <w:szCs w:val="20"/>
              </w:rPr>
              <w:t xml:space="preserve">7.7% + MWK 720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  <w:sz w:val="20"/>
                <w:szCs w:val="20"/>
              </w:rPr>
              <w:t xml:space="preserve">Rounding Step</w:t>
            </w:r>
          </w:p>
        </w:tc>
        <w:tc>
          <w:tcPr>
            <w:tcW w:type="dxa" w:w="7000"/>
          </w:tcPr>
          <w:p>
            <w:r>
              <w:rPr>
                <w:sz w:val="20"/>
                <w:szCs w:val="20"/>
              </w:rPr>
              <w:t xml:space="preserve">MWK 500 (always round up)</w:t>
            </w:r>
          </w:p>
        </w:tc>
      </w:tr>
    </w:tbl>
    <w:p>
      <w:pPr>
        <w:spacing w:before="200" w:after="2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400" w:after="200"/>
      </w:pPr>
      <w:r>
        <w:t xml:space="preserve">6. Files Modified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New Files: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src/services/refund.service.ts – Fault-based refund service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Modified Files: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src/utils/constants.ts – New PRICING object, updated calculateDisplayPrice formula, updated FEES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src/utils/releaseCode.ts – crypto.randomBytes() instead of Math.random()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src/config/paychangu.config.ts – Fixed callback URL default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src/controllers/order.controller.ts – delivery_fee in payment, COD guard, refund hook, stock lock, SMS dispatch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src/controllers/cart.controller.ts – base_price null validation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src/controllers/shop-product.controller.ts – Import calculateDisplayPrice from constants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src/services/orderConfirmation.service.ts – delivery_fee in seller payout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src/services/payment.service.ts – Duplicate verification prevention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src/services/withdrawal.service.ts – Payout fee 1.5% -&gt; 1.7%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src/services/bulkUpload.service.ts – Removed dead PRICE_MARKUP_MULTIPLIER import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src/jobs/paymentVerification.job.ts – Added processExpiredReleaseCodes() call</w:t>
      </w:r>
    </w:p>
    <w:p>
      <w:pPr>
        <w:spacing w:before="200" w:after="2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400" w:after="200"/>
      </w:pPr>
      <w:r>
        <w:t xml:space="preserve">7. Verification</w:t>
      </w:r>
    </w:p>
    <w:p>
      <w:pPr>
        <w:spacing w:after="120"/>
      </w:pPr>
      <w:r>
        <w:rPr>
          <w:sz w:val="22"/>
          <w:szCs w:val="22"/>
        </w:rPr>
        <w:t xml:space="preserve">All corrections have been verified against the Sankha Financial Blueprint v2 specification.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TypeScript compilation: PASSED (npx tsc --noEmit - zero errors)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All 7 CRITICAL fixes: Applied and verified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All 6 HIGH fixes: Applied and verified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No unrelated code was modified (principle: never change working code unnecessarily)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All financial calculations use Prisma Decimal type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All money/status mutations use Prisma $transaction for atomicity</w:t>
      </w:r>
    </w:p>
    <w:p>
      <w:pPr>
        <w:spacing w:before="200" w:after="2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600"/>
        <w:jc w:val="center"/>
      </w:pPr>
      <w:r>
        <w:rPr>
          <w:i/>
          <w:iCs/>
          <w:color w:val="7F8C8D"/>
          <w:sz w:val="20"/>
          <w:szCs w:val="20"/>
        </w:rPr>
        <w:t xml:space="preserve">End of Corrected Audit Report</w:t>
      </w:r>
    </w:p>
    <w:p>
      <w:pPr>
        <w:jc w:val="center"/>
      </w:pPr>
      <w:r>
        <w:rPr>
          <w:color w:val="AAAAAA"/>
          <w:sz w:val="18"/>
          <w:szCs w:val="18"/>
        </w:rPr>
        <w:t xml:space="preserve">Generated: 2026-03-09T09:49:00.828Z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libri" w:cs="Calibri" w:eastAsia="Calibri" w:hAnsi="Calibri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Sankha Transaction Processing Audit – CORRECTED</dc:title>
  <dc:creator>Sankha Audit Tool</dc:creator>
  <dc:description>Post-correction audit of the Sankha marketplace transaction system</dc:description>
  <cp:lastModifiedBy>Un-named</cp:lastModifiedBy>
  <cp:revision>1</cp:revision>
  <dcterms:created xsi:type="dcterms:W3CDTF">2026-03-09T09:49:00.829Z</dcterms:created>
  <dcterms:modified xsi:type="dcterms:W3CDTF">2026-03-09T09:49:00.829Z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