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 w:line="276" w:lineRule="auto"/>
        <w:jc w:val="center"/>
      </w:pPr>
      <w:r>
        <w:rPr>
          <w:rFonts w:ascii="Noto Sans CJK SC" w:hAnsi="Noto Sans CJK SC" w:eastAsia="Noto Sans CJK SC"/>
          <w:b/>
          <w:color w:val="1F4E78"/>
          <w:sz w:val="36"/>
        </w:rPr>
        <w:t>M8280 / v610</w:t>
      </w:r>
    </w:p>
    <w:p>
      <w:pPr>
        <w:spacing w:before="0" w:after="240" w:line="276" w:lineRule="auto"/>
        <w:jc w:val="center"/>
      </w:pPr>
      <w:r>
        <w:rPr>
          <w:rFonts w:ascii="Noto Sans CJK SC" w:hAnsi="Noto Sans CJK SC" w:eastAsia="Noto Sans CJK SC"/>
          <w:b/>
          <w:color w:val="1F1F1F"/>
          <w:sz w:val="48"/>
        </w:rPr>
        <w:t>config.bba 预研变更说明与完整追溯清单</w:t>
      </w:r>
    </w:p>
    <w:p>
      <w:pPr>
        <w:spacing w:before="0" w:after="440" w:line="276" w:lineRule="auto"/>
        <w:jc w:val="center"/>
      </w:pPr>
      <w:r>
        <w:rPr>
          <w:rFonts w:ascii="Noto Sans CJK SC" w:hAnsi="Noto Sans CJK SC" w:eastAsia="Noto Sans CJK SC"/>
          <w:b w:val="0"/>
          <w:color w:val="555555"/>
          <w:sz w:val="22"/>
        </w:rPr>
        <w:t>原始 M8280 → 当前 M8280，结合 M7750 / M7350 成熟 MiFi 基线四方对比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文档状态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预研阶段配置说明（非正式产品需求基线）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统计日期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2026-08-20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原始有效配置项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1,256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当前有效配置项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1,485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原始→当前差异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491 项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四方共同/等效基线</w:t>
            </w:r>
          </w:p>
        </w:tc>
        <w:tc>
          <w:tcPr>
            <w:tcW w:type="dxa" w:w="648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430 项（396 严格一致 + 34 功能等效一致）</w:t>
            </w:r>
          </w:p>
        </w:tc>
      </w:tr>
    </w:tbl>
    <w:p>
      <w:pPr>
        <w:spacing w:before="320" w:after="80" w:line="276" w:lineRule="auto"/>
      </w:pPr>
      <w:r>
        <w:rPr>
          <w:rFonts w:ascii="Noto Sans CJK SC" w:hAnsi="Noto Sans CJK SC" w:eastAsia="Noto Sans CJK SC"/>
          <w:b/>
          <w:color w:val="C65911"/>
          <w:sz w:val="18"/>
        </w:rPr>
        <w:t>重要说明：</w:t>
      </w:r>
      <w:r>
        <w:rPr>
          <w:rFonts w:ascii="Noto Sans CJK SC" w:hAnsi="Noto Sans CJK SC" w:eastAsia="Noto Sans CJK SC"/>
          <w:b w:val="0"/>
          <w:sz w:val="18"/>
        </w:rPr>
        <w:t>当前尚未下发正式产品需求。现阶段配置以 M7750/M7350 等成熟 MiFi 为参考进行预研对齐，并结合 M8280 已确认硬件、v610 平台适配状态及编译问题做必要调整。文档中的“当前开启/关闭”不等同于最终产品需求。</w:t>
      </w:r>
    </w:p>
    <w:p>
      <w:r>
        <w:br w:type="page"/>
      </w: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1. 文档目的与判定原则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本文用于回答两个问题：一是原始 M8280 config.bba 到当前预研配置究竟改了什么；二是每个变化属于硬件确定项、成熟 MiFi 基线继承、配置联动、平台适配、临时绕过还是仍待确认。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源配置：bba_3_0_platform/platform/build/model/M8280/EU/config.bba。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当前配置：4build/platform/build/model/M8280/EU/config.bba。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成熟 MiFi 参考：3.2.2 分支 M7750/EU 与 M7350/EU config.bba。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MISSING 与显式 OFF 在“功能未启用”层面可能等效，但在完整追溯表中仍保留原始表达。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凡无硬件证据、无平台证据且无正式需求支持的配置，不写成最终产品结论。</w:t>
      </w: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2. 差异统计与四方对比结论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原始未启用/关闭，当前启用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原始启用，当前关闭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修改值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同一配置项取值变化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330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当前分支新增显式配置项/值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101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原始显式项在当前配置中不再出现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总计</w:t>
            </w:r>
          </w:p>
        </w:tc>
        <w:tc>
          <w:tcPr>
            <w:tcW w:type="dxa" w:w="115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491</w:t>
            </w:r>
          </w:p>
        </w:tc>
        <w:tc>
          <w:tcPr>
            <w:tcW w:type="dxa" w:w="69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不等于491次人工功能决策</w:t>
            </w:r>
          </w:p>
        </w:tc>
      </w:tr>
    </w:tbl>
    <w:p>
      <w:pPr>
        <w:spacing w:before="160" w:after="80" w:line="276" w:lineRule="auto"/>
      </w:pPr>
      <w:r>
        <w:rPr>
          <w:rFonts w:ascii="Noto Sans CJK SC" w:hAnsi="Noto Sans CJK SC" w:eastAsia="Noto Sans CJK SC"/>
          <w:b/>
          <w:sz w:val="18"/>
        </w:rPr>
        <w:t>四方来源统计：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来源分类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M7750/M7350严格一致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396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M7750/M7350功能等效一致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M8280独立差异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跟随M7750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跟随M7350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M8280独立功能差异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67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功能上跟随M7750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</w:tbl>
    <w:p>
      <w:pPr>
        <w:spacing w:before="120" w:after="80" w:line="276" w:lineRule="auto"/>
      </w:pPr>
      <w:r>
        <w:rPr>
          <w:rFonts w:ascii="Noto Sans CJK SC" w:hAnsi="Noto Sans CJK SC" w:eastAsia="Noto Sans CJK SC"/>
          <w:b/>
          <w:color w:val="1F4E78"/>
          <w:sz w:val="18"/>
        </w:rPr>
        <w:t>结论：</w:t>
      </w:r>
      <w:r>
        <w:rPr>
          <w:rFonts w:ascii="Noto Sans CJK SC" w:hAnsi="Noto Sans CJK SC" w:eastAsia="Noto Sans CJK SC"/>
          <w:b w:val="0"/>
          <w:sz w:val="18"/>
        </w:rPr>
        <w:t>491 项差异中有 430 项与两个成熟 MiFi 机型严格一致或功能等效，说明当前工作主线确实是将原始偏 CPE/ODU 的 M8280 配置迁移到成熟 MiFi 软件基线；其余 61 项需要结合 M8280 硬件、v610 平台或 bring-up 状态单独解释。</w:t>
      </w: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3. 状态标签定义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9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592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确定-硬件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由M8280实物硬件事实决定，如256MiB NAND、无屏、无SD。</w:t>
            </w:r>
          </w:p>
        </w:tc>
      </w:tr>
      <w:tr>
        <w:trPr>
          <w:cantSplit/>
        </w:trPr>
        <w:tc>
          <w:tcPr>
            <w:tcW w:type="dxa" w:w="2592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确定-平台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由UIS8510/RG258UB平台身份决定。</w:t>
            </w:r>
          </w:p>
        </w:tc>
      </w:tr>
      <w:tr>
        <w:trPr>
          <w:cantSplit/>
        </w:trPr>
        <w:tc>
          <w:tcPr>
            <w:tcW w:type="dxa" w:w="2592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预研MiFi基线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当前无正式需求，先参考M7750/M7350成熟MiFi配置。</w:t>
            </w:r>
          </w:p>
        </w:tc>
      </w:tr>
      <w:tr>
        <w:trPr>
          <w:cantSplit/>
        </w:trPr>
        <w:tc>
          <w:tcPr>
            <w:tcW w:type="dxa" w:w="2592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配置联动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父宏/Config.in/Data Model展开造成的显式子项或默认值变化，非独立功能决策。</w:t>
            </w:r>
          </w:p>
        </w:tc>
      </w:tr>
      <w:tr>
        <w:trPr>
          <w:cantSplit/>
        </w:trPr>
        <w:tc>
          <w:tcPr>
            <w:tcW w:type="dxa" w:w="2592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软件依赖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由当前v610/develop软件依赖链带入。</w:t>
            </w:r>
          </w:p>
        </w:tc>
      </w:tr>
      <w:tr>
        <w:trPr>
          <w:cantSplit/>
        </w:trPr>
        <w:tc>
          <w:tcPr>
            <w:tcW w:type="dxa" w:w="2592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适配中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宏已开启以进入构建/适配路径，但功能尚未完整闭环。</w:t>
            </w:r>
          </w:p>
        </w:tc>
      </w:tr>
      <w:tr>
        <w:trPr>
          <w:cantSplit/>
        </w:trPr>
        <w:tc>
          <w:tcPr>
            <w:tcW w:type="dxa" w:w="2592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临时关闭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因尚未适配或编译阻塞，预研阶段先关闭；后续需恢复评估。</w:t>
            </w:r>
          </w:p>
        </w:tc>
      </w:tr>
      <w:tr>
        <w:trPr>
          <w:cantSplit/>
        </w:trPr>
        <w:tc>
          <w:tcPr>
            <w:tcW w:type="dxa" w:w="2592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临时-Wi-Fi基线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用于拉通Wi-Fi软件链，不能解读为最终芯片/频段/规格。</w:t>
            </w:r>
          </w:p>
        </w:tc>
      </w:tr>
      <w:tr>
        <w:trPr>
          <w:cantSplit/>
        </w:trPr>
        <w:tc>
          <w:tcPr>
            <w:tcW w:type="dxa" w:w="2592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临时-Wi-Fi探索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M7750/M7350不能共同解释的AX/6G/160MHz/TWT等探索配置。</w:t>
            </w:r>
          </w:p>
        </w:tc>
      </w:tr>
      <w:tr>
        <w:trPr>
          <w:cantSplit/>
        </w:trPr>
        <w:tc>
          <w:tcPr>
            <w:tcW w:type="dxa" w:w="2592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预研裁剪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从原CPE/ODU能力中按MiFi基线暂时收敛；不是正式需求裁决。</w:t>
            </w:r>
          </w:p>
        </w:tc>
      </w:tr>
      <w:tr>
        <w:trPr>
          <w:cantSplit/>
        </w:trPr>
        <w:tc>
          <w:tcPr>
            <w:tcW w:type="dxa" w:w="2592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待正式需求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成熟MiFi基线存在分歧或产品策略未定，等待正式需求。</w:t>
            </w:r>
          </w:p>
        </w:tc>
      </w:tr>
      <w:tr>
        <w:trPr>
          <w:cantSplit/>
        </w:trPr>
        <w:tc>
          <w:tcPr>
            <w:tcW w:type="dxa" w:w="2592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待技术确认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需要进一步确认平台实现/镜像组织/驱动机制，当前不强行解释。</w:t>
            </w:r>
          </w:p>
        </w:tc>
      </w:tr>
      <w:tr>
        <w:trPr>
          <w:cantSplit/>
        </w:trPr>
        <w:tc>
          <w:tcPr>
            <w:tcW w:type="dxa" w:w="2592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临时-调试</w:t>
            </w:r>
          </w:p>
        </w:tc>
        <w:tc>
          <w:tcPr>
            <w:tcW w:type="dxa" w:w="720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仅用于bring-up问题定位。</w:t>
            </w:r>
          </w:p>
        </w:tc>
      </w:tr>
    </w:tbl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4. 关键变更组说明</w:t>
      </w:r>
    </w:p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4.1 存储与硬件确定项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256 MiB SPI NAND、128 KiB PEB、无屏、无SD属于已确认硬件事实。这些配置不应被描述为“因为跟随M7750”而修改，即使数值恰好与某个成熟机型相同。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INCLUDE_FLASH_256M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确定-硬件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INCLUDE_FLASH_512M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确定-硬件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INCLUDE_MIFI_SCREEN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确定-硬件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INCLUDE_MIFI_SD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确定-硬件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MTD_BLOCK_SIZE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VALUE="0x40000"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VALUE="0x20000"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确定-硬件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4.2 MiFi产品形态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原始M8280配置偏CPE/ODU。预研阶段先打开MiFi、Portable App、Tether、充电/功耗/飞行模式等成熟MiFi框架；正式功能集合仍待需求下发。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INCLUDE_MIFI_AIRPLANE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INCLUDE_MIFI_CHARGE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INCLUDE_MIFI_POWERMODE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INCLUDE_PORTABLE_APP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INCLUDE_TETHER_APP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INCLUDE_TPLINK_LOGIN_DOMAIN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VALUE="tplinkmodem.net"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VALUE="tplinkmifi.net"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4.3 LTE/MBB与RIL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LTEWAN/NR5G与MiFi蜂窝能力进入预研；RIL宏打开是为了进入构建链并暴露平台适配问题，当前UIS8510 RIL后端仍未正式闭环。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INCLUDE_LTEWAN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INCLUDE_LTEWAN_TECH_NR5G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确定-平台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INCLUDE_LTE_RIL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适配中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INCLUDE_LTE_RIL_QUECTEL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适配中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INCLUDE_LTE_SEARCH_BAND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INCLUDE_LTE_SEARCH_NET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INCLUDE_LTE_USE_PROFILE_ID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INCLUDE_LTE_WIFI_COEX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4.4 MEM_SHRINK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当前最终状态为ON。Bring-up过程中曾为隔离编译问题临时关闭，相关MEM_SHRINK编译问题处理后重新开启；最终台账以当前config.bba为准。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INCLUDE_MEM_SHRINK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4.5 APP VPN与VPN主框架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VPN主框架/OpenVPN仍保留；APP VPN Client/Server因APP尚未适配且开启后触发编译错误而暂关。WireGuard也处于专项适配尚未恢复的临时关闭状态。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INCLUDE_APP_VPN_CLIENT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INCLUDE_APP_VPN_SERVER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INCLUDE_VPN_CLIENT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INCLUDE_VPN_CLIENT_OPENVPN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INCLUDE_VPN_CLIENT_WIREGUARD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INCLUDE_VPN_OPENVPN_DCO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预研MiFi基线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4.6 Wi-Fi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Wi-Fi总开关是MiFi预研必须进入的路径，但当前QCA、AX、6GHz、160MHz、DFS、TWT、2x2、32 STA、wlan0/1/2等均不可视为最终硬件规格。其中QCA/双频/32STA等较多取值跟随M7750，AX部分更接近M7350，而6GHz/160MHz/TWT等并非两个成熟MiFi共同基线。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INCLUDE_WIFI_160MHZ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INCLUDE_WIFI_6G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INCLUDE_WIFI_AX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INCLUDE_WIFI_AX_5G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INCLUDE_WIFI_DFS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INCLUDE_WIFI_DUALBAND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INCLUDE_WIFI_MAX_STA_32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INCLUDE_WIFI_QCA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INCLUDE_WIFI_TWT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QCA_A_BAND_MIMO_NUM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VALUE=2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QCA_G_BAND_MIMO_NUM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VALUE=2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临时-Wi-Fi基线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WIFI_QCA_6G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临时-Wi-Fi探索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4.7 Ethernet/LAN/WAN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原始配置包含EN8811H、Ethernet WAN、LAN/WAN复用和物理LAN。当前预研阶段尚未完成M8280物理Ethernet硬件/驱动确认，因此暂关该链路；最终LAN/EWAN方案仍待后续硬件及需求。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INCLUDE_EN8811H_PHY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INCLUDE_ETHERNET_LAN_WAN_REUSE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INCLUDE_ETHERNET_WAN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INCLUDE_REAL_NAME_LAN_NUM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VALUE=1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VALUE=0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INCLUDE_REAL_NAME_LAN_ROOT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VALUE="eth0"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VALUE="ethX"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WEB_INCLUDE_MULTI_EWAN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临时关闭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4.8 CWMP/TR-069/TR-143及传统CPE能力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CWMP、TR111/TR143、SNMP、RIP、ALG、IPsec、PPTP/L2TP、部分WAN绑定等从原CPE/ODU基线退出当前MiFi bring-up。大量子宏“删除”是父功能与配置树变化的联动结果，不是逐项人工删除。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INCLUDE_ALG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INCLUDE_CWMP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INCLUDE_IPSEC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INCLUDE_L2TP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INCLUDE_PPTP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INCLUDE_RIP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INCLUDE_SNMP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INCLUDE_TR069_ACSURL_FROM_DHCP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INCLUDE_TR111_PART1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INCLUDE_TR111_PART2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INCLUDE_TR143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预研裁剪</w:t>
            </w:r>
          </w:p>
        </w:tc>
      </w:tr>
    </w:tbl>
    <w:p>
      <w:pPr>
        <w:pStyle w:val="Heading2"/>
        <w:spacing w:before="100" w:after="80" w:line="252" w:lineRule="auto"/>
      </w:pPr>
      <w:r>
        <w:rPr>
          <w:rFonts w:ascii="Noto Sans CJK SC" w:hAnsi="Noto Sans CJK SC" w:eastAsia="Noto Sans CJK SC"/>
          <w:b/>
          <w:color w:val="1F1F1F"/>
          <w:sz w:val="24"/>
        </w:rPr>
        <w:t>4.9 基础库/安全与调试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MbedTLS、SQLite属于当前v610/develop软件依赖；Core Dump相关配置属于bring-up调试增强，量产阶段需重新评估。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宏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原始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</w:t>
            </w:r>
          </w:p>
        </w:tc>
        <w:tc>
          <w:tcPr>
            <w:tcW w:type="dxa" w:w="20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定性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INCLUDE_MBEDTLS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软件依赖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INCLUDE_MBEDTLS_VER_2_16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软件依赖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INCLUDE_SQLITE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软件依赖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INCLUDE_SQLITE_VER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VALUE="3530200"</w:t>
            </w:r>
          </w:p>
        </w:tc>
        <w:tc>
          <w:tcPr>
            <w:tcW w:type="dxa" w:w="2016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软件依赖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INCLUDE_CORE_DUMP_COUNT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VALUE=3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临时-调试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INCLUDE_CORE_DUMP_CTRL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MISSING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临时-调试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INCLUDE_CORE_DUMP_DEBUG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OFF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ON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临时-调试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4"/>
              </w:rPr>
              <w:t>INCLUDE_CORE_DUMP_SIZE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VALUE="8"</w:t>
            </w:r>
          </w:p>
        </w:tc>
        <w:tc>
          <w:tcPr>
            <w:tcW w:type="dxa" w:w="14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VALUE="unlimited"</w:t>
            </w:r>
          </w:p>
        </w:tc>
        <w:tc>
          <w:tcPr>
            <w:tcW w:type="dxa" w:w="2016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临时-调试</w:t>
            </w:r>
          </w:p>
        </w:tc>
      </w:tr>
    </w:tbl>
    <w:p>
      <w:pPr>
        <w:sectPr>
          <w:footerReference w:type="default" r:id="rId9"/>
          <w:pgSz w:w="11906" w:h="16838"/>
          <w:pgMar w:top="964" w:right="1020" w:bottom="907" w:left="1020" w:header="720" w:footer="720" w:gutter="0"/>
          <w:cols w:space="720"/>
          <w:docGrid w:linePitch="360"/>
        </w:sectPr>
      </w:pP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5. 61项重点差异：四方证据与人工归因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sz w:val="17"/>
        </w:rPr>
        <w:t>以下61项不能仅用“M7750/M7350共同基线”概括。表中保留四方值，并结合当前已知硬件、平台与bring-up事实给出定性。凡证据不足的项明确标记为“待正式需求/待技术确认”。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#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宏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当前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M7750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M7350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四方来源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定性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处理理由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99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INCLUDE_APP_VPN_CLIENT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临时关闭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APP体系尚未适配；开启APP VPN触发编译错误，预研阶段先关闭以打通整体构建链，后续需恢复评估。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INCLUDE_APP_VPN_SERVER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临时关闭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APP体系尚未适配；开启APP VPN触发编译错误，预研阶段先关闭以打通整体构建链，后续需恢复评估。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INCLUDE_FLASH_256M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确定-硬件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M8280实物SPI NAND容量为256 MiB；该项由硬件事实决定，不因老MiFi基线而定。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191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INCLUDE_KEEP_IMS_ON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功能上跟随M7750</w:t>
            </w:r>
          </w:p>
        </w:tc>
        <w:tc>
          <w:tcPr>
            <w:tcW w:type="dxa" w:w="1944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待正式需求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成熟MiFi基线存在差异；当前未启用KEEP_IMS_ON，IMS保持策略待平台/正式需求确认。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INCLUDE_LTEWAN_TECH_NR5G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确定-平台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M8280采用UIS8510/RG258UB NR RedCap平台，预研LTEWAN需进入NR5G技术路径。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INCLUDE_LTE_WIFI_COEX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临时关闭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M7750/M7350均开启LTE-Wi-Fi共存，但M8280 Wi-Fi本身尚未完成硬件适配，当前暂关等待共存机制适配。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INCLUDE_MBEDTLS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软件依赖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INCLUDE_MBEDTLS_VER_2_16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软件依赖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INCLUDE_MIFI_4GDEVICE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确定-平台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当前平台不是传统4G-only MiFi，未沿用老MiFi的4GDEVICE标识。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INCLUDE_MIFI_SCREEN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确定-硬件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M8280实物无屏幕，关闭屏幕能力是已确认硬件约束。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INCLUDE_MIFI_SD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确定-硬件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M8280实物无SD卡，关闭SD能力是已确认硬件约束。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INCLUDE_QUECTEL_EG120K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跟随M7350</w:t>
            </w:r>
          </w:p>
        </w:tc>
        <w:tc>
          <w:tcPr>
            <w:tcW w:type="dxa" w:w="1944"/>
            <w:shd w:fill="E2F0D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确定-平台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当前模块为RG258UB而非EG120K，旧模块专用宏保持关闭。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INCLUDE_REAL_NAME_PREFIX_WL_5G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292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INCLUDE_REAL_NAME_PREFIX_WL_6G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294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INCLUDE_REAL_NAME_WL_2G_RADIO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VALUE="wifi0"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VALUE="wifi0"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VALUE="radio0"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INCLUDE_REAL_NAME_WL_5G_BACKHAUL_R1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INCLUDE_REAL_NAME_WL_5G_BACKHAUL_R2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INCLUDE_REAL_NAME_WL_5G_BHSTA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INCLUDE_REAL_NAME_WL_5G_CONFIGAP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INCLUDE_REAL_NAME_WL_5G_GEUST1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INCLUDE_REAL_NAME_WL_5G_GEUST2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INCLUDE_REAL_NAME_WL_5G_GEUST3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INCLUDE_REAL_NAME_WL_5G_MAIN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VALUE="wlan1"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VALUE="wlan1"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INCLUDE_REAL_NAME_WL_5G_RADIO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VALUE="wifi1"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VALUE="wifi1"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INCLUDE_REAL_NAME_WL_5G_WDS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INCLUDE_REAL_NAME_WL_6G_BACKHAUL_R1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INCLUDE_REAL_NAME_WL_6G_BACKHAUL_R2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INCLUDE_REAL_NAME_WL_6G_BHSTA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INCLUDE_REAL_NAME_WL_6G_CONFIGAP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INCLUDE_REAL_NAME_WL_6G_GEUST1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INCLUDE_REAL_NAME_WL_6G_GEUST2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INCLUDE_REAL_NAME_WL_6G_GEUST3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INCLUDE_REAL_NAME_WL_6G_MAIN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VALUE="wlan2"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INCLUDE_REAL_NAME_WL_6G_RADIO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VALUE="wifi2"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INCLUDE_REAL_NAME_WL_6G_WDS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INCLUDE_SINGLE_LTEIMAGE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待技术确认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M7750/M7350均启用而M8280关闭；需后续结合v610/RG258UB modem image组织方式确认，当前不强行解释。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INCLUDE_SMS_REPLACE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跟随M7350</w:t>
            </w:r>
          </w:p>
        </w:tc>
        <w:tc>
          <w:tcPr>
            <w:tcW w:type="dxa" w:w="1944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待正式需求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M7750与M7350对SMS Replace配置不同；当前暂关，待正式SMS需求确认。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INCLUDE_SQLITE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软件依赖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INCLUDE_SQLITE_VER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VALUE="3530200"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软件依赖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INCLUDE_VOLTE_ON_MODEM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跟随M7350</w:t>
            </w:r>
          </w:p>
        </w:tc>
        <w:tc>
          <w:tcPr>
            <w:tcW w:type="dxa" w:w="1944"/>
            <w:shd w:fill="FFF2C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待正式需求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M7750与M7350在VoLTE-on-modem策略上存在差异；当前暂关，待RG258UB语音方案及正式需求确认。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INCLUDE_VPN_CLIENT_WIREGUARD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临时关闭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WireGuard在成熟MiFi基线中开启，但当前M8280 bring-up尚未恢复专项适配，先关闭；不代表最终产品取消。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397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INCLUDE_WIFI_160MHZ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M8280独立功能差异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398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INCLUDE_WIFI_256QAM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INCLUDE_WIFI_6G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401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INCLUDE_WIFI_6G_HIDE_SSID_WARN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402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INCLUDE_WIFI_6G_NEW_STANDARD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INCLUDE_WIFI_AX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跟随M7350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INCLUDE_WIFI_AX_2_4G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跟随M7350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INCLUDE_WIFI_AX_5G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M8280独立功能差异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INCLUDE_WIFI_DFS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M8280独立功能差异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INCLUDE_WIFI_DUALBAND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INCLUDE_WIFI_MAX_STA_16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EEF5F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配置联动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INCLUDE_WIFI_MAX_STA_32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INCLUDE_WIFI_QCA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INCLUDE_WIFI_TWT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M8280独立功能差异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QCA_A_BAND_MIMO_NUM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QCA_G_BAND_MIMO_NUM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VALUE=2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WIFI_5G_DRIVER_NAME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VALUE=""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WIFI_QCA_2_4G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OFF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WIFI_QCA_5G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跟随M7750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临时-Wi-Fi基线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486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2"/>
              </w:rPr>
              <w:t>WIFI_QCA_6G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ON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1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MISSING</w:t>
            </w:r>
          </w:p>
        </w:tc>
        <w:tc>
          <w:tcPr>
            <w:tcW w:type="dxa" w:w="19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M8280独立差异</w:t>
            </w:r>
          </w:p>
        </w:tc>
        <w:tc>
          <w:tcPr>
            <w:tcW w:type="dxa" w:w="1944"/>
            <w:shd w:fill="FCE4D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2"/>
              </w:rPr>
              <w:t>临时-Wi-Fi探索</w:t>
            </w:r>
          </w:p>
        </w:tc>
        <w:tc>
          <w:tcPr>
            <w:tcW w:type="dxa" w:w="48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2"/>
              </w:rPr>
              <w:t>当前为拉通develop Wi-Fi配置体系的探索配置；不代表M8280最终支持6GHz/160MHz/AX/DFS/TWT或对应接口。</w:t>
            </w:r>
          </w:p>
        </w:tc>
      </w:tr>
    </w:tbl>
    <w:p>
      <w:pPr>
        <w:sectPr>
          <w:footerReference w:type="default" r:id="rId10"/>
          <w:pgSz w:w="16838" w:h="11906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附录A：491项完整变更追溯台账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6"/>
        </w:rPr>
        <w:t>说明：本附录逐项保留原始/当前状态。非61项重点差异的430项统一标注为“M7750/M7350共同基线”，含396项严格一致和34项功能等效一致；其中 MISSING↔OFF 的差别不应被误读为独立功能决策。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2276"/>
        <w:gridCol w:w="2276"/>
        <w:gridCol w:w="2276"/>
        <w:gridCol w:w="2276"/>
        <w:gridCol w:w="2276"/>
        <w:gridCol w:w="2276"/>
      </w:tblGrid>
      <w:tr>
        <w:trPr>
          <w:tblHeader w:val="true"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#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宏/配置项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原始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当前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变更</w:t>
            </w:r>
          </w:p>
        </w:tc>
        <w:tc>
          <w:tcPr>
            <w:tcW w:type="dxa" w:w="2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来源 / 定性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逐项处理理由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DEV2_BRIDGE_MAX_INST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DEV2_DEVICE_X_TP_QOE_FACTOR_MAX_INST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DEV2_DEVICE_X_TP_QOE_MAX_INST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DEV2_MULTIMODE_AP_MAX_INST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DEV2_MULTIMODE_RE_MAX_INST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DEV2_MULTIMODE_ROUTER_MAX_INST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DEV2_STA_X_TP_QOE_FACTOR_MAX_INST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DEV2_STA_X_TP_QOE_MAX_INST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DEV2_TS_ETH_POLICY_MAX_INST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DEV2_TS_POLICY_MAX_INST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DEV2_WIFI_ACL_MAX_INST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DEV2_WIFI_AC_MAX_INST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VALUE=56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新增-&gt;VALUE=56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DEV2_WIFI_APDEV_AP_MAX_INST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DEV2_WIFI_APDEV_ASSOCDEV_MAX_INST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DEV2_WIFI_APDEV_COMPONENT_MAX_INST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DEV2_WIFI_APDEV_ETHASSOCDEV_MAX_INST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DEV2_WIFI_APDEV_ETHERNET_MAX_INST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DEV2_WIFI_APDEV_INTERFACE_MAX_INST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DEV2_WIFI_APDEV_MEMSTATUS_MAX_INST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DEV2_WIFI_APDEV_QOE_MAX_INST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DEV2_WIFI_APDEV_RADIO_MAX_INST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DEV2_WIFI_APDEV_STATS_MAX_INST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DEV2_WIFI_APDEV_STEHISTORY_MAX_INST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DEV2_WIFI_APDEV_STESTATS_MAX_INST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DEV2_WIFI_APDEV_WPS_MAX_INST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DEV2_WIFI_AP_MAX_INST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DEV2_WIFI_ASSOC_DEV_MAX_INST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VALUE=96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新增-&gt;VALUE=96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DEV2_WIFI_ASSOC_DEV_STAT_MAX_INST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VALUE=96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新增-&gt;VALUE=96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DEV2_WIFI_CONTROLFUNCTION_MAX_INST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DEV2_WIFI_DE_ASSOC_DATA_MAX_INST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DEV2_WIFI_DE_BACKHAUL_STA_MAX_INST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DEV2_WIFI_DE_BSS_MAX_INST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DEV2_WIFI_DE_CAP_MAX_INST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DEV2_WIFI_DE_CAP_PROF_MAX_INST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DEV2_WIFI_DE_CHANNEL_SCAN_MAX_INST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DEV2_WIFI_DE_CUROPCLASSPROF_MAX_INST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DEV2_WIFI_DE_DEV_MAX_INST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DEV2_WIFI_DE_DISASSOC_DATA_MAX_INST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DEV2_WIFI_DE_NEIGHBORBSS_MAX_INST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DEV2_WIFI_DE_OPCLASS_SCAN_MAX_INST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DEV2_WIFI_DE_RADIO_MAX_INST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DEV2_WIFI_DE_SCAN_RESULT_MAX_INST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DEV2_WIFI_DE_STA_MAX_INST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DEV2_WIFI_DE_UNASSOCSTA_MAX_INST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DEV2_WIFI_DIAGNOSTICRESULT_MAX_INST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VALUE=128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新增-&gt;VALUE=128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DEV2_WIFI_ENDPOINT_WPS_MAX_INST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DEV2_WIFI_MACTABLE_MAX_INST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VALUE=96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新增-&gt;VALUE=96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DEV2_WIFI_RADIO_MAX_INST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DEV2_WIFI_SCHEDULE_MAX_INST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DEV2_WIFI_SECURITY_MAX_INST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DEV2_WIFI_SSID_MAX_INST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DEV2_WIFI_WDSBRIDGE_MAX_INST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DEV2_WIFI_WPS_MAX_INST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DEV2_X_PCCWCPE_CONTROL_MAX_INST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INCLUDE_ACSURL_DELIVER_LAN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INCLUDE_ACSURL_FROM_DHCP_LIMIT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INCLUDE_ACS_MULTISSID_HIDE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59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INCLUDE_ACS_WIFI_CONTROL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INCLUDE_ADT_WIFI_COMMON_OPTIMIZATION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INCLUDE_AGINET_APP_ADDRESS_RESERVATION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INCLUDE_AGINET_APP_ALG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INCLUDE_AGINET_APP_DFS_ALERT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INCLUDE_AGINET_APP_DHCPSERVER_IPV4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INCLUDE_AGINET_APP_DMZ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INCLUDE_AGINET_APP_EXTRA_ISP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INCLUDE_AGINET_APP_ISP_INFO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INCLUDE_AGINET_APP_LAN_IP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69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INCLUDE_AGINET_APP_NETWORK_NAME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INCLUDE_AGINET_APP_PORT_FORWARDING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INCLUDE_AGINET_APP_REBOOT_TIME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VALUE=120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新增-&gt;VALUE=120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四方对比表明当前配置与M7750/M7350成熟MiFi基线严格或功能等效一致；当前预研阶段先继承。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INCLUDE_AGINET_APP_SPEEDTEST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INCLUDE_AGINET_APP_UPGRADE_TIME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VALUE=120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新增-&gt;VALUE=120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四方对比表明当前配置与M7750/M7350成熟MiFi基线严格或功能等效一致；当前预研阶段先继承。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INCLUDE_AGINET_APP_UPNP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INCLUDE_AGINET_APP_V2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四方对比显示该开启项来自成熟MiFi common基线；当前仅作为预研配置，正式需求下发后复核。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INCLUDE_AGINET_APP_WIFI_STABLE_TIME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VALUE=120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新增-&gt;VALUE=120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当前Wi-Fi尚未完成最终硬件适配；先以成熟MiFi/develop配置拉通软件链，最终规格待确认。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INCLUDE_AGINET_APP_WIRELESS_TIME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四方对比表明当前配置与M7750/M7350成熟MiFi基线严格或功能等效一致；当前预研阶段先继承。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INCLUDE_AGINET_APP_WLPWD_CHECK_VER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四方对比表明当前配置与M7750/M7350成熟MiFi基线严格或功能等效一致；当前预研阶段先继承。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79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INCLUDE_AGINET_WIFI_PWD_CHECK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INCLUDE_ALG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INCLUDE_ALG_H323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INCLUDE_ALG_RTSP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INCLUDE_ALG_SIP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INCLUDE_ANATEL_WIRELESS_RULES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INCLUDE_APP_BAN_MODIFY_USERNAME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INCLUDE_APP_BAN_NO_SECURITY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INCLUDE_APP_BAN_ON_BOARDING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INCLUDE_APP_BAN_UPGRADE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89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INCLUDE_APP_DISTINGUISH_DEVICE_IMAGE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INCLUDE_APP_EASYMESH_SETTINGS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INCLUDE_APP_INTERNET_USER_ACC_READ_ONLY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INCLUDE_APP_IPTV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INCLUDE_APP_LOGIN_PASSWORD_RULE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INCLUDE_APP_SFP_EWAN_COMBO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INCLUDE_APP_SHOW_BRIDGE_WAN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INCLUDE_APP_TMPD_MAX_CLIENT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新增-&gt;VALUE=10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四方对比表明当前配置与M7750/M7350成熟MiFi基线严格或功能等效一致；当前预研阶段先继承。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INCLUDE_APP_TMPD_SPECIFIED_MAX_CLIENT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INCLUDE_APP_TOPOLOGY_SAME_WITH_WEB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99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INCLUDE_APP_VPN_CLIENT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APP体系尚未适配；开启APP VPN触发编译错误，预研阶段先关闭以打通整体构建链，后续需恢复评估。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INCLUDE_APP_VPN_SERVER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APP体系尚未适配；开启APP VPN触发编译错误，预研阶段先关闭以打通整体构建链，后续需恢复评估。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INCLUDE_ARCHER_D5_SPEC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INCLUDE_AUTO_CHANGE_CWMP_INTF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INCLUDE_AVOID_UPNP_USE_CWMP_PORT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INCLUDE_AVOID_USE_CWMP_PORT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INCLUDE_BACKUP_EFS_FACTORY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INCLUDE_CLOUD_FW_AUTO_UPGRADE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INCLUDE_CLOUD_FW_AUTO_UPGRADE_BY_DAILY_PUSH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INCLUDE_CLOUD_FW_AUTO_UPGRADE_WEB_APP_HIDE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INCLUDE_CLS_L4_WIFI_PWD_CHECK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INCLUDE_CORE_DUMP_COUNT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INCLUDE_CORE_DUMP_CTRL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INCLUDE_CORE_DUMP_DEBUG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INCLUDE_CORE_DUMP_KEEP_OLD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INCLUDE_CORE_DUMP_MAPS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INCLUDE_CORE_DUMP_SIZE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VALUE="8"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VALUE="unlimited"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临时-调试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Bring-up阶段增强Core Dump以便定位崩溃；量产配置需后续重新评估。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INCLUDE_CWMP_ACS_USERNAME_AND_PASSWORD_FOR_SN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INCLUDE_CWMP_CONNECTION_ACL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INCLUDE_CWMP_COOKIE_MAX_LEN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VALUE=512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VALUE=512-&gt;删除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INCLUDE_CWMP_CRPORT_CFGMODE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INCLUDE_CWMP_CUSTOM_INFORM_OUI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INCLUDE_CWMP_DEVICE_INFO_MAC_SN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INCLUDE_CWMP_DMMAP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INCLUDE_CWMP_DMMAP_DEVLOG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INCLUDE_CWMP_DMMAP_EASYMESH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INCLUDE_CWMP_DMMAP_HTTPS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INCLUDE_CWMP_DMMAP_HTTP_REMOTE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INCLUDE_CWMP_DOWNLOAD_MAX_RETRY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INCLUDE_CWMP_GPONSN_CPEID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INCLUDE_CWMP_GPON_OPTICAL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INCLUDE_CWMP_KEEP_PRODCLASS_SAME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INCLUDE_CWMP_REDUNDANCY_INFORM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INCLUDE_CWMP_SET_VALUES_IGNORE_TYPE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INCLUDE_CWMP_SSL_MIN_TLS1_0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INCLUDE_CWMP_SSL_MIN_TLS1_1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INCLUDE_CWMP_SSL_MIN_TLS1_2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139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INCLUDE_CWMP_SSL_MIN_TLS1_3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INCLUDE_CWMP_SSL_VERIFY_PEER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INCLUDE_CWMP_SUPPORT_302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INCLUDE_CWMP_TLS_VER_SELECT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INCLUDE_CWMP_TR181_DMMAP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INCLUDE_CWMP_URL_UPDATE_TO_DEFAULTCONFIG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INCLUDE_DATALIMIT_SMS_ALERT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INCLUDE_DATALIMIT_TIME_PLAN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INCLUDE_DATA_MODEL_SPEC_OPTIONS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INCLUDE_DEFAULT_BRIDGE_IP_ADDRESS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VALUE="192.168.254.1"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VALUE="192.168.1.1"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INCLUDE_DEFINED_ART_PARTITION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INCLUDE_DHCPV4_POOL_MAX_ADDRESS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VALUE="192.168.254.249"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VALUE="192.168.1.249"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INCLUDE_DHCPV4_POOL_MIN_ADDRESS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VALUE="192.168.254.2"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VALUE="192.168.1.2"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INCLUDE_DIAG_TR143_IPPING_IPV6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INCLUDE_DIAG_TR143_NSL_IPV6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INCLUDE_DIAG_TR143_TRACE_IPV6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INCLUDE_DM_INIT_IN_CHILD_PROCESS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INCLUDE_DOWNLOAD_DIAG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INCLUDE_DROPBEAR_PORT_FOR_APP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VALUE="22"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VALUE="20001"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INCLUDE_DUAL_ACCESS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159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INCLUDE_EN8811H_PHY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INCLUDE_EN8811_LAN_IFNAME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VALUE="eth0"-&gt;删除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INCLUDE_ETHERNET_LAN_WAN_REUSE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INCLUDE_ETHERNET_MULTI_WAN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INCLUDE_ETHERNET_WAN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INCLUDE_FIBOCOM_FM550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INCLUDE_FIXED_RATE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INCLUDE_FLASH_256M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确定-硬件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M8280实物SPI NAND容量为256 MiB；该项由硬件事实决定，不因老MiFi基线而定。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INCLUDE_FLASH_512M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确定-硬件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M8280实物SPI NAND容量为256 MiB；该项由硬件事实决定，不因老MiFi基线而定。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INCLUDE_FLOWSTAT_BY_MOBILE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169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INCLUDE_FORBIDDEN_3G_BY_MCC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INCLUDE_FWUPGRADE_CHECK_FWID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INCLUDE_FWUPGRADE_WAIT_TIME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VALUE="360"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VALUE="380"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INCLUDE_GENERATE_CWMP_USERNAME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INCLUDE_GEN_USER_PWD_FROM_FMT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INCLUDE_HIDDEN_SMS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INCLUDE_HIDE_UNUSED_LAN_PORT_IN_CWMP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INCLUDE_HOMESHIELD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INCLUDE_HOSTNAME_EDITABLE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INCLUDE_HOTKEY_PPPSET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179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INCLUDE_IMS_SWITCH_DEFAULT_OFF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INCLUDE_INDEPENDENT_EWAN_PORT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INCLUDE_INTF_BINDING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INCLUDE_IPPING_DIAG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INCLUDE_IPSEC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INCLUDE_IPSEC_ON_DEMAND_START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INCLUDE_IPSEC_RACOON_DISABLE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INCLUDE_IPSEC_STRONGSWAN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INCLUDE_IPV6_CWMP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INCLUDE_IPV6_WIDE_DHCP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189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INCLUDE_IP_PASSTHROUGH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INCLUDE_ISP_PUBLIC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INCLUDE_KEEP_IMS_ON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功能上跟随M7750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待正式需求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成熟MiFi基线存在差异；当前未启用KEEP_IMS_ON，IMS保持策略待平台/正式需求确认。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INCLUDE_L2TP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INCLUDE_LABEL_MAC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INCLUDE_LABEL_MAC_GENERATE_SN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INCLUDE_LANGUAGE_DE_DE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INCLUDE_LANGUAGE_ES_ES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INCLUDE_LANGUAGE_IT_IT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INCLUDE_LANGUAGE_PL_PL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199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INCLUDE_LED_BRIGHTNESS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INCLUDE_LED_SCHEDULE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INCLUDE_LOAD_DIAG_INTERRUPT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INCLUDE_LTEMODULE_DDRTEST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INCLUDE_LTEWAN_TECH_NR5G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确定-平台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M8280采用UIS8510/RG258UB NR RedCap平台，预研LTEWAN需进入NR5G技术路径。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INCLUDE_LTEWAN_TEST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INCLUDE_LTE_ANTENNA_TYPE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INCLUDE_LTE_ATTACH_AUTOSWITCH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INCLUDE_LTE_ATTACH_AUTOSWITCH_VODAFONE_WORKAROUND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INCLUDE_LTE_BAND_LOCK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INCLUDE_LTE_BRIDGE_MODE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INCLUDE_LTE_CALL_STATUS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INCLUDE_LTE_CELL_LOCK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INCLUDE_LTE_CHECK_USB_VER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INCLUDE_LTE_IMSI_LOCK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INCLUDE_LTE_MULTI_APN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INCLUDE_LTE_NET_STATISTICS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INCLUDE_LTE_PCIE_MHI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INCLUDE_LTE_PLMN_LOCK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INCLUDE_LTE_QMI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INCLUDE_LTE_QUECTEL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INCLUDE_LTE_RECORD_FLOW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INCLUDE_LTE_RIL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适配中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为进入MiFi LTE/RIL构建链而开启；UIS8510 RIL后端仍在适配，宏开启不代表功能已完成。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INCLUDE_LTE_RIL_FIBOCOM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INCLUDE_LTE_RIL_QUECTEL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适配中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为进入MiFi LTE/RIL构建链而开启；UIS8510 RIL后端仍在适配，宏开启不代表功能已完成。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INCLUDE_LTE_SEARCH_BAND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INCLUDE_LTE_SEARCH_NET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INCLUDE_LTE_SIGNAL_TEST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INCLUDE_LTE_SUPPORT_ADB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INCLUDE_LTE_SUPPORT_FIBOCOM_UPGRADE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INCLUDE_LTE_SUPPORT_LOGTOOL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INCLUDE_LTE_SUPPORT_QCM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INCLUDE_LTE_SUPPORT_QDLOADER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INCLUDE_LTE_SUPPORT_QFIREHOSE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INCLUDE_LTE_SUPPORT_QLOG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INCLUDE_LTE_SUPPORT_RDPDUMP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INCLUDE_LTE_UPGRADE_EDL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INCLUDE_LTE_USE_PROFILE_ID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INCLUDE_LTE_WIFI_COEX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M7750/M7350均开启LTE-Wi-Fi共存，但M8280 Wi-Fi本身尚未完成硬件适配，当前暂关等待共存机制适配。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239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INCLUDE_MACFILTER_SPLIT_2_4G_5G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INCLUDE_MBB_MODEM_DUMP_RECOVERY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INCLUDE_MBB_OUTDOOR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INCLUDE_MBEDTLS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软件依赖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INCLUDE_MBEDTLS_VER_2_16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软件依赖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INCLUDE_MBEDTLS_VER_3_6_6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软件依赖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INCLUDE_MEM_SHRINK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成熟MiFi基线启用内存裁剪；排查期间曾临时关闭，相关编译问题处理后已重新开启，当前以ON为准。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INCLUDE_MERCUSYS_APP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INCLUDE_MIFI_4GDEVICE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确定-平台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当前平台不是传统4G-only MiFi，未沿用老MiFi的4GDEVICE标识。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INCLUDE_MIFI_AIRPLANE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INCLUDE_MIFI_CHARGE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INCLUDE_MIFI_FCC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INCLUDE_MIFI_HIGH_POWER_RESTRICT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INCLUDE_MIFI_PHY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INCLUDE_MIFI_POWERMODE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INCLUDE_MIFI_PTCRB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INCLUDE_MIFI_SCREEN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确定-硬件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M8280实物无屏幕，关闭屏幕能力是已确认硬件约束。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INCLUDE_MIFI_SD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确定-硬件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M8280实物无SD卡，关闭SD能力是已确认硬件约束。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INCLUDE_MOBILEDOG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259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INCLUDE_MOBILE_MONITOR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INCLUDE_MULTI_EWAN_INTF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INCLUDE_NOT_CHECK_MBB_FUNC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INCLUDE_NO_CONSECUTIVE_SAME_CHAR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INCLUDE_NSA_LTE_PREFER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INCLUDE_NSLOOKUP_DIAG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INCLUDE_PARENTALCONTROL_WHITELIST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INCLUDE_PARENTCONTROL_V2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INCLUDE_PC_MONTHLY_REPORT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INCLUDE_PC_V2_CLOUD_URL_CATEGORY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269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INCLUDE_PC_V2_SAVE_ALL_HISTORY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INCLUDE_PORTABLE_APP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INCLUDE_PPP_CONTROLLED_SETTING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INCLUDE_PPP_INFORM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INCLUDE_PPTP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INCLUDE_PPTPVPN_SERVER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INCLUDE_PRECISE_PERIODIC_INFORM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INCLUDE_PRE_CONFIG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INCLUDE_PRIVATE_SAMPLE_SLIC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INCLUDE_QS_AUTOUPDATE_ENABLE_FROM_DM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279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INCLUDE_QUECTEL_EG06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INCLUDE_QUECTEL_EG060W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INCLUDE_QUECTEL_EG120K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跟随M7350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确定-平台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当前模块为RG258UB而非EG120K，旧模块专用宏保持关闭。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INCLUDE_QUECTEL_RG500L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INCLUDE_QUECTEL_RG520F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INCLUDE_QUECTEL_RG520N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INCLUDE_QUECTEL_RG650V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INCLUDE_REAL_NAME_ECM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VALUE="ecm0"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新增-&gt;VALUE="ecm0"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INCLUDE_REAL_NAME_LAN_1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VALUE="eth0"-&gt;删除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INCLUDE_REAL_NAME_LAN_NUM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VALUE=0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289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INCLUDE_REAL_NAME_LAN_ROOT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VALUE="ethX"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INCLUDE_REAL_NAME_LAN_WAN_REUSE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INCLUDE_REAL_NAME_PREFIX_WL_5G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INCLUDE_REAL_NAME_PREFIX_WL_6G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INCLUDE_REAL_NAME_RNDIS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VALUE="rndis0"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新增-&gt;VALUE="rndis0"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INCLUDE_REAL_NAME_WL_2G_RADIO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VALUE="wifi0"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INCLUDE_REAL_NAME_WL_2_4G_BACKHAUL_R1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INCLUDE_REAL_NAME_WL_2_4G_BACKHAUL_R2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INCLUDE_REAL_NAME_WL_2_4G_BHSTA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INCLUDE_REAL_NAME_WL_2_4G_CONFIGAP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299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INCLUDE_REAL_NAME_WL_2_4G_GEUST1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INCLUDE_REAL_NAME_WL_2_4G_GEUST2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INCLUDE_REAL_NAME_WL_2_4G_GEUST3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INCLUDE_REAL_NAME_WL_2_4G_MAIN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VALUE="wlan0"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新增-&gt;VALUE="wlan0"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INCLUDE_REAL_NAME_WL_2_4G_WDS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INCLUDE_REAL_NAME_WL_5G_BACKHAUL_R1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INCLUDE_REAL_NAME_WL_5G_BACKHAUL_R2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INCLUDE_REAL_NAME_WL_5G_BHSTA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INCLUDE_REAL_NAME_WL_5G_CONFIGAP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INCLUDE_REAL_NAME_WL_5G_GEUST1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INCLUDE_REAL_NAME_WL_5G_GEUST2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INCLUDE_REAL_NAME_WL_5G_GEUST3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INCLUDE_REAL_NAME_WL_5G_MAIN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VALUE="wlan1"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新增-&gt;VALUE="wlan1"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INCLUDE_REAL_NAME_WL_5G_RADIO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VALUE="wifi1"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新增-&gt;VALUE="wifi1"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INCLUDE_REAL_NAME_WL_5G_WDS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INCLUDE_REAL_NAME_WL_6G_BACKHAUL_R1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INCLUDE_REAL_NAME_WL_6G_BACKHAUL_R2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INCLUDE_REAL_NAME_WL_6G_BHSTA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INCLUDE_REAL_NAME_WL_6G_CONFIGAP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INCLUDE_REAL_NAME_WL_6G_GEUST1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INCLUDE_REAL_NAME_WL_6G_GEUST2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INCLUDE_REAL_NAME_WL_6G_GEUST3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INCLUDE_REAL_NAME_WL_6G_MAIN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VALUE="wlan2"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新增-&gt;VALUE="wlan2"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INCLUDE_REAL_NAME_WL_6G_RADIO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VALUE="wifi2"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新增-&gt;VALUE="wifi2"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INCLUDE_REAL_NAME_WL_6G_WDS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INCLUDE_REBOOT_WAIT_TIME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VALUE="120"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VALUE="150"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当前值按成熟MiFi common基线或当前配置体系调整；尚无正式产品需求，后续需复核。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INCLUDE_RESTART_TR143D_WORKAROUND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INCLUDE_RESTART_XMPP_WORKAROUND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INCLUDE_RESTORE_EFS_FACTORY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INCLUDE_RESTORE_USER_PASSWORD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INCLUDE_RG500L_R06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INCLUDE_RIP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INCLUDE_ROUTE_BINDING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INCLUDE_SAVE_UART_LOG_TO_SD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INCLUDE_SDX7X_ASDIV_ON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INCLUDE_SEC_DISABLE_CWMP_WEAK_TLS_CIPHERS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INCLUDE_SEC_IPSEC_ALGO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当前预研以成熟MiFi基线收敛传统VPN/APP能力；无正式需求时先降低功能面，后续需求下发后复核。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INCLUDE_SEC_WPS_LCOK_PIN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INCLUDE_SEC_WPS_PIN_ACTIVE_TIMEOUT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INCLUDE_SEC_WPS_UPDATE_PIN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339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INCLUDE_SELECT_SECONDARY_WAN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INCLUDE_SHOW_CWMP_FOR_USER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INCLUDE_SHOW_SNMP_FOR_USER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INCLUDE_SINGLE_LTEIMAGE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待技术确认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M7750/M7350均启用而M8280关闭；需后续结合v610/RG258UB modem image组织方式确认，当前不强行解释。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INCLUDE_SMART_ANTENNA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INCLUDE_SMS_RECEIPT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INCLUDE_SMS_REPLACE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跟随M7350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待正式需求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M7750与M7350对SMS Replace配置不同；当前暂关，待正式SMS需求确认。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INCLUDE_SNMP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INCLUDE_SNMPV3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INCLUDE_SQLITE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软件依赖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INCLUDE_SQLITE_VER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VALUE="3530200"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新增-&gt;VALUE="3530200"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软件依赖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当前v610/develop MiFi/LTE用户态软件链需要该基础库/版本，属于软件依赖而非独立产品功能。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INCLUDE_SUPPORT_GENIE_ACS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INCLUDE_SYNC_SECOND_CONN_FORWARD_RULES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INCLUDE_T830_SUPPORT_MULTI_MODEM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INCLUDE_TAUC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INCLUDE_TAUC_WIFI_PWD_PT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INCLUDE_TETHER_APP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INCLUDE_TETHER_INTEGRATES_AGINET_APP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INCLUDE_TMPV2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INCLUDE_TPAP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359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INCLUDE_TPLINK_LOGIN_DOMAIN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VALUE="tplinkmodem.net"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VALUE="tplinkmifi.net"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正式需求尚未下发；当前参考M7750/M7350成熟MiFi软件基线建立便携MiFi产品形态，后续按需求复核。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INCLUDE_TP_GPIO_LED_SIGNAL_BUFF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INCLUDE_TR069_ACSURL_FROM_DHCP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INCLUDE_TR111_PART1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INCLUDE_TR111_PART2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INCLUDE_TR143_RESULT_REPO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INCLUDE_TR143_SUPPORT_302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INCLUDE_TR143_TCP_BUFFER_SIZE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VALUE=2048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VALUE=2048-&gt;删除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INCLUDE_TR143_TIME_WITH_TIMEZONE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369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INCLUDE_TR143_TX_ZERO_COPY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INCLUDE_TR143_UP_GSO_SKIP_CHECKSUM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INCLUDE_TR143_V1_1_0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INCLUDE_TRACEROUTE_DIAG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INCLUDE_TRACEROUTE_DIAG_ICMP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INCLUDE_UDPECHO_DIAG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INCLUDE_UDPECHO_DIAGNOSTICS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INCLUDE_UPLOAD_DIAG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INCLUDE_UPNPD_INIT_WITH_STATIC_CONFIG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INCLUDE_USSD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379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INCLUDE_VOIP_CWMP_FOLLOW_GATEWAY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原始配置含较多CPE/Router能力；当前预研先按成熟MiFi基线裁剪，降低无关模块对bring-up的影响，后续按正式需求复核。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INCLUDE_VOLTE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正式需求尚未下发；当前参考成熟MiFi LTE/MBB能力集进入预研，后续按产品需求与平台适配状态复核。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INCLUDE_VOLTE_ON_MODEM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跟随M7350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待正式需求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M7750与M7350在VoLTE-on-modem策略上存在差异；当前暂关，待RG258UB语音方案及正式需求确认。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当前按成熟MiFi基线保留VPN主框架；正式需求与平台适配完成度后续再确认。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INCLUDE_VPN_CLIENT_L2TP_V2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当前预研以成熟MiFi基线收敛传统VPN/APP能力；无正式需求时先降低功能面，后续需求下发后复核。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INCLUDE_VPN_CLIENT_OPENVPN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当前按成熟MiFi基线保留VPN主框架；正式需求与平台适配完成度后续再确认。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INCLUDE_VPN_CLIENT_PPTP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当前预研以成熟MiFi基线收敛传统VPN/APP能力；无正式需求时先降低功能面，后续需求下发后复核。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INCLUDE_VPN_CLIENT_SSTP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当前预研以成熟MiFi基线收敛传统VPN/APP能力；无正式需求时先降低功能面，后续需求下发后复核。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INCLUDE_VPN_CLIENT_WIREGUARD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WireGuard在成熟MiFi基线中开启，但当前M8280 bring-up尚未恢复专项适配，先关闭；不代表最终产品取消。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INCLUDE_VPN_OPENVPN_DCO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当前按成熟MiFi基线保留VPN主框架；正式需求与平台适配完成度后续再确认。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389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INCLUDE_WAN_BLOCK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INCLUDE_WAN_BLOCK_FW_UP_INFO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INCLUDE_WAN_MAC_ALL_INTF_DIFFERENT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INCLUDE_WAN_MAC_CALCULATE_FIRST_BYTE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INCLUDE_WAN_PORT_BINDING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INCLUDE_WAN_VLAN_TAGGING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INCLUDE_WEB_COMPRESS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当前Wi-Fi尚未完成最终硬件适配；先以成熟MiFi/develop配置拉通软件链，最终规格待确认。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INCLUDE_WIFI_160MHZ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M8280独立功能差异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INCLUDE_WIFI_256QAM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399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INCLUDE_WIFI_5G2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INCLUDE_WIFI_6G_HIDE_SSID_WARN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INCLUDE_WIFI_6G_NEW_STANDARD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INCLUDE_WIFI_8021X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INCLUDE_WIFI_ACCESS_CONTROL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INCLUDE_WIFI_AP_INDEPENDENT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INCLUDE_WIFI_ATF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INCLUDE_WIFI_AUTOWITHDFS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409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INCLUDE_WIFI_AX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跟随M7350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INCLUDE_WIFI_AX_2_4G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跟随M7350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INCLUDE_WIFI_AX_5G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M8280独立功能差异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INCLUDE_WIFI_BANDSTEERING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INCLUDE_WIFI_BCM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INCLUDE_WIFI_BE_2_4G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INCLUDE_WIFI_BE_5G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INCLUDE_WIFI_BE_6G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INCLUDE_WIFI_BSSCOLOR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419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INCLUDE_WIFI_CUSTOMIZE_DRIVER_COPTS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INCLUDE_WIFI_DBDC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INCLUDE_WIFI_DFS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M8280独立功能差异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INCLUDE_WIFI_DUALBAND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INCLUDE_WIFI_GUEST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INCLUDE_WIFI_HW_ZERO_WAIT_DFS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INCLUDE_WIFI_IOTNETWORK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INCLUDE_WIFI_LTQ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INCLUDE_WIFI_MACFILTER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INCLUDE_WIFI_MAX_STA_128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429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INCLUDE_WIFI_MAX_STA_16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INCLUDE_WIFI_MAX_STA_32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INCLUDE_WIFI_MAX_STA_64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INCLUDE_WIFI_MAX_STA_EDITABLE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INCLUDE_WIFI_MSSID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INCLUDE_WIFI_MSSID_SCHEDULE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INCLUDE_WIFI_MTK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INCLUDE_WIFI_NO_NOSEC_ENCRYPTION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INCLUDE_WIFI_NO_WEP_ENCRYPTION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INCLUDE_WIFI_OFDMA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439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INCLUDE_WIFI_OWE_ENCRYPTION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INCLUDE_WIFI_PASSWORD_MINLENGTH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VALUE=8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新增-&gt;VALUE=8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当前Wi-Fi尚未完成最终硬件适配；先以成熟MiFi/develop配置拉通软件链，最终规格待确认。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INCLUDE_WIFI_PSK_FAILCOUNTS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INCLUDE_WIFI_PWD_NOT_SAME_AS_SSID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INCLUDE_WIFI_PWD_NO_CONSEC_SAME_CHAR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INCLUDE_WIFI_QCA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INCLUDE_WIFI_QCA_CFG80211_COMMUNICATION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INCLUDE_WIFI_QCA_CONFIG_OPTIMIZATION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INCLUDE_WIFI_QRCODE_SHARING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INCLUDE_WIFI_REDUCE_STATISTICS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449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INCLUDE_WIFI_RTL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INCLUDE_WIFI_RTL8192_2_4G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INCLUDE_WIFI_RTL8192_5G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INCLUDE_WIFI_RTL8832_5G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INCLUDE_WIFI_SCHEDULE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INCLUDE_WIFI_SUPPORT_SSID_STAT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INCLUDE_WIFI_TWT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M8280独立功能差异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INCLUDE_WIFI_TXBF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INCLUDE_WIFI_WDS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INCLUDE_WIFI_WPA3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459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INCLUDE_WIFI_WPS_STOP_ALL_ONCE_SUCC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INCLUDE_WIFI_ZERO_WAIT_DFS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INCLUDE_WIRELESS_UCI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INCLUDE_WPA3_PCM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INCLUDE_WPB_CWMP_BINDING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INCLUDE_WPB_ETH_BINDING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INCLUDE_WPS_ANTI_MISTOUCH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当前/旧分支Config.in的显式记录方式变化，功能效果均为未启用；与成熟MiFi基线一致或功能等效。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INCLUDE_WRITE_CWMP_PWD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OFF-&gt;删除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原始配置偏CPE/TR-069管理体系；当前按成熟MiFi基线收敛，相关父/子项退出bring-up，非最终需求结论。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INCLUDE_WRITE_FUNCTION_CODE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打开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预研MiFi基线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common基线一致，预研阶段先启用以形成MiFi软件基线；后续按正式需求复核。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INCLUDE_WRITE_USER_PWD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469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INCLUDE_XMPP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预研裁剪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当前值与成熟MiFi common基线一致/等效，预研阶段从原CPE/ODU配置中收敛该能力；非最终需求裁定。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MTD_BLOCK_SIZE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VALUE="0x40000"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VALUE="0x20000"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修改值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确定-硬件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 SPI NAND实际PEB为128 KiB，对应0x20000；按实际Flash几何参数修正。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QCA_A_BAND_MIMO_NUM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QCA_G_BAND_MIMO_NUM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VALUE=2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新增-&gt;VALUE=2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WEB_INCLUDE_MULTI_EWAN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关闭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临时关闭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原始配置含CPE Ethernet/EN8811相关能力；当前M8280物理Ethernet与驱动尚未完成确认/适配，预研阶段暂不依赖该链路。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WIFI_5G_DRIVER_NAME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VALUE=""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新增-&gt;VALUE=""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WIFI_BCM_2_4G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WIFI_BCM_5G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WIFI_BCM_6G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WIFI_LTQ_2_4G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479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WIFI_LTQ_5G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WIFI_LTQ_6G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WIFI_MTK_2_4G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482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WIFI_MTK_5G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483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WIFI_MTK_6G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484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WIFI_QCA_2_4G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485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WIFI_QCA_5G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跟随M7750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临时-Wi-Fi基线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参考成熟MiFi（主要M7750）拉通Wi-Fi软件编译路径；QCA/接口名/MIMO/STA等均未经过M8280最终硬件确认。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486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WIFI_QCA_6G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ON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新增-&gt;ON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M8280独立差异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临时-Wi-Fi探索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当前为拉通develop Wi-Fi配置体系的探索配置；不代表M8280最终支持6GHz/160MHz/AX/DFS/TWT或对应接口。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487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WIFI_RADIO_STATS_MAX_INST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488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WIFI_RTL_2_4G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489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WIFI_RTL_5G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490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WIFI_RTL_6G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OFF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新增-&gt;OFF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Wi-Fi父功能展开后由当前配置体系显式记录的未选子项；非独立人工功能决策。</w:t>
            </w:r>
          </w:p>
        </w:tc>
      </w:tr>
      <w:tr>
        <w:trPr>
          <w:cantSplit/>
        </w:trPr>
        <w:tc>
          <w:tcPr>
            <w:tcW w:type="dxa" w:w="4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491</w:t>
            </w:r>
          </w:p>
        </w:tc>
        <w:tc>
          <w:tcPr>
            <w:tcW w:type="dxa" w:w="35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b w:val="0"/>
                <w:sz w:val="11"/>
              </w:rPr>
              <w:t>WIFI_SSID_STATS_MAX_INST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MISSING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VALUE=3</w:t>
            </w:r>
          </w:p>
        </w:tc>
        <w:tc>
          <w:tcPr>
            <w:tcW w:type="dxa" w:w="13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新增-&gt;VALUE=3</w:t>
            </w:r>
          </w:p>
        </w:tc>
        <w:tc>
          <w:tcPr>
            <w:tcW w:type="dxa" w:w="2304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M7750/M7350共同基线</w:t>
            </w:r>
          </w:p>
          <w:p>
            <w:pPr>
              <w:spacing w:before="0" w:after="0" w:line="228" w:lineRule="auto"/>
            </w:pPr>
            <w:r>
              <w:rPr>
                <w:rFonts w:ascii="Noto Sans CJK SC" w:hAnsi="Noto Sans CJK SC" w:eastAsia="Noto Sans CJK SC"/>
                <w:b/>
                <w:color w:val="1F4E78"/>
                <w:sz w:val="11"/>
              </w:rPr>
              <w:t>配置联动</w:t>
            </w:r>
          </w:p>
        </w:tc>
        <w:tc>
          <w:tcPr>
            <w:tcW w:type="dxa" w:w="554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1"/>
              </w:rPr>
              <w:t>随当前MiFi/Wi-Fi Data Model基线生成的实例上限；用于软件模型/编译，不作为最终硬件规格。</w:t>
            </w:r>
          </w:p>
        </w:tc>
      </w:tr>
    </w:tbl>
    <w:p>
      <w:pPr>
        <w:sectPr>
          <w:footerReference w:type="default" r:id="rId11"/>
          <w:pgSz w:w="16838" w:h="11906" w:orient="landscape"/>
          <w:pgMar w:top="510" w:right="454" w:bottom="510" w:left="454" w:header="720" w:footer="720" w:gutter="0"/>
          <w:cols w:space="720"/>
          <w:docGrid w:linePitch="360"/>
        </w:sectPr>
      </w:pP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附录B：后续需求/技术确认清单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以下项目当前不建议再强行赋予“为什么”的最终解释，应在正式需求或平台适配信息到位后复核：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INCLUDE_KEEP_IMS_ON</w:t>
      </w:r>
      <w:r>
        <w:rPr>
          <w:rFonts w:ascii="Noto Sans CJK SC" w:hAnsi="Noto Sans CJK SC" w:eastAsia="Noto Sans CJK SC"/>
          <w:b w:val="0"/>
          <w:sz w:val="17"/>
        </w:rPr>
        <w:t>：成熟MiFi基线存在差异；当前未启用KEEP_IMS_ON，IMS保持策略待平台/正式需求确认。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INCLUDE_SINGLE_LTEIMAGE</w:t>
      </w:r>
      <w:r>
        <w:rPr>
          <w:rFonts w:ascii="Noto Sans CJK SC" w:hAnsi="Noto Sans CJK SC" w:eastAsia="Noto Sans CJK SC"/>
          <w:b w:val="0"/>
          <w:sz w:val="17"/>
        </w:rPr>
        <w:t>：M7750/M7350均启用而M8280关闭；需后续结合v610/RG258UB modem image组织方式确认，当前不强行解释。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INCLUDE_SMS_REPLACE</w:t>
      </w:r>
      <w:r>
        <w:rPr>
          <w:rFonts w:ascii="Noto Sans CJK SC" w:hAnsi="Noto Sans CJK SC" w:eastAsia="Noto Sans CJK SC"/>
          <w:b w:val="0"/>
          <w:sz w:val="17"/>
        </w:rPr>
        <w:t>：M7750与M7350对SMS Replace配置不同；当前暂关，待正式SMS需求确认。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INCLUDE_VOLTE_ON_MODEM</w:t>
      </w:r>
      <w:r>
        <w:rPr>
          <w:rFonts w:ascii="Noto Sans CJK SC" w:hAnsi="Noto Sans CJK SC" w:eastAsia="Noto Sans CJK SC"/>
          <w:b w:val="0"/>
          <w:sz w:val="17"/>
        </w:rPr>
        <w:t>：M7750与M7350在VoLTE-on-modem策略上存在差异；当前暂关，待RG258UB语音方案及正式需求确认。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INCLUDE_LTE_WIFI_COEX</w:t>
      </w:r>
      <w:r>
        <w:rPr>
          <w:rFonts w:ascii="Noto Sans CJK SC" w:hAnsi="Noto Sans CJK SC" w:eastAsia="Noto Sans CJK SC"/>
          <w:b w:val="0"/>
          <w:sz w:val="17"/>
        </w:rPr>
        <w:t>：M7750/M7350均开启LTE-Wi-Fi共存，但M8280 Wi-Fi本身尚未完成硬件适配，当前暂关等待共存机制适配。</w:t>
      </w:r>
    </w:p>
    <w:p>
      <w:pPr>
        <w:pStyle w:val="ListBullet"/>
        <w:spacing w:before="0" w:after="60" w:line="276" w:lineRule="auto"/>
      </w:pPr>
      <w:r>
        <w:rPr>
          <w:rFonts w:ascii="Noto Sans Mono CJK SC" w:hAnsi="Noto Sans Mono CJK SC" w:eastAsia="Noto Sans Mono CJK SC"/>
          <w:b/>
          <w:sz w:val="17"/>
        </w:rPr>
        <w:t>INCLUDE_VPN_CLIENT_WIREGUARD</w:t>
      </w:r>
      <w:r>
        <w:rPr>
          <w:rFonts w:ascii="Noto Sans CJK SC" w:hAnsi="Noto Sans CJK SC" w:eastAsia="Noto Sans CJK SC"/>
          <w:b w:val="0"/>
          <w:sz w:val="17"/>
        </w:rPr>
        <w:t>：WireGuard在成熟MiFi基线中开启，但当前M8280 bring-up尚未恢复专项适配，先关闭；不代表最终产品取消。</w:t>
      </w:r>
    </w:p>
    <w:p>
      <w:pPr>
        <w:pStyle w:val="Heading1"/>
        <w:spacing w:before="16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附录C：使用与维护建议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正式需求下发后，优先筛选“预研MiFi基线、预研裁剪、待正式需求、临时*”状态重新核对；“确定-硬件/确定-平台”一般不需要重复讨论，除非硬件方案变化。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Wi-Fi相关QCA/AX/6GHz/160MHz/TWT/MIMO/STA数量均应在最终Wi-Fi器件和驱动方案确认后整体重审，不能依据本预研配置反推硬件规格。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RIL宏开启仅代表已经进入构建/适配链。后续应以UIS8510正确RIL后端、运行时modem通信、数据业务闭环为完成标准。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APP VPN当前因APP未适配而临时关闭；APP适配推进后应重新开启验证，不应把当前OFF固化为需求结论。</w:t>
      </w:r>
    </w:p>
    <w:p>
      <w:pPr>
        <w:pStyle w:val="ListBullet"/>
        <w:spacing w:before="0"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>MEM_SHRINK当前为ON；后续如再出现裁剪相关链接问题，应优先按成熟3.2.2的per-app LDFLAGS隔离思路解决，而不是长期关闭该宏。</w:t>
      </w:r>
    </w:p>
    <w:sectPr w:rsidR="00FC693F" w:rsidRPr="0006063C" w:rsidSect="00034616">
      <w:footerReference w:type="default" r:id="rId12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6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6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M8280 v610 config.bba 预研变更说明与完整追溯清单</dc:title>
  <dc:subject>M8280 EU config.bba 原始/当前与 M7750/M7350 四方对比</dc:subject>
  <dc:creator>python-docx</dc:creator>
  <cp:keywords>M8280,v610,config.bba,MiFi,M7750,M7350,预研</cp:keywords>
  <dc:description>Generated from comparison outputs captured on 2026-08-20.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