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Prompt Log — AI Tool Interaction (Claude)</w:t>
      </w:r>
    </w:p>
    <w:p>
      <w:pPr>
        <w:spacing w:after="400"/>
        <w:jc w:val="center"/>
      </w:pPr>
      <w:r>
        <w:rPr>
          <w:i/>
          <w:iCs/>
        </w:rPr>
        <w:t xml:space="preserve">Subject: 23CSE301  |  Lab Sessions 03 &amp; 04  |  AI Tool Used: Claude (Anthropic)</w:t>
      </w:r>
    </w:p>
    <w:p>
      <w:pPr>
        <w:spacing w:after="160"/>
      </w:pPr>
      <w:r>
        <w:t xml:space="preserve">This log records the sequence of prompts submitted to Claude and a summary of Claude's corresponding responses while completing the Lab 04 assignment (repeating Lab 03's experiments with AI assistance, generating unit tests, and comparing performance between a manually-implemented and an AI-generated k-means implementation), as required by the assignment's GenAI tool audit and reporting instructions.</w:t>
      </w:r>
    </w:p>
    <w:p>
      <w:pPr>
        <w:pStyle w:val="Heading2"/>
        <w:spacing w:after="120" w:before="240"/>
      </w:pPr>
      <w:r>
        <w:t xml:space="preserve">Interaction 1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Uploaded Lab04.pdf (Lab Session 04 instructions - repeat Lab 03's k-means experiment using AI tools, generate unit tests, and compare performance of own vs AI-developed versions).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Identified that Lab 04 requires Lab 03 content first, and asked the student to upload Lab 03's instructions and dataset before proceeding.</w:t>
      </w:r>
    </w:p>
    <w:p>
      <w:pPr>
        <w:pStyle w:val="Heading2"/>
        <w:spacing w:after="120" w:before="240"/>
      </w:pPr>
      <w:r>
        <w:t xml:space="preserve">Interaction 2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Uploaded Lab03.pdf (encoding functions, generalized Minkowski distance, dot product/norm, mean/variance/std, and a manual k-means implementation on the marketing_campaign dataset).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Summarized the full scope of both labs and asked whether the marketing_campaign dataset was available, and what dataset to use for the "own project" repeat portion.</w:t>
      </w:r>
    </w:p>
    <w:p>
      <w:pPr>
        <w:pStyle w:val="Heading2"/>
        <w:spacing w:after="120" w:before="240"/>
      </w:pPr>
      <w:r>
        <w:t xml:space="preserve">Interaction 3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Confirmed the marketing_campaign.csv would be uploaded, and asked to leave the personal project dataset portion for later.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Acknowledged and waited for the dataset upload.</w:t>
      </w:r>
    </w:p>
    <w:p>
      <w:pPr>
        <w:pStyle w:val="Heading2"/>
        <w:spacing w:after="120" w:before="240"/>
      </w:pPr>
      <w:r>
        <w:t xml:space="preserve">Interaction 4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Uploaded Lab_Session_Data.xlsx.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Inspected the workbook, identified the marketing_campaign sheet (2240 rows x 29 columns), checked for missing values and categorical columns (Education, Marital_Status), and began building the required functions.</w:t>
      </w:r>
    </w:p>
    <w:p>
      <w:pPr>
        <w:pStyle w:val="Heading2"/>
        <w:spacing w:after="120" w:before="240"/>
      </w:pPr>
      <w:r>
        <w:t xml:space="preserve">Interaction 5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Requested the code be given directly in the chat instead of as downloadable files.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Provided lab_functions.py (label/one-hot encoding, generalized Minkowski distance, dot product, Euclidean norm, mean/variance/std, and a manual k-means implementation built from those functions), kmeans_ai_version.py (a second, independently structured k-means implementation using vectorized numpy broadcasting, for the performance comparison), and test_lab_functions.py (21 unit tests covering both labs' functions using Python's unittest framework), verifying all tests passed.</w:t>
      </w:r>
    </w:p>
    <w:p>
      <w:pPr>
        <w:pStyle w:val="Heading2"/>
        <w:spacing w:after="120" w:before="240"/>
      </w:pPr>
      <w:r>
        <w:t xml:space="preserve">Interaction 6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Reported that the provided code produced no printed output.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Explained that the functions were intentionally written without print statements per Lab 03's instruction #2 ("no print statement within the function; all print statements should be in the main program"), and provided a driver script to call the functions and print/plot results.</w:t>
      </w:r>
    </w:p>
    <w:p>
      <w:pPr>
        <w:pStyle w:val="Heading2"/>
        <w:spacing w:after="120" w:before="240"/>
      </w:pPr>
      <w:r>
        <w:t xml:space="preserve">Interaction 7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Pointed out that Lab 03's instructions require all functions to be in a single code block for notebook use, not split across multiple files.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Acknowledged the mistake, and consolidated everything into notebook cells: Cell 1 (all functions in one block), Cell 2 (main program with all print statements, plots, and the k-means performance comparison), Cell 3 (unit tests, notebook-safe via unittest.main(argv=[""], exit=False)).</w:t>
      </w:r>
    </w:p>
    <w:p>
      <w:pPr>
        <w:pStyle w:val="Heading2"/>
        <w:spacing w:after="120" w:before="240"/>
      </w:pPr>
      <w:r>
        <w:t xml:space="preserve">Interaction 8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Reported a FileNotFoundError when running Cell 2 in a local Jupyter/Anaconda environment.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Explained the path issue and gave two fixes: using the full Windows file path, or placing the Excel file in the same folder as the notebook.</w:t>
      </w:r>
    </w:p>
    <w:p>
      <w:pPr>
        <w:pStyle w:val="Heading2"/>
        <w:spacing w:after="120" w:before="240"/>
      </w:pPr>
      <w:r>
        <w:t xml:space="preserve">Interaction 9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Confirmed both cells ran successfully, and asked what remained.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Summarized completed portions (A2, A4-A11 functional code; k-means own vs AI timing comparison) and outstanding portions (unit tests cell, A1 data type classification, project dataset repeat, prompt log, written report).</w:t>
      </w:r>
    </w:p>
    <w:p>
      <w:pPr>
        <w:pStyle w:val="Heading2"/>
        <w:spacing w:after="120" w:before="240"/>
      </w:pPr>
      <w:r>
        <w:t xml:space="preserve">Interaction 10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Requested the unit test cell be added.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Provided the notebook-safe unit test cell (Cell 3) with 21 tests covering encoding, Minkowski distance, dot product/norm, mean/variance/std, and both k-means implementations.</w:t>
      </w:r>
    </w:p>
    <w:p>
      <w:pPr>
        <w:pStyle w:val="Heading2"/>
        <w:spacing w:after="120" w:before="240"/>
      </w:pPr>
      <w:r>
        <w:t xml:space="preserve">Interaction 11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Reported all 21 unit tests passed with output "Ran 21 tests ... OK".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Confirmed the result and explained the harmless TestProgram object echoed beneath the test output in Jupyter.</w:t>
      </w:r>
    </w:p>
    <w:p>
      <w:pPr>
        <w:pStyle w:val="Heading2"/>
        <w:spacing w:after="120" w:before="240"/>
      </w:pPr>
      <w:r>
        <w:t xml:space="preserve">Interaction 12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Confirmed no separate project dataset was available, and asked to skip that portion.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Acknowledged, and outlined remaining work: A1 data type classification, prompt log, and the written report.</w:t>
      </w:r>
    </w:p>
    <w:p>
      <w:pPr>
        <w:pStyle w:val="Heading2"/>
        <w:spacing w:after="120" w:before="240"/>
      </w:pPr>
      <w:r>
        <w:t xml:space="preserve">Interaction 13</w:t>
      </w:r>
    </w:p>
    <w:p>
      <w:pPr>
        <w:spacing w:after="60" w:before="200"/>
      </w:pPr>
      <w:r>
        <w:rPr>
          <w:b/>
          <w:bCs/>
        </w:rPr>
        <w:t xml:space="preserve">Prompt (student):</w:t>
      </w:r>
    </w:p>
    <w:p>
      <w:pPr>
        <w:spacing w:after="160"/>
      </w:pPr>
      <w:r>
        <w:t xml:space="preserve">Asked where the report should be written.</w:t>
      </w:r>
    </w:p>
    <w:p>
      <w:pPr>
        <w:spacing w:after="60" w:before="200"/>
      </w:pPr>
      <w:r>
        <w:rPr>
          <w:b/>
          <w:bCs/>
        </w:rPr>
        <w:t xml:space="preserve">Response summary (Claude):</w:t>
      </w:r>
    </w:p>
    <w:p>
      <w:pPr>
        <w:spacing w:after="160"/>
      </w:pPr>
      <w:r>
        <w:t xml:space="preserve">Explained that Lab 03/04's report language ("update the introduction section", "expand the methodology and results sections") implies a single, cumulative project report document built up across labs, and asked whether such a document already existed and what file format was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2026-08-01T03:50:26.675Z</dcterms:created>
  <dcterms:modified xsi:type="dcterms:W3CDTF">2026-08-01T03:50:26.688Z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