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9292" w14:textId="77777777" w:rsidR="000F09E1" w:rsidRPr="000F09E1" w:rsidRDefault="000F09E1" w:rsidP="000F09E1">
      <w:pPr>
        <w:spacing w:after="0" w:line="240" w:lineRule="auto"/>
        <w:rPr>
          <w:rFonts w:ascii="Times New Roman" w:eastAsia="Times New Roman" w:hAnsi="Times New Roman" w:cs="Times New Roman"/>
          <w:sz w:val="24"/>
          <w:szCs w:val="24"/>
          <w:lang w:eastAsia="en-GB"/>
        </w:rPr>
      </w:pPr>
      <w:proofErr w:type="spellStart"/>
      <w:r w:rsidRPr="000F09E1">
        <w:rPr>
          <w:rFonts w:ascii="Arial" w:eastAsia="Times New Roman" w:hAnsi="Arial" w:cs="Arial"/>
          <w:b/>
          <w:bCs/>
          <w:color w:val="000000"/>
          <w:lang w:eastAsia="en-GB"/>
        </w:rPr>
        <w:t>Kapel</w:t>
      </w:r>
      <w:proofErr w:type="spellEnd"/>
      <w:r w:rsidRPr="000F09E1">
        <w:rPr>
          <w:rFonts w:ascii="Arial" w:eastAsia="Times New Roman" w:hAnsi="Arial" w:cs="Arial"/>
          <w:b/>
          <w:bCs/>
          <w:color w:val="000000"/>
          <w:lang w:eastAsia="en-GB"/>
        </w:rPr>
        <w:t xml:space="preserve"> 122:</w:t>
      </w:r>
    </w:p>
    <w:p w14:paraId="06ABA3C3" w14:textId="77777777" w:rsidR="000F09E1" w:rsidRPr="000F09E1" w:rsidRDefault="000F09E1" w:rsidP="000F09E1">
      <w:pPr>
        <w:spacing w:after="0" w:line="240" w:lineRule="auto"/>
        <w:rPr>
          <w:rFonts w:ascii="Times New Roman" w:eastAsia="Times New Roman" w:hAnsi="Times New Roman" w:cs="Times New Roman"/>
          <w:sz w:val="24"/>
          <w:szCs w:val="24"/>
          <w:lang w:eastAsia="en-GB"/>
        </w:rPr>
      </w:pPr>
      <w:proofErr w:type="spellStart"/>
      <w:r w:rsidRPr="000F09E1">
        <w:rPr>
          <w:rFonts w:ascii="Arial" w:eastAsia="Times New Roman" w:hAnsi="Arial" w:cs="Arial"/>
          <w:b/>
          <w:bCs/>
          <w:color w:val="000000"/>
          <w:lang w:eastAsia="en-GB"/>
        </w:rPr>
        <w:t>Waterverf</w:t>
      </w:r>
      <w:proofErr w:type="spellEnd"/>
      <w:r w:rsidRPr="000F09E1">
        <w:rPr>
          <w:rFonts w:ascii="Arial" w:eastAsia="Times New Roman" w:hAnsi="Arial" w:cs="Arial"/>
          <w:b/>
          <w:bCs/>
          <w:color w:val="000000"/>
          <w:lang w:eastAsia="en-GB"/>
        </w:rPr>
        <w:t xml:space="preserve"> op doek</w:t>
      </w:r>
    </w:p>
    <w:p w14:paraId="01B63694" w14:textId="77777777" w:rsidR="000F09E1" w:rsidRPr="000F09E1" w:rsidRDefault="000F09E1" w:rsidP="000F09E1">
      <w:pPr>
        <w:spacing w:after="0" w:line="240" w:lineRule="auto"/>
        <w:rPr>
          <w:rFonts w:ascii="Times New Roman" w:eastAsia="Times New Roman" w:hAnsi="Times New Roman" w:cs="Times New Roman"/>
          <w:sz w:val="24"/>
          <w:szCs w:val="24"/>
          <w:lang w:eastAsia="en-GB"/>
        </w:rPr>
      </w:pPr>
      <w:r w:rsidRPr="000F09E1">
        <w:rPr>
          <w:rFonts w:ascii="Arial" w:eastAsia="Times New Roman" w:hAnsi="Arial" w:cs="Arial"/>
          <w:color w:val="000000"/>
          <w:lang w:eastAsia="en-GB"/>
        </w:rPr>
        <w:t xml:space="preserve">Livia’s </w:t>
      </w:r>
      <w:proofErr w:type="spellStart"/>
      <w:r w:rsidRPr="000F09E1">
        <w:rPr>
          <w:rFonts w:ascii="Arial" w:eastAsia="Times New Roman" w:hAnsi="Arial" w:cs="Arial"/>
          <w:color w:val="000000"/>
          <w:lang w:eastAsia="en-GB"/>
        </w:rPr>
        <w:t>debuutwerk</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geïnspireerd</w:t>
      </w:r>
      <w:proofErr w:type="spellEnd"/>
      <w:r w:rsidRPr="000F09E1">
        <w:rPr>
          <w:rFonts w:ascii="Arial" w:eastAsia="Times New Roman" w:hAnsi="Arial" w:cs="Arial"/>
          <w:color w:val="000000"/>
          <w:lang w:eastAsia="en-GB"/>
        </w:rPr>
        <w:t xml:space="preserve"> door de Defamation Trial van Johnny Depp </w:t>
      </w:r>
      <w:proofErr w:type="spellStart"/>
      <w:r w:rsidRPr="000F09E1">
        <w:rPr>
          <w:rFonts w:ascii="Arial" w:eastAsia="Times New Roman" w:hAnsi="Arial" w:cs="Arial"/>
          <w:color w:val="000000"/>
          <w:lang w:eastAsia="en-GB"/>
        </w:rPr>
        <w:t>en</w:t>
      </w:r>
      <w:proofErr w:type="spellEnd"/>
      <w:r w:rsidRPr="000F09E1">
        <w:rPr>
          <w:rFonts w:ascii="Arial" w:eastAsia="Times New Roman" w:hAnsi="Arial" w:cs="Arial"/>
          <w:color w:val="000000"/>
          <w:lang w:eastAsia="en-GB"/>
        </w:rPr>
        <w:t xml:space="preserve"> Amber Heard, </w:t>
      </w:r>
      <w:proofErr w:type="spellStart"/>
      <w:r w:rsidRPr="000F09E1">
        <w:rPr>
          <w:rFonts w:ascii="Arial" w:eastAsia="Times New Roman" w:hAnsi="Arial" w:cs="Arial"/>
          <w:color w:val="000000"/>
          <w:lang w:eastAsia="en-GB"/>
        </w:rPr>
        <w:t>dat</w:t>
      </w:r>
      <w:proofErr w:type="spellEnd"/>
      <w:r w:rsidRPr="000F09E1">
        <w:rPr>
          <w:rFonts w:ascii="Arial" w:eastAsia="Times New Roman" w:hAnsi="Arial" w:cs="Arial"/>
          <w:color w:val="000000"/>
          <w:lang w:eastAsia="en-GB"/>
        </w:rPr>
        <w:t xml:space="preserve"> de </w:t>
      </w:r>
      <w:proofErr w:type="spellStart"/>
      <w:r w:rsidRPr="000F09E1">
        <w:rPr>
          <w:rFonts w:ascii="Arial" w:eastAsia="Times New Roman" w:hAnsi="Arial" w:cs="Arial"/>
          <w:color w:val="000000"/>
          <w:lang w:eastAsia="en-GB"/>
        </w:rPr>
        <w:t>kunstenaar</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tot op</w:t>
      </w:r>
      <w:proofErr w:type="spellEnd"/>
      <w:r w:rsidRPr="000F09E1">
        <w:rPr>
          <w:rFonts w:ascii="Arial" w:eastAsia="Times New Roman" w:hAnsi="Arial" w:cs="Arial"/>
          <w:color w:val="000000"/>
          <w:lang w:eastAsia="en-GB"/>
        </w:rPr>
        <w:t xml:space="preserve"> de </w:t>
      </w:r>
      <w:proofErr w:type="spellStart"/>
      <w:r w:rsidRPr="000F09E1">
        <w:rPr>
          <w:rFonts w:ascii="Arial" w:eastAsia="Times New Roman" w:hAnsi="Arial" w:cs="Arial"/>
          <w:color w:val="000000"/>
          <w:lang w:eastAsia="en-GB"/>
        </w:rPr>
        <w:t>voet</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volgde</w:t>
      </w:r>
      <w:proofErr w:type="spellEnd"/>
      <w:r w:rsidRPr="000F09E1">
        <w:rPr>
          <w:rFonts w:ascii="Arial" w:eastAsia="Times New Roman" w:hAnsi="Arial" w:cs="Arial"/>
          <w:color w:val="000000"/>
          <w:lang w:eastAsia="en-GB"/>
        </w:rPr>
        <w:t xml:space="preserve">. </w:t>
      </w:r>
      <w:r w:rsidRPr="000F09E1">
        <w:rPr>
          <w:rFonts w:ascii="Arial" w:eastAsia="Times New Roman" w:hAnsi="Arial" w:cs="Arial"/>
          <w:i/>
          <w:iCs/>
          <w:color w:val="000000"/>
          <w:lang w:eastAsia="en-GB"/>
        </w:rPr>
        <w:t xml:space="preserve">"De </w:t>
      </w:r>
      <w:proofErr w:type="spellStart"/>
      <w:r w:rsidRPr="000F09E1">
        <w:rPr>
          <w:rFonts w:ascii="Arial" w:eastAsia="Times New Roman" w:hAnsi="Arial" w:cs="Arial"/>
          <w:i/>
          <w:iCs/>
          <w:color w:val="000000"/>
          <w:lang w:eastAsia="en-GB"/>
        </w:rPr>
        <w:t>vlinder</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kan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geïnterpreteerd</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worden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als</w:t>
      </w:r>
      <w:proofErr w:type="spellEnd"/>
      <w:r w:rsidRPr="000F09E1">
        <w:rPr>
          <w:rFonts w:ascii="Arial" w:eastAsia="Times New Roman" w:hAnsi="Arial" w:cs="Arial"/>
          <w:i/>
          <w:iCs/>
          <w:color w:val="000000"/>
          <w:lang w:eastAsia="en-GB"/>
        </w:rPr>
        <w:t xml:space="preserve"> een3 </w:t>
      </w:r>
      <w:proofErr w:type="spellStart"/>
      <w:r w:rsidRPr="000F09E1">
        <w:rPr>
          <w:rFonts w:ascii="Arial" w:eastAsia="Times New Roman" w:hAnsi="Arial" w:cs="Arial"/>
          <w:i/>
          <w:iCs/>
          <w:color w:val="000000"/>
          <w:lang w:eastAsia="en-GB"/>
        </w:rPr>
        <w:t>religieus</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teken</w:t>
      </w:r>
      <w:proofErr w:type="spellEnd"/>
      <w:r w:rsidRPr="000F09E1">
        <w:rPr>
          <w:rFonts w:ascii="Arial" w:eastAsia="Times New Roman" w:hAnsi="Arial" w:cs="Arial"/>
          <w:i/>
          <w:iCs/>
          <w:color w:val="000000"/>
          <w:lang w:eastAsia="en-GB"/>
        </w:rPr>
        <w:t xml:space="preserve">. In </w:t>
      </w:r>
      <w:proofErr w:type="spellStart"/>
      <w:r w:rsidRPr="000F09E1">
        <w:rPr>
          <w:rFonts w:ascii="Arial" w:eastAsia="Times New Roman" w:hAnsi="Arial" w:cs="Arial"/>
          <w:i/>
          <w:iCs/>
          <w:color w:val="000000"/>
          <w:lang w:eastAsia="en-GB"/>
        </w:rPr>
        <w:t>bepaalde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religieuze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culturen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worden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vlinders</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gezien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als</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boodschappen</w:t>
      </w:r>
      <w:proofErr w:type="spellEnd"/>
      <w:r w:rsidRPr="000F09E1">
        <w:rPr>
          <w:rFonts w:ascii="Arial" w:eastAsia="Times New Roman" w:hAnsi="Arial" w:cs="Arial"/>
          <w:i/>
          <w:iCs/>
          <w:color w:val="000000"/>
          <w:lang w:eastAsia="en-GB"/>
        </w:rPr>
        <w:t xml:space="preserve"> die </w:t>
      </w:r>
      <w:proofErr w:type="spellStart"/>
      <w:r w:rsidRPr="000F09E1">
        <w:rPr>
          <w:rFonts w:ascii="Arial" w:eastAsia="Times New Roman" w:hAnsi="Arial" w:cs="Arial"/>
          <w:i/>
          <w:iCs/>
          <w:color w:val="000000"/>
          <w:lang w:eastAsia="en-GB"/>
        </w:rPr>
        <w:t>worden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verzonden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vanuit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entiteit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uit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spirituele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wereld</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Dit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kan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engel</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zijn</w:t>
      </w:r>
      <w:proofErr w:type="spellEnd"/>
      <w:r w:rsidRPr="000F09E1">
        <w:rPr>
          <w:rFonts w:ascii="Arial" w:eastAsia="Times New Roman" w:hAnsi="Arial" w:cs="Arial"/>
          <w:i/>
          <w:iCs/>
          <w:color w:val="000000"/>
          <w:lang w:eastAsia="en-GB"/>
        </w:rPr>
        <w:t xml:space="preserve"> of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geest</w:t>
      </w:r>
      <w:proofErr w:type="spellEnd"/>
      <w:r w:rsidRPr="000F09E1">
        <w:rPr>
          <w:rFonts w:ascii="Arial" w:eastAsia="Times New Roman" w:hAnsi="Arial" w:cs="Arial"/>
          <w:i/>
          <w:iCs/>
          <w:color w:val="000000"/>
          <w:lang w:eastAsia="en-GB"/>
        </w:rPr>
        <w:t xml:space="preserve"> die met je </w:t>
      </w:r>
      <w:proofErr w:type="spellStart"/>
      <w:r w:rsidRPr="000F09E1">
        <w:rPr>
          <w:rFonts w:ascii="Arial" w:eastAsia="Times New Roman" w:hAnsi="Arial" w:cs="Arial"/>
          <w:i/>
          <w:iCs/>
          <w:color w:val="000000"/>
          <w:lang w:eastAsia="en-GB"/>
        </w:rPr>
        <w:t>probeert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te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communiceren</w:t>
      </w:r>
      <w:proofErr w:type="spellEnd"/>
      <w:r w:rsidRPr="000F09E1">
        <w:rPr>
          <w:rFonts w:ascii="Arial" w:eastAsia="Times New Roman" w:hAnsi="Arial" w:cs="Arial"/>
          <w:i/>
          <w:iCs/>
          <w:color w:val="000000"/>
          <w:lang w:eastAsia="en-GB"/>
        </w:rPr>
        <w:t xml:space="preserve"> over </w:t>
      </w:r>
      <w:proofErr w:type="spellStart"/>
      <w:r w:rsidRPr="000F09E1">
        <w:rPr>
          <w:rFonts w:ascii="Arial" w:eastAsia="Times New Roman" w:hAnsi="Arial" w:cs="Arial"/>
          <w:i/>
          <w:iCs/>
          <w:color w:val="000000"/>
          <w:lang w:eastAsia="en-GB"/>
        </w:rPr>
        <w:t>iets</w:t>
      </w:r>
      <w:proofErr w:type="spellEnd"/>
      <w:r w:rsidRPr="000F09E1">
        <w:rPr>
          <w:rFonts w:ascii="Arial" w:eastAsia="Times New Roman" w:hAnsi="Arial" w:cs="Arial"/>
          <w:i/>
          <w:iCs/>
          <w:color w:val="000000"/>
          <w:lang w:eastAsia="en-GB"/>
        </w:rPr>
        <w:t xml:space="preserve">. Het </w:t>
      </w:r>
      <w:proofErr w:type="spellStart"/>
      <w:r w:rsidRPr="000F09E1">
        <w:rPr>
          <w:rFonts w:ascii="Arial" w:eastAsia="Times New Roman" w:hAnsi="Arial" w:cs="Arial"/>
          <w:i/>
          <w:iCs/>
          <w:color w:val="000000"/>
          <w:lang w:eastAsia="en-GB"/>
        </w:rPr>
        <w:t>mooie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hiervan</w:t>
      </w:r>
      <w:proofErr w:type="spellEnd"/>
      <w:r w:rsidRPr="000F09E1">
        <w:rPr>
          <w:rFonts w:ascii="Arial" w:eastAsia="Times New Roman" w:hAnsi="Arial" w:cs="Arial"/>
          <w:i/>
          <w:iCs/>
          <w:color w:val="000000"/>
          <w:lang w:eastAsia="en-GB"/>
        </w:rPr>
        <w:t xml:space="preserve"> is </w:t>
      </w:r>
      <w:proofErr w:type="spellStart"/>
      <w:r w:rsidRPr="000F09E1">
        <w:rPr>
          <w:rFonts w:ascii="Arial" w:eastAsia="Times New Roman" w:hAnsi="Arial" w:cs="Arial"/>
          <w:i/>
          <w:iCs/>
          <w:color w:val="000000"/>
          <w:lang w:eastAsia="en-GB"/>
        </w:rPr>
        <w:t>dat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als</w:t>
      </w:r>
      <w:proofErr w:type="spellEnd"/>
      <w:r w:rsidRPr="000F09E1">
        <w:rPr>
          <w:rFonts w:ascii="Arial" w:eastAsia="Times New Roman" w:hAnsi="Arial" w:cs="Arial"/>
          <w:i/>
          <w:iCs/>
          <w:color w:val="000000"/>
          <w:lang w:eastAsia="en-GB"/>
        </w:rPr>
        <w:t xml:space="preserve"> je </w:t>
      </w:r>
      <w:proofErr w:type="spellStart"/>
      <w:r w:rsidRPr="000F09E1">
        <w:rPr>
          <w:rFonts w:ascii="Arial" w:eastAsia="Times New Roman" w:hAnsi="Arial" w:cs="Arial"/>
          <w:i/>
          <w:iCs/>
          <w:color w:val="000000"/>
          <w:lang w:eastAsia="en-GB"/>
        </w:rPr>
        <w:t>hiermee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kennis</w:t>
      </w:r>
      <w:proofErr w:type="spellEnd"/>
      <w:r w:rsidRPr="000F09E1">
        <w:rPr>
          <w:rFonts w:ascii="Arial" w:eastAsia="Times New Roman" w:hAnsi="Arial" w:cs="Arial"/>
          <w:i/>
          <w:iCs/>
          <w:color w:val="000000"/>
          <w:lang w:eastAsia="en-GB"/>
        </w:rPr>
        <w:t xml:space="preserve"> </w:t>
      </w:r>
      <w:proofErr w:type="spellStart"/>
      <w:proofErr w:type="gramStart"/>
      <w:r w:rsidRPr="000F09E1">
        <w:rPr>
          <w:rFonts w:ascii="Arial" w:eastAsia="Times New Roman" w:hAnsi="Arial" w:cs="Arial"/>
          <w:i/>
          <w:iCs/>
          <w:color w:val="000000"/>
          <w:lang w:eastAsia="en-GB"/>
        </w:rPr>
        <w:t>kunt</w:t>
      </w:r>
      <w:proofErr w:type="spellEnd"/>
      <w:proofErr w:type="gram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krijgen</w:t>
      </w:r>
      <w:proofErr w:type="spellEnd"/>
      <w:r w:rsidRPr="000F09E1">
        <w:rPr>
          <w:rFonts w:ascii="Arial" w:eastAsia="Times New Roman" w:hAnsi="Arial" w:cs="Arial"/>
          <w:i/>
          <w:iCs/>
          <w:color w:val="000000"/>
          <w:lang w:eastAsia="en-GB"/>
        </w:rPr>
        <w:t xml:space="preserve"> die je </w:t>
      </w:r>
      <w:proofErr w:type="spellStart"/>
      <w:r w:rsidRPr="000F09E1">
        <w:rPr>
          <w:rFonts w:ascii="Arial" w:eastAsia="Times New Roman" w:hAnsi="Arial" w:cs="Arial"/>
          <w:i/>
          <w:iCs/>
          <w:color w:val="000000"/>
          <w:lang w:eastAsia="en-GB"/>
        </w:rPr>
        <w:t>voorheen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nog</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niet</w:t>
      </w:r>
      <w:proofErr w:type="spellEnd"/>
      <w:r w:rsidRPr="000F09E1">
        <w:rPr>
          <w:rFonts w:ascii="Arial" w:eastAsia="Times New Roman" w:hAnsi="Arial" w:cs="Arial"/>
          <w:i/>
          <w:iCs/>
          <w:color w:val="000000"/>
          <w:lang w:eastAsia="en-GB"/>
        </w:rPr>
        <w:t xml:space="preserve"> had. Het is nooit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expliciete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boodschap</w:t>
      </w:r>
      <w:proofErr w:type="spellEnd"/>
      <w:r w:rsidRPr="000F09E1">
        <w:rPr>
          <w:rFonts w:ascii="Arial" w:eastAsia="Times New Roman" w:hAnsi="Arial" w:cs="Arial"/>
          <w:i/>
          <w:iCs/>
          <w:color w:val="000000"/>
          <w:lang w:eastAsia="en-GB"/>
        </w:rPr>
        <w:t xml:space="preserve">, want </w:t>
      </w:r>
      <w:proofErr w:type="spellStart"/>
      <w:r w:rsidRPr="000F09E1">
        <w:rPr>
          <w:rFonts w:ascii="Arial" w:eastAsia="Times New Roman" w:hAnsi="Arial" w:cs="Arial"/>
          <w:i/>
          <w:iCs/>
          <w:color w:val="000000"/>
          <w:lang w:eastAsia="en-GB"/>
        </w:rPr>
        <w:t>diep</w:t>
      </w:r>
      <w:proofErr w:type="spellEnd"/>
      <w:r w:rsidRPr="000F09E1">
        <w:rPr>
          <w:rFonts w:ascii="Arial" w:eastAsia="Times New Roman" w:hAnsi="Arial" w:cs="Arial"/>
          <w:i/>
          <w:iCs/>
          <w:color w:val="000000"/>
          <w:lang w:eastAsia="en-GB"/>
        </w:rPr>
        <w:t xml:space="preserve"> van </w:t>
      </w:r>
      <w:proofErr w:type="spellStart"/>
      <w:r w:rsidRPr="000F09E1">
        <w:rPr>
          <w:rFonts w:ascii="Arial" w:eastAsia="Times New Roman" w:hAnsi="Arial" w:cs="Arial"/>
          <w:i/>
          <w:iCs/>
          <w:color w:val="000000"/>
          <w:lang w:eastAsia="en-GB"/>
        </w:rPr>
        <w:t>binnen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weten</w:t>
      </w:r>
      <w:proofErr w:type="spellEnd"/>
      <w:r w:rsidRPr="000F09E1">
        <w:rPr>
          <w:rFonts w:ascii="Arial" w:eastAsia="Times New Roman" w:hAnsi="Arial" w:cs="Arial"/>
          <w:i/>
          <w:iCs/>
          <w:color w:val="000000"/>
          <w:lang w:eastAsia="en-GB"/>
        </w:rPr>
        <w:t xml:space="preserve"> we </w:t>
      </w:r>
      <w:proofErr w:type="spellStart"/>
      <w:r w:rsidRPr="000F09E1">
        <w:rPr>
          <w:rFonts w:ascii="Arial" w:eastAsia="Times New Roman" w:hAnsi="Arial" w:cs="Arial"/>
          <w:i/>
          <w:iCs/>
          <w:color w:val="000000"/>
          <w:lang w:eastAsia="en-GB"/>
        </w:rPr>
        <w:t>allemaal</w:t>
      </w:r>
      <w:proofErr w:type="spellEnd"/>
      <w:r w:rsidRPr="000F09E1">
        <w:rPr>
          <w:rFonts w:ascii="Arial" w:eastAsia="Times New Roman" w:hAnsi="Arial" w:cs="Arial"/>
          <w:i/>
          <w:iCs/>
          <w:color w:val="000000"/>
          <w:lang w:eastAsia="en-GB"/>
        </w:rPr>
        <w:t xml:space="preserve"> wat </w:t>
      </w:r>
      <w:proofErr w:type="spellStart"/>
      <w:r w:rsidRPr="000F09E1">
        <w:rPr>
          <w:rFonts w:ascii="Arial" w:eastAsia="Times New Roman" w:hAnsi="Arial" w:cs="Arial"/>
          <w:i/>
          <w:iCs/>
          <w:color w:val="000000"/>
          <w:lang w:eastAsia="en-GB"/>
        </w:rPr>
        <w:t>onze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tekortkomingen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zijn</w:t>
      </w:r>
      <w:proofErr w:type="spellEnd"/>
      <w:r w:rsidRPr="000F09E1">
        <w:rPr>
          <w:rFonts w:ascii="Arial" w:eastAsia="Times New Roman" w:hAnsi="Arial" w:cs="Arial"/>
          <w:i/>
          <w:iCs/>
          <w:color w:val="000000"/>
          <w:lang w:eastAsia="en-GB"/>
        </w:rPr>
        <w:t xml:space="preserve">. Het </w:t>
      </w:r>
      <w:proofErr w:type="spellStart"/>
      <w:r w:rsidRPr="000F09E1">
        <w:rPr>
          <w:rFonts w:ascii="Arial" w:eastAsia="Times New Roman" w:hAnsi="Arial" w:cs="Arial"/>
          <w:i/>
          <w:iCs/>
          <w:color w:val="000000"/>
          <w:lang w:eastAsia="en-GB"/>
        </w:rPr>
        <w:t>kan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herinnering</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zijn</w:t>
      </w:r>
      <w:proofErr w:type="spellEnd"/>
      <w:r w:rsidRPr="000F09E1">
        <w:rPr>
          <w:rFonts w:ascii="Arial" w:eastAsia="Times New Roman" w:hAnsi="Arial" w:cs="Arial"/>
          <w:i/>
          <w:iCs/>
          <w:color w:val="000000"/>
          <w:lang w:eastAsia="en-GB"/>
        </w:rPr>
        <w:t xml:space="preserve"> om </w:t>
      </w:r>
      <w:proofErr w:type="spellStart"/>
      <w:r w:rsidRPr="000F09E1">
        <w:rPr>
          <w:rFonts w:ascii="Arial" w:eastAsia="Times New Roman" w:hAnsi="Arial" w:cs="Arial"/>
          <w:i/>
          <w:iCs/>
          <w:color w:val="000000"/>
          <w:lang w:eastAsia="en-GB"/>
        </w:rPr>
        <w:t>iets</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te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doen</w:t>
      </w:r>
      <w:proofErr w:type="spellEnd"/>
      <w:r w:rsidRPr="000F09E1">
        <w:rPr>
          <w:rFonts w:ascii="Arial" w:eastAsia="Times New Roman" w:hAnsi="Arial" w:cs="Arial"/>
          <w:i/>
          <w:iCs/>
          <w:color w:val="000000"/>
          <w:lang w:eastAsia="en-GB"/>
        </w:rPr>
        <w:t xml:space="preserve"> wat je </w:t>
      </w:r>
      <w:proofErr w:type="spellStart"/>
      <w:r w:rsidRPr="000F09E1">
        <w:rPr>
          <w:rFonts w:ascii="Arial" w:eastAsia="Times New Roman" w:hAnsi="Arial" w:cs="Arial"/>
          <w:i/>
          <w:iCs/>
          <w:color w:val="000000"/>
          <w:lang w:eastAsia="en-GB"/>
        </w:rPr>
        <w:t>hebt</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uitgesteld</w:t>
      </w:r>
      <w:proofErr w:type="spellEnd"/>
      <w:r w:rsidRPr="000F09E1">
        <w:rPr>
          <w:rFonts w:ascii="Arial" w:eastAsia="Times New Roman" w:hAnsi="Arial" w:cs="Arial"/>
          <w:i/>
          <w:iCs/>
          <w:color w:val="000000"/>
          <w:lang w:eastAsia="en-GB"/>
        </w:rPr>
        <w:t xml:space="preserve"> of om </w:t>
      </w:r>
      <w:proofErr w:type="spellStart"/>
      <w:r w:rsidRPr="000F09E1">
        <w:rPr>
          <w:rFonts w:ascii="Arial" w:eastAsia="Times New Roman" w:hAnsi="Arial" w:cs="Arial"/>
          <w:i/>
          <w:iCs/>
          <w:color w:val="000000"/>
          <w:lang w:eastAsia="en-GB"/>
        </w:rPr>
        <w:t>een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verbroken</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relatie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te</w:t>
      </w:r>
      <w:proofErr w:type="spellEnd"/>
      <w:r w:rsidRPr="000F09E1">
        <w:rPr>
          <w:rFonts w:ascii="Arial" w:eastAsia="Times New Roman" w:hAnsi="Arial" w:cs="Arial"/>
          <w:i/>
          <w:iCs/>
          <w:color w:val="000000"/>
          <w:lang w:eastAsia="en-GB"/>
        </w:rPr>
        <w:t xml:space="preserve"> </w:t>
      </w:r>
      <w:proofErr w:type="spellStart"/>
      <w:r w:rsidRPr="000F09E1">
        <w:rPr>
          <w:rFonts w:ascii="Arial" w:eastAsia="Times New Roman" w:hAnsi="Arial" w:cs="Arial"/>
          <w:i/>
          <w:iCs/>
          <w:color w:val="000000"/>
          <w:lang w:eastAsia="en-GB"/>
        </w:rPr>
        <w:t>herstellen</w:t>
      </w:r>
      <w:proofErr w:type="spellEnd"/>
      <w:r w:rsidRPr="000F09E1">
        <w:rPr>
          <w:rFonts w:ascii="Arial" w:eastAsia="Times New Roman" w:hAnsi="Arial" w:cs="Arial"/>
          <w:i/>
          <w:iCs/>
          <w:color w:val="000000"/>
          <w:lang w:eastAsia="en-GB"/>
        </w:rPr>
        <w:t>."</w:t>
      </w:r>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Dit</w:t>
      </w:r>
      <w:proofErr w:type="spellEnd"/>
      <w:r w:rsidRPr="000F09E1">
        <w:rPr>
          <w:rFonts w:ascii="Arial" w:eastAsia="Times New Roman" w:hAnsi="Arial" w:cs="Arial"/>
          <w:color w:val="000000"/>
          <w:lang w:eastAsia="en-GB"/>
        </w:rPr>
        <w:t xml:space="preserve"> is </w:t>
      </w:r>
      <w:proofErr w:type="spellStart"/>
      <w:r w:rsidRPr="000F09E1">
        <w:rPr>
          <w:rFonts w:ascii="Arial" w:eastAsia="Times New Roman" w:hAnsi="Arial" w:cs="Arial"/>
          <w:color w:val="000000"/>
          <w:lang w:eastAsia="en-GB"/>
        </w:rPr>
        <w:t>echter</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een</w:t>
      </w:r>
      <w:proofErr w:type="spellEnd"/>
      <w:r w:rsidRPr="000F09E1">
        <w:rPr>
          <w:rFonts w:ascii="Arial" w:eastAsia="Times New Roman" w:hAnsi="Arial" w:cs="Arial"/>
          <w:color w:val="000000"/>
          <w:lang w:eastAsia="en-GB"/>
        </w:rPr>
        <w:t xml:space="preserve"> copy paste van de website SpiritueleSieraden.com. </w:t>
      </w:r>
      <w:proofErr w:type="spellStart"/>
      <w:r w:rsidRPr="000F09E1">
        <w:rPr>
          <w:rFonts w:ascii="Arial" w:eastAsia="Times New Roman" w:hAnsi="Arial" w:cs="Arial"/>
          <w:color w:val="000000"/>
          <w:lang w:eastAsia="en-GB"/>
        </w:rPr>
        <w:t>Waarom</w:t>
      </w:r>
      <w:proofErr w:type="spellEnd"/>
      <w:r w:rsidRPr="000F09E1">
        <w:rPr>
          <w:rFonts w:ascii="Arial" w:eastAsia="Times New Roman" w:hAnsi="Arial" w:cs="Arial"/>
          <w:color w:val="000000"/>
          <w:lang w:eastAsia="en-GB"/>
        </w:rPr>
        <w:t xml:space="preserve"> Livia </w:t>
      </w:r>
      <w:proofErr w:type="spellStart"/>
      <w:r w:rsidRPr="000F09E1">
        <w:rPr>
          <w:rFonts w:ascii="Arial" w:eastAsia="Times New Roman" w:hAnsi="Arial" w:cs="Arial"/>
          <w:color w:val="000000"/>
          <w:lang w:eastAsia="en-GB"/>
        </w:rPr>
        <w:t>een</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vlinder</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schilderde</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als</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eerste</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werk</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blijft</w:t>
      </w:r>
      <w:proofErr w:type="spellEnd"/>
      <w:r w:rsidRPr="000F09E1">
        <w:rPr>
          <w:rFonts w:ascii="Arial" w:eastAsia="Times New Roman" w:hAnsi="Arial" w:cs="Arial"/>
          <w:color w:val="000000"/>
          <w:lang w:eastAsia="en-GB"/>
        </w:rPr>
        <w:t xml:space="preserve"> </w:t>
      </w:r>
      <w:proofErr w:type="spellStart"/>
      <w:r w:rsidRPr="000F09E1">
        <w:rPr>
          <w:rFonts w:ascii="Arial" w:eastAsia="Times New Roman" w:hAnsi="Arial" w:cs="Arial"/>
          <w:color w:val="000000"/>
          <w:lang w:eastAsia="en-GB"/>
        </w:rPr>
        <w:t>onbeantwoord</w:t>
      </w:r>
      <w:proofErr w:type="spellEnd"/>
      <w:r w:rsidRPr="000F09E1">
        <w:rPr>
          <w:rFonts w:ascii="Arial" w:eastAsia="Times New Roman" w:hAnsi="Arial" w:cs="Arial"/>
          <w:color w:val="000000"/>
          <w:lang w:eastAsia="en-GB"/>
        </w:rPr>
        <w:t>.</w:t>
      </w:r>
    </w:p>
    <w:p w14:paraId="6309656D" w14:textId="465881DB" w:rsidR="000F09E1" w:rsidRDefault="000F09E1" w:rsidP="000F09E1">
      <w:r w:rsidRPr="000F09E1">
        <w:rPr>
          <w:rFonts w:ascii="Times New Roman" w:eastAsia="Times New Roman" w:hAnsi="Times New Roman" w:cs="Times New Roman"/>
          <w:sz w:val="24"/>
          <w:szCs w:val="24"/>
          <w:lang w:eastAsia="en-GB"/>
        </w:rPr>
        <w:br/>
      </w:r>
      <w:r w:rsidRPr="000F09E1">
        <w:rPr>
          <w:rFonts w:ascii="Arial" w:eastAsia="Times New Roman" w:hAnsi="Arial" w:cs="Arial"/>
          <w:color w:val="000000"/>
          <w:sz w:val="20"/>
          <w:szCs w:val="20"/>
          <w:lang w:eastAsia="en-GB"/>
        </w:rPr>
        <w:t xml:space="preserve">Livia's debut work: inspired by Johnny Depp and Amber </w:t>
      </w:r>
      <w:proofErr w:type="spellStart"/>
      <w:r w:rsidRPr="000F09E1">
        <w:rPr>
          <w:rFonts w:ascii="Arial" w:eastAsia="Times New Roman" w:hAnsi="Arial" w:cs="Arial"/>
          <w:color w:val="000000"/>
          <w:sz w:val="20"/>
          <w:szCs w:val="20"/>
          <w:lang w:eastAsia="en-GB"/>
        </w:rPr>
        <w:t>Heard's</w:t>
      </w:r>
      <w:proofErr w:type="spellEnd"/>
      <w:r w:rsidRPr="000F09E1">
        <w:rPr>
          <w:rFonts w:ascii="Arial" w:eastAsia="Times New Roman" w:hAnsi="Arial" w:cs="Arial"/>
          <w:color w:val="000000"/>
          <w:sz w:val="20"/>
          <w:szCs w:val="20"/>
          <w:lang w:eastAsia="en-GB"/>
        </w:rPr>
        <w:t xml:space="preserve"> Defamation Trial, which the artist followed closely. "</w:t>
      </w:r>
      <w:r w:rsidRPr="000F09E1">
        <w:rPr>
          <w:rFonts w:ascii="Arial" w:eastAsia="Times New Roman" w:hAnsi="Arial" w:cs="Arial"/>
          <w:i/>
          <w:iCs/>
          <w:color w:val="000000"/>
          <w:sz w:val="20"/>
          <w:szCs w:val="20"/>
          <w:lang w:eastAsia="en-GB"/>
        </w:rPr>
        <w:t>The butterfly can be interpreted as a religious sign. In certain religious cultures, butterflies are seen as messages sent from an entity from a spiritual world. This could be an angel or a spirit trying to communicate with you about something. The beauty of this is that it allows you to gain knowledge that you didn't have before. It is never an explicit message, because deep down we all know what our shortcomings are. It can be a reminder to do something you've been putting off or to repair a broken relationship.</w:t>
      </w:r>
      <w:r w:rsidRPr="000F09E1">
        <w:rPr>
          <w:rFonts w:ascii="Arial" w:eastAsia="Times New Roman" w:hAnsi="Arial" w:cs="Arial"/>
          <w:color w:val="000000"/>
          <w:sz w:val="20"/>
          <w:szCs w:val="20"/>
          <w:lang w:eastAsia="en-GB"/>
        </w:rPr>
        <w:t xml:space="preserve">" However, this is a copy paste from the </w:t>
      </w:r>
      <w:proofErr w:type="gramStart"/>
      <w:r w:rsidRPr="000F09E1">
        <w:rPr>
          <w:rFonts w:ascii="Arial" w:eastAsia="Times New Roman" w:hAnsi="Arial" w:cs="Arial"/>
          <w:color w:val="000000"/>
          <w:sz w:val="20"/>
          <w:szCs w:val="20"/>
          <w:lang w:eastAsia="en-GB"/>
        </w:rPr>
        <w:t>website  SpiritueleSieraden.com</w:t>
      </w:r>
      <w:proofErr w:type="gramEnd"/>
      <w:r w:rsidRPr="000F09E1">
        <w:rPr>
          <w:rFonts w:ascii="Arial" w:eastAsia="Times New Roman" w:hAnsi="Arial" w:cs="Arial"/>
          <w:color w:val="000000"/>
          <w:sz w:val="20"/>
          <w:szCs w:val="20"/>
          <w:lang w:eastAsia="en-GB"/>
        </w:rPr>
        <w:t>. Why Livia painted a butterfly as her first work remains unanswered.</w:t>
      </w:r>
    </w:p>
    <w:sectPr w:rsidR="000F0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E1"/>
    <w:rsid w:val="000F0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186B"/>
  <w15:chartTrackingRefBased/>
  <w15:docId w15:val="{E61A534A-4C84-4162-9F47-658F614F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9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Arvo Desloovere</dc:creator>
  <cp:keywords/>
  <dc:description/>
  <cp:lastModifiedBy>Arvo Desloovere</cp:lastModifiedBy>
  <cp:revision>1</cp:revision>
  <dcterms:created xsi:type="dcterms:W3CDTF">2022-10-16T17:43:00Z</dcterms:created>
  <dcterms:modified xsi:type="dcterms:W3CDTF">2022-10-16T17:44:00Z</dcterms:modified>
</cp:coreProperties>
</file>