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14732" w14:textId="77777777" w:rsidR="00C750F0" w:rsidRPr="00C750F0" w:rsidRDefault="00C750F0" w:rsidP="00C750F0">
      <w:pPr>
        <w:spacing w:after="0" w:line="240" w:lineRule="auto"/>
        <w:rPr>
          <w:rFonts w:ascii="Times New Roman" w:eastAsia="Times New Roman" w:hAnsi="Times New Roman" w:cs="Times New Roman"/>
          <w:sz w:val="24"/>
          <w:szCs w:val="24"/>
          <w:lang w:eastAsia="en-GB"/>
        </w:rPr>
      </w:pPr>
      <w:r w:rsidRPr="00C750F0">
        <w:rPr>
          <w:rFonts w:ascii="Arial" w:eastAsia="Times New Roman" w:hAnsi="Arial" w:cs="Arial"/>
          <w:b/>
          <w:bCs/>
          <w:color w:val="000000"/>
          <w:lang w:eastAsia="en-GB"/>
        </w:rPr>
        <w:t>Mixed Media Corner </w:t>
      </w:r>
    </w:p>
    <w:p w14:paraId="70953F40" w14:textId="77777777" w:rsidR="00C750F0" w:rsidRPr="00C750F0" w:rsidRDefault="00C750F0" w:rsidP="00C750F0">
      <w:pPr>
        <w:spacing w:after="0" w:line="240" w:lineRule="auto"/>
        <w:rPr>
          <w:rFonts w:ascii="Times New Roman" w:eastAsia="Times New Roman" w:hAnsi="Times New Roman" w:cs="Times New Roman"/>
          <w:sz w:val="24"/>
          <w:szCs w:val="24"/>
          <w:lang w:eastAsia="en-GB"/>
        </w:rPr>
      </w:pPr>
      <w:r w:rsidRPr="00C750F0">
        <w:rPr>
          <w:rFonts w:ascii="Arial" w:eastAsia="Times New Roman" w:hAnsi="Arial" w:cs="Arial"/>
          <w:color w:val="000000"/>
          <w:lang w:eastAsia="en-GB"/>
        </w:rPr>
        <w:t>Willy Snuitje is een internet persoonlijkheid die ontstaan is uit kritiek op hun omgeving. Het is lang ongeweten gebleven onder de twitter community wie Willy eigenlijk was. Met dit geënsceneerd werk wou Willy de mythe van gender normatief denken doorbreken. Willy Snuitje was voor de eerste keer ‘one of us’, the bro’s from twitter. Ondanks de face reveal in december 2019 bleef Willy actief. In dit boek kan u enkele tweets van Willy terugvinden. Willy Snuitje staat enorm bekend om hun harde roasts. Die zijn jammer genoeg opgeborgen in het archief en komen enkel naar buiten in perfecte condities. Momenteel laten de weercondities dit niet toe.</w:t>
      </w:r>
    </w:p>
    <w:p w14:paraId="28A85E48" w14:textId="77777777" w:rsidR="00C750F0" w:rsidRPr="00C750F0" w:rsidRDefault="00C750F0" w:rsidP="00C750F0">
      <w:pPr>
        <w:spacing w:after="0" w:line="240" w:lineRule="auto"/>
        <w:rPr>
          <w:rFonts w:ascii="Times New Roman" w:eastAsia="Times New Roman" w:hAnsi="Times New Roman" w:cs="Times New Roman"/>
          <w:sz w:val="24"/>
          <w:szCs w:val="24"/>
          <w:lang w:eastAsia="en-GB"/>
        </w:rPr>
      </w:pPr>
    </w:p>
    <w:p w14:paraId="5E35B683" w14:textId="77777777" w:rsidR="00C750F0" w:rsidRPr="00C750F0" w:rsidRDefault="00C750F0" w:rsidP="00C750F0">
      <w:pPr>
        <w:spacing w:after="0" w:line="240" w:lineRule="auto"/>
        <w:rPr>
          <w:rFonts w:ascii="Times New Roman" w:eastAsia="Times New Roman" w:hAnsi="Times New Roman" w:cs="Times New Roman"/>
          <w:sz w:val="24"/>
          <w:szCs w:val="24"/>
          <w:lang w:eastAsia="en-GB"/>
        </w:rPr>
      </w:pPr>
      <w:r w:rsidRPr="00C750F0">
        <w:rPr>
          <w:rFonts w:ascii="Arial" w:eastAsia="Times New Roman" w:hAnsi="Arial" w:cs="Arial"/>
          <w:color w:val="000000"/>
          <w:lang w:eastAsia="en-GB"/>
        </w:rPr>
        <w:t>Ook tijdens het corona tijdperk had Willy Snuitje kritiek op hoe omgegaan werd met corona tussen de feestende jongeren. Willy heeft een hekel aan rebellie en plezier. Snuitje zal er dan ook alles aan doen om dit tegen te gaan. In de volgende video kan je zien hoe humor gebruikt wordt om de persoon in de video naar huis te sturen, terwijl hij in quarantaine moest zitten. Ondanks het akkefietje die daarop volgde is het nu bijgelegd tussen iedereen. Willy probeert sindsdien een minder negatieve kijk op de wereld te hebben, tevergeefs. </w:t>
      </w:r>
    </w:p>
    <w:p w14:paraId="2CBA00F1" w14:textId="77777777" w:rsidR="00C750F0" w:rsidRDefault="00C750F0"/>
    <w:sectPr w:rsidR="00C75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F0"/>
    <w:rsid w:val="00C75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9DA3"/>
  <w15:chartTrackingRefBased/>
  <w15:docId w15:val="{7055122D-4734-421C-ACAC-9771A6C7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0F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Arvo Desloovere</dc:creator>
  <cp:keywords/>
  <dc:description/>
  <cp:lastModifiedBy>Arvo Desloovere</cp:lastModifiedBy>
  <cp:revision>1</cp:revision>
  <dcterms:created xsi:type="dcterms:W3CDTF">2022-10-16T17:46:00Z</dcterms:created>
  <dcterms:modified xsi:type="dcterms:W3CDTF">2022-10-16T17:46:00Z</dcterms:modified>
</cp:coreProperties>
</file>