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2B36" w:rsidRDefault="00DE20C7">
      <w:r>
        <w:rPr>
          <w:noProof/>
        </w:rPr>
        <w:drawing>
          <wp:inline distT="0" distB="0" distL="0" distR="0">
            <wp:extent cx="5274310" cy="703072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03072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03072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030720" cy="5274230"/>
            <wp:effectExtent l="2222" t="0" r="953" b="952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030720" cy="527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030720" cy="5274230"/>
            <wp:effectExtent l="2222" t="0" r="953" b="952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030720" cy="527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030720" cy="5274230"/>
            <wp:effectExtent l="2222" t="0" r="953" b="952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030720" cy="527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59C9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132898</wp:posOffset>
                </wp:positionH>
                <wp:positionV relativeFrom="paragraph">
                  <wp:posOffset>-468946</wp:posOffset>
                </wp:positionV>
                <wp:extent cx="1520679" cy="723696"/>
                <wp:effectExtent l="0" t="0" r="22860" b="1968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0679" cy="7236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F59C9" w:rsidRPr="004F59C9" w:rsidRDefault="004F59C9" w:rsidP="004F59C9">
                            <w:pPr>
                              <w:jc w:val="center"/>
                              <w:rPr>
                                <w:rFonts w:hint="eastAsia"/>
                                <w:color w:val="FF0000"/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6"/>
                              </w:rPr>
                              <w:t>以</w:t>
                            </w:r>
                            <w:r>
                              <w:rPr>
                                <w:color w:val="FF0000"/>
                                <w:sz w:val="16"/>
                                <w:szCs w:val="16"/>
                              </w:rPr>
                              <w:t>下錯</w:t>
                            </w:r>
                            <w:proofErr w:type="gramEnd"/>
                            <w:r>
                              <w:rPr>
                                <w:color w:val="FF0000"/>
                                <w:sz w:val="16"/>
                                <w:szCs w:val="16"/>
                              </w:rPr>
                              <w:t>了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6"/>
                              </w:rPr>
                              <w:t xml:space="preserve">, 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6"/>
                              </w:rPr>
                              <w:t>非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6"/>
                              </w:rPr>
                              <w:t>0.71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6"/>
                              </w:rPr>
                              <w:t>而</w:t>
                            </w:r>
                            <w:r>
                              <w:rPr>
                                <w:color w:val="FF0000"/>
                                <w:sz w:val="16"/>
                                <w:szCs w:val="16"/>
                              </w:rPr>
                              <w:t>是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6"/>
                              </w:rPr>
                              <w:t>0.5</w:t>
                            </w:r>
                            <w:r>
                              <w:rPr>
                                <w:color w:val="FF0000"/>
                                <w:sz w:val="16"/>
                                <w:szCs w:val="16"/>
                              </w:rPr>
                              <w:br/>
                            </w:r>
                            <w:r w:rsidRPr="004F59C9">
                              <w:rPr>
                                <w:rFonts w:hint="eastAsia"/>
                                <w:b/>
                                <w:color w:val="FF0000"/>
                                <w:sz w:val="16"/>
                                <w:szCs w:val="16"/>
                              </w:rPr>
                              <w:t>0.5</w:t>
                            </w:r>
                            <w:r w:rsidRPr="004F59C9">
                              <w:rPr>
                                <w:rFonts w:hint="eastAsia"/>
                                <w:b/>
                                <w:color w:val="FF0000"/>
                                <w:sz w:val="16"/>
                                <w:szCs w:val="16"/>
                              </w:rPr>
                              <w:t>的</w:t>
                            </w:r>
                            <w:r w:rsidRPr="004F59C9">
                              <w:rPr>
                                <w:b/>
                                <w:color w:val="FF0000"/>
                                <w:sz w:val="16"/>
                                <w:szCs w:val="16"/>
                              </w:rPr>
                              <w:t>平方</w:t>
                            </w:r>
                            <w:r w:rsidRPr="004F59C9">
                              <w:rPr>
                                <w:rFonts w:hint="eastAsia"/>
                                <w:b/>
                                <w:color w:val="FF0000"/>
                                <w:sz w:val="16"/>
                                <w:szCs w:val="16"/>
                              </w:rPr>
                              <w:t>=0.25</w:t>
                            </w:r>
                            <w:bookmarkStart w:id="0" w:name="_GoBack"/>
                            <w:bookmarkEnd w:id="0"/>
                            <w:r>
                              <w:rPr>
                                <w:color w:val="FF0000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6"/>
                              </w:rPr>
                              <w:t>再</w:t>
                            </w:r>
                            <w:r>
                              <w:rPr>
                                <w:color w:val="FF0000"/>
                                <w:sz w:val="16"/>
                                <w:szCs w:val="16"/>
                              </w:rPr>
                              <w:t>開根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6"/>
                              </w:rPr>
                              <w:t>號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6"/>
                                <w:szCs w:val="16"/>
                              </w:rPr>
                              <w:t>=0.5</w:t>
                            </w:r>
                            <w:r>
                              <w:rPr>
                                <w:color w:val="FF0000"/>
                                <w:sz w:val="16"/>
                                <w:szCs w:val="16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9" o:spid="_x0000_s1026" style="position:absolute;margin-left:10.45pt;margin-top:-36.9pt;width:119.75pt;height:5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" fillcolor="#5b9bd5 [3204]" strokecolor="#1f4d78 [1604]" strokeweight="1pt">
                <v:textbox>
                  <w:txbxContent>
                    <w:p w:rsidR="004F59C9" w:rsidRPr="004F59C9" w:rsidRDefault="004F59C9" w:rsidP="004F59C9">
                      <w:pPr>
                        <w:jc w:val="center"/>
                        <w:rPr>
                          <w:rFonts w:hint="eastAsia"/>
                          <w:color w:val="FF0000"/>
                          <w:sz w:val="16"/>
                          <w:szCs w:val="16"/>
                        </w:rPr>
                      </w:pPr>
                      <w:proofErr w:type="gramStart"/>
                      <w:r>
                        <w:rPr>
                          <w:rFonts w:hint="eastAsia"/>
                          <w:color w:val="FF0000"/>
                          <w:sz w:val="16"/>
                          <w:szCs w:val="16"/>
                        </w:rPr>
                        <w:t>以</w:t>
                      </w:r>
                      <w:r>
                        <w:rPr>
                          <w:color w:val="FF0000"/>
                          <w:sz w:val="16"/>
                          <w:szCs w:val="16"/>
                        </w:rPr>
                        <w:t>下錯</w:t>
                      </w:r>
                      <w:proofErr w:type="gramEnd"/>
                      <w:r>
                        <w:rPr>
                          <w:color w:val="FF0000"/>
                          <w:sz w:val="16"/>
                          <w:szCs w:val="16"/>
                        </w:rPr>
                        <w:t>了</w:t>
                      </w:r>
                      <w:r>
                        <w:rPr>
                          <w:rFonts w:hint="eastAsia"/>
                          <w:color w:val="FF0000"/>
                          <w:sz w:val="16"/>
                          <w:szCs w:val="16"/>
                        </w:rPr>
                        <w:t xml:space="preserve">, </w:t>
                      </w:r>
                      <w:r>
                        <w:rPr>
                          <w:rFonts w:hint="eastAsia"/>
                          <w:color w:val="FF0000"/>
                          <w:sz w:val="16"/>
                          <w:szCs w:val="16"/>
                        </w:rPr>
                        <w:t>非</w:t>
                      </w:r>
                      <w:r>
                        <w:rPr>
                          <w:rFonts w:hint="eastAsia"/>
                          <w:color w:val="FF0000"/>
                          <w:sz w:val="16"/>
                          <w:szCs w:val="16"/>
                        </w:rPr>
                        <w:t>0.71</w:t>
                      </w:r>
                      <w:r>
                        <w:rPr>
                          <w:rFonts w:hint="eastAsia"/>
                          <w:color w:val="FF0000"/>
                          <w:sz w:val="16"/>
                          <w:szCs w:val="16"/>
                        </w:rPr>
                        <w:t>而</w:t>
                      </w:r>
                      <w:r>
                        <w:rPr>
                          <w:color w:val="FF0000"/>
                          <w:sz w:val="16"/>
                          <w:szCs w:val="16"/>
                        </w:rPr>
                        <w:t>是</w:t>
                      </w:r>
                      <w:r>
                        <w:rPr>
                          <w:rFonts w:hint="eastAsia"/>
                          <w:color w:val="FF0000"/>
                          <w:sz w:val="16"/>
                          <w:szCs w:val="16"/>
                        </w:rPr>
                        <w:t>0.5</w:t>
                      </w:r>
                      <w:r>
                        <w:rPr>
                          <w:color w:val="FF0000"/>
                          <w:sz w:val="16"/>
                          <w:szCs w:val="16"/>
                        </w:rPr>
                        <w:br/>
                      </w:r>
                      <w:r w:rsidRPr="004F59C9">
                        <w:rPr>
                          <w:rFonts w:hint="eastAsia"/>
                          <w:b/>
                          <w:color w:val="FF0000"/>
                          <w:sz w:val="16"/>
                          <w:szCs w:val="16"/>
                        </w:rPr>
                        <w:t>0.5</w:t>
                      </w:r>
                      <w:r w:rsidRPr="004F59C9">
                        <w:rPr>
                          <w:rFonts w:hint="eastAsia"/>
                          <w:b/>
                          <w:color w:val="FF0000"/>
                          <w:sz w:val="16"/>
                          <w:szCs w:val="16"/>
                        </w:rPr>
                        <w:t>的</w:t>
                      </w:r>
                      <w:r w:rsidRPr="004F59C9">
                        <w:rPr>
                          <w:b/>
                          <w:color w:val="FF0000"/>
                          <w:sz w:val="16"/>
                          <w:szCs w:val="16"/>
                        </w:rPr>
                        <w:t>平方</w:t>
                      </w:r>
                      <w:r w:rsidRPr="004F59C9">
                        <w:rPr>
                          <w:rFonts w:hint="eastAsia"/>
                          <w:b/>
                          <w:color w:val="FF0000"/>
                          <w:sz w:val="16"/>
                          <w:szCs w:val="16"/>
                        </w:rPr>
                        <w:t>=0.25</w:t>
                      </w:r>
                      <w:bookmarkStart w:id="1" w:name="_GoBack"/>
                      <w:bookmarkEnd w:id="1"/>
                      <w:r>
                        <w:rPr>
                          <w:color w:val="FF0000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hint="eastAsia"/>
                          <w:color w:val="FF0000"/>
                          <w:sz w:val="16"/>
                          <w:szCs w:val="16"/>
                        </w:rPr>
                        <w:t>再</w:t>
                      </w:r>
                      <w:r>
                        <w:rPr>
                          <w:color w:val="FF0000"/>
                          <w:sz w:val="16"/>
                          <w:szCs w:val="16"/>
                        </w:rPr>
                        <w:t>開根</w:t>
                      </w:r>
                      <w:r>
                        <w:rPr>
                          <w:rFonts w:hint="eastAsia"/>
                          <w:color w:val="FF0000"/>
                          <w:sz w:val="16"/>
                          <w:szCs w:val="16"/>
                        </w:rPr>
                        <w:t>號</w:t>
                      </w:r>
                      <w:r>
                        <w:rPr>
                          <w:rFonts w:hint="eastAsia"/>
                          <w:color w:val="FF0000"/>
                          <w:sz w:val="16"/>
                          <w:szCs w:val="16"/>
                        </w:rPr>
                        <w:t>=0.5</w:t>
                      </w:r>
                      <w:r>
                        <w:rPr>
                          <w:color w:val="FF0000"/>
                          <w:sz w:val="16"/>
                          <w:szCs w:val="16"/>
                        </w:rPr>
                        <w:br/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>
            <wp:extent cx="7030720" cy="5274230"/>
            <wp:effectExtent l="2222" t="0" r="953" b="952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030720" cy="527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2B3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C0D"/>
    <w:rsid w:val="004F59C9"/>
    <w:rsid w:val="006C2D1C"/>
    <w:rsid w:val="00D52B36"/>
    <w:rsid w:val="00DE20C7"/>
    <w:rsid w:val="00EF1EF4"/>
    <w:rsid w:val="00EF3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52269"/>
  <w15:chartTrackingRefBased/>
  <w15:docId w15:val="{AFB63704-9FDB-4312-9383-E4B432C1A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</Words>
  <Characters>8</Characters>
  <Application>Microsoft Office Word</Application>
  <DocSecurity>0</DocSecurity>
  <Lines>1</Lines>
  <Paragraphs>1</Paragraphs>
  <ScaleCrop>false</ScaleCrop>
  <Company>HP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hp</cp:lastModifiedBy>
  <cp:revision>3</cp:revision>
  <dcterms:created xsi:type="dcterms:W3CDTF">2022-09-23T10:39:00Z</dcterms:created>
  <dcterms:modified xsi:type="dcterms:W3CDTF">2026-09-20T14:10:00Z</dcterms:modified>
</cp:coreProperties>
</file>