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</w:pPr>
      <w:r>
        <w:rPr>
          <w:rFonts w:ascii="Calibri" w:hAnsi="Calibri" w:eastAsia="Yu Gothic"/>
          <w:b/>
          <w:color w:val="1991AA"/>
          <w:sz w:val="24"/>
        </w:rPr>
        <w:t>PROGRAM DOCUMENT</w:t>
      </w:r>
    </w:p>
    <w:p>
      <w:pPr>
        <w:spacing w:before="200"/>
        <w:pBdr>
          <w:bottom w:val="single" w:sz="10" w:color="1F4E79"/>
        </w:pBdr>
      </w:pPr>
      <w:r>
        <w:rPr>
          <w:rFonts w:ascii="Calibri" w:hAnsi="Calibri" w:eastAsia="Yu Gothic"/>
          <w:b/>
          <w:color w:val="1F4E79"/>
          <w:sz w:val="58"/>
        </w:rPr>
        <w:t>自作ゲームエンジン</w:t>
        <w:br/>
        <w:t>プログラム説明資料</w:t>
      </w:r>
    </w:p>
    <w:p>
      <w:pPr>
        <w:spacing w:before="320"/>
      </w:pPr>
      <w:r>
        <w:rPr>
          <w:rFonts w:ascii="Calibri" w:hAnsi="Calibri" w:eastAsia="Yu Gothic"/>
          <w:b w:val="0"/>
          <w:color w:val="5A6470"/>
          <w:sz w:val="28"/>
        </w:rPr>
        <w:t>3D探索アクションを題材にした、DirectX 12ベースのゲーム／ツール統合設計</w:t>
      </w:r>
    </w:p>
    <w:p>
      <w:pPr>
        <w:spacing w:before="5000"/>
      </w:pPr>
      <w:r>
        <w:rPr>
          <w:rFonts w:ascii="Calibri" w:hAnsi="Calibri" w:eastAsia="Yu Gothic"/>
          <w:b w:val="0"/>
          <w:color w:val="5A6470"/>
          <w:sz w:val="22"/>
        </w:rPr>
        <w:t>日本工学院専門学校　LE3C 15</w:t>
        <w:br/>
        <w:t>チハラ シゴウ</w:t>
        <w:br/>
        <w:t>2026年8月　月次提出</w:t>
      </w:r>
    </w:p>
    <w:p>
      <w:r>
        <w:br w:type="page"/>
      </w:r>
    </w:p>
    <w:p>
      <w:pPr>
        <w:pBdr>
          <w:bottom w:val="single" w:sz="10" w:color="1F4E79"/>
        </w:pBdr>
      </w:pPr>
      <w:r>
        <w:rPr>
          <w:rFonts w:ascii="Calibri" w:hAnsi="Calibri" w:eastAsia="Yu Gothic"/>
          <w:b/>
          <w:color w:val="1F4E79"/>
          <w:sz w:val="44"/>
        </w:rPr>
        <w:t>1. 全体設計</w:t>
      </w:r>
    </w:p>
    <w:p>
      <w:r>
        <w:rPr>
          <w:rFonts w:ascii="Calibri" w:hAnsi="Calibri" w:eastAsia="Yu Gothic"/>
          <w:b w:val="0"/>
          <w:color w:val="5A6470"/>
          <w:sz w:val="22"/>
        </w:rPr>
        <w:t>実行、編集、描画、ゲーム進行を役割別に分離し、MyGameはライフサイクル呼出しに集中させています。</w:t>
      </w:r>
    </w:p>
    <w:p>
      <w:pPr>
        <w:pStyle w:val="ListBullet"/>
        <w:spacing w:after="60"/>
      </w:pPr>
      <w:r>
        <w:rPr>
          <w:rFonts w:ascii="Calibri" w:hAnsi="Calibri" w:eastAsia="Yu Gothic"/>
          <w:b w:val="0"/>
          <w:color w:val="1C232B"/>
          <w:sz w:val="22"/>
        </w:rPr>
        <w:t>MyGame：Initialize / Update / Draw / Finalizeの窓口</w:t>
      </w:r>
    </w:p>
    <w:p>
      <w:pPr>
        <w:pStyle w:val="ListBullet"/>
        <w:spacing w:after="60"/>
      </w:pPr>
      <w:r>
        <w:rPr>
          <w:rFonts w:ascii="Calibri" w:hAnsi="Calibri" w:eastAsia="Yu Gothic"/>
          <w:b w:val="0"/>
          <w:color w:val="1C232B"/>
          <w:sz w:val="22"/>
        </w:rPr>
        <w:t>GameRuntime：ゲーム全体の更新と描画の統括</w:t>
      </w:r>
    </w:p>
    <w:p>
      <w:pPr>
        <w:pStyle w:val="ListBullet"/>
        <w:spacing w:after="60"/>
      </w:pPr>
      <w:r>
        <w:rPr>
          <w:rFonts w:ascii="Calibri" w:hAnsi="Calibri" w:eastAsia="Yu Gothic"/>
          <w:b w:val="0"/>
          <w:color w:val="1C232B"/>
          <w:sz w:val="22"/>
        </w:rPr>
        <w:t>各Controller：ステージ、天候、カメラ、UI、シーン遷移を担当</w:t>
      </w:r>
    </w:p>
    <w:p>
      <w:pPr>
        <w:pStyle w:val="ListBullet"/>
        <w:spacing w:after="60"/>
      </w:pPr>
      <w:r>
        <w:rPr>
          <w:rFonts w:ascii="Calibri" w:hAnsi="Calibri" w:eastAsia="Yu Gothic"/>
          <w:b w:val="0"/>
          <w:color w:val="1C232B"/>
          <w:sz w:val="22"/>
        </w:rPr>
        <w:t>Manager群：テクスチャ、モデル、パーティクル、ライト等のリソース管理</w:t>
      </w:r>
    </w:p>
    <w:p>
      <w:pPr>
        <w:spacing w:before="160" w:after="60"/>
      </w:pPr>
      <w:r>
        <w:rPr>
          <w:rFonts w:ascii="Calibri" w:hAnsi="Calibri" w:eastAsia="Yu Gothic"/>
          <w:b/>
          <w:color w:val="1991AA"/>
          <w:sz w:val="28"/>
        </w:rPr>
        <w:t>狙い</w:t>
      </w:r>
    </w:p>
    <w:p>
      <w:pPr>
        <w:spacing w:after="120" w:line="276" w:lineRule="auto"/>
      </w:pPr>
      <w:r>
        <w:rPr>
          <w:rFonts w:ascii="Calibri" w:hAnsi="Calibri" w:eastAsia="Yu Gothic"/>
          <w:b w:val="0"/>
          <w:color w:val="1C232B"/>
          <w:sz w:val="22"/>
        </w:rPr>
        <w:t>巨大化していたMyGame.cppの処理を分割し、機能の所在を明確化。追加機能がゲーム本体へ波及しにくい構成にしました。</w:t>
      </w:r>
    </w:p>
    <w:p>
      <w:r>
        <w:br w:type="page"/>
      </w:r>
    </w:p>
    <w:p>
      <w:pPr>
        <w:pBdr>
          <w:bottom w:val="single" w:sz="10" w:color="1F4E79"/>
        </w:pBdr>
      </w:pPr>
      <w:r>
        <w:rPr>
          <w:rFonts w:ascii="Calibri" w:hAnsi="Calibri" w:eastAsia="Yu Gothic"/>
          <w:b/>
          <w:color w:val="1F4E79"/>
          <w:sz w:val="44"/>
        </w:rPr>
        <w:t>2. プレイヤーとカメラ</w:t>
      </w:r>
    </w:p>
    <w:p>
      <w:pPr>
        <w:pStyle w:val="ListBullet"/>
        <w:spacing w:after="60"/>
      </w:pPr>
      <w:r>
        <w:rPr>
          <w:rFonts w:ascii="Calibri" w:hAnsi="Calibri" w:eastAsia="Yu Gothic"/>
          <w:b w:val="0"/>
          <w:color w:val="1C232B"/>
          <w:sz w:val="22"/>
        </w:rPr>
        <w:t>移動・ジャンプ・落下時のスポーン／中継地点復帰</w:t>
      </w:r>
    </w:p>
    <w:p>
      <w:pPr>
        <w:pStyle w:val="ListBullet"/>
        <w:spacing w:after="60"/>
      </w:pPr>
      <w:r>
        <w:rPr>
          <w:rFonts w:ascii="Calibri" w:hAnsi="Calibri" w:eastAsia="Yu Gothic"/>
          <w:b w:val="0"/>
          <w:color w:val="1C232B"/>
          <w:sz w:val="22"/>
        </w:rPr>
        <w:t>追従カメラと全体カメラの切替</w:t>
      </w:r>
    </w:p>
    <w:p>
      <w:pPr>
        <w:pStyle w:val="ListBullet"/>
        <w:spacing w:after="60"/>
      </w:pPr>
      <w:r>
        <w:rPr>
          <w:rFonts w:ascii="Calibri" w:hAnsi="Calibri" w:eastAsia="Yu Gothic"/>
          <w:b w:val="0"/>
          <w:color w:val="1C232B"/>
          <w:sz w:val="22"/>
        </w:rPr>
        <w:t>マウスとXboxコントローラーによる回転・ズーム</w:t>
      </w:r>
    </w:p>
    <w:p>
      <w:pPr>
        <w:pStyle w:val="ListBullet"/>
        <w:spacing w:after="60"/>
      </w:pPr>
      <w:r>
        <w:rPr>
          <w:rFonts w:ascii="Calibri" w:hAnsi="Calibri" w:eastAsia="Yu Gothic"/>
          <w:b w:val="0"/>
          <w:color w:val="1C232B"/>
          <w:sz w:val="22"/>
        </w:rPr>
        <w:t>スターとの接触判定、取得演出、クリアシーンへの進行</w:t>
      </w:r>
    </w:p>
    <w:p>
      <w:pPr>
        <w:spacing w:after="120" w:line="276" w:lineRule="auto"/>
      </w:pPr>
      <w:r>
        <w:rPr>
          <w:rFonts w:ascii="Calibri" w:hAnsi="Calibri" w:eastAsia="Yu Gothic"/>
          <w:b w:val="0"/>
          <w:color w:val="1C232B"/>
          <w:sz w:val="22"/>
        </w:rPr>
        <w:t>入力はキーボードとXInputを共通のプレイヤー更新へ渡し、操作デバイスによってゲームロジックが分岐しすぎないようにしています。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0693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Yu Gothic"/>
          <w:b w:val="0"/>
          <w:color w:val="5A6470"/>
          <w:sz w:val="18"/>
        </w:rPr>
        <w:t>ゲームプレイ画面。ステージ、ゴール、天候演出を同時に確認できる。</w:t>
      </w:r>
    </w:p>
    <w:p>
      <w:r>
        <w:br w:type="page"/>
      </w:r>
    </w:p>
    <w:p>
      <w:pPr>
        <w:pBdr>
          <w:bottom w:val="single" w:sz="10" w:color="1F4E79"/>
        </w:pBdr>
      </w:pPr>
      <w:r>
        <w:rPr>
          <w:rFonts w:ascii="Calibri" w:hAnsi="Calibri" w:eastAsia="Yu Gothic"/>
          <w:b/>
          <w:color w:val="1F4E79"/>
          <w:sz w:val="44"/>
        </w:rPr>
        <w:t>3. ステージ制作と外部連携</w:t>
      </w:r>
    </w:p>
    <w:p>
      <w:pPr>
        <w:pStyle w:val="ListBullet"/>
        <w:spacing w:after="60"/>
      </w:pPr>
      <w:r>
        <w:rPr>
          <w:rFonts w:ascii="Calibri" w:hAnsi="Calibri" w:eastAsia="Yu Gothic"/>
          <w:b w:val="0"/>
          <w:color w:val="1C232B"/>
          <w:sz w:val="22"/>
        </w:rPr>
        <w:t>ImGuiステージエディタで配置・削除・回転・保存</w:t>
      </w:r>
    </w:p>
    <w:p>
      <w:pPr>
        <w:pStyle w:val="ListBullet"/>
        <w:spacing w:after="60"/>
      </w:pPr>
      <w:r>
        <w:rPr>
          <w:rFonts w:ascii="Calibri" w:hAnsi="Calibri" w:eastAsia="Yu Gothic"/>
          <w:b w:val="0"/>
          <w:color w:val="1C232B"/>
          <w:sz w:val="22"/>
        </w:rPr>
        <w:t>保存済みステージと外部レベルの一覧表示</w:t>
      </w:r>
    </w:p>
    <w:p>
      <w:pPr>
        <w:pStyle w:val="ListBullet"/>
        <w:spacing w:after="60"/>
      </w:pPr>
      <w:r>
        <w:rPr>
          <w:rFonts w:ascii="Calibri" w:hAnsi="Calibri" w:eastAsia="Yu Gothic"/>
          <w:b w:val="0"/>
          <w:color w:val="1C232B"/>
          <w:sz w:val="22"/>
        </w:rPr>
        <w:t>Blenderから出力したJSONをゲームとエディタの両方で読込</w:t>
      </w:r>
    </w:p>
    <w:p>
      <w:pPr>
        <w:pStyle w:val="ListBullet"/>
        <w:spacing w:after="60"/>
      </w:pPr>
      <w:r>
        <w:rPr>
          <w:rFonts w:ascii="Calibri" w:hAnsi="Calibri" w:eastAsia="Yu Gothic"/>
          <w:b w:val="0"/>
          <w:color w:val="1C232B"/>
          <w:sz w:val="22"/>
        </w:rPr>
        <w:t>起動中のファイル変更を検知し、確認後に再読込</w:t>
      </w:r>
    </w:p>
    <w:p>
      <w:pPr>
        <w:spacing w:after="120" w:line="276" w:lineRule="auto"/>
      </w:pPr>
      <w:r>
        <w:rPr>
          <w:rFonts w:ascii="Calibri" w:hAnsi="Calibri" w:eastAsia="Yu Gothic"/>
          <w:b w:val="0"/>
          <w:color w:val="1C232B"/>
          <w:sz w:val="22"/>
        </w:rPr>
        <w:t>外部ツールで編集した結果を短い反復で確認できるため、ステージ制作の試行回数を増やせます。</w:t>
      </w:r>
    </w:p>
    <w:p>
      <w:r>
        <w:br w:type="page"/>
      </w:r>
    </w:p>
    <w:p>
      <w:pPr>
        <w:pBdr>
          <w:bottom w:val="single" w:sz="10" w:color="1F4E79"/>
        </w:pBdr>
      </w:pPr>
      <w:r>
        <w:rPr>
          <w:rFonts w:ascii="Calibri" w:hAnsi="Calibri" w:eastAsia="Yu Gothic"/>
          <w:b/>
          <w:color w:val="1F4E79"/>
          <w:sz w:val="44"/>
        </w:rPr>
        <w:t>4. 天候・照明・エフェクト</w:t>
      </w:r>
    </w:p>
    <w:p>
      <w:pPr>
        <w:pStyle w:val="ListBullet"/>
        <w:spacing w:after="60"/>
      </w:pPr>
      <w:r>
        <w:rPr>
          <w:rFonts w:ascii="Calibri" w:hAnsi="Calibri" w:eastAsia="Yu Gothic"/>
          <w:b w:val="0"/>
          <w:color w:val="1C232B"/>
          <w:sz w:val="22"/>
        </w:rPr>
        <w:t>天候プリセットで空色、明るさ、ライト、パーティクルを一括変更</w:t>
      </w:r>
    </w:p>
    <w:p>
      <w:pPr>
        <w:pStyle w:val="ListBullet"/>
        <w:spacing w:after="60"/>
      </w:pPr>
      <w:r>
        <w:rPr>
          <w:rFonts w:ascii="Calibri" w:hAnsi="Calibri" w:eastAsia="Yu Gothic"/>
          <w:b w:val="0"/>
          <w:color w:val="1C232B"/>
          <w:sz w:val="22"/>
        </w:rPr>
        <w:t>雨・雪の衝突地点で専用パーティクルを生成</w:t>
      </w:r>
    </w:p>
    <w:p>
      <w:pPr>
        <w:pStyle w:val="ListBullet"/>
        <w:spacing w:after="60"/>
      </w:pPr>
      <w:r>
        <w:rPr>
          <w:rFonts w:ascii="Calibri" w:hAnsi="Calibri" w:eastAsia="Yu Gothic"/>
          <w:b w:val="0"/>
          <w:color w:val="1C232B"/>
          <w:sz w:val="22"/>
        </w:rPr>
        <w:t>Tempest Stormの雲・風雨・雷をゲームシーンへ統合</w:t>
      </w:r>
    </w:p>
    <w:p>
      <w:pPr>
        <w:pStyle w:val="ListBullet"/>
        <w:spacing w:after="60"/>
      </w:pPr>
      <w:r>
        <w:rPr>
          <w:rFonts w:ascii="Calibri" w:hAnsi="Calibri" w:eastAsia="Yu Gothic"/>
          <w:b w:val="0"/>
          <w:color w:val="1C232B"/>
          <w:sz w:val="22"/>
        </w:rPr>
        <w:t>複数光源によりプレイヤーライトと雷光を同時使用</w:t>
      </w:r>
    </w:p>
    <w:p>
      <w:pPr>
        <w:pStyle w:val="ListBullet"/>
        <w:spacing w:after="60"/>
      </w:pPr>
      <w:r>
        <w:rPr>
          <w:rFonts w:ascii="Calibri" w:hAnsi="Calibri" w:eastAsia="Yu Gothic"/>
          <w:b w:val="0"/>
          <w:color w:val="1C232B"/>
          <w:sz w:val="22"/>
        </w:rPr>
        <w:t>シーン遷移時に天候とポストエフェクトをNormalへ復帰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069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Yu Gothic"/>
          <w:b w:val="0"/>
          <w:color w:val="5A6470"/>
          <w:sz w:val="18"/>
        </w:rPr>
        <w:t>暗天候時のステージ。環境光と雷演出がゲーム空間へ反映される。</w:t>
      </w:r>
    </w:p>
    <w:p>
      <w:r>
        <w:br w:type="page"/>
      </w:r>
    </w:p>
    <w:p>
      <w:pPr>
        <w:pBdr>
          <w:bottom w:val="single" w:sz="10" w:color="1F4E79"/>
        </w:pBdr>
      </w:pPr>
      <w:r>
        <w:rPr>
          <w:rFonts w:ascii="Calibri" w:hAnsi="Calibri" w:eastAsia="Yu Gothic"/>
          <w:b/>
          <w:color w:val="1F4E79"/>
          <w:sz w:val="44"/>
        </w:rPr>
        <w:t>5. GPUスキニングとアニメーション</w:t>
      </w:r>
    </w:p>
    <w:p>
      <w:pPr>
        <w:pStyle w:val="ListBullet"/>
        <w:spacing w:after="60"/>
      </w:pPr>
      <w:r>
        <w:rPr>
          <w:rFonts w:ascii="Calibri" w:hAnsi="Calibri" w:eastAsia="Yu Gothic"/>
          <w:b w:val="0"/>
          <w:color w:val="1C232B"/>
          <w:sz w:val="22"/>
        </w:rPr>
        <w:t>Compute Shaderで頂点スキニングを実行</w:t>
      </w:r>
    </w:p>
    <w:p>
      <w:pPr>
        <w:pStyle w:val="ListBullet"/>
        <w:spacing w:after="60"/>
      </w:pPr>
      <w:r>
        <w:rPr>
          <w:rFonts w:ascii="Calibri" w:hAnsi="Calibri" w:eastAsia="Yu Gothic"/>
          <w:b w:val="0"/>
          <w:color w:val="1C232B"/>
          <w:sz w:val="22"/>
        </w:rPr>
        <w:t>複数メッシュ／複数マテリアルのモデルを扱う</w:t>
      </w:r>
    </w:p>
    <w:p>
      <w:pPr>
        <w:pStyle w:val="ListBullet"/>
        <w:spacing w:after="60"/>
      </w:pPr>
      <w:r>
        <w:rPr>
          <w:rFonts w:ascii="Calibri" w:hAnsi="Calibri" w:eastAsia="Yu Gothic"/>
          <w:b w:val="0"/>
          <w:color w:val="1C232B"/>
          <w:sz w:val="22"/>
        </w:rPr>
        <w:t>アニメーション間を補間し、急なTポーズへの復帰を抑制</w:t>
      </w:r>
    </w:p>
    <w:p>
      <w:pPr>
        <w:pStyle w:val="ListBullet"/>
        <w:spacing w:after="60"/>
      </w:pPr>
      <w:r>
        <w:rPr>
          <w:rFonts w:ascii="Calibri" w:hAnsi="Calibri" w:eastAsia="Yu Gothic"/>
          <w:b w:val="0"/>
          <w:color w:val="1C232B"/>
          <w:sz w:val="22"/>
        </w:rPr>
        <w:t>ボーン・ジョイント・名前・軸をデバッグ表示</w:t>
      </w:r>
    </w:p>
    <w:p>
      <w:pPr>
        <w:pStyle w:val="ListBullet"/>
        <w:spacing w:after="60"/>
      </w:pPr>
      <w:r>
        <w:rPr>
          <w:rFonts w:ascii="Calibri" w:hAnsi="Calibri" w:eastAsia="Yu Gothic"/>
          <w:b w:val="0"/>
          <w:color w:val="1C232B"/>
          <w:sz w:val="22"/>
        </w:rPr>
        <w:t>右手ジョイントへ武器、左手ジョイントへGPUパーティクルを追従</w:t>
      </w:r>
    </w:p>
    <w:p>
      <w:pPr>
        <w:spacing w:after="120" w:line="276" w:lineRule="auto"/>
      </w:pPr>
      <w:r>
        <w:rPr>
          <w:rFonts w:ascii="Calibri" w:hAnsi="Calibri" w:eastAsia="Yu Gothic"/>
          <w:b w:val="0"/>
          <w:color w:val="1C232B"/>
          <w:sz w:val="22"/>
        </w:rPr>
        <w:t>CPUで全頂点を毎フレーム変形せず、GPU側に処理を寄せることで、モデル切替や複数描画へ拡張しやすい構成を目指しています。</w:t>
      </w:r>
    </w:p>
    <w:p>
      <w:r>
        <w:br w:type="page"/>
      </w:r>
    </w:p>
    <w:p>
      <w:pPr>
        <w:pBdr>
          <w:bottom w:val="single" w:sz="10" w:color="1F4E79"/>
        </w:pBdr>
      </w:pPr>
      <w:r>
        <w:rPr>
          <w:rFonts w:ascii="Calibri" w:hAnsi="Calibri" w:eastAsia="Yu Gothic"/>
          <w:b/>
          <w:color w:val="1F4E79"/>
          <w:sz w:val="44"/>
        </w:rPr>
        <w:t>6. シーン管理・描画・安定性</w:t>
      </w:r>
    </w:p>
    <w:p>
      <w:pPr>
        <w:pStyle w:val="ListBullet"/>
        <w:spacing w:after="60"/>
      </w:pPr>
      <w:r>
        <w:rPr>
          <w:rFonts w:ascii="Calibri" w:hAnsi="Calibri" w:eastAsia="Yu Gothic"/>
          <w:b w:val="0"/>
          <w:color w:val="1C232B"/>
          <w:sz w:val="22"/>
        </w:rPr>
        <w:t>BaseSceneを継承したTitleScene／GameClearSceneを実装</w:t>
      </w:r>
    </w:p>
    <w:p>
      <w:pPr>
        <w:pStyle w:val="ListBullet"/>
        <w:spacing w:after="60"/>
      </w:pPr>
      <w:r>
        <w:rPr>
          <w:rFonts w:ascii="Calibri" w:hAnsi="Calibri" w:eastAsia="Yu Gothic"/>
          <w:b w:val="0"/>
          <w:color w:val="1C232B"/>
          <w:sz w:val="22"/>
        </w:rPr>
        <w:t>SceneManagerとSceneFactoryで生成・更新・描画・終了処理を統一</w:t>
      </w:r>
    </w:p>
    <w:p>
      <w:pPr>
        <w:pStyle w:val="ListBullet"/>
        <w:spacing w:after="60"/>
      </w:pPr>
      <w:r>
        <w:rPr>
          <w:rFonts w:ascii="Calibri" w:hAnsi="Calibri" w:eastAsia="Yu Gothic"/>
          <w:b w:val="0"/>
          <w:color w:val="1C232B"/>
          <w:sz w:val="22"/>
        </w:rPr>
        <w:t>タイトル、ステージセレクト、ゲーム、クリアの遷移を明示</w:t>
      </w:r>
    </w:p>
    <w:p>
      <w:pPr>
        <w:pStyle w:val="ListBullet"/>
        <w:spacing w:after="60"/>
      </w:pPr>
      <w:r>
        <w:rPr>
          <w:rFonts w:ascii="Calibri" w:hAnsi="Calibri" w:eastAsia="Yu Gothic"/>
          <w:b w:val="0"/>
          <w:color w:val="1C232B"/>
          <w:sz w:val="22"/>
        </w:rPr>
        <w:t>クリア文字の表示完了後、画面奥で花火を次シーンまで継続</w:t>
      </w:r>
    </w:p>
    <w:p>
      <w:pPr>
        <w:pStyle w:val="ListBullet"/>
        <w:spacing w:after="60"/>
      </w:pPr>
      <w:r>
        <w:rPr>
          <w:rFonts w:ascii="Calibri" w:hAnsi="Calibri" w:eastAsia="Yu Gothic"/>
          <w:b w:val="0"/>
          <w:color w:val="1C232B"/>
          <w:sz w:val="22"/>
        </w:rPr>
        <w:t>GPUパーティクル、ポストエフェクト、複数ライトの状態をシーン単位で管理</w:t>
      </w:r>
    </w:p>
    <w:p>
      <w:pPr>
        <w:spacing w:before="160" w:after="60"/>
      </w:pPr>
      <w:r>
        <w:rPr>
          <w:rFonts w:ascii="Calibri" w:hAnsi="Calibri" w:eastAsia="Yu Gothic"/>
          <w:b/>
          <w:color w:val="1991AA"/>
          <w:sz w:val="28"/>
        </w:rPr>
        <w:t>今後の改善</w:t>
      </w:r>
    </w:p>
    <w:p>
      <w:pPr>
        <w:spacing w:after="120" w:line="276" w:lineRule="auto"/>
      </w:pPr>
      <w:r>
        <w:rPr>
          <w:rFonts w:ascii="Calibri" w:hAnsi="Calibri" w:eastAsia="Yu Gothic"/>
          <w:b w:val="0"/>
          <w:color w:val="1C232B"/>
          <w:sz w:val="22"/>
        </w:rPr>
        <w:t>GPU負荷の計測、モデル切替の回帰テスト、ステージデータ検証、ゲーム側の完了定義に沿った自動チェックを追加し、作品としての安定性を高めます。</w:t>
      </w:r>
    </w:p>
    <w:sectPr w:rsidR="00FC693F" w:rsidRPr="0006063C" w:rsidSect="00034616">
      <w:footerReference w:type="default" r:id="rId11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Yu Gothic"/>
        <w:b w:val="0"/>
        <w:color w:val="5A6470"/>
        <w:sz w:val="16"/>
      </w:rPr>
      <w:t>LE3C_15_チハラ_シゴウ  |  CG2_01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