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82FC9" w:rsidRPr="00384564" w:rsidRDefault="00384564">
      <w:pPr>
        <w:rPr>
          <w:b/>
        </w:rPr>
      </w:pPr>
      <w:r>
        <w:object w:dxaOrig="14610" w:dyaOrig="11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326.5pt" o:ole="">
            <v:imagedata r:id="rId6" o:title=""/>
          </v:shape>
          <o:OLEObject Type="Embed" ProgID="Visio.Drawing.15" ShapeID="_x0000_i1025" DrawAspect="Content" ObjectID="_1635944559" r:id="rId7"/>
        </w:object>
      </w:r>
      <w:bookmarkEnd w:id="0"/>
    </w:p>
    <w:sectPr w:rsidR="00182FC9" w:rsidRPr="00384564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564" w:rsidRDefault="00384564" w:rsidP="00384564">
      <w:r>
        <w:separator/>
      </w:r>
    </w:p>
  </w:endnote>
  <w:endnote w:type="continuationSeparator" w:id="0">
    <w:p w:rsidR="00384564" w:rsidRDefault="00384564" w:rsidP="0038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564" w:rsidRDefault="00384564" w:rsidP="00384564">
      <w:r>
        <w:separator/>
      </w:r>
    </w:p>
  </w:footnote>
  <w:footnote w:type="continuationSeparator" w:id="0">
    <w:p w:rsidR="00384564" w:rsidRDefault="00384564" w:rsidP="00384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564" w:rsidRDefault="00384564">
    <w:pPr>
      <w:pStyle w:val="a3"/>
    </w:pPr>
    <w:r>
      <w:rPr>
        <w:rFonts w:hint="eastAsia"/>
      </w:rPr>
      <w:t>例題12-1</w:t>
    </w:r>
    <w:r>
      <w:t xml:space="preserve"> </w:t>
    </w:r>
    <w:r>
      <w:rPr>
        <w:rFonts w:hint="eastAsia"/>
      </w:rPr>
      <w:t>オームの計算・計算開始ボタンのフローチャート</w:t>
    </w:r>
  </w:p>
  <w:p w:rsidR="00384564" w:rsidRDefault="00384564" w:rsidP="00384564">
    <w:pPr>
      <w:pStyle w:val="a3"/>
      <w:wordWrap w:val="0"/>
      <w:jc w:val="right"/>
      <w:rPr>
        <w:rFonts w:hint="eastAsia"/>
      </w:rPr>
    </w:pPr>
    <w:r>
      <w:rPr>
        <w:rFonts w:hint="eastAsia"/>
      </w:rPr>
      <w:t xml:space="preserve">情報技術科 </w:t>
    </w:r>
    <w:r>
      <w:t>3</w:t>
    </w:r>
    <w:r>
      <w:rPr>
        <w:rFonts w:hint="eastAsia"/>
      </w:rPr>
      <w:t>年</w:t>
    </w:r>
    <w:r>
      <w:t>3</w:t>
    </w:r>
    <w:r>
      <w:rPr>
        <w:rFonts w:hint="eastAsia"/>
      </w:rPr>
      <w:t>組 No.</w:t>
    </w:r>
    <w:r w:rsidRPr="00384564">
      <w:rPr>
        <w:u w:val="single"/>
      </w:rPr>
      <w:t xml:space="preserve"> </w:t>
    </w:r>
    <w:r w:rsidRPr="00384564">
      <w:rPr>
        <w:rFonts w:hint="eastAsia"/>
        <w:u w:val="single"/>
      </w:rPr>
      <w:t>25</w:t>
    </w:r>
    <w:r>
      <w:rPr>
        <w:u w:val="single"/>
      </w:rPr>
      <w:t xml:space="preserve"> </w:t>
    </w:r>
    <w:r>
      <w:rPr>
        <w:rFonts w:hint="eastAsia"/>
      </w:rPr>
      <w:t xml:space="preserve"> 氏名</w:t>
    </w:r>
    <w:r w:rsidRPr="00384564">
      <w:rPr>
        <w:rFonts w:hint="eastAsia"/>
        <w:u w:val="single"/>
      </w:rPr>
      <w:t xml:space="preserve"> 中山 千拓</w:t>
    </w:r>
    <w:r>
      <w:rPr>
        <w:rFonts w:hint="eastAsia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64"/>
    <w:rsid w:val="00182FC9"/>
    <w:rsid w:val="003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413D5"/>
  <w15:chartTrackingRefBased/>
  <w15:docId w15:val="{3FF9A1B6-9F82-4A57-9E52-8CA2B018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5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4564"/>
  </w:style>
  <w:style w:type="paragraph" w:styleId="a5">
    <w:name w:val="footer"/>
    <w:basedOn w:val="a"/>
    <w:link w:val="a6"/>
    <w:uiPriority w:val="99"/>
    <w:unhideWhenUsed/>
    <w:rsid w:val="003845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4564"/>
  </w:style>
  <w:style w:type="paragraph" w:styleId="a7">
    <w:name w:val="Balloon Text"/>
    <w:basedOn w:val="a"/>
    <w:link w:val="a8"/>
    <w:uiPriority w:val="99"/>
    <w:semiHidden/>
    <w:unhideWhenUsed/>
    <w:rsid w:val="00384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845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FC9517F4.dotm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埼玉県教育委員会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</cp:revision>
  <cp:lastPrinted>2019-11-22T07:16:00Z</cp:lastPrinted>
  <dcterms:created xsi:type="dcterms:W3CDTF">2019-11-22T07:13:00Z</dcterms:created>
  <dcterms:modified xsi:type="dcterms:W3CDTF">2019-11-22T07:16:00Z</dcterms:modified>
</cp:coreProperties>
</file>