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D4E89"/>
          <w:sz w:val="56"/>
        </w:rPr>
        <w:t>BUSINESS PLAN</w:t>
      </w:r>
    </w:p>
    <w:p>
      <w:pPr>
        <w:jc w:val="center"/>
      </w:pPr>
      <w:r>
        <w:rPr>
          <w:color w:val="666666"/>
          <w:sz w:val="28"/>
        </w:rPr>
        <w:t>Tanzania's Hybrid Real Estate Platform</w:t>
      </w:r>
    </w:p>
    <w:p/>
    <w:p>
      <w:pPr>
        <w:jc w:val="center"/>
      </w:pPr>
      <w:r>
        <w:rPr>
          <w:color w:val="666666"/>
          <w:sz w:val="24"/>
        </w:rPr>
        <w:t>Nyumba Yangu Ltd.</w:t>
      </w:r>
    </w:p>
    <w:p>
      <w:pPr>
        <w:jc w:val="center"/>
      </w:pPr>
      <w:r>
        <w:rPr>
          <w:color w:val="888888"/>
          <w:sz w:val="22"/>
        </w:rPr>
        <w:t>Dar es Salaam, Tanzania</w:t>
        <w:br/>
        <w:t>www.nyumbayangu.online</w:t>
        <w:br/>
        <w:br/>
        <w:t>August 2026</w:t>
      </w:r>
    </w:p>
    <w:p/>
    <w:p>
      <w:pPr>
        <w:jc w:val="center"/>
      </w:pPr>
      <w:r>
        <w:rPr>
          <w:color w:val="666666"/>
          <w:sz w:val="22"/>
        </w:rPr>
        <w:t>Prepared by:</w:t>
        <w:br/>
        <w:t>Eunice Chihoma — Co-Founder &amp; CEO</w:t>
        <w:br/>
        <w:t>Erick Mkingule — Co-Founder &amp; CTO</w:t>
      </w:r>
    </w:p>
    <w:p>
      <w:r>
        <w:br w:type="page"/>
      </w:r>
    </w:p>
    <w:p>
      <w:pPr>
        <w:pStyle w:val="Heading1"/>
      </w:pPr>
      <w:r>
        <w:rPr>
          <w:color w:val="1D4E89"/>
        </w:rPr>
        <w:t>Table of Contents</w:t>
      </w:r>
    </w:p>
    <w:p>
      <w:pPr>
        <w:pStyle w:val="ListNumber"/>
      </w:pPr>
      <w:r>
        <w:t>1. Executive Summary</w:t>
      </w:r>
    </w:p>
    <w:p>
      <w:pPr>
        <w:pStyle w:val="ListNumber"/>
      </w:pPr>
      <w:r>
        <w:t>2. Company Overview</w:t>
      </w:r>
    </w:p>
    <w:p>
      <w:pPr>
        <w:pStyle w:val="ListNumber"/>
      </w:pPr>
      <w:r>
        <w:t>3. Problem Statement</w:t>
      </w:r>
    </w:p>
    <w:p>
      <w:pPr>
        <w:pStyle w:val="ListNumber"/>
      </w:pPr>
      <w:r>
        <w:t>4. Solution</w:t>
      </w:r>
    </w:p>
    <w:p>
      <w:pPr>
        <w:pStyle w:val="ListNumber"/>
      </w:pPr>
      <w:r>
        <w:t>5. Market Analysis</w:t>
      </w:r>
    </w:p>
    <w:p>
      <w:pPr>
        <w:pStyle w:val="ListNumber"/>
      </w:pPr>
      <w:r>
        <w:t>6. Business Model &amp; Revenue</w:t>
      </w:r>
    </w:p>
    <w:p>
      <w:pPr>
        <w:pStyle w:val="ListNumber"/>
      </w:pPr>
      <w:r>
        <w:t>7. Product &amp; Technology</w:t>
      </w:r>
    </w:p>
    <w:p>
      <w:pPr>
        <w:pStyle w:val="ListNumber"/>
      </w:pPr>
      <w:r>
        <w:t>8. Go-To-Market Strategy</w:t>
      </w:r>
    </w:p>
    <w:p>
      <w:pPr>
        <w:pStyle w:val="ListNumber"/>
      </w:pPr>
      <w:r>
        <w:t>9. Operations Plan</w:t>
      </w:r>
    </w:p>
    <w:p>
      <w:pPr>
        <w:pStyle w:val="ListNumber"/>
      </w:pPr>
      <w:r>
        <w:t>10. Team</w:t>
      </w:r>
    </w:p>
    <w:p>
      <w:pPr>
        <w:pStyle w:val="ListNumber"/>
      </w:pPr>
      <w:r>
        <w:t>11. Financial Projections</w:t>
      </w:r>
    </w:p>
    <w:p>
      <w:pPr>
        <w:pStyle w:val="ListNumber"/>
      </w:pPr>
      <w:r>
        <w:t>12. Risk Analysis</w:t>
      </w:r>
    </w:p>
    <w:p>
      <w:pPr>
        <w:pStyle w:val="ListNumber"/>
      </w:pPr>
      <w:r>
        <w:t>13. Milestones &amp; Roadmap</w:t>
      </w:r>
    </w:p>
    <w:p>
      <w:r>
        <w:br w:type="page"/>
      </w:r>
    </w:p>
    <w:p>
      <w:pPr>
        <w:pStyle w:val="Heading1"/>
      </w:pPr>
      <w:r>
        <w:rPr>
          <w:color w:val="1D4E89"/>
        </w:rPr>
        <w:t>1. Executive Summary</w:t>
      </w:r>
    </w:p>
    <w:p>
      <w:r>
        <w:t>Nyumba Yangu ("My House" in Swahili) is a technology platform that solves the broken rental market in Tanzania. Today, landlords manage properties using paper ledgers and WhatsApp groups, tenants have no visibility into payments or lease terms, and property seekers rely on unreliable brokers (dalali) who charge high fees for poor service.</w:t>
      </w:r>
    </w:p>
    <w:p>
      <w:r>
        <w:t>Nyumba Yangu combines three products in one platform:</w:t>
        <w:br/>
        <w:t>- A public property marketplace where seekers find verified listings</w:t>
        <w:br/>
        <w:t>- A landlord management suite for properties, tenants, leases, and payments</w:t>
        <w:br/>
        <w:t>- A tenant portal for lease signing, rent payment via M-Pesa, and maintenance requests</w:t>
      </w:r>
    </w:p>
    <w:p>
      <w:r>
        <w:t>The platform is live at nyumbayangu.online with both web and mobile (iOS/Android) apps, serving the Dar es Salaam market. Revenue comes from tiered subscriptions for landlords who manage multiple properties.</w:t>
      </w:r>
    </w:p>
    <w:p>
      <w:r>
        <w:t>Tanzania has over 1.5 million rental units in urban areas, with Dar es Salaam alone accounting for roughly 500,000 units. The formal property management market is virtually untouched by technology. Nyumba Yangu aims to capture 5% of the Dar es Salaam market within 3 years, generating annual recurring revenue of TZS 1.2 billion (approx. USD 460,000).</w:t>
      </w:r>
    </w:p>
    <w:p>
      <w:pPr>
        <w:pStyle w:val="Heading1"/>
      </w:pPr>
      <w:r>
        <w:rPr>
          <w:color w:val="1D4E89"/>
        </w:rPr>
        <w:t>2. Company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Company Name</w:t>
            </w:r>
          </w:p>
        </w:tc>
        <w:tc>
          <w:tcPr>
            <w:tcW w:type="dxa" w:w="4320"/>
          </w:tcPr>
          <w:p>
            <w:r>
              <w:t>Nyumba Yangu Ltd.</w:t>
            </w:r>
          </w:p>
        </w:tc>
      </w:tr>
      <w:tr>
        <w:tc>
          <w:tcPr>
            <w:tcW w:type="dxa" w:w="4320"/>
          </w:tcPr>
          <w:p>
            <w:r>
              <w:t>Location</w:t>
            </w:r>
          </w:p>
        </w:tc>
        <w:tc>
          <w:tcPr>
            <w:tcW w:type="dxa" w:w="4320"/>
          </w:tcPr>
          <w:p>
            <w:r>
              <w:t>Dar es Salaam, Tanzania</w:t>
            </w:r>
          </w:p>
        </w:tc>
      </w:tr>
      <w:tr>
        <w:tc>
          <w:tcPr>
            <w:tcW w:type="dxa" w:w="4320"/>
          </w:tcPr>
          <w:p>
            <w:r>
              <w:t>Founded</w:t>
            </w:r>
          </w:p>
        </w:tc>
        <w:tc>
          <w:tcPr>
            <w:tcW w:type="dxa" w:w="4320"/>
          </w:tcPr>
          <w:p>
            <w:r>
              <w:t>2026</w:t>
            </w:r>
          </w:p>
        </w:tc>
      </w:tr>
      <w:tr>
        <w:tc>
          <w:tcPr>
            <w:tcW w:type="dxa" w:w="4320"/>
          </w:tcPr>
          <w:p>
            <w:r>
              <w:t>Industry</w:t>
            </w:r>
          </w:p>
        </w:tc>
        <w:tc>
          <w:tcPr>
            <w:tcW w:type="dxa" w:w="4320"/>
          </w:tcPr>
          <w:p>
            <w:r>
              <w:t>PropTech / Real Estate Technology</w:t>
            </w:r>
          </w:p>
        </w:tc>
      </w:tr>
      <w:tr>
        <w:tc>
          <w:tcPr>
            <w:tcW w:type="dxa" w:w="4320"/>
          </w:tcPr>
          <w:p>
            <w:r>
              <w:t>Website</w:t>
            </w:r>
          </w:p>
        </w:tc>
        <w:tc>
          <w:tcPr>
            <w:tcW w:type="dxa" w:w="4320"/>
          </w:tcPr>
          <w:p>
            <w:r>
              <w:t>https://nyumbayangu.online</w:t>
            </w:r>
          </w:p>
        </w:tc>
      </w:tr>
      <w:tr>
        <w:tc>
          <w:tcPr>
            <w:tcW w:type="dxa" w:w="4320"/>
          </w:tcPr>
          <w:p>
            <w:r>
              <w:t>Legal Structure</w:t>
            </w:r>
          </w:p>
        </w:tc>
        <w:tc>
          <w:tcPr>
            <w:tcW w:type="dxa" w:w="4320"/>
          </w:tcPr>
          <w:p>
            <w:r>
              <w:t>Private Limited Company (Tanzania)</w:t>
            </w:r>
          </w:p>
        </w:tc>
      </w:tr>
      <w:tr>
        <w:tc>
          <w:tcPr>
            <w:tcW w:type="dxa" w:w="4320"/>
          </w:tcPr>
          <w:p>
            <w:r>
              <w:t>Stage</w:t>
            </w:r>
          </w:p>
        </w:tc>
        <w:tc>
          <w:tcPr>
            <w:tcW w:type="dxa" w:w="4320"/>
          </w:tcPr>
          <w:p>
            <w:r>
              <w:t>Live product, pre-revenue</w:t>
            </w:r>
          </w:p>
        </w:tc>
      </w:tr>
    </w:tbl>
    <w:p/>
    <w:p>
      <w:r>
        <w:t>Nyumba Yangu was co-founded by Erick Mkingule (CTO) and Eunice Chihoma (CEO) to modernize property management in Tanzania. The team combines deep software engineering expertise with hands-on knowledge of the local real estate market.</w:t>
      </w:r>
    </w:p>
    <w:p>
      <w:pPr>
        <w:pStyle w:val="Heading1"/>
      </w:pPr>
      <w:r>
        <w:rPr>
          <w:color w:val="1D4E89"/>
        </w:rPr>
        <w:t>3. Problem Statement</w:t>
      </w:r>
    </w:p>
    <w:p>
      <w:pPr>
        <w:pStyle w:val="Heading2"/>
      </w:pPr>
      <w:r>
        <w:rPr>
          <w:color w:val="1D4E89"/>
        </w:rPr>
        <w:t>For Property Seekers</w:t>
      </w:r>
    </w:p>
    <w:p>
      <w:r>
        <w:t>Finding a rental in Dar es Salaam is frustrating. Most listings are posted on WhatsApp groups, Instagram, or through brokers (dalali) who charge 1-3 months' rent as fees. There is no centralized, trusted platform with verified listings, transparent pricing, and direct landlord contact.</w:t>
      </w:r>
    </w:p>
    <w:p>
      <w:pPr>
        <w:pStyle w:val="Heading2"/>
      </w:pPr>
      <w:r>
        <w:rPr>
          <w:color w:val="1D4E89"/>
        </w:rPr>
        <w:t>For Landlords</w:t>
      </w:r>
    </w:p>
    <w:p>
      <w:r>
        <w:t>Landlords managing 5-50+ units track everything manually - paper receipts, Excel spreadsheets, or memory. Common problems include:</w:t>
        <w:br/>
        <w:t>- No systematic rent collection tracking</w:t>
        <w:br/>
        <w:t>- Difficulty identifying which tenants are in arrears</w:t>
        <w:br/>
        <w:t>- No digital lease records</w:t>
        <w:br/>
        <w:t>- No way to receive maintenance requests from tenants</w:t>
        <w:br/>
        <w:t>- Time wasted on phone calls and physical visits for routine management</w:t>
      </w:r>
    </w:p>
    <w:p>
      <w:pPr>
        <w:pStyle w:val="Heading2"/>
      </w:pPr>
      <w:r>
        <w:rPr>
          <w:color w:val="1D4E89"/>
        </w:rPr>
        <w:t>For Tenants</w:t>
      </w:r>
    </w:p>
    <w:p>
      <w:r>
        <w:t>Tenants have no digital record of their lease terms or payment history. Disputes are common because everything is verbal or on paper. Paying rent requires physical cash handover or informal M-Pesa transfers with no receipt linked to a specific lease period.</w:t>
      </w:r>
    </w:p>
    <w:p>
      <w:pPr>
        <w:pStyle w:val="Heading1"/>
      </w:pPr>
      <w:r>
        <w:rPr>
          <w:color w:val="1D4E89"/>
        </w:rPr>
        <w:t>4. Solution</w:t>
      </w:r>
    </w:p>
    <w:p>
      <w:r>
        <w:t>Nyumba Yangu is a three-layer platform:</w:t>
      </w:r>
    </w:p>
    <w:p>
      <w:pPr>
        <w:pStyle w:val="Heading2"/>
      </w:pPr>
      <w:r>
        <w:rPr>
          <w:color w:val="1D4E89"/>
        </w:rPr>
        <w:t>Layer 1: Public Marketplace</w:t>
      </w:r>
    </w:p>
    <w:p>
      <w:r>
        <w:t>A searchable directory of verified property listings. Seekers can filter by district, ward, property type, price range, and bedrooms. Each listing shows photos, amenities (electricity type, water source, parking, security), and direct landlord contact. No broker fees.</w:t>
      </w:r>
    </w:p>
    <w:p>
      <w:pPr>
        <w:pStyle w:val="Heading2"/>
      </w:pPr>
      <w:r>
        <w:rPr>
          <w:color w:val="1D4E89"/>
        </w:rPr>
        <w:t>Layer 2: Landlord Management Suite</w:t>
      </w:r>
    </w:p>
    <w:p>
      <w:r>
        <w:t>A complete dashboard for landlords to:</w:t>
        <w:br/>
        <w:t>- Register properties and individual units with full amenity details</w:t>
        <w:br/>
        <w:t>- Publish listings to the public marketplace in one click</w:t>
        <w:br/>
        <w:t>- Create and manage tenant profiles</w:t>
        <w:br/>
        <w:t>- Generate digital leases (Swahili or English) with e-signature</w:t>
        <w:br/>
        <w:t>- Track rent payments with automatic schedule generation</w:t>
        <w:br/>
        <w:t>- View income reports, arrears, and building-level analytics</w:t>
        <w:br/>
        <w:t>- Receive and manage maintenance requests from tenants</w:t>
      </w:r>
    </w:p>
    <w:p>
      <w:pPr>
        <w:pStyle w:val="Heading2"/>
      </w:pPr>
      <w:r>
        <w:rPr>
          <w:color w:val="1D4E89"/>
        </w:rPr>
        <w:t>Layer 3: Tenant Portal</w:t>
      </w:r>
    </w:p>
    <w:p>
      <w:r>
        <w:t>Tenants get their own login to:</w:t>
        <w:br/>
        <w:t>- View their lease terms and download the lease document</w:t>
        <w:br/>
        <w:t>- Sign leases electronically</w:t>
        <w:br/>
        <w:t>- Pay rent via M-Pesa STK push (money is deducted from their phone)</w:t>
        <w:br/>
        <w:t>- View payment history and upcoming schedule</w:t>
        <w:br/>
        <w:t>- Submit maintenance requests (broken pipe, faulty lock, etc.)</w:t>
      </w:r>
    </w:p>
    <w:p>
      <w:pPr>
        <w:pStyle w:val="Heading1"/>
      </w:pPr>
      <w:r>
        <w:rPr>
          <w:color w:val="1D4E89"/>
        </w:rPr>
        <w:t>5. Market Analysis</w:t>
      </w:r>
    </w:p>
    <w:p>
      <w:pPr>
        <w:pStyle w:val="Heading2"/>
      </w:pPr>
      <w:r>
        <w:rPr>
          <w:color w:val="1D4E89"/>
        </w:rPr>
        <w:t>Market Size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w:t>
            </w:r>
          </w:p>
        </w:tc>
      </w:tr>
      <w:tr>
        <w:tc>
          <w:tcPr>
            <w:tcW w:type="dxa" w:w="2880"/>
          </w:tcPr>
          <w:p>
            <w:r>
              <w:t>Tanzania urban population</w:t>
            </w:r>
          </w:p>
        </w:tc>
        <w:tc>
          <w:tcPr>
            <w:tcW w:type="dxa" w:w="2880"/>
          </w:tcPr>
          <w:p>
            <w:r>
              <w:t>~20 million</w:t>
            </w:r>
          </w:p>
        </w:tc>
        <w:tc>
          <w:tcPr>
            <w:tcW w:type="dxa" w:w="2880"/>
          </w:tcPr>
          <w:p>
            <w:r>
              <w:t>NBS 2022 Census</w:t>
            </w:r>
          </w:p>
        </w:tc>
      </w:tr>
      <w:tr>
        <w:tc>
          <w:tcPr>
            <w:tcW w:type="dxa" w:w="2880"/>
          </w:tcPr>
          <w:p>
            <w:r>
              <w:t>Dar es Salaam population</w:t>
            </w:r>
          </w:p>
        </w:tc>
        <w:tc>
          <w:tcPr>
            <w:tcW w:type="dxa" w:w="2880"/>
          </w:tcPr>
          <w:p>
            <w:r>
              <w:t>~6.4 million</w:t>
            </w:r>
          </w:p>
        </w:tc>
        <w:tc>
          <w:tcPr>
            <w:tcW w:type="dxa" w:w="2880"/>
          </w:tcPr>
          <w:p>
            <w:r>
              <w:t>NBS 2022 Census</w:t>
            </w:r>
          </w:p>
        </w:tc>
      </w:tr>
      <w:tr>
        <w:tc>
          <w:tcPr>
            <w:tcW w:type="dxa" w:w="2880"/>
          </w:tcPr>
          <w:p>
            <w:r>
              <w:t>Estimated urban rental units (Tanzania)</w:t>
            </w:r>
          </w:p>
        </w:tc>
        <w:tc>
          <w:tcPr>
            <w:tcW w:type="dxa" w:w="2880"/>
          </w:tcPr>
          <w:p>
            <w:r>
              <w:t>1.5 million+</w:t>
            </w:r>
          </w:p>
        </w:tc>
        <w:tc>
          <w:tcPr>
            <w:tcW w:type="dxa" w:w="2880"/>
          </w:tcPr>
          <w:p>
            <w:r>
              <w:t>NHC / World Bank estimates</w:t>
            </w:r>
          </w:p>
        </w:tc>
      </w:tr>
      <w:tr>
        <w:tc>
          <w:tcPr>
            <w:tcW w:type="dxa" w:w="2880"/>
          </w:tcPr>
          <w:p>
            <w:r>
              <w:t>Estimated rental units (Dar es Salaam)</w:t>
            </w:r>
          </w:p>
        </w:tc>
        <w:tc>
          <w:tcPr>
            <w:tcW w:type="dxa" w:w="2880"/>
          </w:tcPr>
          <w:p>
            <w:r>
              <w:t>~500,000</w:t>
            </w:r>
          </w:p>
        </w:tc>
        <w:tc>
          <w:tcPr>
            <w:tcW w:type="dxa" w:w="2880"/>
          </w:tcPr>
          <w:p>
            <w:r>
              <w:t>Industry estimate</w:t>
            </w:r>
          </w:p>
        </w:tc>
      </w:tr>
      <w:tr>
        <w:tc>
          <w:tcPr>
            <w:tcW w:type="dxa" w:w="2880"/>
          </w:tcPr>
          <w:p>
            <w:r>
              <w:t>Average rent (Dar es Salaam, 1-2BR)</w:t>
            </w:r>
          </w:p>
        </w:tc>
        <w:tc>
          <w:tcPr>
            <w:tcW w:type="dxa" w:w="2880"/>
          </w:tcPr>
          <w:p>
            <w:r>
              <w:t>TZS 150,000 - 500,000/month</w:t>
            </w:r>
          </w:p>
        </w:tc>
        <w:tc>
          <w:tcPr>
            <w:tcW w:type="dxa" w:w="2880"/>
          </w:tcPr>
          <w:p>
            <w:r>
              <w:t>Market research</w:t>
            </w:r>
          </w:p>
        </w:tc>
      </w:tr>
      <w:tr>
        <w:tc>
          <w:tcPr>
            <w:tcW w:type="dxa" w:w="2880"/>
          </w:tcPr>
          <w:p>
            <w:r>
              <w:t>Annual rental market value (DSM)</w:t>
            </w:r>
          </w:p>
        </w:tc>
        <w:tc>
          <w:tcPr>
            <w:tcW w:type="dxa" w:w="2880"/>
          </w:tcPr>
          <w:p>
            <w:r>
              <w:t>TZS 1+ trillion</w:t>
            </w:r>
          </w:p>
        </w:tc>
        <w:tc>
          <w:tcPr>
            <w:tcW w:type="dxa" w:w="2880"/>
          </w:tcPr>
          <w:p>
            <w:r>
              <w:t>Calculated</w:t>
            </w:r>
          </w:p>
        </w:tc>
      </w:tr>
    </w:tbl>
    <w:p/>
    <w:p>
      <w:pPr>
        <w:pStyle w:val="Heading2"/>
      </w:pPr>
      <w:r>
        <w:rPr>
          <w:color w:val="1D4E89"/>
        </w:rPr>
        <w:t>Target Market</w:t>
      </w:r>
    </w:p>
    <w:p>
      <w:r>
        <w:t>Primary: Landlords in Dar es Salaam managing 3-50 rental units (apartments, houses, rooms). These are individuals or small businesses, not institutional players. They currently use no technology for property management.</w:t>
        <w:br/>
        <w:br/>
        <w:t>Secondary: Property seekers in Dar es Salaam looking for rentals. Young professionals (25-40) with smartphones who are frustrated with the dalali system.</w:t>
        <w:br/>
        <w:br/>
        <w:t>Tertiary: Real estate agents who manage properties on behalf of owners.</w:t>
      </w:r>
    </w:p>
    <w:p>
      <w:pPr>
        <w:pStyle w:val="Heading2"/>
      </w:pPr>
      <w:r>
        <w:rPr>
          <w:color w:val="1D4E89"/>
        </w:rPr>
        <w:t>Competitive Landscape</w:t>
      </w:r>
    </w:p>
    <w:p>
      <w:r>
        <w:t>Tanzania has very few PropTech players compared to Kenya or Nigeria: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Competitor</w:t>
            </w:r>
          </w:p>
        </w:tc>
        <w:tc>
          <w:tcPr>
            <w:tcW w:type="dxa" w:w="2160"/>
          </w:tcPr>
          <w:p>
            <w:r>
              <w:rPr>
                <w:b/>
              </w:rPr>
              <w:t>Type</w:t>
            </w:r>
          </w:p>
        </w:tc>
        <w:tc>
          <w:tcPr>
            <w:tcW w:type="dxa" w:w="2160"/>
          </w:tcPr>
          <w:p>
            <w:r>
              <w:rPr>
                <w:b/>
              </w:rPr>
              <w:t>Strength</w:t>
            </w:r>
          </w:p>
        </w:tc>
        <w:tc>
          <w:tcPr>
            <w:tcW w:type="dxa" w:w="2160"/>
          </w:tcPr>
          <w:p>
            <w:r>
              <w:rPr>
                <w:b/>
              </w:rPr>
              <w:t>Weakness</w:t>
            </w:r>
          </w:p>
        </w:tc>
      </w:tr>
      <w:tr>
        <w:tc>
          <w:tcPr>
            <w:tcW w:type="dxa" w:w="2160"/>
          </w:tcPr>
          <w:p>
            <w:r>
              <w:t>WhatsApp / Social Media</w:t>
            </w:r>
          </w:p>
        </w:tc>
        <w:tc>
          <w:tcPr>
            <w:tcW w:type="dxa" w:w="2160"/>
          </w:tcPr>
          <w:p>
            <w:r>
              <w:t>Informal</w:t>
            </w:r>
          </w:p>
        </w:tc>
        <w:tc>
          <w:tcPr>
            <w:tcW w:type="dxa" w:w="2160"/>
          </w:tcPr>
          <w:p>
            <w:r>
              <w:t>Everyone uses it</w:t>
            </w:r>
          </w:p>
        </w:tc>
        <w:tc>
          <w:tcPr>
            <w:tcW w:type="dxa" w:w="2160"/>
          </w:tcPr>
          <w:p>
            <w:r>
              <w:t>No structure, no verification, scams</w:t>
            </w:r>
          </w:p>
        </w:tc>
      </w:tr>
      <w:tr>
        <w:tc>
          <w:tcPr>
            <w:tcW w:type="dxa" w:w="2160"/>
          </w:tcPr>
          <w:p>
            <w:r>
              <w:t>Dalali (brokers)</w:t>
            </w:r>
          </w:p>
        </w:tc>
        <w:tc>
          <w:tcPr>
            <w:tcW w:type="dxa" w:w="2160"/>
          </w:tcPr>
          <w:p>
            <w:r>
              <w:t>Traditional</w:t>
            </w:r>
          </w:p>
        </w:tc>
        <w:tc>
          <w:tcPr>
            <w:tcW w:type="dxa" w:w="2160"/>
          </w:tcPr>
          <w:p>
            <w:r>
              <w:t>Local knowledge</w:t>
            </w:r>
          </w:p>
        </w:tc>
        <w:tc>
          <w:tcPr>
            <w:tcW w:type="dxa" w:w="2160"/>
          </w:tcPr>
          <w:p>
            <w:r>
              <w:t>High fees (1-3 months rent), unreliable</w:t>
            </w:r>
          </w:p>
        </w:tc>
      </w:tr>
      <w:tr>
        <w:tc>
          <w:tcPr>
            <w:tcW w:type="dxa" w:w="2160"/>
          </w:tcPr>
          <w:p>
            <w:r>
              <w:t>Tanzania Property Centre</w:t>
            </w:r>
          </w:p>
        </w:tc>
        <w:tc>
          <w:tcPr>
            <w:tcW w:type="dxa" w:w="2160"/>
          </w:tcPr>
          <w:p>
            <w:r>
              <w:t>Listing site</w:t>
            </w:r>
          </w:p>
        </w:tc>
        <w:tc>
          <w:tcPr>
            <w:tcW w:type="dxa" w:w="2160"/>
          </w:tcPr>
          <w:p>
            <w:r>
              <w:t>Established brand</w:t>
            </w:r>
          </w:p>
        </w:tc>
        <w:tc>
          <w:tcPr>
            <w:tcW w:type="dxa" w:w="2160"/>
          </w:tcPr>
          <w:p>
            <w:r>
              <w:t>No management tools, no tenant portal</w:t>
            </w:r>
          </w:p>
        </w:tc>
      </w:tr>
      <w:tr>
        <w:tc>
          <w:tcPr>
            <w:tcW w:type="dxa" w:w="2160"/>
          </w:tcPr>
          <w:p>
            <w:r>
              <w:t>BeiYaUziki</w:t>
            </w:r>
          </w:p>
        </w:tc>
        <w:tc>
          <w:tcPr>
            <w:tcW w:type="dxa" w:w="2160"/>
          </w:tcPr>
          <w:p>
            <w:r>
              <w:t>Listing site</w:t>
            </w:r>
          </w:p>
        </w:tc>
        <w:tc>
          <w:tcPr>
            <w:tcW w:type="dxa" w:w="2160"/>
          </w:tcPr>
          <w:p>
            <w:r>
              <w:t>Local focus</w:t>
            </w:r>
          </w:p>
        </w:tc>
        <w:tc>
          <w:tcPr>
            <w:tcW w:type="dxa" w:w="2160"/>
          </w:tcPr>
          <w:p>
            <w:r>
              <w:t>Listings only, no SaaS</w:t>
            </w:r>
          </w:p>
        </w:tc>
      </w:tr>
      <w:tr>
        <w:tc>
          <w:tcPr>
            <w:tcW w:type="dxa" w:w="2160"/>
          </w:tcPr>
          <w:p>
            <w:r>
              <w:t>Nyumba Yangu</w:t>
            </w:r>
          </w:p>
        </w:tc>
        <w:tc>
          <w:tcPr>
            <w:tcW w:type="dxa" w:w="2160"/>
          </w:tcPr>
          <w:p>
            <w:r>
              <w:t>Full platform</w:t>
            </w:r>
          </w:p>
        </w:tc>
        <w:tc>
          <w:tcPr>
            <w:tcW w:type="dxa" w:w="2160"/>
          </w:tcPr>
          <w:p>
            <w:r>
              <w:t>Marketplace + Management + Tenant portal</w:t>
            </w:r>
          </w:p>
        </w:tc>
        <w:tc>
          <w:tcPr>
            <w:tcW w:type="dxa" w:w="2160"/>
          </w:tcPr>
          <w:p>
            <w:r>
              <w:t>New entrant, building trust</w:t>
            </w:r>
          </w:p>
        </w:tc>
      </w:tr>
    </w:tbl>
    <w:p/>
    <w:p>
      <w:r>
        <w:t>Our key differentiator: we are not just a listing site. We combine the marketplace with operational tools that make landlords' lives easier. Once a landlord uses our management suite, switching costs are high because their tenants, leases, and payment history live on our platform.</w:t>
      </w:r>
    </w:p>
    <w:p>
      <w:pPr>
        <w:pStyle w:val="Heading1"/>
      </w:pPr>
      <w:r>
        <w:rPr>
          <w:color w:val="1D4E89"/>
        </w:rPr>
        <w:t>6. Business Model &amp; Revenue</w:t>
      </w:r>
    </w:p>
    <w:p>
      <w:pPr>
        <w:pStyle w:val="Heading2"/>
      </w:pPr>
      <w:r>
        <w:rPr>
          <w:color w:val="1D4E89"/>
        </w:rPr>
        <w:t>Revenue Model: SaaS Subscriptions</w:t>
      </w:r>
    </w:p>
    <w:p>
      <w:r>
        <w:t>Nyumba Yangu uses a freemium subscription model for landlords. The marketplace (Layer 1) is free for everyone. Landlords pay monthly subscriptions based on the number of units they manage.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Units</w:t>
            </w:r>
          </w:p>
        </w:tc>
        <w:tc>
          <w:tcPr>
            <w:tcW w:type="dxa" w:w="1728"/>
          </w:tcPr>
          <w:p>
            <w:r>
              <w:rPr>
                <w:b/>
              </w:rPr>
              <w:t>Price (TZS/month)</w:t>
            </w:r>
          </w:p>
        </w:tc>
        <w:tc>
          <w:tcPr>
            <w:tcW w:type="dxa" w:w="1728"/>
          </w:tcPr>
          <w:p>
            <w:r>
              <w:rPr>
                <w:b/>
              </w:rPr>
              <w:t>Price (USD/month)</w:t>
            </w:r>
          </w:p>
        </w:tc>
        <w:tc>
          <w:tcPr>
            <w:tcW w:type="dxa" w:w="1728"/>
          </w:tcPr>
          <w:p>
            <w:r>
              <w:rPr>
                <w:b/>
              </w:rPr>
              <w:t>Features</w:t>
            </w:r>
          </w:p>
        </w:tc>
      </w:tr>
      <w:tr>
        <w:tc>
          <w:tcPr>
            <w:tcW w:type="dxa" w:w="1728"/>
          </w:tcPr>
          <w:p>
            <w:r>
              <w:t>Free</w:t>
            </w:r>
          </w:p>
        </w:tc>
        <w:tc>
          <w:tcPr>
            <w:tcW w:type="dxa" w:w="1728"/>
          </w:tcPr>
          <w:p>
            <w:r>
              <w:t>1-3</w:t>
            </w:r>
          </w:p>
        </w:tc>
        <w:tc>
          <w:tcPr>
            <w:tcW w:type="dxa" w:w="1728"/>
          </w:tcPr>
          <w:p>
            <w:r>
              <w:t>0</w:t>
            </w:r>
          </w:p>
        </w:tc>
        <w:tc>
          <w:tcPr>
            <w:tcW w:type="dxa" w:w="1728"/>
          </w:tcPr>
          <w:p>
            <w:r>
              <w:t>$0</w:t>
            </w:r>
          </w:p>
        </w:tc>
        <w:tc>
          <w:tcPr>
            <w:tcW w:type="dxa" w:w="1728"/>
          </w:tcPr>
          <w:p>
            <w:r>
              <w:t>Basic listings, 1 property</w:t>
            </w:r>
          </w:p>
        </w:tc>
      </w:tr>
      <w:tr>
        <w:tc>
          <w:tcPr>
            <w:tcW w:type="dxa" w:w="1728"/>
          </w:tcPr>
          <w:p>
            <w:r>
              <w:t>Starter</w:t>
            </w:r>
          </w:p>
        </w:tc>
        <w:tc>
          <w:tcPr>
            <w:tcW w:type="dxa" w:w="1728"/>
          </w:tcPr>
          <w:p>
            <w:r>
              <w:t>4-10</w:t>
            </w:r>
          </w:p>
        </w:tc>
        <w:tc>
          <w:tcPr>
            <w:tcW w:type="dxa" w:w="1728"/>
          </w:tcPr>
          <w:p>
            <w:r>
              <w:t>25,000</w:t>
            </w:r>
          </w:p>
        </w:tc>
        <w:tc>
          <w:tcPr>
            <w:tcW w:type="dxa" w:w="1728"/>
          </w:tcPr>
          <w:p>
            <w:r>
              <w:t>~$10</w:t>
            </w:r>
          </w:p>
        </w:tc>
        <w:tc>
          <w:tcPr>
            <w:tcW w:type="dxa" w:w="1728"/>
          </w:tcPr>
          <w:p>
            <w:r>
              <w:t>Full management suite, reports</w:t>
            </w:r>
          </w:p>
        </w:tc>
      </w:tr>
      <w:tr>
        <w:tc>
          <w:tcPr>
            <w:tcW w:type="dxa" w:w="1728"/>
          </w:tcPr>
          <w:p>
            <w:r>
              <w:t>Growth</w:t>
            </w:r>
          </w:p>
        </w:tc>
        <w:tc>
          <w:tcPr>
            <w:tcW w:type="dxa" w:w="1728"/>
          </w:tcPr>
          <w:p>
            <w:r>
              <w:t>11-30</w:t>
            </w:r>
          </w:p>
        </w:tc>
        <w:tc>
          <w:tcPr>
            <w:tcW w:type="dxa" w:w="1728"/>
          </w:tcPr>
          <w:p>
            <w:r>
              <w:t>60,000</w:t>
            </w:r>
          </w:p>
        </w:tc>
        <w:tc>
          <w:tcPr>
            <w:tcW w:type="dxa" w:w="1728"/>
          </w:tcPr>
          <w:p>
            <w:r>
              <w:t>~$23</w:t>
            </w:r>
          </w:p>
        </w:tc>
        <w:tc>
          <w:tcPr>
            <w:tcW w:type="dxa" w:w="1728"/>
          </w:tcPr>
          <w:p>
            <w:r>
              <w:t>Everything + priority support</w:t>
            </w:r>
          </w:p>
        </w:tc>
      </w:tr>
      <w:tr>
        <w:tc>
          <w:tcPr>
            <w:tcW w:type="dxa" w:w="1728"/>
          </w:tcPr>
          <w:p>
            <w:r>
              <w:t>Scale</w:t>
            </w:r>
          </w:p>
        </w:tc>
        <w:tc>
          <w:tcPr>
            <w:tcW w:type="dxa" w:w="1728"/>
          </w:tcPr>
          <w:p>
            <w:r>
              <w:t>31+</w:t>
            </w:r>
          </w:p>
        </w:tc>
        <w:tc>
          <w:tcPr>
            <w:tcW w:type="dxa" w:w="1728"/>
          </w:tcPr>
          <w:p>
            <w:r>
              <w:t>120,000</w:t>
            </w:r>
          </w:p>
        </w:tc>
        <w:tc>
          <w:tcPr>
            <w:tcW w:type="dxa" w:w="1728"/>
          </w:tcPr>
          <w:p>
            <w:r>
              <w:t>~$46</w:t>
            </w:r>
          </w:p>
        </w:tc>
        <w:tc>
          <w:tcPr>
            <w:tcW w:type="dxa" w:w="1728"/>
          </w:tcPr>
          <w:p>
            <w:r>
              <w:t>Everything + API access, white-label</w:t>
            </w:r>
          </w:p>
        </w:tc>
      </w:tr>
    </w:tbl>
    <w:p/>
    <w:p>
      <w:pPr>
        <w:pStyle w:val="Heading2"/>
      </w:pPr>
      <w:r>
        <w:rPr>
          <w:color w:val="1D4E89"/>
        </w:rPr>
        <w:t>Future Revenue Streams</w:t>
      </w:r>
    </w:p>
    <w:p>
      <w:r>
        <w:t>- Featured listings: Landlords pay to boost visibility (TZS 10,000-50,000 per listing)</w:t>
        <w:br/>
        <w:t>- Transaction fees: Small percentage on M-Pesa rent payments (1-2%)</w:t>
        <w:br/>
        <w:t>- Insurance partnerships: Tenant deposit insurance</w:t>
        <w:br/>
        <w:t>- Data services: Anonymized market data for real estate developers and investors</w:t>
      </w:r>
    </w:p>
    <w:p>
      <w:pPr>
        <w:pStyle w:val="Heading2"/>
      </w:pPr>
      <w:r>
        <w:rPr>
          <w:color w:val="1D4E89"/>
        </w:rPr>
        <w:t>Unit Economics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Average Revenue Per User (ARPU)</w:t>
            </w:r>
          </w:p>
        </w:tc>
        <w:tc>
          <w:tcPr>
            <w:tcW w:type="dxa" w:w="4320"/>
          </w:tcPr>
          <w:p>
            <w:r>
              <w:t>TZS 50,000/month (~$19)</w:t>
            </w:r>
          </w:p>
        </w:tc>
      </w:tr>
      <w:tr>
        <w:tc>
          <w:tcPr>
            <w:tcW w:type="dxa" w:w="4320"/>
          </w:tcPr>
          <w:p>
            <w:r>
              <w:t>Customer Acquisition Cost (CAC)</w:t>
            </w:r>
          </w:p>
        </w:tc>
        <w:tc>
          <w:tcPr>
            <w:tcW w:type="dxa" w:w="4320"/>
          </w:tcPr>
          <w:p>
            <w:r>
              <w:t>TZS 30,000 (~$12)</w:t>
            </w:r>
          </w:p>
        </w:tc>
      </w:tr>
      <w:tr>
        <w:tc>
          <w:tcPr>
            <w:tcW w:type="dxa" w:w="4320"/>
          </w:tcPr>
          <w:p>
            <w:r>
              <w:t>Lifetime Value (LTV, 24-month avg retention)</w:t>
            </w:r>
          </w:p>
        </w:tc>
        <w:tc>
          <w:tcPr>
            <w:tcW w:type="dxa" w:w="4320"/>
          </w:tcPr>
          <w:p>
            <w:r>
              <w:t>TZS 1,200,000 (~$460)</w:t>
            </w:r>
          </w:p>
        </w:tc>
      </w:tr>
      <w:tr>
        <w:tc>
          <w:tcPr>
            <w:tcW w:type="dxa" w:w="4320"/>
          </w:tcPr>
          <w:p>
            <w:r>
              <w:t>LTV:CAC Ratio</w:t>
            </w:r>
          </w:p>
        </w:tc>
        <w:tc>
          <w:tcPr>
            <w:tcW w:type="dxa" w:w="4320"/>
          </w:tcPr>
          <w:p>
            <w:r>
              <w:t>40:1</w:t>
            </w:r>
          </w:p>
        </w:tc>
      </w:tr>
      <w:tr>
        <w:tc>
          <w:tcPr>
            <w:tcW w:type="dxa" w:w="4320"/>
          </w:tcPr>
          <w:p>
            <w:r>
              <w:t>Gross Margin</w:t>
            </w:r>
          </w:p>
        </w:tc>
        <w:tc>
          <w:tcPr>
            <w:tcW w:type="dxa" w:w="4320"/>
          </w:tcPr>
          <w:p>
            <w:r>
              <w:t>85%+ (SaaS, minimal COGS)</w:t>
            </w:r>
          </w:p>
        </w:tc>
      </w:tr>
      <w:tr>
        <w:tc>
          <w:tcPr>
            <w:tcW w:type="dxa" w:w="4320"/>
          </w:tcPr>
          <w:p>
            <w:r>
              <w:t>Payback Period</w:t>
            </w:r>
          </w:p>
        </w:tc>
        <w:tc>
          <w:tcPr>
            <w:tcW w:type="dxa" w:w="4320"/>
          </w:tcPr>
          <w:p>
            <w:r>
              <w:t>&lt; 1 month</w:t>
            </w:r>
          </w:p>
        </w:tc>
      </w:tr>
    </w:tbl>
    <w:p/>
    <w:p>
      <w:pPr>
        <w:pStyle w:val="Heading1"/>
      </w:pPr>
      <w:r>
        <w:rPr>
          <w:color w:val="1D4E89"/>
        </w:rPr>
        <w:t>7. Product &amp; Technology</w:t>
      </w:r>
    </w:p>
    <w:p>
      <w:pPr>
        <w:pStyle w:val="Heading2"/>
      </w:pPr>
      <w:r>
        <w:rPr>
          <w:color w:val="1D4E89"/>
        </w:rPr>
        <w:t>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Why</w:t>
            </w:r>
          </w:p>
        </w:tc>
      </w:tr>
      <w:tr>
        <w:tc>
          <w:tcPr>
            <w:tcW w:type="dxa" w:w="2880"/>
          </w:tcPr>
          <w:p>
            <w:r>
              <w:t>Backend API</w:t>
            </w:r>
          </w:p>
        </w:tc>
        <w:tc>
          <w:tcPr>
            <w:tcW w:type="dxa" w:w="2880"/>
          </w:tcPr>
          <w:p>
            <w:r>
              <w:t>Go (Golang)</w:t>
            </w:r>
          </w:p>
        </w:tc>
        <w:tc>
          <w:tcPr>
            <w:tcW w:type="dxa" w:w="2880"/>
          </w:tcPr>
          <w:p>
            <w:r>
              <w:t>Fast, reliable, low server costs</w:t>
            </w:r>
          </w:p>
        </w:tc>
      </w:tr>
      <w:tr>
        <w:tc>
          <w:tcPr>
            <w:tcW w:type="dxa" w:w="2880"/>
          </w:tcPr>
          <w:p>
            <w:r>
              <w:t>Database</w:t>
            </w:r>
          </w:p>
        </w:tc>
        <w:tc>
          <w:tcPr>
            <w:tcW w:type="dxa" w:w="2880"/>
          </w:tcPr>
          <w:p>
            <w:r>
              <w:t>PostgreSQL</w:t>
            </w:r>
          </w:p>
        </w:tc>
        <w:tc>
          <w:tcPr>
            <w:tcW w:type="dxa" w:w="2880"/>
          </w:tcPr>
          <w:p>
            <w:r>
              <w:t>Robust, proven, handles complex queries</w:t>
            </w:r>
          </w:p>
        </w:tc>
      </w:tr>
      <w:tr>
        <w:tc>
          <w:tcPr>
            <w:tcW w:type="dxa" w:w="2880"/>
          </w:tcPr>
          <w:p>
            <w:r>
              <w:t>Web Frontend</w:t>
            </w:r>
          </w:p>
        </w:tc>
        <w:tc>
          <w:tcPr>
            <w:tcW w:type="dxa" w:w="2880"/>
          </w:tcPr>
          <w:p>
            <w:r>
              <w:t>React + TypeScript + Vite</w:t>
            </w:r>
          </w:p>
        </w:tc>
        <w:tc>
          <w:tcPr>
            <w:tcW w:type="dxa" w:w="2880"/>
          </w:tcPr>
          <w:p>
            <w:r>
              <w:t>Modern, fast development</w:t>
            </w:r>
          </w:p>
        </w:tc>
      </w:tr>
      <w:tr>
        <w:tc>
          <w:tcPr>
            <w:tcW w:type="dxa" w:w="2880"/>
          </w:tcPr>
          <w:p>
            <w:r>
              <w:t>Mobile App</w:t>
            </w:r>
          </w:p>
        </w:tc>
        <w:tc>
          <w:tcPr>
            <w:tcW w:type="dxa" w:w="2880"/>
          </w:tcPr>
          <w:p>
            <w:r>
              <w:t>React Native + Expo</w:t>
            </w:r>
          </w:p>
        </w:tc>
        <w:tc>
          <w:tcPr>
            <w:tcW w:type="dxa" w:w="2880"/>
          </w:tcPr>
          <w:p>
            <w:r>
              <w:t>Single codebase for iOS and Android</w:t>
            </w:r>
          </w:p>
        </w:tc>
      </w:tr>
      <w:tr>
        <w:tc>
          <w:tcPr>
            <w:tcW w:type="dxa" w:w="2880"/>
          </w:tcPr>
          <w:p>
            <w:r>
              <w:t>Payments</w:t>
            </w:r>
          </w:p>
        </w:tc>
        <w:tc>
          <w:tcPr>
            <w:tcW w:type="dxa" w:w="2880"/>
          </w:tcPr>
          <w:p>
            <w:r>
              <w:t>M-Pesa STK Push</w:t>
            </w:r>
          </w:p>
        </w:tc>
        <w:tc>
          <w:tcPr>
            <w:tcW w:type="dxa" w:w="2880"/>
          </w:tcPr>
          <w:p>
            <w:r>
              <w:t>How Tanzanians pay - 80%+ mobile money penetration</w:t>
            </w:r>
          </w:p>
        </w:tc>
      </w:tr>
      <w:tr>
        <w:tc>
          <w:tcPr>
            <w:tcW w:type="dxa" w:w="2880"/>
          </w:tcPr>
          <w:p>
            <w:r>
              <w:t>Hosting</w:t>
            </w:r>
          </w:p>
        </w:tc>
        <w:tc>
          <w:tcPr>
            <w:tcW w:type="dxa" w:w="2880"/>
          </w:tcPr>
          <w:p>
            <w:r>
              <w:t>VPS (Vultr)</w:t>
            </w:r>
          </w:p>
        </w:tc>
        <w:tc>
          <w:tcPr>
            <w:tcW w:type="dxa" w:w="2880"/>
          </w:tcPr>
          <w:p>
            <w:r>
              <w:t>Cost-effective, Nairobi data center (low latency)</w:t>
            </w:r>
          </w:p>
        </w:tc>
      </w:tr>
      <w:tr>
        <w:tc>
          <w:tcPr>
            <w:tcW w:type="dxa" w:w="2880"/>
          </w:tcPr>
          <w:p>
            <w:r>
              <w:t>Domain</w:t>
            </w:r>
          </w:p>
        </w:tc>
        <w:tc>
          <w:tcPr>
            <w:tcW w:type="dxa" w:w="2880"/>
          </w:tcPr>
          <w:p>
            <w:r>
              <w:t>nyumbayangu.online</w:t>
            </w:r>
          </w:p>
        </w:tc>
        <w:tc>
          <w:tcPr>
            <w:tcW w:type="dxa" w:w="2880"/>
          </w:tcPr>
          <w:p>
            <w:r>
              <w:t>Live and operational</w:t>
            </w:r>
          </w:p>
        </w:tc>
      </w:tr>
    </w:tbl>
    <w:p/>
    <w:p>
      <w:pPr>
        <w:pStyle w:val="Heading2"/>
      </w:pPr>
      <w:r>
        <w:rPr>
          <w:color w:val="1D4E89"/>
        </w:rPr>
        <w:t>Platform Features (Live)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Status</w:t>
            </w:r>
          </w:p>
        </w:tc>
        <w:tc>
          <w:tcPr>
            <w:tcW w:type="dxa" w:w="2880"/>
          </w:tcPr>
          <w:p>
            <w:r>
              <w:rPr>
                <w:b/>
              </w:rPr>
              <w:t>Users</w:t>
            </w:r>
          </w:p>
        </w:tc>
      </w:tr>
      <w:tr>
        <w:tc>
          <w:tcPr>
            <w:tcW w:type="dxa" w:w="2880"/>
          </w:tcPr>
          <w:p>
            <w:r>
              <w:t>Property &amp; unit registration with amenities</w:t>
            </w:r>
          </w:p>
        </w:tc>
        <w:tc>
          <w:tcPr>
            <w:tcW w:type="dxa" w:w="2880"/>
          </w:tcPr>
          <w:p>
            <w:r>
              <w:t>Live</w:t>
            </w:r>
          </w:p>
        </w:tc>
        <w:tc>
          <w:tcPr>
            <w:tcW w:type="dxa" w:w="2880"/>
          </w:tcPr>
          <w:p>
            <w:r>
              <w:t>Landlords</w:t>
            </w:r>
          </w:p>
        </w:tc>
      </w:tr>
      <w:tr>
        <w:tc>
          <w:tcPr>
            <w:tcW w:type="dxa" w:w="2880"/>
          </w:tcPr>
          <w:p>
            <w:r>
              <w:t>Public listing marketplace with search/filter</w:t>
            </w:r>
          </w:p>
        </w:tc>
        <w:tc>
          <w:tcPr>
            <w:tcW w:type="dxa" w:w="2880"/>
          </w:tcPr>
          <w:p>
            <w:r>
              <w:t>Live</w:t>
            </w:r>
          </w:p>
        </w:tc>
        <w:tc>
          <w:tcPr>
            <w:tcW w:type="dxa" w:w="2880"/>
          </w:tcPr>
          <w:p>
            <w:r>
              <w:t>Everyone</w:t>
            </w:r>
          </w:p>
        </w:tc>
      </w:tr>
      <w:tr>
        <w:tc>
          <w:tcPr>
            <w:tcW w:type="dxa" w:w="2880"/>
          </w:tcPr>
          <w:p>
            <w:r>
              <w:t>User registration with OTP verification</w:t>
            </w:r>
          </w:p>
        </w:tc>
        <w:tc>
          <w:tcPr>
            <w:tcW w:type="dxa" w:w="2880"/>
          </w:tcPr>
          <w:p>
            <w:r>
              <w:t>Live</w:t>
            </w:r>
          </w:p>
        </w:tc>
        <w:tc>
          <w:tcPr>
            <w:tcW w:type="dxa" w:w="2880"/>
          </w:tcPr>
          <w:p>
            <w:r>
              <w:t>Everyone</w:t>
            </w:r>
          </w:p>
        </w:tc>
      </w:tr>
      <w:tr>
        <w:tc>
          <w:tcPr>
            <w:tcW w:type="dxa" w:w="2880"/>
          </w:tcPr>
          <w:p>
            <w:r>
              <w:t>Digital lease creation (Swahili/English)</w:t>
            </w:r>
          </w:p>
        </w:tc>
        <w:tc>
          <w:tcPr>
            <w:tcW w:type="dxa" w:w="2880"/>
          </w:tcPr>
          <w:p>
            <w:r>
              <w:t>Live</w:t>
            </w:r>
          </w:p>
        </w:tc>
        <w:tc>
          <w:tcPr>
            <w:tcW w:type="dxa" w:w="2880"/>
          </w:tcPr>
          <w:p>
            <w:r>
              <w:t>Landlords</w:t>
            </w:r>
          </w:p>
        </w:tc>
      </w:tr>
      <w:tr>
        <w:tc>
          <w:tcPr>
            <w:tcW w:type="dxa" w:w="2880"/>
          </w:tcPr>
          <w:p>
            <w:r>
              <w:t>Electronic lease signing</w:t>
            </w:r>
          </w:p>
        </w:tc>
        <w:tc>
          <w:tcPr>
            <w:tcW w:type="dxa" w:w="2880"/>
          </w:tcPr>
          <w:p>
            <w:r>
              <w:t>Live</w:t>
            </w:r>
          </w:p>
        </w:tc>
        <w:tc>
          <w:tcPr>
            <w:tcW w:type="dxa" w:w="2880"/>
          </w:tcPr>
          <w:p>
            <w:r>
              <w:t>Tenants</w:t>
            </w:r>
          </w:p>
        </w:tc>
      </w:tr>
      <w:tr>
        <w:tc>
          <w:tcPr>
            <w:tcW w:type="dxa" w:w="2880"/>
          </w:tcPr>
          <w:p>
            <w:r>
              <w:t>M-Pesa rent payment (STK Push)</w:t>
            </w:r>
          </w:p>
        </w:tc>
        <w:tc>
          <w:tcPr>
            <w:tcW w:type="dxa" w:w="2880"/>
          </w:tcPr>
          <w:p>
            <w:r>
              <w:t>Live</w:t>
            </w:r>
          </w:p>
        </w:tc>
        <w:tc>
          <w:tcPr>
            <w:tcW w:type="dxa" w:w="2880"/>
          </w:tcPr>
          <w:p>
            <w:r>
              <w:t>Tenants</w:t>
            </w:r>
          </w:p>
        </w:tc>
      </w:tr>
      <w:tr>
        <w:tc>
          <w:tcPr>
            <w:tcW w:type="dxa" w:w="2880"/>
          </w:tcPr>
          <w:p>
            <w:r>
              <w:t>Payment schedule &amp; tracking</w:t>
            </w:r>
          </w:p>
        </w:tc>
        <w:tc>
          <w:tcPr>
            <w:tcW w:type="dxa" w:w="2880"/>
          </w:tcPr>
          <w:p>
            <w:r>
              <w:t>Live</w:t>
            </w:r>
          </w:p>
        </w:tc>
        <w:tc>
          <w:tcPr>
            <w:tcW w:type="dxa" w:w="2880"/>
          </w:tcPr>
          <w:p>
            <w:r>
              <w:t>Landlords + Tenants</w:t>
            </w:r>
          </w:p>
        </w:tc>
      </w:tr>
      <w:tr>
        <w:tc>
          <w:tcPr>
            <w:tcW w:type="dxa" w:w="2880"/>
          </w:tcPr>
          <w:p>
            <w:r>
              <w:t>Income reports &amp; arrears tracking</w:t>
            </w:r>
          </w:p>
        </w:tc>
        <w:tc>
          <w:tcPr>
            <w:tcW w:type="dxa" w:w="2880"/>
          </w:tcPr>
          <w:p>
            <w:r>
              <w:t>Live</w:t>
            </w:r>
          </w:p>
        </w:tc>
        <w:tc>
          <w:tcPr>
            <w:tcW w:type="dxa" w:w="2880"/>
          </w:tcPr>
          <w:p>
            <w:r>
              <w:t>Landlords</w:t>
            </w:r>
          </w:p>
        </w:tc>
      </w:tr>
      <w:tr>
        <w:tc>
          <w:tcPr>
            <w:tcW w:type="dxa" w:w="2880"/>
          </w:tcPr>
          <w:p>
            <w:r>
              <w:t>Maintenance request system</w:t>
            </w:r>
          </w:p>
        </w:tc>
        <w:tc>
          <w:tcPr>
            <w:tcW w:type="dxa" w:w="2880"/>
          </w:tcPr>
          <w:p>
            <w:r>
              <w:t>Live</w:t>
            </w:r>
          </w:p>
        </w:tc>
        <w:tc>
          <w:tcPr>
            <w:tcW w:type="dxa" w:w="2880"/>
          </w:tcPr>
          <w:p>
            <w:r>
              <w:t>Tenants + Landlords</w:t>
            </w:r>
          </w:p>
        </w:tc>
      </w:tr>
      <w:tr>
        <w:tc>
          <w:tcPr>
            <w:tcW w:type="dxa" w:w="2880"/>
          </w:tcPr>
          <w:p>
            <w:r>
              <w:t>Wishlist / saved listings</w:t>
            </w:r>
          </w:p>
        </w:tc>
        <w:tc>
          <w:tcPr>
            <w:tcW w:type="dxa" w:w="2880"/>
          </w:tcPr>
          <w:p>
            <w:r>
              <w:t>Live</w:t>
            </w:r>
          </w:p>
        </w:tc>
        <w:tc>
          <w:tcPr>
            <w:tcW w:type="dxa" w:w="2880"/>
          </w:tcPr>
          <w:p>
            <w:r>
              <w:t>Everyone</w:t>
            </w:r>
          </w:p>
        </w:tc>
      </w:tr>
      <w:tr>
        <w:tc>
          <w:tcPr>
            <w:tcW w:type="dxa" w:w="2880"/>
          </w:tcPr>
          <w:p>
            <w:r>
              <w:t>Admin verification queue</w:t>
            </w:r>
          </w:p>
        </w:tc>
        <w:tc>
          <w:tcPr>
            <w:tcW w:type="dxa" w:w="2880"/>
          </w:tcPr>
          <w:p>
            <w:r>
              <w:t>Live</w:t>
            </w:r>
          </w:p>
        </w:tc>
        <w:tc>
          <w:tcPr>
            <w:tcW w:type="dxa" w:w="2880"/>
          </w:tcPr>
          <w:p>
            <w:r>
              <w:t>Admin</w:t>
            </w:r>
          </w:p>
        </w:tc>
      </w:tr>
      <w:tr>
        <w:tc>
          <w:tcPr>
            <w:tcW w:type="dxa" w:w="2880"/>
          </w:tcPr>
          <w:p>
            <w:r>
              <w:t>Mobile app (iOS + Android)</w:t>
            </w:r>
          </w:p>
        </w:tc>
        <w:tc>
          <w:tcPr>
            <w:tcW w:type="dxa" w:w="2880"/>
          </w:tcPr>
          <w:p>
            <w:r>
              <w:t>Live</w:t>
            </w:r>
          </w:p>
        </w:tc>
        <w:tc>
          <w:tcPr>
            <w:tcW w:type="dxa" w:w="2880"/>
          </w:tcPr>
          <w:p>
            <w:r>
              <w:t>Everyone</w:t>
            </w:r>
          </w:p>
        </w:tc>
      </w:tr>
    </w:tbl>
    <w:p/>
    <w:p>
      <w:pPr>
        <w:pStyle w:val="Heading1"/>
      </w:pPr>
      <w:r>
        <w:rPr>
          <w:color w:val="1D4E89"/>
        </w:rPr>
        <w:t>8. Go-To-Market Strategy</w:t>
      </w:r>
    </w:p>
    <w:p>
      <w:pPr>
        <w:pStyle w:val="Heading2"/>
      </w:pPr>
      <w:r>
        <w:rPr>
          <w:color w:val="1D4E89"/>
        </w:rPr>
        <w:t>Phase 1: Dar es Salaam (Months 1-12)</w:t>
      </w:r>
    </w:p>
    <w:p>
      <w:r>
        <w:t>Focus: Onboard 200 landlords managing 2,000+ units in key districts.</w:t>
        <w:br/>
        <w:br/>
        <w:t>Channels:</w:t>
        <w:br/>
        <w:t>- Direct outreach: Visit apartment buildings in Kinondoni, Ilala, Ubungo, Kigamboni. Talk to landlords and caretakers in person.</w:t>
        <w:br/>
        <w:t>- WhatsApp marketing: Join existing property groups, share verified listings.</w:t>
        <w:br/>
        <w:t>- University partnerships: Partner with UDSM, Ardhi University for student housing listings.</w:t>
        <w:br/>
        <w:t>- Referral program: Existing landlords get 1 month free for every landlord they refer.</w:t>
        <w:br/>
        <w:t>- Social media: Instagram and TikTok content showing the platform in action.</w:t>
      </w:r>
    </w:p>
    <w:p>
      <w:pPr>
        <w:pStyle w:val="Heading2"/>
      </w:pPr>
      <w:r>
        <w:rPr>
          <w:color w:val="1D4E89"/>
        </w:rPr>
        <w:t>Phase 2: Expansion (Months 12-24)</w:t>
      </w:r>
    </w:p>
    <w:p>
      <w:r>
        <w:t>- Expand to Dodoma (new capital, growing rental demand)</w:t>
        <w:br/>
        <w:t>- Expand to Arusha and Mwanza (secondary cities)</w:t>
        <w:br/>
        <w:t>- Launch agent/property manager features</w:t>
        <w:br/>
        <w:t>- Partner with real estate companies for bulk onboarding</w:t>
      </w:r>
    </w:p>
    <w:p>
      <w:pPr>
        <w:pStyle w:val="Heading2"/>
      </w:pPr>
      <w:r>
        <w:rPr>
          <w:color w:val="1D4E89"/>
        </w:rPr>
        <w:t>Phase 3: Scale (Months 24-36)</w:t>
      </w:r>
    </w:p>
    <w:p>
      <w:r>
        <w:t>- National coverage across all major Tanzanian cities</w:t>
        <w:br/>
        <w:t>- Launch premium features (featured listings, transaction fees)</w:t>
        <w:br/>
        <w:t>- Explore neighboring markets (Kenya, Uganda, Rwanda)</w:t>
      </w:r>
    </w:p>
    <w:p>
      <w:pPr>
        <w:pStyle w:val="Heading1"/>
      </w:pPr>
      <w:r>
        <w:rPr>
          <w:color w:val="1D4E89"/>
        </w:rPr>
        <w:t>9. Operations Plan</w:t>
      </w:r>
    </w:p>
    <w:p>
      <w:pPr>
        <w:pStyle w:val="Heading2"/>
      </w:pPr>
      <w:r>
        <w:rPr>
          <w:color w:val="1D4E89"/>
        </w:rPr>
        <w:t>Team Structure (Current)</w:t>
      </w:r>
    </w:p>
    <w:p>
      <w:r>
        <w:t>- Erick Mkingule, Co-Founder &amp; CTO: Software development, platform architecture, DevOps</w:t>
        <w:br/>
        <w:t>- Eunice Chihoma, Co-Founder &amp; CEO: Business development, landlord onboarding, operations, product direction</w:t>
      </w:r>
    </w:p>
    <w:p>
      <w:pPr>
        <w:pStyle w:val="Heading2"/>
      </w:pPr>
      <w:r>
        <w:rPr>
          <w:color w:val="1D4E89"/>
        </w:rPr>
        <w:t>Planned Hires (Year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When</w:t>
            </w:r>
          </w:p>
        </w:tc>
        <w:tc>
          <w:tcPr>
            <w:tcW w:type="dxa" w:w="2880"/>
          </w:tcPr>
          <w:p>
            <w:r>
              <w:rPr>
                <w:b/>
              </w:rPr>
              <w:t>Monthly Cost (TZS)</w:t>
            </w:r>
          </w:p>
        </w:tc>
      </w:tr>
      <w:tr>
        <w:tc>
          <w:tcPr>
            <w:tcW w:type="dxa" w:w="2880"/>
          </w:tcPr>
          <w:p>
            <w:r>
              <w:t>Sales / Field Agent (x2)</w:t>
            </w:r>
          </w:p>
        </w:tc>
        <w:tc>
          <w:tcPr>
            <w:tcW w:type="dxa" w:w="2880"/>
          </w:tcPr>
          <w:p>
            <w:r>
              <w:t>Month 3</w:t>
            </w:r>
          </w:p>
        </w:tc>
        <w:tc>
          <w:tcPr>
            <w:tcW w:type="dxa" w:w="2880"/>
          </w:tcPr>
          <w:p>
            <w:r>
              <w:t>600,000 each</w:t>
            </w:r>
          </w:p>
        </w:tc>
      </w:tr>
      <w:tr>
        <w:tc>
          <w:tcPr>
            <w:tcW w:type="dxa" w:w="2880"/>
          </w:tcPr>
          <w:p>
            <w:r>
              <w:t>Customer Support</w:t>
            </w:r>
          </w:p>
        </w:tc>
        <w:tc>
          <w:tcPr>
            <w:tcW w:type="dxa" w:w="2880"/>
          </w:tcPr>
          <w:p>
            <w:r>
              <w:t>Month 6</w:t>
            </w:r>
          </w:p>
        </w:tc>
        <w:tc>
          <w:tcPr>
            <w:tcW w:type="dxa" w:w="2880"/>
          </w:tcPr>
          <w:p>
            <w:r>
              <w:t>500,000</w:t>
            </w:r>
          </w:p>
        </w:tc>
      </w:tr>
      <w:tr>
        <w:tc>
          <w:tcPr>
            <w:tcW w:type="dxa" w:w="2880"/>
          </w:tcPr>
          <w:p>
            <w:r>
              <w:t>Digital Marketing</w:t>
            </w:r>
          </w:p>
        </w:tc>
        <w:tc>
          <w:tcPr>
            <w:tcW w:type="dxa" w:w="2880"/>
          </w:tcPr>
          <w:p>
            <w:r>
              <w:t>Month 6</w:t>
            </w:r>
          </w:p>
        </w:tc>
        <w:tc>
          <w:tcPr>
            <w:tcW w:type="dxa" w:w="2880"/>
          </w:tcPr>
          <w:p>
            <w:r>
              <w:t>700,000</w:t>
            </w:r>
          </w:p>
        </w:tc>
      </w:tr>
    </w:tbl>
    <w:p/>
    <w:p>
      <w:pPr>
        <w:pStyle w:val="Heading2"/>
      </w:pPr>
      <w:r>
        <w:rPr>
          <w:color w:val="1D4E89"/>
        </w:rPr>
        <w:t>Monthly Operating Costs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Monthly (TZS)</w:t>
            </w:r>
          </w:p>
        </w:tc>
        <w:tc>
          <w:tcPr>
            <w:tcW w:type="dxa" w:w="2880"/>
          </w:tcPr>
          <w:p>
            <w:r>
              <w:rPr>
                <w:b/>
              </w:rPr>
              <w:t>Monthly (USD)</w:t>
            </w:r>
          </w:p>
        </w:tc>
      </w:tr>
      <w:tr>
        <w:tc>
          <w:tcPr>
            <w:tcW w:type="dxa" w:w="2880"/>
          </w:tcPr>
          <w:p>
            <w:r>
              <w:t>Server hosting (VPS)</w:t>
            </w:r>
          </w:p>
        </w:tc>
        <w:tc>
          <w:tcPr>
            <w:tcW w:type="dxa" w:w="2880"/>
          </w:tcPr>
          <w:p>
            <w:r>
              <w:t>50,000</w:t>
            </w:r>
          </w:p>
        </w:tc>
        <w:tc>
          <w:tcPr>
            <w:tcW w:type="dxa" w:w="2880"/>
          </w:tcPr>
          <w:p>
            <w:r>
              <w:t>$19</w:t>
            </w:r>
          </w:p>
        </w:tc>
      </w:tr>
      <w:tr>
        <w:tc>
          <w:tcPr>
            <w:tcW w:type="dxa" w:w="2880"/>
          </w:tcPr>
          <w:p>
            <w:r>
              <w:t>Domain &amp; SSL</w:t>
            </w:r>
          </w:p>
        </w:tc>
        <w:tc>
          <w:tcPr>
            <w:tcW w:type="dxa" w:w="2880"/>
          </w:tcPr>
          <w:p>
            <w:r>
              <w:t>5,000</w:t>
            </w:r>
          </w:p>
        </w:tc>
        <w:tc>
          <w:tcPr>
            <w:tcW w:type="dxa" w:w="2880"/>
          </w:tcPr>
          <w:p>
            <w:r>
              <w:t>$2</w:t>
            </w:r>
          </w:p>
        </w:tc>
      </w:tr>
      <w:tr>
        <w:tc>
          <w:tcPr>
            <w:tcW w:type="dxa" w:w="2880"/>
          </w:tcPr>
          <w:p>
            <w:r>
              <w:t>M-Pesa API fees</w:t>
            </w:r>
          </w:p>
        </w:tc>
        <w:tc>
          <w:tcPr>
            <w:tcW w:type="dxa" w:w="2880"/>
          </w:tcPr>
          <w:p>
            <w:r>
              <w:t>Variable</w:t>
            </w:r>
          </w:p>
        </w:tc>
        <w:tc>
          <w:tcPr>
            <w:tcW w:type="dxa" w:w="2880"/>
          </w:tcPr>
          <w:p>
            <w:r>
              <w:t>Per transaction</w:t>
            </w:r>
          </w:p>
        </w:tc>
      </w:tr>
      <w:tr>
        <w:tc>
          <w:tcPr>
            <w:tcW w:type="dxa" w:w="2880"/>
          </w:tcPr>
          <w:p>
            <w:r>
              <w:t>SMS (OTP verification)</w:t>
            </w:r>
          </w:p>
        </w:tc>
        <w:tc>
          <w:tcPr>
            <w:tcW w:type="dxa" w:w="2880"/>
          </w:tcPr>
          <w:p>
            <w:r>
              <w:t>20,000</w:t>
            </w:r>
          </w:p>
        </w:tc>
        <w:tc>
          <w:tcPr>
            <w:tcW w:type="dxa" w:w="2880"/>
          </w:tcPr>
          <w:p>
            <w:r>
              <w:t>$8</w:t>
            </w:r>
          </w:p>
        </w:tc>
      </w:tr>
      <w:tr>
        <w:tc>
          <w:tcPr>
            <w:tcW w:type="dxa" w:w="2880"/>
          </w:tcPr>
          <w:p>
            <w:r>
              <w:t>Internet &amp; office</w:t>
            </w:r>
          </w:p>
        </w:tc>
        <w:tc>
          <w:tcPr>
            <w:tcW w:type="dxa" w:w="2880"/>
          </w:tcPr>
          <w:p>
            <w:r>
              <w:t>100,000</w:t>
            </w:r>
          </w:p>
        </w:tc>
        <w:tc>
          <w:tcPr>
            <w:tcW w:type="dxa" w:w="2880"/>
          </w:tcPr>
          <w:p>
            <w:r>
              <w:t>$38</w:t>
            </w:r>
          </w:p>
        </w:tc>
      </w:tr>
      <w:tr>
        <w:tc>
          <w:tcPr>
            <w:tcW w:type="dxa" w:w="2880"/>
          </w:tcPr>
          <w:p>
            <w:r>
              <w:t>Total (before salaries)</w:t>
            </w:r>
          </w:p>
        </w:tc>
        <w:tc>
          <w:tcPr>
            <w:tcW w:type="dxa" w:w="2880"/>
          </w:tcPr>
          <w:p>
            <w:r>
              <w:t>175,000</w:t>
            </w:r>
          </w:p>
        </w:tc>
        <w:tc>
          <w:tcPr>
            <w:tcW w:type="dxa" w:w="2880"/>
          </w:tcPr>
          <w:p>
            <w:r>
              <w:t>~$67</w:t>
            </w:r>
          </w:p>
        </w:tc>
      </w:tr>
    </w:tbl>
    <w:p/>
    <w:p>
      <w:r>
        <w:t>Note: Operating costs are extremely low because we built the technology in-house and use cost-effective hosting. This is a major advantage over competitors who rely on expensive third-party platforms.</w:t>
      </w:r>
    </w:p>
    <w:p>
      <w:pPr>
        <w:pStyle w:val="Heading1"/>
      </w:pPr>
      <w:r>
        <w:rPr>
          <w:color w:val="1D4E89"/>
        </w:rPr>
        <w:t>10. Team</w:t>
      </w:r>
    </w:p>
    <w:p>
      <w:r>
        <w:t>The founding team brings complementary skills:</w:t>
        <w:br/>
        <w:br/>
        <w:t>Erick Mkingule — Co-Founder &amp; CTO</w:t>
        <w:br/>
        <w:t>Technical lead responsible for building and maintaining the full platform (Go backend, React web frontend, React Native mobile app, PostgreSQL database). Erick designed and built the entire technology stack from scratch, including the API, payment integration, and deployment infrastructure.</w:t>
        <w:br/>
        <w:br/>
        <w:t>Eunice Chihoma — Co-Founder &amp; CEO</w:t>
        <w:br/>
        <w:t>Business lead responsible for operations, market research, landlord onboarding, and go-to-market execution. Eunice brings deep understanding of the Tanzanian real estate market, customer relationships, and business strategy. She drives product direction and ensures the platform solves real problems for real users.</w:t>
      </w:r>
    </w:p>
    <w:p>
      <w:pPr>
        <w:pStyle w:val="Heading1"/>
      </w:pPr>
      <w:r>
        <w:rPr>
          <w:color w:val="1D4E89"/>
        </w:rPr>
        <w:t>11. Financial Projections (3-Year)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Paying landlords</w:t>
            </w:r>
          </w:p>
        </w:tc>
        <w:tc>
          <w:tcPr>
            <w:tcW w:type="dxa" w:w="2160"/>
          </w:tcPr>
          <w:p>
            <w:r>
              <w:t>80</w:t>
            </w:r>
          </w:p>
        </w:tc>
        <w:tc>
          <w:tcPr>
            <w:tcW w:type="dxa" w:w="2160"/>
          </w:tcPr>
          <w:p>
            <w:r>
              <w:t>350</w:t>
            </w:r>
          </w:p>
        </w:tc>
        <w:tc>
          <w:tcPr>
            <w:tcW w:type="dxa" w:w="2160"/>
          </w:tcPr>
          <w:p>
            <w:r>
              <w:t>1,000</w:t>
            </w:r>
          </w:p>
        </w:tc>
      </w:tr>
      <w:tr>
        <w:tc>
          <w:tcPr>
            <w:tcW w:type="dxa" w:w="2160"/>
          </w:tcPr>
          <w:p>
            <w:r>
              <w:t>Total units managed</w:t>
            </w:r>
          </w:p>
        </w:tc>
        <w:tc>
          <w:tcPr>
            <w:tcW w:type="dxa" w:w="2160"/>
          </w:tcPr>
          <w:p>
            <w:r>
              <w:t>800</w:t>
            </w:r>
          </w:p>
        </w:tc>
        <w:tc>
          <w:tcPr>
            <w:tcW w:type="dxa" w:w="2160"/>
          </w:tcPr>
          <w:p>
            <w:r>
              <w:t>5,000</w:t>
            </w:r>
          </w:p>
        </w:tc>
        <w:tc>
          <w:tcPr>
            <w:tcW w:type="dxa" w:w="2160"/>
          </w:tcPr>
          <w:p>
            <w:r>
              <w:t>20,000</w:t>
            </w:r>
          </w:p>
        </w:tc>
      </w:tr>
      <w:tr>
        <w:tc>
          <w:tcPr>
            <w:tcW w:type="dxa" w:w="2160"/>
          </w:tcPr>
          <w:p>
            <w:r>
              <w:t>Monthly revenue (TZS)</w:t>
            </w:r>
          </w:p>
        </w:tc>
        <w:tc>
          <w:tcPr>
            <w:tcW w:type="dxa" w:w="2160"/>
          </w:tcPr>
          <w:p>
            <w:r>
              <w:t>4M</w:t>
            </w:r>
          </w:p>
        </w:tc>
        <w:tc>
          <w:tcPr>
            <w:tcW w:type="dxa" w:w="2160"/>
          </w:tcPr>
          <w:p>
            <w:r>
              <w:t>18M</w:t>
            </w:r>
          </w:p>
        </w:tc>
        <w:tc>
          <w:tcPr>
            <w:tcW w:type="dxa" w:w="2160"/>
          </w:tcPr>
          <w:p>
            <w:r>
              <w:t>60M</w:t>
            </w:r>
          </w:p>
        </w:tc>
      </w:tr>
      <w:tr>
        <w:tc>
          <w:tcPr>
            <w:tcW w:type="dxa" w:w="2160"/>
          </w:tcPr>
          <w:p>
            <w:r>
              <w:t>Annual revenue (TZS)</w:t>
            </w:r>
          </w:p>
        </w:tc>
        <w:tc>
          <w:tcPr>
            <w:tcW w:type="dxa" w:w="2160"/>
          </w:tcPr>
          <w:p>
            <w:r>
              <w:t>30M</w:t>
            </w:r>
          </w:p>
        </w:tc>
        <w:tc>
          <w:tcPr>
            <w:tcW w:type="dxa" w:w="2160"/>
          </w:tcPr>
          <w:p>
            <w:r>
              <w:t>180M</w:t>
            </w:r>
          </w:p>
        </w:tc>
        <w:tc>
          <w:tcPr>
            <w:tcW w:type="dxa" w:w="2160"/>
          </w:tcPr>
          <w:p>
            <w:r>
              <w:t>720M</w:t>
            </w:r>
          </w:p>
        </w:tc>
      </w:tr>
      <w:tr>
        <w:tc>
          <w:tcPr>
            <w:tcW w:type="dxa" w:w="2160"/>
          </w:tcPr>
          <w:p>
            <w:r>
              <w:t>Annual revenue (USD)</w:t>
            </w:r>
          </w:p>
        </w:tc>
        <w:tc>
          <w:tcPr>
            <w:tcW w:type="dxa" w:w="2160"/>
          </w:tcPr>
          <w:p>
            <w:r>
              <w:t>$11,500</w:t>
            </w:r>
          </w:p>
        </w:tc>
        <w:tc>
          <w:tcPr>
            <w:tcW w:type="dxa" w:w="2160"/>
          </w:tcPr>
          <w:p>
            <w:r>
              <w:t>$69,000</w:t>
            </w:r>
          </w:p>
        </w:tc>
        <w:tc>
          <w:tcPr>
            <w:tcW w:type="dxa" w:w="2160"/>
          </w:tcPr>
          <w:p>
            <w:r>
              <w:t>$277,000</w:t>
            </w:r>
          </w:p>
        </w:tc>
      </w:tr>
      <w:tr>
        <w:tc>
          <w:tcPr>
            <w:tcW w:type="dxa" w:w="2160"/>
          </w:tcPr>
          <w:p>
            <w:r>
              <w:t>Operating costs (TZS/year)</w:t>
            </w:r>
          </w:p>
        </w:tc>
        <w:tc>
          <w:tcPr>
            <w:tcW w:type="dxa" w:w="2160"/>
          </w:tcPr>
          <w:p>
            <w:r>
              <w:t>15M</w:t>
            </w:r>
          </w:p>
        </w:tc>
        <w:tc>
          <w:tcPr>
            <w:tcW w:type="dxa" w:w="2160"/>
          </w:tcPr>
          <w:p>
            <w:r>
              <w:t>48M</w:t>
            </w:r>
          </w:p>
        </w:tc>
        <w:tc>
          <w:tcPr>
            <w:tcW w:type="dxa" w:w="2160"/>
          </w:tcPr>
          <w:p>
            <w:r>
              <w:t>120M</w:t>
            </w:r>
          </w:p>
        </w:tc>
      </w:tr>
      <w:tr>
        <w:tc>
          <w:tcPr>
            <w:tcW w:type="dxa" w:w="2160"/>
          </w:tcPr>
          <w:p>
            <w:r>
              <w:t>Net profit (TZS/year)</w:t>
            </w:r>
          </w:p>
        </w:tc>
        <w:tc>
          <w:tcPr>
            <w:tcW w:type="dxa" w:w="2160"/>
          </w:tcPr>
          <w:p>
            <w:r>
              <w:t>15M</w:t>
            </w:r>
          </w:p>
        </w:tc>
        <w:tc>
          <w:tcPr>
            <w:tcW w:type="dxa" w:w="2160"/>
          </w:tcPr>
          <w:p>
            <w:r>
              <w:t>132M</w:t>
            </w:r>
          </w:p>
        </w:tc>
        <w:tc>
          <w:tcPr>
            <w:tcW w:type="dxa" w:w="2160"/>
          </w:tcPr>
          <w:p>
            <w:r>
              <w:t>600M</w:t>
            </w:r>
          </w:p>
        </w:tc>
      </w:tr>
      <w:tr>
        <w:tc>
          <w:tcPr>
            <w:tcW w:type="dxa" w:w="2160"/>
          </w:tcPr>
          <w:p>
            <w:r>
              <w:t>Net margin</w:t>
            </w:r>
          </w:p>
        </w:tc>
        <w:tc>
          <w:tcPr>
            <w:tcW w:type="dxa" w:w="2160"/>
          </w:tcPr>
          <w:p>
            <w:r>
              <w:t>50%</w:t>
            </w:r>
          </w:p>
        </w:tc>
        <w:tc>
          <w:tcPr>
            <w:tcW w:type="dxa" w:w="2160"/>
          </w:tcPr>
          <w:p>
            <w:r>
              <w:t>73%</w:t>
            </w:r>
          </w:p>
        </w:tc>
        <w:tc>
          <w:tcPr>
            <w:tcW w:type="dxa" w:w="2160"/>
          </w:tcPr>
          <w:p>
            <w:r>
              <w:t>83%</w:t>
            </w:r>
          </w:p>
        </w:tc>
      </w:tr>
    </w:tbl>
    <w:p/>
    <w:p>
      <w:r>
        <w:t>Assumptions:</w:t>
        <w:br/>
        <w:t>- Average 10 units per paying landlord</w:t>
        <w:br/>
        <w:t>- Average subscription: TZS 50,000/month</w:t>
        <w:br/>
        <w:t>- 5% monthly churn rate</w:t>
        <w:br/>
        <w:t>- Year 1 focused on growth over profit</w:t>
        <w:br/>
        <w:t>- Costs increase with team expansion in Year 2-3</w:t>
      </w:r>
    </w:p>
    <w:p>
      <w:pPr>
        <w:pStyle w:val="Heading1"/>
      </w:pPr>
      <w:r>
        <w:rPr>
          <w:color w:val="1D4E89"/>
        </w:rPr>
        <w:t>12. Risk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Low landlord adoption</w:t>
            </w:r>
          </w:p>
        </w:tc>
        <w:tc>
          <w:tcPr>
            <w:tcW w:type="dxa" w:w="2160"/>
          </w:tcPr>
          <w:p>
            <w:r>
              <w:t>High</w:t>
            </w:r>
          </w:p>
        </w:tc>
        <w:tc>
          <w:tcPr>
            <w:tcW w:type="dxa" w:w="2160"/>
          </w:tcPr>
          <w:p>
            <w:r>
              <w:t>Medium</w:t>
            </w:r>
          </w:p>
        </w:tc>
        <w:tc>
          <w:tcPr>
            <w:tcW w:type="dxa" w:w="2160"/>
          </w:tcPr>
          <w:p>
            <w:r>
              <w:t>Free tier + in-person onboarding + referral program</w:t>
            </w:r>
          </w:p>
        </w:tc>
      </w:tr>
      <w:tr>
        <w:tc>
          <w:tcPr>
            <w:tcW w:type="dxa" w:w="2160"/>
          </w:tcPr>
          <w:p>
            <w:r>
              <w:t>Competitor enters market</w:t>
            </w:r>
          </w:p>
        </w:tc>
        <w:tc>
          <w:tcPr>
            <w:tcW w:type="dxa" w:w="2160"/>
          </w:tcPr>
          <w:p>
            <w:r>
              <w:t>Medium</w:t>
            </w:r>
          </w:p>
        </w:tc>
        <w:tc>
          <w:tcPr>
            <w:tcW w:type="dxa" w:w="2160"/>
          </w:tcPr>
          <w:p>
            <w:r>
              <w:t>Medium</w:t>
            </w:r>
          </w:p>
        </w:tc>
        <w:tc>
          <w:tcPr>
            <w:tcW w:type="dxa" w:w="2160"/>
          </w:tcPr>
          <w:p>
            <w:r>
              <w:t>First-mover advantage, switching costs from data lock-in</w:t>
            </w:r>
          </w:p>
        </w:tc>
      </w:tr>
      <w:tr>
        <w:tc>
          <w:tcPr>
            <w:tcW w:type="dxa" w:w="2160"/>
          </w:tcPr>
          <w:p>
            <w:r>
              <w:t>M-Pesa API issues</w:t>
            </w:r>
          </w:p>
        </w:tc>
        <w:tc>
          <w:tcPr>
            <w:tcW w:type="dxa" w:w="2160"/>
          </w:tcPr>
          <w:p>
            <w:r>
              <w:t>Medium</w:t>
            </w:r>
          </w:p>
        </w:tc>
        <w:tc>
          <w:tcPr>
            <w:tcW w:type="dxa" w:w="2160"/>
          </w:tcPr>
          <w:p>
            <w:r>
              <w:t>Low</w:t>
            </w:r>
          </w:p>
        </w:tc>
        <w:tc>
          <w:tcPr>
            <w:tcW w:type="dxa" w:w="2160"/>
          </w:tcPr>
          <w:p>
            <w:r>
              <w:t>Support cash/bank recording as fallback</w:t>
            </w:r>
          </w:p>
        </w:tc>
      </w:tr>
      <w:tr>
        <w:tc>
          <w:tcPr>
            <w:tcW w:type="dxa" w:w="2160"/>
          </w:tcPr>
          <w:p>
            <w:r>
              <w:t>Internet connectivity</w:t>
            </w:r>
          </w:p>
        </w:tc>
        <w:tc>
          <w:tcPr>
            <w:tcW w:type="dxa" w:w="2160"/>
          </w:tcPr>
          <w:p>
            <w:r>
              <w:t>Medium</w:t>
            </w:r>
          </w:p>
        </w:tc>
        <w:tc>
          <w:tcPr>
            <w:tcW w:type="dxa" w:w="2160"/>
          </w:tcPr>
          <w:p>
            <w:r>
              <w:t>Medium</w:t>
            </w:r>
          </w:p>
        </w:tc>
        <w:tc>
          <w:tcPr>
            <w:tcW w:type="dxa" w:w="2160"/>
          </w:tcPr>
          <w:p>
            <w:r>
              <w:t>Mobile-first design, offline-capable features</w:t>
            </w:r>
          </w:p>
        </w:tc>
      </w:tr>
      <w:tr>
        <w:tc>
          <w:tcPr>
            <w:tcW w:type="dxa" w:w="2160"/>
          </w:tcPr>
          <w:p>
            <w:r>
              <w:t>Regulatory changes</w:t>
            </w:r>
          </w:p>
        </w:tc>
        <w:tc>
          <w:tcPr>
            <w:tcW w:type="dxa" w:w="2160"/>
          </w:tcPr>
          <w:p>
            <w:r>
              <w:t>Low</w:t>
            </w:r>
          </w:p>
        </w:tc>
        <w:tc>
          <w:tcPr>
            <w:tcW w:type="dxa" w:w="2160"/>
          </w:tcPr>
          <w:p>
            <w:r>
              <w:t>Low</w:t>
            </w:r>
          </w:p>
        </w:tc>
        <w:tc>
          <w:tcPr>
            <w:tcW w:type="dxa" w:w="2160"/>
          </w:tcPr>
          <w:p>
            <w:r>
              <w:t>Comply with Tanzania Data Protection Act, NHC guidelines</w:t>
            </w:r>
          </w:p>
        </w:tc>
      </w:tr>
      <w:tr>
        <w:tc>
          <w:tcPr>
            <w:tcW w:type="dxa" w:w="2160"/>
          </w:tcPr>
          <w:p>
            <w:r>
              <w:t>Team capacity</w:t>
            </w:r>
          </w:p>
        </w:tc>
        <w:tc>
          <w:tcPr>
            <w:tcW w:type="dxa" w:w="2160"/>
          </w:tcPr>
          <w:p>
            <w:r>
              <w:t>High</w:t>
            </w:r>
          </w:p>
        </w:tc>
        <w:tc>
          <w:tcPr>
            <w:tcW w:type="dxa" w:w="2160"/>
          </w:tcPr>
          <w:p>
            <w:r>
              <w:t>Medium</w:t>
            </w:r>
          </w:p>
        </w:tc>
        <w:tc>
          <w:tcPr>
            <w:tcW w:type="dxa" w:w="2160"/>
          </w:tcPr>
          <w:p>
            <w:r>
              <w:t>Prioritize hiring, consider technical co-founder network</w:t>
            </w:r>
          </w:p>
        </w:tc>
      </w:tr>
    </w:tbl>
    <w:p/>
    <w:p>
      <w:pPr>
        <w:pStyle w:val="Heading1"/>
      </w:pPr>
      <w:r>
        <w:rPr>
          <w:color w:val="1D4E89"/>
        </w:rPr>
        <w:t>13. Milestones &amp; Roadmap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Timeline</w:t>
            </w:r>
          </w:p>
        </w:tc>
        <w:tc>
          <w:tcPr>
            <w:tcW w:type="dxa" w:w="2880"/>
          </w:tcPr>
          <w:p>
            <w:r>
              <w:rPr>
                <w:b/>
              </w:rPr>
              <w:t>Milestone</w:t>
            </w:r>
          </w:p>
        </w:tc>
        <w:tc>
          <w:tcPr>
            <w:tcW w:type="dxa" w:w="2880"/>
          </w:tcPr>
          <w:p>
            <w:r>
              <w:rPr>
                <w:b/>
              </w:rPr>
              <w:t>Status</w:t>
            </w:r>
          </w:p>
        </w:tc>
      </w:tr>
      <w:tr>
        <w:tc>
          <w:tcPr>
            <w:tcW w:type="dxa" w:w="2880"/>
          </w:tcPr>
          <w:p>
            <w:r>
              <w:t>Q3 2026</w:t>
            </w:r>
          </w:p>
        </w:tc>
        <w:tc>
          <w:tcPr>
            <w:tcW w:type="dxa" w:w="2880"/>
          </w:tcPr>
          <w:p>
            <w:r>
              <w:t>Launch web platform (nyumbayangu.online)</w:t>
            </w:r>
          </w:p>
        </w:tc>
        <w:tc>
          <w:tcPr>
            <w:tcW w:type="dxa" w:w="2880"/>
          </w:tcPr>
          <w:p>
            <w:r>
              <w:t>Done</w:t>
            </w:r>
          </w:p>
        </w:tc>
      </w:tr>
      <w:tr>
        <w:tc>
          <w:tcPr>
            <w:tcW w:type="dxa" w:w="2880"/>
          </w:tcPr>
          <w:p>
            <w:r>
              <w:t>Q3 2026</w:t>
            </w:r>
          </w:p>
        </w:tc>
        <w:tc>
          <w:tcPr>
            <w:tcW w:type="dxa" w:w="2880"/>
          </w:tcPr>
          <w:p>
            <w:r>
              <w:t>Launch mobile app (iOS + Android)</w:t>
            </w:r>
          </w:p>
        </w:tc>
        <w:tc>
          <w:tcPr>
            <w:tcW w:type="dxa" w:w="2880"/>
          </w:tcPr>
          <w:p>
            <w:r>
              <w:t>Done</w:t>
            </w:r>
          </w:p>
        </w:tc>
      </w:tr>
      <w:tr>
        <w:tc>
          <w:tcPr>
            <w:tcW w:type="dxa" w:w="2880"/>
          </w:tcPr>
          <w:p>
            <w:r>
              <w:t>Q3 2026</w:t>
            </w:r>
          </w:p>
        </w:tc>
        <w:tc>
          <w:tcPr>
            <w:tcW w:type="dxa" w:w="2880"/>
          </w:tcPr>
          <w:p>
            <w:r>
              <w:t>Amenities, maintenance requests, renovation status</w:t>
            </w:r>
          </w:p>
        </w:tc>
        <w:tc>
          <w:tcPr>
            <w:tcW w:type="dxa" w:w="2880"/>
          </w:tcPr>
          <w:p>
            <w:r>
              <w:t>Done</w:t>
            </w:r>
          </w:p>
        </w:tc>
      </w:tr>
      <w:tr>
        <w:tc>
          <w:tcPr>
            <w:tcW w:type="dxa" w:w="2880"/>
          </w:tcPr>
          <w:p>
            <w:r>
              <w:t>Q4 2026</w:t>
            </w:r>
          </w:p>
        </w:tc>
        <w:tc>
          <w:tcPr>
            <w:tcW w:type="dxa" w:w="2880"/>
          </w:tcPr>
          <w:p>
            <w:r>
              <w:t>Onboard first 20 landlords in Dar es Salaam</w:t>
            </w:r>
          </w:p>
        </w:tc>
        <w:tc>
          <w:tcPr>
            <w:tcW w:type="dxa" w:w="2880"/>
          </w:tcPr>
          <w:p>
            <w:r>
              <w:t>Planned</w:t>
            </w:r>
          </w:p>
        </w:tc>
      </w:tr>
      <w:tr>
        <w:tc>
          <w:tcPr>
            <w:tcW w:type="dxa" w:w="2880"/>
          </w:tcPr>
          <w:p>
            <w:r>
              <w:t>Q4 2026</w:t>
            </w:r>
          </w:p>
        </w:tc>
        <w:tc>
          <w:tcPr>
            <w:tcW w:type="dxa" w:w="2880"/>
          </w:tcPr>
          <w:p>
            <w:r>
              <w:t>Launch referral program</w:t>
            </w:r>
          </w:p>
        </w:tc>
        <w:tc>
          <w:tcPr>
            <w:tcW w:type="dxa" w:w="2880"/>
          </w:tcPr>
          <w:p>
            <w:r>
              <w:t>Planned</w:t>
            </w:r>
          </w:p>
        </w:tc>
      </w:tr>
      <w:tr>
        <w:tc>
          <w:tcPr>
            <w:tcW w:type="dxa" w:w="2880"/>
          </w:tcPr>
          <w:p>
            <w:r>
              <w:t>Q1 2027</w:t>
            </w:r>
          </w:p>
        </w:tc>
        <w:tc>
          <w:tcPr>
            <w:tcW w:type="dxa" w:w="2880"/>
          </w:tcPr>
          <w:p>
            <w:r>
              <w:t>100 paying landlords milestone</w:t>
            </w:r>
          </w:p>
        </w:tc>
        <w:tc>
          <w:tcPr>
            <w:tcW w:type="dxa" w:w="2880"/>
          </w:tcPr>
          <w:p>
            <w:r>
              <w:t>Planned</w:t>
            </w:r>
          </w:p>
        </w:tc>
      </w:tr>
      <w:tr>
        <w:tc>
          <w:tcPr>
            <w:tcW w:type="dxa" w:w="2880"/>
          </w:tcPr>
          <w:p>
            <w:r>
              <w:t>Q2 2027</w:t>
            </w:r>
          </w:p>
        </w:tc>
        <w:tc>
          <w:tcPr>
            <w:tcW w:type="dxa" w:w="2880"/>
          </w:tcPr>
          <w:p>
            <w:r>
              <w:t>Launch featured listings (premium)</w:t>
            </w:r>
          </w:p>
        </w:tc>
        <w:tc>
          <w:tcPr>
            <w:tcW w:type="dxa" w:w="2880"/>
          </w:tcPr>
          <w:p>
            <w:r>
              <w:t>Planned</w:t>
            </w:r>
          </w:p>
        </w:tc>
      </w:tr>
      <w:tr>
        <w:tc>
          <w:tcPr>
            <w:tcW w:type="dxa" w:w="2880"/>
          </w:tcPr>
          <w:p>
            <w:r>
              <w:t>Q3 2027</w:t>
            </w:r>
          </w:p>
        </w:tc>
        <w:tc>
          <w:tcPr>
            <w:tcW w:type="dxa" w:w="2880"/>
          </w:tcPr>
          <w:p>
            <w:r>
              <w:t>Expand to Dodoma</w:t>
            </w:r>
          </w:p>
        </w:tc>
        <w:tc>
          <w:tcPr>
            <w:tcW w:type="dxa" w:w="2880"/>
          </w:tcPr>
          <w:p>
            <w:r>
              <w:t>Planned</w:t>
            </w:r>
          </w:p>
        </w:tc>
      </w:tr>
      <w:tr>
        <w:tc>
          <w:tcPr>
            <w:tcW w:type="dxa" w:w="2880"/>
          </w:tcPr>
          <w:p>
            <w:r>
              <w:t>Q4 2027</w:t>
            </w:r>
          </w:p>
        </w:tc>
        <w:tc>
          <w:tcPr>
            <w:tcW w:type="dxa" w:w="2880"/>
          </w:tcPr>
          <w:p>
            <w:r>
              <w:t>Launch M-Pesa transaction fees</w:t>
            </w:r>
          </w:p>
        </w:tc>
        <w:tc>
          <w:tcPr>
            <w:tcW w:type="dxa" w:w="2880"/>
          </w:tcPr>
          <w:p>
            <w:r>
              <w:t>Planned</w:t>
            </w:r>
          </w:p>
        </w:tc>
      </w:tr>
      <w:tr>
        <w:tc>
          <w:tcPr>
            <w:tcW w:type="dxa" w:w="2880"/>
          </w:tcPr>
          <w:p>
            <w:r>
              <w:t>2028</w:t>
            </w:r>
          </w:p>
        </w:tc>
        <w:tc>
          <w:tcPr>
            <w:tcW w:type="dxa" w:w="2880"/>
          </w:tcPr>
          <w:p>
            <w:r>
              <w:t>National expansion, 1,000 landlords</w:t>
            </w:r>
          </w:p>
        </w:tc>
        <w:tc>
          <w:tcPr>
            <w:tcW w:type="dxa" w:w="2880"/>
          </w:tcPr>
          <w:p>
            <w:r>
              <w:t>Planned</w:t>
            </w:r>
          </w:p>
        </w:tc>
      </w:tr>
    </w:tbl>
    <w:p/>
    <w:p>
      <w:r>
        <w:br w:type="page"/>
      </w:r>
    </w:p>
    <w:p>
      <w:pPr>
        <w:pStyle w:val="Heading1"/>
      </w:pPr>
      <w:r>
        <w:rPr>
          <w:color w:val="1D4E89"/>
        </w:rPr>
        <w:t>Contact</w:t>
      </w:r>
    </w:p>
    <w:p>
      <w:r>
        <w:t>Nyumba Yangu Ltd.</w:t>
        <w:br/>
        <w:t>Dar es Salaam, Tanzania</w:t>
        <w:br/>
        <w:t>Website: https://nyumbayangu.online</w:t>
        <w:br/>
        <w:t>Email: info@nyumbayangu.online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