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乱码处理</w:t>
      </w:r>
    </w:p>
    <w:p>
      <w:r>
        <w:drawing>
          <wp:inline distT="0" distB="0" distL="114300" distR="114300">
            <wp:extent cx="5266690" cy="20618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4420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493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5951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4747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购买服务器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每个服务器都会有一个ip地址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[14.215.177.38]</w:t>
      </w:r>
      <w:r>
        <w:rPr>
          <w:rFonts w:hint="eastAsia"/>
          <w:lang w:val="en-US" w:eastAsia="zh-CN"/>
        </w:rPr>
        <w:t xml:space="preserve">   [118.112.237.229]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ip地址不好记忆，为了方便记忆，就给每个网站取个名字，这个子名字就叫域名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 购买域名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域名也是唯一的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通常一些免费的服务器会提供一个免费的域名。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https://blog.csdn.net/hellfire2007/article/details/77882061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2364D"/>
    <w:rsid w:val="01B04370"/>
    <w:rsid w:val="129164B0"/>
    <w:rsid w:val="1C0E2307"/>
    <w:rsid w:val="20E62665"/>
    <w:rsid w:val="21921D0D"/>
    <w:rsid w:val="281B528F"/>
    <w:rsid w:val="2DE40C73"/>
    <w:rsid w:val="353270E7"/>
    <w:rsid w:val="3C541E51"/>
    <w:rsid w:val="3FA044BA"/>
    <w:rsid w:val="49F4133E"/>
    <w:rsid w:val="566E551E"/>
    <w:rsid w:val="5DD2364D"/>
    <w:rsid w:val="62A603C6"/>
    <w:rsid w:val="66887A48"/>
    <w:rsid w:val="6FF00FE8"/>
    <w:rsid w:val="732F57BF"/>
    <w:rsid w:val="759C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135</Characters>
  <Lines>0</Lines>
  <Paragraphs>0</Paragraphs>
  <TotalTime>144</TotalTime>
  <ScaleCrop>false</ScaleCrop>
  <LinksUpToDate>false</LinksUpToDate>
  <CharactersWithSpaces>142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2022-04-01T06:05:00Z</dcterms:created>
  <dc:creator>admin</dc:creator>
  <cp:lastModifiedBy>admin</cp:lastModifiedBy>
  <dcterms:modified xsi:type="dcterms:W3CDTF">2022-04-01T08:30:38Z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9452C99BA6644AA596985261703E74BB</vt:lpwstr>
  </property>
</Properties>
</file>