
<file path=[Content_Types].xml><?xml version="1.0" encoding="utf-8"?>
<Types xmlns="http://schemas.openxmlformats.org/package/2006/content-types">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23DA" w:rsidRPr="00B109F4" w:rsidRDefault="00964A2C" w:rsidP="009F23DA">
      <w:pPr>
        <w:autoSpaceDE w:val="0"/>
        <w:autoSpaceDN w:val="0"/>
        <w:adjustRightInd w:val="0"/>
        <w:rPr>
          <w:rFonts w:asciiTheme="minorEastAsia" w:hAnsiTheme="minorEastAsia" w:cs="微軟正黑體"/>
          <w:kern w:val="0"/>
          <w:sz w:val="36"/>
          <w:szCs w:val="24"/>
        </w:rPr>
      </w:pPr>
      <w:r w:rsidRPr="00B109F4">
        <w:rPr>
          <w:rFonts w:asciiTheme="minorEastAsia" w:hAnsiTheme="minorEastAsia" w:cs="微軟正黑體" w:hint="eastAsia"/>
          <w:kern w:val="0"/>
          <w:sz w:val="36"/>
          <w:szCs w:val="24"/>
        </w:rPr>
        <w:t>類神經網路作業二</w:t>
      </w:r>
      <w:r w:rsidR="009F23DA" w:rsidRPr="00B109F4">
        <w:rPr>
          <w:rFonts w:asciiTheme="minorEastAsia" w:hAnsiTheme="minorEastAsia" w:cs="微軟正黑體" w:hint="eastAsia"/>
          <w:kern w:val="0"/>
          <w:sz w:val="36"/>
          <w:szCs w:val="24"/>
        </w:rPr>
        <w:t xml:space="preserve">    </w:t>
      </w:r>
      <w:r w:rsidR="009F23DA" w:rsidRPr="00B109F4">
        <w:rPr>
          <w:rFonts w:asciiTheme="minorEastAsia" w:hAnsiTheme="minorEastAsia" w:cs="MicrosoftJhengHeiRegular" w:hint="eastAsia"/>
          <w:kern w:val="0"/>
          <w:sz w:val="36"/>
          <w:szCs w:val="24"/>
        </w:rPr>
        <w:t xml:space="preserve">109522055    </w:t>
      </w:r>
      <w:r w:rsidR="009F23DA" w:rsidRPr="00B109F4">
        <w:rPr>
          <w:rFonts w:asciiTheme="minorEastAsia" w:hAnsiTheme="minorEastAsia" w:cs="微軟正黑體" w:hint="eastAsia"/>
          <w:kern w:val="0"/>
          <w:sz w:val="36"/>
          <w:szCs w:val="24"/>
        </w:rPr>
        <w:t>張至妤    資工碩一</w:t>
      </w:r>
    </w:p>
    <w:p w:rsidR="000E7B67" w:rsidRDefault="000E7B67" w:rsidP="000E7B67">
      <w:pPr>
        <w:pStyle w:val="a3"/>
        <w:autoSpaceDE w:val="0"/>
        <w:autoSpaceDN w:val="0"/>
        <w:adjustRightInd w:val="0"/>
        <w:ind w:leftChars="0" w:left="360"/>
        <w:rPr>
          <w:rFonts w:asciiTheme="minorEastAsia" w:hAnsiTheme="minorEastAsia" w:cs="微軟正黑體" w:hint="eastAsia"/>
          <w:kern w:val="0"/>
          <w:sz w:val="28"/>
          <w:szCs w:val="24"/>
        </w:rPr>
      </w:pPr>
    </w:p>
    <w:p w:rsidR="00EB2E99" w:rsidRPr="00B109F4" w:rsidRDefault="00EB2E99" w:rsidP="00B109F4">
      <w:pPr>
        <w:pStyle w:val="a3"/>
        <w:numPr>
          <w:ilvl w:val="0"/>
          <w:numId w:val="1"/>
        </w:numPr>
        <w:autoSpaceDE w:val="0"/>
        <w:autoSpaceDN w:val="0"/>
        <w:adjustRightInd w:val="0"/>
        <w:ind w:leftChars="0"/>
        <w:rPr>
          <w:rFonts w:asciiTheme="minorEastAsia" w:hAnsiTheme="minorEastAsia" w:cs="微軟正黑體"/>
          <w:kern w:val="0"/>
          <w:sz w:val="28"/>
          <w:szCs w:val="24"/>
        </w:rPr>
      </w:pPr>
      <w:r w:rsidRPr="00B109F4">
        <w:rPr>
          <w:rFonts w:asciiTheme="minorEastAsia" w:hAnsiTheme="minorEastAsia" w:cs="微軟正黑體" w:hint="eastAsia"/>
          <w:kern w:val="0"/>
          <w:sz w:val="28"/>
          <w:szCs w:val="24"/>
        </w:rPr>
        <w:t>程式簡介</w:t>
      </w:r>
      <w:r w:rsidR="00B109F4" w:rsidRPr="00B109F4">
        <w:rPr>
          <w:rFonts w:asciiTheme="minorEastAsia" w:hAnsiTheme="minorEastAsia" w:cs="微軟正黑體" w:hint="eastAsia"/>
          <w:kern w:val="0"/>
          <w:sz w:val="28"/>
          <w:szCs w:val="24"/>
        </w:rPr>
        <w:t>-多層感知機</w:t>
      </w:r>
    </w:p>
    <w:p w:rsidR="009172F4" w:rsidRDefault="00B109F4" w:rsidP="00B109F4">
      <w:pPr>
        <w:pStyle w:val="a3"/>
        <w:autoSpaceDE w:val="0"/>
        <w:autoSpaceDN w:val="0"/>
        <w:adjustRightInd w:val="0"/>
        <w:ind w:leftChars="0" w:left="360"/>
        <w:rPr>
          <w:rFonts w:asciiTheme="minorEastAsia" w:hAnsiTheme="minorEastAsia" w:cs="微軟正黑體"/>
          <w:kern w:val="0"/>
          <w:sz w:val="28"/>
          <w:szCs w:val="24"/>
        </w:rPr>
      </w:pPr>
      <w:r>
        <w:rPr>
          <w:rFonts w:asciiTheme="minorEastAsia" w:hAnsiTheme="minorEastAsia" w:cs="微軟正黑體" w:hint="eastAsia"/>
          <w:kern w:val="0"/>
          <w:sz w:val="28"/>
          <w:szCs w:val="24"/>
        </w:rPr>
        <w:t>此程式實作多層感知機架構</w:t>
      </w:r>
      <w:r w:rsidR="009172F4">
        <w:rPr>
          <w:rFonts w:asciiTheme="minorEastAsia" w:hAnsiTheme="minorEastAsia" w:cs="微軟正黑體" w:hint="eastAsia"/>
          <w:kern w:val="0"/>
          <w:sz w:val="28"/>
          <w:szCs w:val="24"/>
        </w:rPr>
        <w:t>，dataset及變數輸入完後即可進行運算，運算前會先將dataset隨機2/3當訓練資料、1/3當測試資料，並隨機產生初始鍵結值。</w:t>
      </w:r>
    </w:p>
    <w:p w:rsidR="009172F4" w:rsidRDefault="009172F4" w:rsidP="00B109F4">
      <w:pPr>
        <w:pStyle w:val="a3"/>
        <w:autoSpaceDE w:val="0"/>
        <w:autoSpaceDN w:val="0"/>
        <w:adjustRightInd w:val="0"/>
        <w:ind w:leftChars="0" w:left="360"/>
        <w:rPr>
          <w:rFonts w:asciiTheme="minorEastAsia" w:hAnsiTheme="minorEastAsia" w:cs="微軟正黑體"/>
          <w:kern w:val="0"/>
          <w:sz w:val="28"/>
          <w:szCs w:val="24"/>
        </w:rPr>
      </w:pPr>
      <w:r>
        <w:rPr>
          <w:rFonts w:asciiTheme="minorEastAsia" w:hAnsiTheme="minorEastAsia" w:cs="微軟正黑體" w:hint="eastAsia"/>
          <w:kern w:val="0"/>
          <w:sz w:val="28"/>
          <w:szCs w:val="24"/>
        </w:rPr>
        <w:t>多層感知機架構部分：</w:t>
      </w:r>
    </w:p>
    <w:p w:rsidR="00B109F4" w:rsidRDefault="009172F4" w:rsidP="009172F4">
      <w:pPr>
        <w:pStyle w:val="a3"/>
        <w:numPr>
          <w:ilvl w:val="0"/>
          <w:numId w:val="7"/>
        </w:numPr>
        <w:autoSpaceDE w:val="0"/>
        <w:autoSpaceDN w:val="0"/>
        <w:adjustRightInd w:val="0"/>
        <w:ind w:leftChars="0"/>
        <w:rPr>
          <w:rFonts w:asciiTheme="minorEastAsia" w:hAnsiTheme="minorEastAsia" w:cs="微軟正黑體"/>
          <w:kern w:val="0"/>
          <w:sz w:val="28"/>
          <w:szCs w:val="24"/>
        </w:rPr>
      </w:pPr>
      <w:r>
        <w:rPr>
          <w:rFonts w:asciiTheme="minorEastAsia" w:hAnsiTheme="minorEastAsia" w:cs="微軟正黑體" w:hint="eastAsia"/>
          <w:kern w:val="0"/>
          <w:sz w:val="28"/>
          <w:szCs w:val="24"/>
        </w:rPr>
        <w:t>會將收斂次數除以training data筆數，以餘數當訓練第幾筆資料，也就是說當收斂次數為100而training data共10筆則每筆訓練10次，因此我的收斂次數設定看似較大，</w:t>
      </w:r>
      <w:r w:rsidR="001E161D">
        <w:rPr>
          <w:rFonts w:asciiTheme="minorEastAsia" w:hAnsiTheme="minorEastAsia" w:cs="微軟正黑體" w:hint="eastAsia"/>
          <w:kern w:val="0"/>
          <w:sz w:val="28"/>
          <w:szCs w:val="24"/>
        </w:rPr>
        <w:t>此方法是為了跟第一次作業做比較(因單層感知機的投影片範例為此設置)</w:t>
      </w:r>
      <w:r>
        <w:rPr>
          <w:rFonts w:asciiTheme="minorEastAsia" w:hAnsiTheme="minorEastAsia" w:cs="微軟正黑體" w:hint="eastAsia"/>
          <w:kern w:val="0"/>
          <w:sz w:val="28"/>
          <w:szCs w:val="24"/>
        </w:rPr>
        <w:t>，例：第n次即訓練第n筆資料非所有資料都跑n次。</w:t>
      </w:r>
    </w:p>
    <w:p w:rsidR="009172F4" w:rsidRDefault="00E277E2" w:rsidP="00E277E2">
      <w:pPr>
        <w:pStyle w:val="a3"/>
        <w:numPr>
          <w:ilvl w:val="0"/>
          <w:numId w:val="8"/>
        </w:numPr>
        <w:autoSpaceDE w:val="0"/>
        <w:autoSpaceDN w:val="0"/>
        <w:adjustRightInd w:val="0"/>
        <w:ind w:leftChars="0"/>
        <w:rPr>
          <w:rFonts w:asciiTheme="minorEastAsia" w:hAnsiTheme="minorEastAsia" w:cs="微軟正黑體"/>
          <w:kern w:val="0"/>
          <w:sz w:val="28"/>
          <w:szCs w:val="24"/>
        </w:rPr>
      </w:pPr>
      <w:r>
        <w:rPr>
          <w:rFonts w:asciiTheme="minorEastAsia" w:hAnsiTheme="minorEastAsia" w:cs="微軟正黑體" w:hint="eastAsia"/>
          <w:kern w:val="0"/>
          <w:sz w:val="28"/>
          <w:szCs w:val="24"/>
        </w:rPr>
        <w:t>前饋階段：在第n筆訓練資料時將輸入向量送入網路，</w:t>
      </w:r>
      <w:r w:rsidR="009172F4">
        <w:rPr>
          <w:rFonts w:asciiTheme="minorEastAsia" w:hAnsiTheme="minorEastAsia" w:cs="微軟正黑體" w:hint="eastAsia"/>
          <w:kern w:val="0"/>
          <w:sz w:val="28"/>
          <w:szCs w:val="24"/>
        </w:rPr>
        <w:t>因我實作多神經元，</w:t>
      </w:r>
      <w:r>
        <w:rPr>
          <w:rFonts w:asciiTheme="minorEastAsia" w:hAnsiTheme="minorEastAsia" w:cs="微軟正黑體" w:hint="eastAsia"/>
          <w:kern w:val="0"/>
          <w:sz w:val="28"/>
          <w:szCs w:val="24"/>
        </w:rPr>
        <w:t>所以根據輸入神經元的個數依序算出隱藏層中每個類神經元的輸出，最後算出輸出層類神經元的輸出。</w:t>
      </w:r>
    </w:p>
    <w:p w:rsidR="00E277E2" w:rsidRDefault="00E277E2" w:rsidP="00E277E2">
      <w:pPr>
        <w:pStyle w:val="a3"/>
        <w:numPr>
          <w:ilvl w:val="0"/>
          <w:numId w:val="8"/>
        </w:numPr>
        <w:autoSpaceDE w:val="0"/>
        <w:autoSpaceDN w:val="0"/>
        <w:adjustRightInd w:val="0"/>
        <w:ind w:leftChars="0"/>
        <w:rPr>
          <w:rFonts w:asciiTheme="minorEastAsia" w:hAnsiTheme="minorEastAsia" w:cs="微軟正黑體"/>
          <w:kern w:val="0"/>
          <w:sz w:val="28"/>
          <w:szCs w:val="24"/>
        </w:rPr>
      </w:pPr>
      <w:r>
        <w:rPr>
          <w:rFonts w:asciiTheme="minorEastAsia" w:hAnsiTheme="minorEastAsia" w:cs="微軟正黑體" w:hint="eastAsia"/>
          <w:kern w:val="0"/>
          <w:sz w:val="28"/>
          <w:szCs w:val="24"/>
        </w:rPr>
        <w:t>倒傳遞階段：先算位於輸出層的類神經元在第n筆學習時的區域梯度函數，再以倒傳遞的方式一層一層計算出每個隱藏層的類神經元的區域梯度函數。</w:t>
      </w:r>
    </w:p>
    <w:p w:rsidR="00E277E2" w:rsidRDefault="00E277E2" w:rsidP="00E277E2">
      <w:pPr>
        <w:pStyle w:val="a3"/>
        <w:numPr>
          <w:ilvl w:val="0"/>
          <w:numId w:val="8"/>
        </w:numPr>
        <w:autoSpaceDE w:val="0"/>
        <w:autoSpaceDN w:val="0"/>
        <w:adjustRightInd w:val="0"/>
        <w:ind w:leftChars="0"/>
        <w:rPr>
          <w:rFonts w:asciiTheme="minorEastAsia" w:hAnsiTheme="minorEastAsia" w:cs="微軟正黑體"/>
          <w:kern w:val="0"/>
          <w:sz w:val="28"/>
          <w:szCs w:val="24"/>
        </w:rPr>
      </w:pPr>
      <w:r>
        <w:rPr>
          <w:rFonts w:asciiTheme="minorEastAsia" w:hAnsiTheme="minorEastAsia" w:cs="微軟正黑體" w:hint="eastAsia"/>
          <w:kern w:val="0"/>
          <w:sz w:val="28"/>
          <w:szCs w:val="24"/>
        </w:rPr>
        <w:t>調整鍵結值：根據區域梯度函數修正鍵結值，並重複直到使用者輸入的收斂次數。</w:t>
      </w:r>
    </w:p>
    <w:p w:rsidR="00196C44" w:rsidRDefault="00E277E2" w:rsidP="001E161D">
      <w:pPr>
        <w:autoSpaceDE w:val="0"/>
        <w:autoSpaceDN w:val="0"/>
        <w:adjustRightInd w:val="0"/>
        <w:ind w:left="360"/>
        <w:rPr>
          <w:rFonts w:asciiTheme="minorEastAsia" w:hAnsiTheme="minorEastAsia" w:cs="微軟正黑體" w:hint="eastAsia"/>
          <w:kern w:val="0"/>
          <w:sz w:val="28"/>
          <w:szCs w:val="24"/>
        </w:rPr>
      </w:pPr>
      <w:r>
        <w:rPr>
          <w:rFonts w:asciiTheme="minorEastAsia" w:hAnsiTheme="minorEastAsia" w:cs="微軟正黑體" w:hint="eastAsia"/>
          <w:kern w:val="0"/>
          <w:sz w:val="28"/>
          <w:szCs w:val="24"/>
        </w:rPr>
        <w:t>最後再根據多層感知機算出的回傳值畫圖及顯示文字資料。因訓練時間較久所以我有顯示進度條表示訓練的部分完成比例。再者，</w:t>
      </w:r>
      <w:r w:rsidR="000E7B67">
        <w:rPr>
          <w:rFonts w:asciiTheme="minorEastAsia" w:hAnsiTheme="minorEastAsia" w:cs="微軟正黑體" w:hint="eastAsia"/>
          <w:kern w:val="0"/>
          <w:sz w:val="28"/>
          <w:szCs w:val="24"/>
        </w:rPr>
        <w:t>等高線圖產生時間沒這麼快，所以當圖都完全畫好且準確率及鍵結值都計算顯示完，視窗左下角會顯示DONE表示程式跑完，讓使用者知道程式是否跑完。</w:t>
      </w:r>
    </w:p>
    <w:p w:rsidR="000E7B67" w:rsidRPr="00E277E2" w:rsidRDefault="000E7B67" w:rsidP="00E277E2">
      <w:pPr>
        <w:autoSpaceDE w:val="0"/>
        <w:autoSpaceDN w:val="0"/>
        <w:adjustRightInd w:val="0"/>
        <w:ind w:left="360"/>
        <w:rPr>
          <w:rFonts w:asciiTheme="minorEastAsia" w:hAnsiTheme="minorEastAsia" w:cs="微軟正黑體" w:hint="eastAsia"/>
          <w:kern w:val="0"/>
          <w:sz w:val="28"/>
          <w:szCs w:val="24"/>
        </w:rPr>
      </w:pPr>
      <w:r>
        <w:rPr>
          <w:rFonts w:asciiTheme="minorEastAsia" w:hAnsiTheme="minorEastAsia" w:cs="微軟正黑體" w:hint="eastAsia"/>
          <w:kern w:val="0"/>
          <w:sz w:val="28"/>
          <w:szCs w:val="24"/>
        </w:rPr>
        <w:lastRenderedPageBreak/>
        <w:t>以下為程式各function簡介：</w:t>
      </w:r>
    </w:p>
    <w:p w:rsidR="00EB2E99" w:rsidRPr="00B109F4" w:rsidRDefault="00EB2E99" w:rsidP="00EB2E99">
      <w:pPr>
        <w:pStyle w:val="a3"/>
        <w:numPr>
          <w:ilvl w:val="0"/>
          <w:numId w:val="3"/>
        </w:numPr>
        <w:autoSpaceDE w:val="0"/>
        <w:autoSpaceDN w:val="0"/>
        <w:adjustRightInd w:val="0"/>
        <w:ind w:leftChars="0"/>
        <w:rPr>
          <w:rFonts w:asciiTheme="minorEastAsia" w:hAnsiTheme="minorEastAsia" w:cs="MicrosoftJhengHeiRegular"/>
          <w:kern w:val="0"/>
          <w:sz w:val="28"/>
          <w:szCs w:val="24"/>
        </w:rPr>
      </w:pPr>
      <w:r w:rsidRPr="00B109F4">
        <w:rPr>
          <w:rFonts w:asciiTheme="minorEastAsia" w:hAnsiTheme="minorEastAsia" w:cs="MicrosoftJhengHeiRegular"/>
          <w:kern w:val="0"/>
          <w:sz w:val="28"/>
          <w:szCs w:val="24"/>
        </w:rPr>
        <w:t>def do_openfile():</w:t>
      </w:r>
    </w:p>
    <w:p w:rsidR="00EB2E99" w:rsidRPr="00B109F4" w:rsidRDefault="00EB2E99" w:rsidP="00EB2E99">
      <w:pPr>
        <w:pStyle w:val="a3"/>
        <w:numPr>
          <w:ilvl w:val="1"/>
          <w:numId w:val="3"/>
        </w:numPr>
        <w:autoSpaceDE w:val="0"/>
        <w:autoSpaceDN w:val="0"/>
        <w:adjustRightInd w:val="0"/>
        <w:ind w:leftChars="0"/>
        <w:rPr>
          <w:rFonts w:asciiTheme="minorEastAsia" w:hAnsiTheme="minorEastAsia" w:cs="MicrosoftJhengHeiRegular"/>
          <w:kern w:val="0"/>
          <w:sz w:val="28"/>
          <w:szCs w:val="24"/>
        </w:rPr>
      </w:pPr>
      <w:r w:rsidRPr="00B109F4">
        <w:rPr>
          <w:rFonts w:asciiTheme="minorEastAsia" w:hAnsiTheme="minorEastAsia" w:cs="MicrosoftJhengHeiRegular" w:hint="eastAsia"/>
          <w:kern w:val="0"/>
          <w:sz w:val="28"/>
          <w:szCs w:val="24"/>
        </w:rPr>
        <w:t>GUI</w:t>
      </w:r>
      <w:r w:rsidR="00B109F4">
        <w:rPr>
          <w:rFonts w:asciiTheme="minorEastAsia" w:hAnsiTheme="minorEastAsia" w:cs="微軟正黑體" w:hint="eastAsia"/>
          <w:kern w:val="0"/>
          <w:sz w:val="28"/>
          <w:szCs w:val="24"/>
        </w:rPr>
        <w:t>上讀取測試資料的按鈕，當按下後即呼叫此程式</w:t>
      </w:r>
      <w:r w:rsidRPr="00B109F4">
        <w:rPr>
          <w:rFonts w:asciiTheme="minorEastAsia" w:hAnsiTheme="minorEastAsia" w:cs="微軟正黑體" w:hint="eastAsia"/>
          <w:kern w:val="0"/>
          <w:sz w:val="28"/>
          <w:szCs w:val="24"/>
        </w:rPr>
        <w:t>回傳測資路徑檔名。</w:t>
      </w:r>
    </w:p>
    <w:p w:rsidR="00B109F4" w:rsidRPr="00B109F4" w:rsidRDefault="00EB2E99" w:rsidP="00EB2E99">
      <w:pPr>
        <w:pStyle w:val="a3"/>
        <w:numPr>
          <w:ilvl w:val="0"/>
          <w:numId w:val="3"/>
        </w:numPr>
        <w:autoSpaceDE w:val="0"/>
        <w:autoSpaceDN w:val="0"/>
        <w:adjustRightInd w:val="0"/>
        <w:ind w:leftChars="0"/>
        <w:rPr>
          <w:rFonts w:asciiTheme="minorEastAsia" w:hAnsiTheme="minorEastAsia" w:cs="MicrosoftJhengHeiRegular"/>
          <w:kern w:val="0"/>
          <w:sz w:val="28"/>
          <w:szCs w:val="24"/>
        </w:rPr>
      </w:pPr>
      <w:r w:rsidRPr="00B109F4">
        <w:rPr>
          <w:rFonts w:asciiTheme="minorEastAsia" w:hAnsiTheme="minorEastAsia" w:cs="MicrosoftJhengHeiRegular"/>
          <w:kern w:val="0"/>
          <w:sz w:val="28"/>
          <w:szCs w:val="24"/>
        </w:rPr>
        <w:t>def readtext(filename):</w:t>
      </w:r>
    </w:p>
    <w:p w:rsidR="00EB2E99" w:rsidRPr="00B109F4" w:rsidRDefault="00EB2E99" w:rsidP="00B109F4">
      <w:pPr>
        <w:pStyle w:val="a3"/>
        <w:numPr>
          <w:ilvl w:val="1"/>
          <w:numId w:val="3"/>
        </w:numPr>
        <w:autoSpaceDE w:val="0"/>
        <w:autoSpaceDN w:val="0"/>
        <w:adjustRightInd w:val="0"/>
        <w:ind w:leftChars="0"/>
        <w:rPr>
          <w:rFonts w:asciiTheme="minorEastAsia" w:hAnsiTheme="minorEastAsia" w:cs="MicrosoftJhengHeiRegular"/>
          <w:kern w:val="0"/>
          <w:sz w:val="28"/>
          <w:szCs w:val="24"/>
        </w:rPr>
      </w:pPr>
      <w:r w:rsidRPr="00B109F4">
        <w:rPr>
          <w:rFonts w:asciiTheme="minorEastAsia" w:hAnsiTheme="minorEastAsia" w:cs="微軟正黑體" w:hint="eastAsia"/>
          <w:kern w:val="0"/>
          <w:sz w:val="28"/>
          <w:szCs w:val="24"/>
        </w:rPr>
        <w:t>讀檔，回傳成雙列表的格式。</w:t>
      </w:r>
    </w:p>
    <w:p w:rsidR="00EB2E99" w:rsidRPr="00B109F4" w:rsidRDefault="00EB2E99" w:rsidP="00EB2E99">
      <w:pPr>
        <w:pStyle w:val="a3"/>
        <w:numPr>
          <w:ilvl w:val="0"/>
          <w:numId w:val="3"/>
        </w:numPr>
        <w:autoSpaceDE w:val="0"/>
        <w:autoSpaceDN w:val="0"/>
        <w:adjustRightInd w:val="0"/>
        <w:ind w:leftChars="0"/>
        <w:rPr>
          <w:rFonts w:asciiTheme="minorEastAsia" w:hAnsiTheme="minorEastAsia" w:cs="MicrosoftJhengHeiRegular"/>
          <w:kern w:val="0"/>
          <w:sz w:val="28"/>
          <w:szCs w:val="24"/>
        </w:rPr>
      </w:pPr>
      <w:r w:rsidRPr="00B109F4">
        <w:rPr>
          <w:rFonts w:asciiTheme="minorEastAsia" w:hAnsiTheme="minorEastAsia" w:cs="MicrosoftJhengHeiRegular"/>
          <w:kern w:val="0"/>
          <w:sz w:val="28"/>
          <w:szCs w:val="24"/>
        </w:rPr>
        <w:t>def preprocess(data):</w:t>
      </w:r>
    </w:p>
    <w:p w:rsidR="00EB2E99" w:rsidRPr="00B109F4" w:rsidRDefault="00EB2E99" w:rsidP="00EB2E99">
      <w:pPr>
        <w:pStyle w:val="a3"/>
        <w:numPr>
          <w:ilvl w:val="1"/>
          <w:numId w:val="3"/>
        </w:numPr>
        <w:autoSpaceDE w:val="0"/>
        <w:autoSpaceDN w:val="0"/>
        <w:adjustRightInd w:val="0"/>
        <w:ind w:leftChars="0"/>
        <w:rPr>
          <w:rFonts w:asciiTheme="minorEastAsia" w:hAnsiTheme="minorEastAsia" w:cs="MicrosoftJhengHeiRegular"/>
          <w:kern w:val="0"/>
          <w:sz w:val="28"/>
          <w:szCs w:val="24"/>
        </w:rPr>
      </w:pPr>
      <w:r w:rsidRPr="00B109F4">
        <w:rPr>
          <w:rFonts w:asciiTheme="minorEastAsia" w:hAnsiTheme="minorEastAsia" w:cs="微軟正黑體" w:hint="eastAsia"/>
          <w:kern w:val="0"/>
          <w:sz w:val="28"/>
          <w:szCs w:val="24"/>
        </w:rPr>
        <w:t>處理資料，隨機分2</w:t>
      </w:r>
      <w:r w:rsidRPr="00B109F4">
        <w:rPr>
          <w:rFonts w:asciiTheme="minorEastAsia" w:hAnsiTheme="minorEastAsia" w:cs="微軟正黑體"/>
          <w:kern w:val="0"/>
          <w:sz w:val="28"/>
          <w:szCs w:val="24"/>
        </w:rPr>
        <w:t>/3</w:t>
      </w:r>
      <w:r w:rsidRPr="00B109F4">
        <w:rPr>
          <w:rFonts w:asciiTheme="minorEastAsia" w:hAnsiTheme="minorEastAsia" w:cs="微軟正黑體" w:hint="eastAsia"/>
          <w:kern w:val="0"/>
          <w:sz w:val="28"/>
          <w:szCs w:val="24"/>
        </w:rPr>
        <w:t>為training data；1/3為test data。</w:t>
      </w:r>
    </w:p>
    <w:p w:rsidR="00EB2E99" w:rsidRPr="00B109F4" w:rsidRDefault="00EB2E99" w:rsidP="00EB2E99">
      <w:pPr>
        <w:pStyle w:val="a3"/>
        <w:numPr>
          <w:ilvl w:val="0"/>
          <w:numId w:val="3"/>
        </w:numPr>
        <w:autoSpaceDE w:val="0"/>
        <w:autoSpaceDN w:val="0"/>
        <w:adjustRightInd w:val="0"/>
        <w:ind w:leftChars="0"/>
        <w:rPr>
          <w:rFonts w:asciiTheme="minorEastAsia" w:hAnsiTheme="minorEastAsia" w:cs="MicrosoftJhengHeiRegular"/>
          <w:kern w:val="0"/>
          <w:sz w:val="28"/>
          <w:szCs w:val="24"/>
        </w:rPr>
      </w:pPr>
      <w:r w:rsidRPr="00B109F4">
        <w:rPr>
          <w:rFonts w:asciiTheme="minorEastAsia" w:hAnsiTheme="minorEastAsia" w:cs="MicrosoftJhengHeiRegular"/>
          <w:kern w:val="0"/>
          <w:sz w:val="28"/>
          <w:szCs w:val="24"/>
        </w:rPr>
        <w:t>def s</w:t>
      </w:r>
      <w:r w:rsidRPr="00B109F4">
        <w:rPr>
          <w:rFonts w:asciiTheme="minorEastAsia" w:hAnsiTheme="minorEastAsia" w:cs="微軟正黑體" w:hint="eastAsia"/>
          <w:kern w:val="0"/>
          <w:sz w:val="28"/>
          <w:szCs w:val="24"/>
        </w:rPr>
        <w:t>i</w:t>
      </w:r>
      <w:r w:rsidRPr="00B109F4">
        <w:rPr>
          <w:rFonts w:asciiTheme="minorEastAsia" w:hAnsiTheme="minorEastAsia" w:cs="微軟正黑體"/>
          <w:kern w:val="0"/>
          <w:sz w:val="28"/>
          <w:szCs w:val="24"/>
        </w:rPr>
        <w:t>g</w:t>
      </w:r>
      <w:r w:rsidRPr="00B109F4">
        <w:rPr>
          <w:rFonts w:asciiTheme="minorEastAsia" w:hAnsiTheme="minorEastAsia" w:cs="MicrosoftJhengHeiRegular"/>
          <w:kern w:val="0"/>
          <w:sz w:val="28"/>
          <w:szCs w:val="24"/>
        </w:rPr>
        <w:t>(value):</w:t>
      </w:r>
    </w:p>
    <w:p w:rsidR="00EB2E99" w:rsidRPr="00B109F4" w:rsidRDefault="00EB2E99" w:rsidP="00EB2E99">
      <w:pPr>
        <w:pStyle w:val="a3"/>
        <w:numPr>
          <w:ilvl w:val="1"/>
          <w:numId w:val="3"/>
        </w:numPr>
        <w:autoSpaceDE w:val="0"/>
        <w:autoSpaceDN w:val="0"/>
        <w:adjustRightInd w:val="0"/>
        <w:ind w:leftChars="0"/>
        <w:rPr>
          <w:rFonts w:asciiTheme="minorEastAsia" w:hAnsiTheme="minorEastAsia" w:cs="MicrosoftJhengHeiRegular"/>
          <w:kern w:val="0"/>
          <w:sz w:val="28"/>
          <w:szCs w:val="24"/>
        </w:rPr>
      </w:pPr>
      <w:r w:rsidRPr="00B109F4">
        <w:rPr>
          <w:rFonts w:asciiTheme="minorEastAsia" w:hAnsiTheme="minorEastAsia" w:cs="微軟正黑體" w:hint="eastAsia"/>
          <w:kern w:val="0"/>
          <w:sz w:val="28"/>
          <w:szCs w:val="24"/>
        </w:rPr>
        <w:t>在perceptro</w:t>
      </w:r>
      <w:r w:rsidRPr="00B109F4">
        <w:rPr>
          <w:rFonts w:asciiTheme="minorEastAsia" w:hAnsiTheme="minorEastAsia" w:cs="微軟正黑體"/>
          <w:kern w:val="0"/>
          <w:sz w:val="28"/>
          <w:szCs w:val="24"/>
        </w:rPr>
        <w:t>n</w:t>
      </w:r>
      <w:r w:rsidRPr="00B109F4">
        <w:rPr>
          <w:rFonts w:asciiTheme="minorEastAsia" w:hAnsiTheme="minorEastAsia" w:cs="微軟正黑體" w:hint="eastAsia"/>
          <w:kern w:val="0"/>
          <w:sz w:val="28"/>
          <w:szCs w:val="24"/>
        </w:rPr>
        <w:t xml:space="preserve"> </w:t>
      </w:r>
      <w:r w:rsidRPr="00B109F4">
        <w:rPr>
          <w:rFonts w:asciiTheme="minorEastAsia" w:hAnsiTheme="minorEastAsia" w:cs="微軟正黑體"/>
          <w:kern w:val="0"/>
          <w:sz w:val="28"/>
          <w:szCs w:val="24"/>
        </w:rPr>
        <w:t>function</w:t>
      </w:r>
      <w:r w:rsidRPr="00B109F4">
        <w:rPr>
          <w:rFonts w:asciiTheme="minorEastAsia" w:hAnsiTheme="minorEastAsia" w:cs="微軟正黑體" w:hint="eastAsia"/>
          <w:kern w:val="0"/>
          <w:sz w:val="28"/>
          <w:szCs w:val="24"/>
        </w:rPr>
        <w:t>中運算活化函數(</w:t>
      </w:r>
      <w:r w:rsidRPr="00B109F4">
        <w:rPr>
          <w:rFonts w:asciiTheme="minorEastAsia" w:hAnsiTheme="minorEastAsia" w:cs="微軟正黑體"/>
          <w:kern w:val="0"/>
          <w:sz w:val="28"/>
          <w:szCs w:val="24"/>
        </w:rPr>
        <w:t>sigmoid)</w:t>
      </w:r>
      <w:r w:rsidRPr="00B109F4">
        <w:rPr>
          <w:rFonts w:asciiTheme="minorEastAsia" w:hAnsiTheme="minorEastAsia" w:cs="微軟正黑體" w:hint="eastAsia"/>
          <w:kern w:val="0"/>
          <w:sz w:val="28"/>
          <w:szCs w:val="24"/>
        </w:rPr>
        <w:t>時呼叫的。</w:t>
      </w:r>
    </w:p>
    <w:p w:rsidR="00EB2E99" w:rsidRPr="00B109F4" w:rsidRDefault="00EB2E99" w:rsidP="00EB2E99">
      <w:pPr>
        <w:pStyle w:val="a3"/>
        <w:numPr>
          <w:ilvl w:val="0"/>
          <w:numId w:val="3"/>
        </w:numPr>
        <w:autoSpaceDE w:val="0"/>
        <w:autoSpaceDN w:val="0"/>
        <w:adjustRightInd w:val="0"/>
        <w:ind w:leftChars="0"/>
        <w:rPr>
          <w:rFonts w:asciiTheme="minorEastAsia" w:hAnsiTheme="minorEastAsia" w:cs="MicrosoftJhengHeiRegular"/>
          <w:kern w:val="0"/>
          <w:sz w:val="28"/>
          <w:szCs w:val="24"/>
        </w:rPr>
      </w:pPr>
      <w:r w:rsidRPr="00B109F4">
        <w:rPr>
          <w:rFonts w:asciiTheme="minorEastAsia" w:hAnsiTheme="minorEastAsia" w:cs="MicrosoftJhengHeiRegular"/>
          <w:kern w:val="0"/>
          <w:sz w:val="28"/>
          <w:szCs w:val="24"/>
        </w:rPr>
        <w:t>def perceptron(train, test, learning_rate, maxtime, initial_weight, theta, neuronum):</w:t>
      </w:r>
    </w:p>
    <w:p w:rsidR="00EB2E99" w:rsidRPr="00B109F4" w:rsidRDefault="00EB2E99" w:rsidP="00B109F4">
      <w:pPr>
        <w:pStyle w:val="a3"/>
        <w:numPr>
          <w:ilvl w:val="1"/>
          <w:numId w:val="3"/>
        </w:numPr>
        <w:autoSpaceDE w:val="0"/>
        <w:autoSpaceDN w:val="0"/>
        <w:adjustRightInd w:val="0"/>
        <w:ind w:leftChars="0"/>
        <w:rPr>
          <w:rFonts w:asciiTheme="minorEastAsia" w:hAnsiTheme="minorEastAsia" w:cs="微軟正黑體"/>
          <w:kern w:val="0"/>
          <w:sz w:val="28"/>
          <w:szCs w:val="24"/>
        </w:rPr>
      </w:pPr>
      <w:r w:rsidRPr="00B109F4">
        <w:rPr>
          <w:rFonts w:asciiTheme="minorEastAsia" w:hAnsiTheme="minorEastAsia" w:cs="微軟正黑體" w:hint="eastAsia"/>
          <w:kern w:val="0"/>
          <w:sz w:val="28"/>
          <w:szCs w:val="24"/>
        </w:rPr>
        <w:t>進行訓練及測試，計算準確率、RMSE及鍵結值</w:t>
      </w:r>
      <w:r w:rsidR="00B109F4">
        <w:rPr>
          <w:rFonts w:asciiTheme="minorEastAsia" w:hAnsiTheme="minorEastAsia" w:cs="微軟正黑體" w:hint="eastAsia"/>
          <w:kern w:val="0"/>
          <w:sz w:val="28"/>
          <w:szCs w:val="24"/>
        </w:rPr>
        <w:t>。並</w:t>
      </w:r>
      <w:r w:rsidRPr="00B109F4">
        <w:rPr>
          <w:rFonts w:asciiTheme="minorEastAsia" w:hAnsiTheme="minorEastAsia" w:cs="微軟正黑體" w:hint="eastAsia"/>
          <w:kern w:val="0"/>
          <w:sz w:val="28"/>
          <w:szCs w:val="24"/>
        </w:rPr>
        <w:t>特徵空間的座標轉換。</w:t>
      </w:r>
    </w:p>
    <w:p w:rsidR="00EB2E99" w:rsidRPr="00B109F4" w:rsidRDefault="00EB2E99" w:rsidP="00EB2E99">
      <w:pPr>
        <w:pStyle w:val="a3"/>
        <w:numPr>
          <w:ilvl w:val="1"/>
          <w:numId w:val="3"/>
        </w:numPr>
        <w:autoSpaceDE w:val="0"/>
        <w:autoSpaceDN w:val="0"/>
        <w:adjustRightInd w:val="0"/>
        <w:ind w:leftChars="0"/>
        <w:rPr>
          <w:rFonts w:asciiTheme="minorEastAsia" w:hAnsiTheme="minorEastAsia" w:cs="微軟正黑體"/>
          <w:kern w:val="0"/>
          <w:sz w:val="28"/>
          <w:szCs w:val="24"/>
        </w:rPr>
      </w:pPr>
      <w:r w:rsidRPr="00B109F4">
        <w:rPr>
          <w:rFonts w:asciiTheme="minorEastAsia" w:hAnsiTheme="minorEastAsia" w:cs="微軟正黑體" w:hint="eastAsia"/>
          <w:kern w:val="0"/>
          <w:sz w:val="28"/>
          <w:szCs w:val="24"/>
        </w:rPr>
        <w:t>最後再分別呼叫畫圖程式，並回傳前面計算的文字顯示結果。</w:t>
      </w:r>
    </w:p>
    <w:p w:rsidR="00EB2E99" w:rsidRPr="00B109F4" w:rsidRDefault="00EB2E99" w:rsidP="00EB2E99">
      <w:pPr>
        <w:pStyle w:val="a3"/>
        <w:numPr>
          <w:ilvl w:val="0"/>
          <w:numId w:val="3"/>
        </w:numPr>
        <w:autoSpaceDE w:val="0"/>
        <w:autoSpaceDN w:val="0"/>
        <w:adjustRightInd w:val="0"/>
        <w:ind w:leftChars="0"/>
        <w:rPr>
          <w:rFonts w:asciiTheme="minorEastAsia" w:hAnsiTheme="minorEastAsia" w:cs="MicrosoftJhengHeiRegular"/>
          <w:kern w:val="0"/>
          <w:sz w:val="28"/>
          <w:szCs w:val="24"/>
        </w:rPr>
      </w:pPr>
      <w:r w:rsidRPr="00B109F4">
        <w:rPr>
          <w:rFonts w:asciiTheme="minorEastAsia" w:hAnsiTheme="minorEastAsia" w:cs="MicrosoftJhengHeiRegular"/>
          <w:kern w:val="0"/>
          <w:sz w:val="28"/>
          <w:szCs w:val="24"/>
        </w:rPr>
        <w:t>def make_meshgrid(x, y, h=.02):</w:t>
      </w:r>
    </w:p>
    <w:p w:rsidR="00EB2E99" w:rsidRPr="00B109F4" w:rsidRDefault="00EB2E99" w:rsidP="00EB2E99">
      <w:pPr>
        <w:pStyle w:val="a3"/>
        <w:numPr>
          <w:ilvl w:val="1"/>
          <w:numId w:val="3"/>
        </w:numPr>
        <w:autoSpaceDE w:val="0"/>
        <w:autoSpaceDN w:val="0"/>
        <w:adjustRightInd w:val="0"/>
        <w:ind w:leftChars="0"/>
        <w:rPr>
          <w:rFonts w:asciiTheme="minorEastAsia" w:hAnsiTheme="minorEastAsia" w:cs="MicrosoftJhengHeiRegular" w:hint="eastAsia"/>
          <w:kern w:val="0"/>
          <w:sz w:val="28"/>
          <w:szCs w:val="24"/>
        </w:rPr>
      </w:pPr>
      <w:r w:rsidRPr="00B109F4">
        <w:rPr>
          <w:rFonts w:asciiTheme="minorEastAsia" w:hAnsiTheme="minorEastAsia" w:cs="微軟正黑體" w:hint="eastAsia"/>
          <w:kern w:val="0"/>
          <w:sz w:val="28"/>
          <w:szCs w:val="24"/>
        </w:rPr>
        <w:t>在</w:t>
      </w:r>
      <w:r w:rsidRPr="00B109F4">
        <w:rPr>
          <w:rFonts w:asciiTheme="minorEastAsia" w:hAnsiTheme="minorEastAsia" w:cs="微軟正黑體"/>
          <w:kern w:val="0"/>
          <w:sz w:val="28"/>
          <w:szCs w:val="24"/>
        </w:rPr>
        <w:t>plotData2D</w:t>
      </w:r>
      <w:r w:rsidRPr="00B109F4">
        <w:rPr>
          <w:rFonts w:asciiTheme="minorEastAsia" w:hAnsiTheme="minorEastAsia" w:cs="微軟正黑體" w:hint="eastAsia"/>
          <w:kern w:val="0"/>
          <w:sz w:val="28"/>
          <w:szCs w:val="24"/>
        </w:rPr>
        <w:t xml:space="preserve"> </w:t>
      </w:r>
      <w:r w:rsidRPr="00B109F4">
        <w:rPr>
          <w:rFonts w:asciiTheme="minorEastAsia" w:hAnsiTheme="minorEastAsia" w:cs="微軟正黑體"/>
          <w:kern w:val="0"/>
          <w:sz w:val="28"/>
          <w:szCs w:val="24"/>
        </w:rPr>
        <w:t>function</w:t>
      </w:r>
      <w:r w:rsidRPr="00B109F4">
        <w:rPr>
          <w:rFonts w:asciiTheme="minorEastAsia" w:hAnsiTheme="minorEastAsia" w:cs="微軟正黑體" w:hint="eastAsia"/>
          <w:kern w:val="0"/>
          <w:sz w:val="28"/>
          <w:szCs w:val="24"/>
        </w:rPr>
        <w:t>中呼叫計算網格點，使得可畫出等高線圖。</w:t>
      </w:r>
    </w:p>
    <w:p w:rsidR="00EB2E99" w:rsidRPr="00B109F4" w:rsidRDefault="00EB2E99" w:rsidP="00EB2E99">
      <w:pPr>
        <w:pStyle w:val="a3"/>
        <w:numPr>
          <w:ilvl w:val="0"/>
          <w:numId w:val="3"/>
        </w:numPr>
        <w:autoSpaceDE w:val="0"/>
        <w:autoSpaceDN w:val="0"/>
        <w:adjustRightInd w:val="0"/>
        <w:ind w:leftChars="0"/>
        <w:rPr>
          <w:rFonts w:asciiTheme="minorEastAsia" w:hAnsiTheme="minorEastAsia" w:cs="MicrosoftJhengHeiRegular"/>
          <w:kern w:val="0"/>
          <w:sz w:val="28"/>
          <w:szCs w:val="24"/>
        </w:rPr>
      </w:pPr>
      <w:r w:rsidRPr="00B109F4">
        <w:rPr>
          <w:rFonts w:asciiTheme="minorEastAsia" w:hAnsiTheme="minorEastAsia" w:cs="MicrosoftJhengHeiRegular"/>
          <w:kern w:val="0"/>
          <w:sz w:val="28"/>
          <w:szCs w:val="24"/>
        </w:rPr>
        <w:t>def plotData2D(train, test, w, num):</w:t>
      </w:r>
    </w:p>
    <w:p w:rsidR="00EB2E99" w:rsidRPr="00B109F4" w:rsidRDefault="00EB2E99" w:rsidP="00EB2E99">
      <w:pPr>
        <w:pStyle w:val="a3"/>
        <w:numPr>
          <w:ilvl w:val="1"/>
          <w:numId w:val="3"/>
        </w:numPr>
        <w:autoSpaceDE w:val="0"/>
        <w:autoSpaceDN w:val="0"/>
        <w:adjustRightInd w:val="0"/>
        <w:ind w:leftChars="0"/>
        <w:rPr>
          <w:rFonts w:asciiTheme="minorEastAsia" w:hAnsiTheme="minorEastAsia" w:cs="微軟正黑體"/>
          <w:kern w:val="0"/>
          <w:sz w:val="28"/>
          <w:szCs w:val="24"/>
        </w:rPr>
      </w:pPr>
      <w:r w:rsidRPr="00B109F4">
        <w:rPr>
          <w:rFonts w:asciiTheme="minorEastAsia" w:hAnsiTheme="minorEastAsia" w:cs="微軟正黑體" w:hint="eastAsia"/>
          <w:kern w:val="0"/>
          <w:sz w:val="28"/>
          <w:szCs w:val="24"/>
        </w:rPr>
        <w:t>傳入training data, testing data, 鍵結值以及畫第幾張圖的參數。</w:t>
      </w:r>
    </w:p>
    <w:p w:rsidR="00EB2E99" w:rsidRPr="00B109F4" w:rsidRDefault="00EB2E99" w:rsidP="00EB2E99">
      <w:pPr>
        <w:pStyle w:val="a3"/>
        <w:numPr>
          <w:ilvl w:val="1"/>
          <w:numId w:val="3"/>
        </w:numPr>
        <w:autoSpaceDE w:val="0"/>
        <w:autoSpaceDN w:val="0"/>
        <w:adjustRightInd w:val="0"/>
        <w:ind w:leftChars="0"/>
        <w:rPr>
          <w:rFonts w:asciiTheme="minorEastAsia" w:hAnsiTheme="minorEastAsia" w:cs="MicrosoftJhengHeiRegular" w:hint="eastAsia"/>
          <w:kern w:val="0"/>
          <w:sz w:val="28"/>
          <w:szCs w:val="24"/>
        </w:rPr>
      </w:pPr>
      <w:r w:rsidRPr="00B109F4">
        <w:rPr>
          <w:rFonts w:asciiTheme="minorEastAsia" w:hAnsiTheme="minorEastAsia" w:cs="微軟正黑體" w:hint="eastAsia"/>
          <w:kern w:val="0"/>
          <w:sz w:val="28"/>
          <w:szCs w:val="24"/>
        </w:rPr>
        <w:t>當num</w:t>
      </w:r>
      <w:r w:rsidRPr="00B109F4">
        <w:rPr>
          <w:rFonts w:asciiTheme="minorEastAsia" w:hAnsiTheme="minorEastAsia" w:cs="微軟正黑體"/>
          <w:kern w:val="0"/>
          <w:sz w:val="28"/>
          <w:szCs w:val="24"/>
        </w:rPr>
        <w:t>=</w:t>
      </w:r>
      <w:r w:rsidRPr="00B109F4">
        <w:rPr>
          <w:rFonts w:asciiTheme="minorEastAsia" w:hAnsiTheme="minorEastAsia" w:cs="微軟正黑體" w:hint="eastAsia"/>
          <w:kern w:val="0"/>
          <w:sz w:val="28"/>
          <w:szCs w:val="24"/>
        </w:rPr>
        <w:t>1畫原始資料集，</w:t>
      </w:r>
      <w:r w:rsidRPr="00B109F4">
        <w:rPr>
          <w:rFonts w:asciiTheme="minorEastAsia" w:hAnsiTheme="minorEastAsia" w:cs="微軟正黑體"/>
          <w:kern w:val="0"/>
          <w:sz w:val="28"/>
          <w:szCs w:val="24"/>
        </w:rPr>
        <w:t>num=2</w:t>
      </w:r>
      <w:r w:rsidRPr="00B109F4">
        <w:rPr>
          <w:rFonts w:asciiTheme="minorEastAsia" w:hAnsiTheme="minorEastAsia" w:cs="微軟正黑體" w:hint="eastAsia"/>
          <w:kern w:val="0"/>
          <w:sz w:val="28"/>
          <w:szCs w:val="24"/>
        </w:rPr>
        <w:t>畫特徵空間圖，num=3畫等高線圖</w:t>
      </w:r>
    </w:p>
    <w:p w:rsidR="00EB2E99" w:rsidRPr="00B109F4" w:rsidRDefault="00EB2E99" w:rsidP="00EB2E99">
      <w:pPr>
        <w:pStyle w:val="a3"/>
        <w:numPr>
          <w:ilvl w:val="0"/>
          <w:numId w:val="3"/>
        </w:numPr>
        <w:autoSpaceDE w:val="0"/>
        <w:autoSpaceDN w:val="0"/>
        <w:adjustRightInd w:val="0"/>
        <w:ind w:leftChars="0"/>
        <w:rPr>
          <w:rFonts w:asciiTheme="minorEastAsia" w:hAnsiTheme="minorEastAsia" w:cs="MicrosoftJhengHeiRegular"/>
          <w:kern w:val="0"/>
          <w:sz w:val="28"/>
          <w:szCs w:val="24"/>
        </w:rPr>
      </w:pPr>
      <w:r w:rsidRPr="00B109F4">
        <w:rPr>
          <w:rFonts w:asciiTheme="minorEastAsia" w:hAnsiTheme="minorEastAsia" w:cs="MicrosoftJhengHeiRegular"/>
          <w:kern w:val="0"/>
          <w:sz w:val="28"/>
          <w:szCs w:val="24"/>
        </w:rPr>
        <w:t>def enter():</w:t>
      </w:r>
    </w:p>
    <w:p w:rsidR="00EB2E99" w:rsidRPr="00B109F4" w:rsidRDefault="00EB2E99" w:rsidP="00EB2E99">
      <w:pPr>
        <w:pStyle w:val="a3"/>
        <w:numPr>
          <w:ilvl w:val="1"/>
          <w:numId w:val="3"/>
        </w:numPr>
        <w:autoSpaceDE w:val="0"/>
        <w:autoSpaceDN w:val="0"/>
        <w:adjustRightInd w:val="0"/>
        <w:ind w:leftChars="0"/>
        <w:rPr>
          <w:rFonts w:asciiTheme="minorEastAsia" w:hAnsiTheme="minorEastAsia" w:cs="MicrosoftJhengHeiRegular"/>
          <w:kern w:val="0"/>
          <w:sz w:val="28"/>
          <w:szCs w:val="24"/>
        </w:rPr>
      </w:pPr>
      <w:r w:rsidRPr="00B109F4">
        <w:rPr>
          <w:rFonts w:asciiTheme="minorEastAsia" w:hAnsiTheme="minorEastAsia" w:cs="微軟正黑體" w:hint="eastAsia"/>
          <w:kern w:val="0"/>
          <w:sz w:val="28"/>
          <w:szCs w:val="24"/>
        </w:rPr>
        <w:t>GUI上輸入完測資、學習率及收斂條件後按</w:t>
      </w:r>
      <w:r w:rsidRPr="00B109F4">
        <w:rPr>
          <w:rFonts w:asciiTheme="minorEastAsia" w:hAnsiTheme="minorEastAsia" w:cs="微軟正黑體"/>
          <w:kern w:val="0"/>
          <w:sz w:val="28"/>
          <w:szCs w:val="24"/>
        </w:rPr>
        <w:t>”</w:t>
      </w:r>
      <w:r w:rsidRPr="00B109F4">
        <w:rPr>
          <w:rFonts w:asciiTheme="minorEastAsia" w:hAnsiTheme="minorEastAsia" w:cs="微軟正黑體" w:hint="eastAsia"/>
          <w:kern w:val="0"/>
          <w:sz w:val="28"/>
          <w:szCs w:val="24"/>
        </w:rPr>
        <w:t>顯示訓練結果</w:t>
      </w:r>
      <w:r w:rsidRPr="00B109F4">
        <w:rPr>
          <w:rFonts w:asciiTheme="minorEastAsia" w:hAnsiTheme="minorEastAsia" w:cs="微軟正黑體"/>
          <w:kern w:val="0"/>
          <w:sz w:val="28"/>
          <w:szCs w:val="24"/>
        </w:rPr>
        <w:t>”</w:t>
      </w:r>
      <w:r w:rsidRPr="00B109F4">
        <w:rPr>
          <w:rFonts w:asciiTheme="minorEastAsia" w:hAnsiTheme="minorEastAsia" w:cs="微軟正黑體" w:hint="eastAsia"/>
          <w:kern w:val="0"/>
          <w:sz w:val="28"/>
          <w:szCs w:val="24"/>
        </w:rPr>
        <w:t>按鈕即呼叫此程式，再由此程式呼叫各副程式進行運算即顯示。</w:t>
      </w:r>
    </w:p>
    <w:p w:rsidR="00EB2E99" w:rsidRPr="00196C44" w:rsidRDefault="00EB2E99" w:rsidP="00196C44">
      <w:pPr>
        <w:pStyle w:val="a3"/>
        <w:numPr>
          <w:ilvl w:val="0"/>
          <w:numId w:val="3"/>
        </w:numPr>
        <w:autoSpaceDE w:val="0"/>
        <w:autoSpaceDN w:val="0"/>
        <w:adjustRightInd w:val="0"/>
        <w:ind w:leftChars="0"/>
        <w:rPr>
          <w:rFonts w:asciiTheme="minorEastAsia" w:hAnsiTheme="minorEastAsia" w:cs="MicrosoftJhengHeiRegular" w:hint="eastAsia"/>
          <w:kern w:val="0"/>
          <w:sz w:val="28"/>
          <w:szCs w:val="24"/>
        </w:rPr>
      </w:pPr>
      <w:r w:rsidRPr="00B109F4">
        <w:rPr>
          <w:rFonts w:asciiTheme="minorEastAsia" w:hAnsiTheme="minorEastAsia" w:cs="微軟正黑體" w:hint="eastAsia"/>
          <w:kern w:val="0"/>
          <w:sz w:val="28"/>
          <w:szCs w:val="24"/>
        </w:rPr>
        <w:t>m</w:t>
      </w:r>
      <w:r w:rsidRPr="00B109F4">
        <w:rPr>
          <w:rFonts w:asciiTheme="minorEastAsia" w:hAnsiTheme="minorEastAsia" w:cs="微軟正黑體"/>
          <w:kern w:val="0"/>
          <w:sz w:val="28"/>
          <w:szCs w:val="24"/>
        </w:rPr>
        <w:t>ain:</w:t>
      </w:r>
      <w:r w:rsidR="00196C44">
        <w:rPr>
          <w:rFonts w:asciiTheme="minorEastAsia" w:hAnsiTheme="minorEastAsia" w:cs="微軟正黑體" w:hint="eastAsia"/>
          <w:kern w:val="0"/>
          <w:sz w:val="28"/>
          <w:szCs w:val="24"/>
        </w:rPr>
        <w:t xml:space="preserve">  </w:t>
      </w:r>
      <w:r w:rsidRPr="00196C44">
        <w:rPr>
          <w:rFonts w:asciiTheme="minorEastAsia" w:hAnsiTheme="minorEastAsia" w:cs="微軟正黑體"/>
          <w:kern w:val="0"/>
          <w:sz w:val="28"/>
          <w:szCs w:val="24"/>
        </w:rPr>
        <w:t>GUI</w:t>
      </w:r>
      <w:r w:rsidRPr="00196C44">
        <w:rPr>
          <w:rFonts w:asciiTheme="minorEastAsia" w:hAnsiTheme="minorEastAsia" w:cs="微軟正黑體" w:hint="eastAsia"/>
          <w:kern w:val="0"/>
          <w:sz w:val="28"/>
          <w:szCs w:val="24"/>
        </w:rPr>
        <w:t>一開始即顯示的畫面設定，及控制按鈕呼叫副程式。</w:t>
      </w:r>
    </w:p>
    <w:p w:rsidR="009F23DA" w:rsidRPr="00B109F4" w:rsidRDefault="009F23DA" w:rsidP="001278C4">
      <w:pPr>
        <w:pStyle w:val="a3"/>
        <w:numPr>
          <w:ilvl w:val="0"/>
          <w:numId w:val="1"/>
        </w:numPr>
        <w:autoSpaceDE w:val="0"/>
        <w:autoSpaceDN w:val="0"/>
        <w:adjustRightInd w:val="0"/>
        <w:ind w:leftChars="0"/>
        <w:rPr>
          <w:rFonts w:asciiTheme="minorEastAsia" w:hAnsiTheme="minorEastAsia" w:cs="微軟正黑體"/>
          <w:kern w:val="0"/>
          <w:sz w:val="28"/>
          <w:szCs w:val="24"/>
        </w:rPr>
      </w:pPr>
      <w:r w:rsidRPr="00B109F4">
        <w:rPr>
          <w:rFonts w:asciiTheme="minorEastAsia" w:hAnsiTheme="minorEastAsia" w:cs="微軟正黑體" w:hint="eastAsia"/>
          <w:kern w:val="0"/>
          <w:sz w:val="28"/>
          <w:szCs w:val="24"/>
        </w:rPr>
        <w:lastRenderedPageBreak/>
        <w:t>程式執行說明</w:t>
      </w:r>
    </w:p>
    <w:p w:rsidR="008D13DC" w:rsidRPr="00B109F4" w:rsidRDefault="001E161D" w:rsidP="007A5745">
      <w:pPr>
        <w:autoSpaceDE w:val="0"/>
        <w:autoSpaceDN w:val="0"/>
        <w:adjustRightInd w:val="0"/>
        <w:rPr>
          <w:rFonts w:asciiTheme="minorEastAsia" w:hAnsiTheme="minorEastAsia" w:cs="MicrosoftJhengHeiRegular"/>
          <w:kern w:val="0"/>
          <w:sz w:val="28"/>
          <w:szCs w:val="24"/>
        </w:rPr>
      </w:pPr>
      <w:r w:rsidRPr="00B109F4">
        <w:rPr>
          <w:rFonts w:asciiTheme="minorEastAsia" w:hAnsiTheme="minorEastAsia"/>
          <w:noProof/>
          <w:sz w:val="22"/>
        </w:rPr>
        <mc:AlternateContent>
          <mc:Choice Requires="wps">
            <w:drawing>
              <wp:anchor distT="0" distB="0" distL="114300" distR="114300" simplePos="0" relativeHeight="251674624" behindDoc="0" locked="0" layoutInCell="1" allowOverlap="1" wp14:anchorId="31218E08" wp14:editId="6F528419">
                <wp:simplePos x="0" y="0"/>
                <wp:positionH relativeFrom="column">
                  <wp:posOffset>793115</wp:posOffset>
                </wp:positionH>
                <wp:positionV relativeFrom="paragraph">
                  <wp:posOffset>3167380</wp:posOffset>
                </wp:positionV>
                <wp:extent cx="603250" cy="0"/>
                <wp:effectExtent l="0" t="95250" r="0" b="95250"/>
                <wp:wrapNone/>
                <wp:docPr id="27" name="直線單箭頭接點 27"/>
                <wp:cNvGraphicFramePr/>
                <a:graphic xmlns:a="http://schemas.openxmlformats.org/drawingml/2006/main">
                  <a:graphicData uri="http://schemas.microsoft.com/office/word/2010/wordprocessingShape">
                    <wps:wsp>
                      <wps:cNvCnPr/>
                      <wps:spPr>
                        <a:xfrm>
                          <a:off x="0" y="0"/>
                          <a:ext cx="603250" cy="0"/>
                        </a:xfrm>
                        <a:prstGeom prst="straightConnector1">
                          <a:avLst/>
                        </a:prstGeom>
                        <a:ln w="3810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05062DE0" id="_x0000_t32" coordsize="21600,21600" o:spt="32" o:oned="t" path="m,l21600,21600e" filled="f">
                <v:path arrowok="t" fillok="f" o:connecttype="none"/>
                <o:lock v:ext="edit" shapetype="t"/>
              </v:shapetype>
              <v:shape id="直線單箭頭接點 27" o:spid="_x0000_s1026" type="#_x0000_t32" style="position:absolute;margin-left:62.45pt;margin-top:249.4pt;width:47.5pt;height:0;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" strokecolor="red" strokeweight="3pt">
                <v:stroke endarrow="block" joinstyle="miter"/>
              </v:shape>
            </w:pict>
          </mc:Fallback>
        </mc:AlternateContent>
      </w:r>
      <w:r w:rsidRPr="00B109F4">
        <w:rPr>
          <w:rFonts w:asciiTheme="minorEastAsia" w:hAnsiTheme="minorEastAsia"/>
          <w:noProof/>
          <w:sz w:val="22"/>
        </w:rPr>
        <mc:AlternateContent>
          <mc:Choice Requires="wps">
            <w:drawing>
              <wp:anchor distT="45720" distB="45720" distL="114300" distR="114300" simplePos="0" relativeHeight="251675648" behindDoc="0" locked="0" layoutInCell="1" allowOverlap="1" wp14:anchorId="27C01098" wp14:editId="0E4967D8">
                <wp:simplePos x="0" y="0"/>
                <wp:positionH relativeFrom="column">
                  <wp:posOffset>1522079</wp:posOffset>
                </wp:positionH>
                <wp:positionV relativeFrom="paragraph">
                  <wp:posOffset>3007550</wp:posOffset>
                </wp:positionV>
                <wp:extent cx="3133725" cy="1404620"/>
                <wp:effectExtent l="0" t="0" r="0" b="0"/>
                <wp:wrapNone/>
                <wp:docPr id="28"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3725" cy="1404620"/>
                        </a:xfrm>
                        <a:prstGeom prst="rect">
                          <a:avLst/>
                        </a:prstGeom>
                        <a:noFill/>
                        <a:ln w="9525">
                          <a:noFill/>
                          <a:miter lim="800000"/>
                          <a:headEnd/>
                          <a:tailEnd/>
                        </a:ln>
                      </wps:spPr>
                      <wps:txbx>
                        <w:txbxContent>
                          <w:p w:rsidR="004451DA" w:rsidRPr="004451DA" w:rsidRDefault="007A5745" w:rsidP="004451DA">
                            <w:pPr>
                              <w:rPr>
                                <w:rFonts w:hint="eastAsia"/>
                                <w:b/>
                                <w:color w:val="FF0000"/>
                              </w:rPr>
                            </w:pPr>
                            <w:r>
                              <w:rPr>
                                <w:rFonts w:hint="eastAsia"/>
                                <w:b/>
                                <w:color w:val="FF0000"/>
                              </w:rPr>
                              <w:t>進度條，可知訓練的進度</w:t>
                            </w:r>
                            <w:r>
                              <w:rPr>
                                <w:b/>
                                <w:color w:val="FF0000"/>
                              </w:rPr>
                              <w:t>(</w:t>
                            </w:r>
                            <w:r>
                              <w:rPr>
                                <w:b/>
                                <w:color w:val="FF0000"/>
                              </w:rPr>
                              <w:t>以收斂次數為底</w:t>
                            </w:r>
                            <w:r>
                              <w:rPr>
                                <w:b/>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7C01098" id="_x0000_t202" coordsize="21600,21600" o:spt="202" path="m,l,21600r21600,l21600,xe">
                <v:stroke joinstyle="miter"/>
                <v:path gradientshapeok="t" o:connecttype="rect"/>
              </v:shapetype>
              <v:shape id="文字方塊 2" o:spid="_x0000_s1026" type="#_x0000_t202" style="position:absolute;margin-left:119.85pt;margin-top:236.8pt;width:246.75pt;height:110.6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" filled="f" stroked="f">
                <v:textbox style="mso-fit-shape-to-text:t">
                  <w:txbxContent>
                    <w:p w:rsidR="004451DA" w:rsidRPr="004451DA" w:rsidRDefault="007A5745" w:rsidP="004451DA">
                      <w:pPr>
                        <w:rPr>
                          <w:rFonts w:hint="eastAsia"/>
                          <w:b/>
                          <w:color w:val="FF0000"/>
                        </w:rPr>
                      </w:pPr>
                      <w:r>
                        <w:rPr>
                          <w:rFonts w:hint="eastAsia"/>
                          <w:b/>
                          <w:color w:val="FF0000"/>
                        </w:rPr>
                        <w:t>進度條，可知訓練的進度</w:t>
                      </w:r>
                      <w:r>
                        <w:rPr>
                          <w:b/>
                          <w:color w:val="FF0000"/>
                        </w:rPr>
                        <w:t>(</w:t>
                      </w:r>
                      <w:r>
                        <w:rPr>
                          <w:b/>
                          <w:color w:val="FF0000"/>
                        </w:rPr>
                        <w:t>以收斂次數為底</w:t>
                      </w:r>
                      <w:r>
                        <w:rPr>
                          <w:b/>
                          <w:color w:val="FF0000"/>
                        </w:rPr>
                        <w:t>)</w:t>
                      </w:r>
                    </w:p>
                  </w:txbxContent>
                </v:textbox>
              </v:shape>
            </w:pict>
          </mc:Fallback>
        </mc:AlternateContent>
      </w:r>
      <w:r w:rsidR="002B3EFC" w:rsidRPr="00B109F4">
        <w:rPr>
          <w:rFonts w:asciiTheme="minorEastAsia" w:hAnsiTheme="minorEastAsia"/>
          <w:noProof/>
          <w:sz w:val="22"/>
        </w:rPr>
        <mc:AlternateContent>
          <mc:Choice Requires="wps">
            <w:drawing>
              <wp:anchor distT="45720" distB="45720" distL="114300" distR="114300" simplePos="0" relativeHeight="251685888" behindDoc="0" locked="0" layoutInCell="1" allowOverlap="1" wp14:anchorId="1815581A" wp14:editId="05E195B8">
                <wp:simplePos x="0" y="0"/>
                <wp:positionH relativeFrom="column">
                  <wp:posOffset>3686175</wp:posOffset>
                </wp:positionH>
                <wp:positionV relativeFrom="paragraph">
                  <wp:posOffset>3724275</wp:posOffset>
                </wp:positionV>
                <wp:extent cx="3327400" cy="1404620"/>
                <wp:effectExtent l="0" t="0" r="0" b="0"/>
                <wp:wrapNone/>
                <wp:docPr id="3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7400" cy="1404620"/>
                        </a:xfrm>
                        <a:prstGeom prst="rect">
                          <a:avLst/>
                        </a:prstGeom>
                        <a:noFill/>
                        <a:ln w="9525">
                          <a:noFill/>
                          <a:miter lim="800000"/>
                          <a:headEnd/>
                          <a:tailEnd/>
                        </a:ln>
                      </wps:spPr>
                      <wps:txbx>
                        <w:txbxContent>
                          <w:p w:rsidR="0025105A" w:rsidRPr="004451DA" w:rsidRDefault="0025105A" w:rsidP="0025105A">
                            <w:pPr>
                              <w:rPr>
                                <w:b/>
                                <w:color w:val="FF0000"/>
                              </w:rPr>
                            </w:pPr>
                            <w:r>
                              <w:rPr>
                                <w:b/>
                                <w:color w:val="FF0000"/>
                              </w:rPr>
                              <w:t>Toolbar</w:t>
                            </w:r>
                            <w:r>
                              <w:rPr>
                                <w:rFonts w:hint="eastAsia"/>
                                <w:b/>
                                <w:color w:val="FF0000"/>
                              </w:rPr>
                              <w:t>，</w:t>
                            </w:r>
                            <w:r>
                              <w:rPr>
                                <w:b/>
                                <w:color w:val="FF0000"/>
                              </w:rPr>
                              <w:t>可放大圖或儲存</w:t>
                            </w:r>
                            <w:r w:rsidR="002B3EFC">
                              <w:rPr>
                                <w:rFonts w:hint="eastAsia"/>
                                <w:b/>
                                <w:color w:val="FF0000"/>
                              </w:rPr>
                              <w:t>，每張圖都各有一個</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15581A" id="_x0000_s1027" type="#_x0000_t202" style="position:absolute;margin-left:290.25pt;margin-top:293.25pt;width:262pt;height:110.6pt;z-index:25168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" filled="f" stroked="f">
                <v:textbox style="mso-fit-shape-to-text:t">
                  <w:txbxContent>
                    <w:p w:rsidR="0025105A" w:rsidRPr="004451DA" w:rsidRDefault="0025105A" w:rsidP="0025105A">
                      <w:pPr>
                        <w:rPr>
                          <w:b/>
                          <w:color w:val="FF0000"/>
                        </w:rPr>
                      </w:pPr>
                      <w:r>
                        <w:rPr>
                          <w:b/>
                          <w:color w:val="FF0000"/>
                        </w:rPr>
                        <w:t>Toolbar</w:t>
                      </w:r>
                      <w:r>
                        <w:rPr>
                          <w:rFonts w:hint="eastAsia"/>
                          <w:b/>
                          <w:color w:val="FF0000"/>
                        </w:rPr>
                        <w:t>，</w:t>
                      </w:r>
                      <w:r>
                        <w:rPr>
                          <w:b/>
                          <w:color w:val="FF0000"/>
                        </w:rPr>
                        <w:t>可放大圖或儲存</w:t>
                      </w:r>
                      <w:r w:rsidR="002B3EFC">
                        <w:rPr>
                          <w:rFonts w:hint="eastAsia"/>
                          <w:b/>
                          <w:color w:val="FF0000"/>
                        </w:rPr>
                        <w:t>，每張圖都各有一個</w:t>
                      </w:r>
                    </w:p>
                  </w:txbxContent>
                </v:textbox>
              </v:shape>
            </w:pict>
          </mc:Fallback>
        </mc:AlternateContent>
      </w:r>
      <w:r w:rsidR="002B3EFC" w:rsidRPr="00B109F4">
        <w:rPr>
          <w:rFonts w:asciiTheme="minorEastAsia" w:hAnsiTheme="minorEastAsia"/>
          <w:noProof/>
          <w:sz w:val="22"/>
        </w:rPr>
        <mc:AlternateContent>
          <mc:Choice Requires="wps">
            <w:drawing>
              <wp:anchor distT="45720" distB="45720" distL="114300" distR="114300" simplePos="0" relativeHeight="251672576" behindDoc="0" locked="0" layoutInCell="1" allowOverlap="1" wp14:anchorId="3A397721" wp14:editId="499C0B2C">
                <wp:simplePos x="0" y="0"/>
                <wp:positionH relativeFrom="column">
                  <wp:posOffset>66675</wp:posOffset>
                </wp:positionH>
                <wp:positionV relativeFrom="paragraph">
                  <wp:posOffset>2077085</wp:posOffset>
                </wp:positionV>
                <wp:extent cx="2803525" cy="1404620"/>
                <wp:effectExtent l="0" t="0" r="0" b="0"/>
                <wp:wrapNone/>
                <wp:docPr id="2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3525" cy="1404620"/>
                        </a:xfrm>
                        <a:prstGeom prst="rect">
                          <a:avLst/>
                        </a:prstGeom>
                        <a:noFill/>
                        <a:ln w="9525">
                          <a:noFill/>
                          <a:miter lim="800000"/>
                          <a:headEnd/>
                          <a:tailEnd/>
                        </a:ln>
                      </wps:spPr>
                      <wps:txbx>
                        <w:txbxContent>
                          <w:p w:rsidR="004451DA" w:rsidRPr="004451DA" w:rsidRDefault="004451DA" w:rsidP="004451DA">
                            <w:pPr>
                              <w:rPr>
                                <w:b/>
                                <w:color w:val="FF0000"/>
                              </w:rPr>
                            </w:pPr>
                            <w:r w:rsidRPr="004451DA">
                              <w:rPr>
                                <w:b/>
                                <w:color w:val="FF0000"/>
                              </w:rPr>
                              <w:t>B</w:t>
                            </w:r>
                            <w:r w:rsidRPr="004451DA">
                              <w:rPr>
                                <w:rFonts w:hint="eastAsia"/>
                                <w:b/>
                                <w:color w:val="FF0000"/>
                              </w:rPr>
                              <w:t>utton</w:t>
                            </w:r>
                            <w:r w:rsidRPr="004451DA">
                              <w:rPr>
                                <w:rFonts w:hint="eastAsia"/>
                                <w:b/>
                                <w:color w:val="FF0000"/>
                              </w:rPr>
                              <w:t>，按了後即</w:t>
                            </w:r>
                            <w:r>
                              <w:rPr>
                                <w:rFonts w:hint="eastAsia"/>
                                <w:b/>
                                <w:color w:val="FF0000"/>
                              </w:rPr>
                              <w:t>開始運算並畫圖</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397721" id="_x0000_s1028" type="#_x0000_t202" style="position:absolute;margin-left:5.25pt;margin-top:163.55pt;width:220.75pt;height:110.6pt;z-index:2516725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" filled="f" stroked="f">
                <v:textbox style="mso-fit-shape-to-text:t">
                  <w:txbxContent>
                    <w:p w:rsidR="004451DA" w:rsidRPr="004451DA" w:rsidRDefault="004451DA" w:rsidP="004451DA">
                      <w:pPr>
                        <w:rPr>
                          <w:b/>
                          <w:color w:val="FF0000"/>
                        </w:rPr>
                      </w:pPr>
                      <w:r w:rsidRPr="004451DA">
                        <w:rPr>
                          <w:b/>
                          <w:color w:val="FF0000"/>
                        </w:rPr>
                        <w:t>B</w:t>
                      </w:r>
                      <w:r w:rsidRPr="004451DA">
                        <w:rPr>
                          <w:rFonts w:hint="eastAsia"/>
                          <w:b/>
                          <w:color w:val="FF0000"/>
                        </w:rPr>
                        <w:t>utton</w:t>
                      </w:r>
                      <w:r w:rsidRPr="004451DA">
                        <w:rPr>
                          <w:rFonts w:hint="eastAsia"/>
                          <w:b/>
                          <w:color w:val="FF0000"/>
                        </w:rPr>
                        <w:t>，按了後即</w:t>
                      </w:r>
                      <w:r>
                        <w:rPr>
                          <w:rFonts w:hint="eastAsia"/>
                          <w:b/>
                          <w:color w:val="FF0000"/>
                        </w:rPr>
                        <w:t>開始運算並畫圖</w:t>
                      </w:r>
                    </w:p>
                  </w:txbxContent>
                </v:textbox>
              </v:shape>
            </w:pict>
          </mc:Fallback>
        </mc:AlternateContent>
      </w:r>
      <w:r w:rsidR="002B3EFC" w:rsidRPr="00B109F4">
        <w:rPr>
          <w:rFonts w:asciiTheme="minorEastAsia" w:hAnsiTheme="minorEastAsia"/>
          <w:noProof/>
          <w:sz w:val="22"/>
        </w:rPr>
        <mc:AlternateContent>
          <mc:Choice Requires="wps">
            <w:drawing>
              <wp:anchor distT="0" distB="0" distL="114300" distR="114300" simplePos="0" relativeHeight="251671552" behindDoc="0" locked="0" layoutInCell="1" allowOverlap="1" wp14:anchorId="02657D31" wp14:editId="0A806AFD">
                <wp:simplePos x="0" y="0"/>
                <wp:positionH relativeFrom="column">
                  <wp:posOffset>257175</wp:posOffset>
                </wp:positionH>
                <wp:positionV relativeFrom="paragraph">
                  <wp:posOffset>986155</wp:posOffset>
                </wp:positionV>
                <wp:extent cx="9525" cy="1085850"/>
                <wp:effectExtent l="95250" t="19050" r="66675" b="38100"/>
                <wp:wrapNone/>
                <wp:docPr id="25" name="直線單箭頭接點 25"/>
                <wp:cNvGraphicFramePr/>
                <a:graphic xmlns:a="http://schemas.openxmlformats.org/drawingml/2006/main">
                  <a:graphicData uri="http://schemas.microsoft.com/office/word/2010/wordprocessingShape">
                    <wps:wsp>
                      <wps:cNvCnPr/>
                      <wps:spPr>
                        <a:xfrm flipH="1">
                          <a:off x="0" y="0"/>
                          <a:ext cx="9525" cy="1085850"/>
                        </a:xfrm>
                        <a:prstGeom prst="straightConnector1">
                          <a:avLst/>
                        </a:prstGeom>
                        <a:ln w="3810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EA691A" id="直線單箭頭接點 25" o:spid="_x0000_s1026" type="#_x0000_t32" style="position:absolute;margin-left:20.25pt;margin-top:77.65pt;width:.75pt;height:85.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" strokecolor="red" strokeweight="3pt">
                <v:stroke endarrow="block" joinstyle="miter"/>
              </v:shape>
            </w:pict>
          </mc:Fallback>
        </mc:AlternateContent>
      </w:r>
      <w:r w:rsidR="002B3EFC" w:rsidRPr="00B109F4">
        <w:rPr>
          <w:rFonts w:asciiTheme="minorEastAsia" w:hAnsiTheme="minorEastAsia"/>
          <w:noProof/>
          <w:sz w:val="22"/>
        </w:rPr>
        <mc:AlternateContent>
          <mc:Choice Requires="wps">
            <w:drawing>
              <wp:anchor distT="0" distB="0" distL="114300" distR="114300" simplePos="0" relativeHeight="251664384" behindDoc="0" locked="0" layoutInCell="1" allowOverlap="1" wp14:anchorId="7B952980" wp14:editId="2466102C">
                <wp:simplePos x="0" y="0"/>
                <wp:positionH relativeFrom="column">
                  <wp:posOffset>779780</wp:posOffset>
                </wp:positionH>
                <wp:positionV relativeFrom="paragraph">
                  <wp:posOffset>486410</wp:posOffset>
                </wp:positionV>
                <wp:extent cx="603250" cy="0"/>
                <wp:effectExtent l="0" t="95250" r="0" b="95250"/>
                <wp:wrapNone/>
                <wp:docPr id="20" name="直線單箭頭接點 20"/>
                <wp:cNvGraphicFramePr/>
                <a:graphic xmlns:a="http://schemas.openxmlformats.org/drawingml/2006/main">
                  <a:graphicData uri="http://schemas.microsoft.com/office/word/2010/wordprocessingShape">
                    <wps:wsp>
                      <wps:cNvCnPr/>
                      <wps:spPr>
                        <a:xfrm>
                          <a:off x="0" y="0"/>
                          <a:ext cx="603250" cy="0"/>
                        </a:xfrm>
                        <a:prstGeom prst="straightConnector1">
                          <a:avLst/>
                        </a:prstGeom>
                        <a:ln w="3810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D164A44" id="直線單箭頭接點 20" o:spid="_x0000_s1026" type="#_x0000_t32" style="position:absolute;margin-left:61.4pt;margin-top:38.3pt;width:47.5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" strokecolor="red" strokeweight="3pt">
                <v:stroke endarrow="block" joinstyle="miter"/>
              </v:shape>
            </w:pict>
          </mc:Fallback>
        </mc:AlternateContent>
      </w:r>
      <w:r w:rsidR="002B3EFC" w:rsidRPr="00B109F4">
        <w:rPr>
          <w:rFonts w:asciiTheme="minorEastAsia" w:hAnsiTheme="minorEastAsia"/>
          <w:noProof/>
          <w:sz w:val="22"/>
        </w:rPr>
        <mc:AlternateContent>
          <mc:Choice Requires="wps">
            <w:drawing>
              <wp:anchor distT="45720" distB="45720" distL="114300" distR="114300" simplePos="0" relativeHeight="251665408" behindDoc="0" locked="0" layoutInCell="1" allowOverlap="1" wp14:anchorId="7A873C47" wp14:editId="312056E5">
                <wp:simplePos x="0" y="0"/>
                <wp:positionH relativeFrom="column">
                  <wp:posOffset>1305560</wp:posOffset>
                </wp:positionH>
                <wp:positionV relativeFrom="paragraph">
                  <wp:posOffset>314325</wp:posOffset>
                </wp:positionV>
                <wp:extent cx="2803525" cy="1404620"/>
                <wp:effectExtent l="0" t="0" r="0" b="0"/>
                <wp:wrapNone/>
                <wp:docPr id="2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3525" cy="1404620"/>
                        </a:xfrm>
                        <a:prstGeom prst="rect">
                          <a:avLst/>
                        </a:prstGeom>
                        <a:noFill/>
                        <a:ln w="9525">
                          <a:noFill/>
                          <a:miter lim="800000"/>
                          <a:headEnd/>
                          <a:tailEnd/>
                        </a:ln>
                      </wps:spPr>
                      <wps:txbx>
                        <w:txbxContent>
                          <w:p w:rsidR="004451DA" w:rsidRPr="004451DA" w:rsidRDefault="004451DA" w:rsidP="004451DA">
                            <w:pPr>
                              <w:rPr>
                                <w:b/>
                                <w:color w:val="FF0000"/>
                              </w:rPr>
                            </w:pPr>
                            <w:r>
                              <w:rPr>
                                <w:rFonts w:hint="eastAsia"/>
                                <w:b/>
                                <w:color w:val="FF0000"/>
                              </w:rPr>
                              <w:t>設定學習率</w:t>
                            </w:r>
                            <w:r>
                              <w:rPr>
                                <w:b/>
                                <w:color w:val="FF0000"/>
                              </w:rPr>
                              <w:t>，預設為</w:t>
                            </w:r>
                            <w:r w:rsidR="007A5745">
                              <w:rPr>
                                <w:b/>
                                <w:color w:val="FF0000"/>
                              </w:rPr>
                              <w:t>0.5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873C47" id="_x0000_s1029" type="#_x0000_t202" style="position:absolute;margin-left:102.8pt;margin-top:24.75pt;width:220.7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" filled="f" stroked="f">
                <v:textbox style="mso-fit-shape-to-text:t">
                  <w:txbxContent>
                    <w:p w:rsidR="004451DA" w:rsidRPr="004451DA" w:rsidRDefault="004451DA" w:rsidP="004451DA">
                      <w:pPr>
                        <w:rPr>
                          <w:b/>
                          <w:color w:val="FF0000"/>
                        </w:rPr>
                      </w:pPr>
                      <w:r>
                        <w:rPr>
                          <w:rFonts w:hint="eastAsia"/>
                          <w:b/>
                          <w:color w:val="FF0000"/>
                        </w:rPr>
                        <w:t>設定學習率</w:t>
                      </w:r>
                      <w:r>
                        <w:rPr>
                          <w:b/>
                          <w:color w:val="FF0000"/>
                        </w:rPr>
                        <w:t>，預設為</w:t>
                      </w:r>
                      <w:r w:rsidR="007A5745">
                        <w:rPr>
                          <w:b/>
                          <w:color w:val="FF0000"/>
                        </w:rPr>
                        <w:t>0.5</w:t>
                      </w:r>
                    </w:p>
                  </w:txbxContent>
                </v:textbox>
              </v:shape>
            </w:pict>
          </mc:Fallback>
        </mc:AlternateContent>
      </w:r>
      <w:r w:rsidR="002B3EFC" w:rsidRPr="00B109F4">
        <w:rPr>
          <w:rFonts w:asciiTheme="minorEastAsia" w:hAnsiTheme="minorEastAsia"/>
          <w:noProof/>
          <w:sz w:val="22"/>
        </w:rPr>
        <mc:AlternateContent>
          <mc:Choice Requires="wps">
            <w:drawing>
              <wp:anchor distT="0" distB="0" distL="114300" distR="114300" simplePos="0" relativeHeight="251669504" behindDoc="0" locked="0" layoutInCell="1" allowOverlap="1" wp14:anchorId="40B266A2" wp14:editId="17182DB8">
                <wp:simplePos x="0" y="0"/>
                <wp:positionH relativeFrom="column">
                  <wp:posOffset>781685</wp:posOffset>
                </wp:positionH>
                <wp:positionV relativeFrom="paragraph">
                  <wp:posOffset>612775</wp:posOffset>
                </wp:positionV>
                <wp:extent cx="749935" cy="215265"/>
                <wp:effectExtent l="0" t="19050" r="50165" b="108585"/>
                <wp:wrapNone/>
                <wp:docPr id="24" name="肘形接點 24"/>
                <wp:cNvGraphicFramePr/>
                <a:graphic xmlns:a="http://schemas.openxmlformats.org/drawingml/2006/main">
                  <a:graphicData uri="http://schemas.microsoft.com/office/word/2010/wordprocessingShape">
                    <wps:wsp>
                      <wps:cNvCnPr/>
                      <wps:spPr>
                        <a:xfrm>
                          <a:off x="0" y="0"/>
                          <a:ext cx="749935" cy="215265"/>
                        </a:xfrm>
                        <a:prstGeom prst="bentConnector3">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3F1F20E" id="_x0000_t34" coordsize="21600,21600" o:spt="34" o:oned="t" adj="10800" path="m,l@0,0@0,21600,21600,21600e" filled="f">
                <v:stroke joinstyle="miter"/>
                <v:formulas>
                  <v:f eqn="val #0"/>
                </v:formulas>
                <v:path arrowok="t" fillok="f" o:connecttype="none"/>
                <v:handles>
                  <v:h position="#0,center"/>
                </v:handles>
                <o:lock v:ext="edit" shapetype="t"/>
              </v:shapetype>
              <v:shape id="肘形接點 24" o:spid="_x0000_s1026" type="#_x0000_t34" style="position:absolute;margin-left:61.55pt;margin-top:48.25pt;width:59.05pt;height:16.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" strokecolor="red" strokeweight="3pt">
                <v:stroke endarrow="block"/>
              </v:shape>
            </w:pict>
          </mc:Fallback>
        </mc:AlternateContent>
      </w:r>
      <w:r w:rsidR="002B3EFC" w:rsidRPr="00B109F4">
        <w:rPr>
          <w:rFonts w:asciiTheme="minorEastAsia" w:hAnsiTheme="minorEastAsia"/>
          <w:noProof/>
          <w:sz w:val="22"/>
        </w:rPr>
        <mc:AlternateContent>
          <mc:Choice Requires="wps">
            <w:drawing>
              <wp:anchor distT="45720" distB="45720" distL="114300" distR="114300" simplePos="0" relativeHeight="251668480" behindDoc="0" locked="0" layoutInCell="1" allowOverlap="1" wp14:anchorId="159EAFA8" wp14:editId="03C58246">
                <wp:simplePos x="0" y="0"/>
                <wp:positionH relativeFrom="column">
                  <wp:posOffset>1484630</wp:posOffset>
                </wp:positionH>
                <wp:positionV relativeFrom="paragraph">
                  <wp:posOffset>659130</wp:posOffset>
                </wp:positionV>
                <wp:extent cx="2803525" cy="1404620"/>
                <wp:effectExtent l="0" t="0" r="0" b="0"/>
                <wp:wrapNone/>
                <wp:docPr id="2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3525" cy="1404620"/>
                        </a:xfrm>
                        <a:prstGeom prst="rect">
                          <a:avLst/>
                        </a:prstGeom>
                        <a:noFill/>
                        <a:ln w="9525">
                          <a:noFill/>
                          <a:miter lim="800000"/>
                          <a:headEnd/>
                          <a:tailEnd/>
                        </a:ln>
                      </wps:spPr>
                      <wps:txbx>
                        <w:txbxContent>
                          <w:p w:rsidR="004451DA" w:rsidRPr="004451DA" w:rsidRDefault="004451DA" w:rsidP="004451DA">
                            <w:pPr>
                              <w:rPr>
                                <w:b/>
                                <w:color w:val="FF0000"/>
                              </w:rPr>
                            </w:pPr>
                            <w:r>
                              <w:rPr>
                                <w:rFonts w:hint="eastAsia"/>
                                <w:b/>
                                <w:color w:val="FF0000"/>
                              </w:rPr>
                              <w:t>設定收斂次數</w:t>
                            </w:r>
                            <w:r>
                              <w:rPr>
                                <w:b/>
                                <w:color w:val="FF0000"/>
                              </w:rPr>
                              <w:t>，預設為</w:t>
                            </w:r>
                            <w:r>
                              <w:rPr>
                                <w:b/>
                                <w:color w:val="FF0000"/>
                              </w:rPr>
                              <w:t>100</w:t>
                            </w:r>
                            <w:r w:rsidR="007A5745">
                              <w:rPr>
                                <w:b/>
                                <w:color w:val="FF0000"/>
                              </w:rPr>
                              <w:t>0</w:t>
                            </w:r>
                            <w:r>
                              <w:rPr>
                                <w:b/>
                                <w:color w:val="FF0000"/>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9EAFA8" id="_x0000_s1030" type="#_x0000_t202" style="position:absolute;margin-left:116.9pt;margin-top:51.9pt;width:220.75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" filled="f" stroked="f">
                <v:textbox style="mso-fit-shape-to-text:t">
                  <w:txbxContent>
                    <w:p w:rsidR="004451DA" w:rsidRPr="004451DA" w:rsidRDefault="004451DA" w:rsidP="004451DA">
                      <w:pPr>
                        <w:rPr>
                          <w:b/>
                          <w:color w:val="FF0000"/>
                        </w:rPr>
                      </w:pPr>
                      <w:r>
                        <w:rPr>
                          <w:rFonts w:hint="eastAsia"/>
                          <w:b/>
                          <w:color w:val="FF0000"/>
                        </w:rPr>
                        <w:t>設定收斂次數</w:t>
                      </w:r>
                      <w:r>
                        <w:rPr>
                          <w:b/>
                          <w:color w:val="FF0000"/>
                        </w:rPr>
                        <w:t>，預設為</w:t>
                      </w:r>
                      <w:r>
                        <w:rPr>
                          <w:b/>
                          <w:color w:val="FF0000"/>
                        </w:rPr>
                        <w:t>100</w:t>
                      </w:r>
                      <w:r w:rsidR="007A5745">
                        <w:rPr>
                          <w:b/>
                          <w:color w:val="FF0000"/>
                        </w:rPr>
                        <w:t>0</w:t>
                      </w:r>
                      <w:r>
                        <w:rPr>
                          <w:b/>
                          <w:color w:val="FF0000"/>
                        </w:rPr>
                        <w:t>0</w:t>
                      </w:r>
                    </w:p>
                  </w:txbxContent>
                </v:textbox>
              </v:shape>
            </w:pict>
          </mc:Fallback>
        </mc:AlternateContent>
      </w:r>
      <w:r w:rsidR="002B3EFC" w:rsidRPr="00B109F4">
        <w:rPr>
          <w:rFonts w:asciiTheme="minorEastAsia" w:hAnsiTheme="minorEastAsia"/>
          <w:sz w:val="22"/>
        </w:rPr>
        <mc:AlternateContent>
          <mc:Choice Requires="wps">
            <w:drawing>
              <wp:anchor distT="0" distB="0" distL="114300" distR="114300" simplePos="0" relativeHeight="251694080" behindDoc="0" locked="0" layoutInCell="1" allowOverlap="1" wp14:anchorId="4B235A6C" wp14:editId="2650B468">
                <wp:simplePos x="0" y="0"/>
                <wp:positionH relativeFrom="column">
                  <wp:posOffset>581025</wp:posOffset>
                </wp:positionH>
                <wp:positionV relativeFrom="paragraph">
                  <wp:posOffset>695325</wp:posOffset>
                </wp:positionV>
                <wp:extent cx="1495425" cy="419100"/>
                <wp:effectExtent l="0" t="19050" r="66675" b="95250"/>
                <wp:wrapNone/>
                <wp:docPr id="19" name="肘形接點 19"/>
                <wp:cNvGraphicFramePr/>
                <a:graphic xmlns:a="http://schemas.openxmlformats.org/drawingml/2006/main">
                  <a:graphicData uri="http://schemas.microsoft.com/office/word/2010/wordprocessingShape">
                    <wps:wsp>
                      <wps:cNvCnPr/>
                      <wps:spPr>
                        <a:xfrm>
                          <a:off x="0" y="0"/>
                          <a:ext cx="1495425" cy="419100"/>
                        </a:xfrm>
                        <a:prstGeom prst="bentConnector3">
                          <a:avLst>
                            <a:gd name="adj1" fmla="val 31378"/>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830C82" id="肘形接點 19" o:spid="_x0000_s1026" type="#_x0000_t34" style="position:absolute;margin-left:45.75pt;margin-top:54.75pt;width:117.75pt;height:33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" adj="6778" strokecolor="red" strokeweight="3pt">
                <v:stroke endarrow="block"/>
              </v:shape>
            </w:pict>
          </mc:Fallback>
        </mc:AlternateContent>
      </w:r>
      <w:r w:rsidR="002B3EFC" w:rsidRPr="00B109F4">
        <w:rPr>
          <w:rFonts w:asciiTheme="minorEastAsia" w:hAnsiTheme="minorEastAsia"/>
          <w:sz w:val="22"/>
        </w:rPr>
        <mc:AlternateContent>
          <mc:Choice Requires="wps">
            <w:drawing>
              <wp:anchor distT="45720" distB="45720" distL="114300" distR="114300" simplePos="0" relativeHeight="251693056" behindDoc="0" locked="0" layoutInCell="1" allowOverlap="1" wp14:anchorId="0125C517" wp14:editId="2106A586">
                <wp:simplePos x="0" y="0"/>
                <wp:positionH relativeFrom="column">
                  <wp:posOffset>2019300</wp:posOffset>
                </wp:positionH>
                <wp:positionV relativeFrom="paragraph">
                  <wp:posOffset>971550</wp:posOffset>
                </wp:positionV>
                <wp:extent cx="2803525" cy="1404620"/>
                <wp:effectExtent l="0" t="0" r="0" b="0"/>
                <wp:wrapNone/>
                <wp:docPr id="18"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3525" cy="1404620"/>
                        </a:xfrm>
                        <a:prstGeom prst="rect">
                          <a:avLst/>
                        </a:prstGeom>
                        <a:noFill/>
                        <a:ln w="9525">
                          <a:noFill/>
                          <a:miter lim="800000"/>
                          <a:headEnd/>
                          <a:tailEnd/>
                        </a:ln>
                      </wps:spPr>
                      <wps:txbx>
                        <w:txbxContent>
                          <w:p w:rsidR="007A5745" w:rsidRPr="004451DA" w:rsidRDefault="007A5745" w:rsidP="007A5745">
                            <w:pPr>
                              <w:rPr>
                                <w:b/>
                                <w:color w:val="FF0000"/>
                              </w:rPr>
                            </w:pPr>
                            <w:r>
                              <w:rPr>
                                <w:rFonts w:hint="eastAsia"/>
                                <w:b/>
                                <w:color w:val="FF0000"/>
                              </w:rPr>
                              <w:t>設定神經元個數</w:t>
                            </w:r>
                            <w:r>
                              <w:rPr>
                                <w:b/>
                                <w:color w:val="FF0000"/>
                              </w:rPr>
                              <w:t>，預設為</w:t>
                            </w:r>
                            <w:r>
                              <w:rPr>
                                <w:b/>
                                <w:color w:val="FF0000"/>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25C517" id="_x0000_s1031" type="#_x0000_t202" style="position:absolute;margin-left:159pt;margin-top:76.5pt;width:220.75pt;height:110.6pt;z-index:25169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" filled="f" stroked="f">
                <v:textbox style="mso-fit-shape-to-text:t">
                  <w:txbxContent>
                    <w:p w:rsidR="007A5745" w:rsidRPr="004451DA" w:rsidRDefault="007A5745" w:rsidP="007A5745">
                      <w:pPr>
                        <w:rPr>
                          <w:b/>
                          <w:color w:val="FF0000"/>
                        </w:rPr>
                      </w:pPr>
                      <w:r>
                        <w:rPr>
                          <w:rFonts w:hint="eastAsia"/>
                          <w:b/>
                          <w:color w:val="FF0000"/>
                        </w:rPr>
                        <w:t>設定神經元個數</w:t>
                      </w:r>
                      <w:r>
                        <w:rPr>
                          <w:b/>
                          <w:color w:val="FF0000"/>
                        </w:rPr>
                        <w:t>，預設為</w:t>
                      </w:r>
                      <w:r>
                        <w:rPr>
                          <w:b/>
                          <w:color w:val="FF0000"/>
                        </w:rPr>
                        <w:t>2</w:t>
                      </w:r>
                    </w:p>
                  </w:txbxContent>
                </v:textbox>
              </v:shape>
            </w:pict>
          </mc:Fallback>
        </mc:AlternateContent>
      </w:r>
      <w:r w:rsidR="002B3EFC" w:rsidRPr="00B109F4">
        <w:rPr>
          <w:rFonts w:asciiTheme="minorEastAsia" w:hAnsiTheme="minorEastAsia"/>
          <w:sz w:val="22"/>
        </w:rPr>
        <mc:AlternateContent>
          <mc:Choice Requires="wps">
            <w:drawing>
              <wp:anchor distT="45720" distB="45720" distL="114300" distR="114300" simplePos="0" relativeHeight="251696128" behindDoc="0" locked="0" layoutInCell="1" allowOverlap="1" wp14:anchorId="1708D8EE" wp14:editId="4976D9DF">
                <wp:simplePos x="0" y="0"/>
                <wp:positionH relativeFrom="column">
                  <wp:posOffset>1381125</wp:posOffset>
                </wp:positionH>
                <wp:positionV relativeFrom="paragraph">
                  <wp:posOffset>1333500</wp:posOffset>
                </wp:positionV>
                <wp:extent cx="2803525" cy="1404620"/>
                <wp:effectExtent l="0" t="0" r="0" b="0"/>
                <wp:wrapNone/>
                <wp:docPr id="2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3525" cy="1404620"/>
                        </a:xfrm>
                        <a:prstGeom prst="rect">
                          <a:avLst/>
                        </a:prstGeom>
                        <a:noFill/>
                        <a:ln w="9525">
                          <a:noFill/>
                          <a:miter lim="800000"/>
                          <a:headEnd/>
                          <a:tailEnd/>
                        </a:ln>
                      </wps:spPr>
                      <wps:txbx>
                        <w:txbxContent>
                          <w:p w:rsidR="007A5745" w:rsidRPr="004451DA" w:rsidRDefault="007A5745" w:rsidP="007A5745">
                            <w:pPr>
                              <w:rPr>
                                <w:b/>
                                <w:color w:val="FF0000"/>
                              </w:rPr>
                            </w:pPr>
                            <w:r>
                              <w:rPr>
                                <w:rFonts w:hint="eastAsia"/>
                                <w:b/>
                                <w:color w:val="FF0000"/>
                              </w:rPr>
                              <w:t>設定等高線圖</w:t>
                            </w:r>
                            <w:r>
                              <w:rPr>
                                <w:rFonts w:hint="eastAsia"/>
                                <w:b/>
                                <w:color w:val="FF0000"/>
                              </w:rPr>
                              <w:t>alpa</w:t>
                            </w:r>
                            <w:r>
                              <w:rPr>
                                <w:rFonts w:hint="eastAsia"/>
                                <w:b/>
                                <w:color w:val="FF0000"/>
                              </w:rPr>
                              <w:t>值</w:t>
                            </w:r>
                            <w:r>
                              <w:rPr>
                                <w:b/>
                                <w:color w:val="FF0000"/>
                              </w:rPr>
                              <w:t>，預設為</w:t>
                            </w:r>
                            <w:r>
                              <w:rPr>
                                <w:rFonts w:hint="eastAsia"/>
                                <w:b/>
                                <w:color w:val="FF0000"/>
                              </w:rPr>
                              <w:t>0</w:t>
                            </w:r>
                            <w:r>
                              <w:rPr>
                                <w:b/>
                                <w:color w:val="FF0000"/>
                              </w:rPr>
                              <w:t>.8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08D8EE" id="_x0000_s1032" type="#_x0000_t202" style="position:absolute;margin-left:108.75pt;margin-top:105pt;width:220.75pt;height:110.6pt;z-index:251696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" filled="f" stroked="f">
                <v:textbox style="mso-fit-shape-to-text:t">
                  <w:txbxContent>
                    <w:p w:rsidR="007A5745" w:rsidRPr="004451DA" w:rsidRDefault="007A5745" w:rsidP="007A5745">
                      <w:pPr>
                        <w:rPr>
                          <w:b/>
                          <w:color w:val="FF0000"/>
                        </w:rPr>
                      </w:pPr>
                      <w:r>
                        <w:rPr>
                          <w:rFonts w:hint="eastAsia"/>
                          <w:b/>
                          <w:color w:val="FF0000"/>
                        </w:rPr>
                        <w:t>設定等高線圖</w:t>
                      </w:r>
                      <w:r>
                        <w:rPr>
                          <w:rFonts w:hint="eastAsia"/>
                          <w:b/>
                          <w:color w:val="FF0000"/>
                        </w:rPr>
                        <w:t>alpa</w:t>
                      </w:r>
                      <w:r>
                        <w:rPr>
                          <w:rFonts w:hint="eastAsia"/>
                          <w:b/>
                          <w:color w:val="FF0000"/>
                        </w:rPr>
                        <w:t>值</w:t>
                      </w:r>
                      <w:r>
                        <w:rPr>
                          <w:b/>
                          <w:color w:val="FF0000"/>
                        </w:rPr>
                        <w:t>，預設為</w:t>
                      </w:r>
                      <w:r>
                        <w:rPr>
                          <w:rFonts w:hint="eastAsia"/>
                          <w:b/>
                          <w:color w:val="FF0000"/>
                        </w:rPr>
                        <w:t>0</w:t>
                      </w:r>
                      <w:r>
                        <w:rPr>
                          <w:b/>
                          <w:color w:val="FF0000"/>
                        </w:rPr>
                        <w:t>.8</w:t>
                      </w:r>
                    </w:p>
                  </w:txbxContent>
                </v:textbox>
              </v:shape>
            </w:pict>
          </mc:Fallback>
        </mc:AlternateContent>
      </w:r>
      <w:r w:rsidR="002B3EFC" w:rsidRPr="00B109F4">
        <w:rPr>
          <w:rFonts w:asciiTheme="minorEastAsia" w:hAnsiTheme="minorEastAsia"/>
          <w:sz w:val="22"/>
        </w:rPr>
        <mc:AlternateContent>
          <mc:Choice Requires="wps">
            <w:drawing>
              <wp:anchor distT="0" distB="0" distL="114300" distR="114300" simplePos="0" relativeHeight="251697152" behindDoc="0" locked="0" layoutInCell="1" allowOverlap="1" wp14:anchorId="6F911311" wp14:editId="2B956D9C">
                <wp:simplePos x="0" y="0"/>
                <wp:positionH relativeFrom="column">
                  <wp:posOffset>600075</wp:posOffset>
                </wp:positionH>
                <wp:positionV relativeFrom="paragraph">
                  <wp:posOffset>809625</wp:posOffset>
                </wp:positionV>
                <wp:extent cx="826135" cy="662940"/>
                <wp:effectExtent l="0" t="19050" r="50165" b="99060"/>
                <wp:wrapNone/>
                <wp:docPr id="38" name="肘形接點 38"/>
                <wp:cNvGraphicFramePr/>
                <a:graphic xmlns:a="http://schemas.openxmlformats.org/drawingml/2006/main">
                  <a:graphicData uri="http://schemas.microsoft.com/office/word/2010/wordprocessingShape">
                    <wps:wsp>
                      <wps:cNvCnPr/>
                      <wps:spPr>
                        <a:xfrm>
                          <a:off x="0" y="0"/>
                          <a:ext cx="826135" cy="662940"/>
                        </a:xfrm>
                        <a:prstGeom prst="bentConnector3">
                          <a:avLst>
                            <a:gd name="adj1" fmla="val 39623"/>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DBBF64" id="肘形接點 38" o:spid="_x0000_s1026" type="#_x0000_t34" style="position:absolute;margin-left:47.25pt;margin-top:63.75pt;width:65.05pt;height:52.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" adj="8559" strokecolor="red" strokeweight="3pt">
                <v:stroke endarrow="block"/>
              </v:shape>
            </w:pict>
          </mc:Fallback>
        </mc:AlternateContent>
      </w:r>
      <w:r w:rsidR="002B3EFC" w:rsidRPr="00B109F4">
        <w:rPr>
          <w:rFonts w:asciiTheme="minorEastAsia" w:hAnsiTheme="minorEastAsia" w:cs="微軟正黑體"/>
          <w:noProof/>
          <w:sz w:val="22"/>
        </w:rPr>
        <mc:AlternateContent>
          <mc:Choice Requires="wps">
            <w:drawing>
              <wp:anchor distT="45720" distB="45720" distL="114300" distR="114300" simplePos="0" relativeHeight="251662336" behindDoc="0" locked="0" layoutInCell="1" allowOverlap="1" wp14:anchorId="1E9ACC05" wp14:editId="3391A732">
                <wp:simplePos x="0" y="0"/>
                <wp:positionH relativeFrom="column">
                  <wp:posOffset>1624965</wp:posOffset>
                </wp:positionH>
                <wp:positionV relativeFrom="paragraph">
                  <wp:posOffset>100965</wp:posOffset>
                </wp:positionV>
                <wp:extent cx="2803525" cy="1404620"/>
                <wp:effectExtent l="0" t="0" r="0" b="0"/>
                <wp:wrapNone/>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3525" cy="1404620"/>
                        </a:xfrm>
                        <a:prstGeom prst="rect">
                          <a:avLst/>
                        </a:prstGeom>
                        <a:noFill/>
                        <a:ln w="9525">
                          <a:noFill/>
                          <a:miter lim="800000"/>
                          <a:headEnd/>
                          <a:tailEnd/>
                        </a:ln>
                      </wps:spPr>
                      <wps:txbx>
                        <w:txbxContent>
                          <w:p w:rsidR="004451DA" w:rsidRPr="004451DA" w:rsidRDefault="004451DA">
                            <w:pPr>
                              <w:rPr>
                                <w:b/>
                                <w:color w:val="FF0000"/>
                              </w:rPr>
                            </w:pPr>
                            <w:r w:rsidRPr="004451DA">
                              <w:rPr>
                                <w:b/>
                                <w:color w:val="FF0000"/>
                              </w:rPr>
                              <w:t>B</w:t>
                            </w:r>
                            <w:r w:rsidRPr="004451DA">
                              <w:rPr>
                                <w:rFonts w:hint="eastAsia"/>
                                <w:b/>
                                <w:color w:val="FF0000"/>
                              </w:rPr>
                              <w:t>utton</w:t>
                            </w:r>
                            <w:r w:rsidRPr="004451DA">
                              <w:rPr>
                                <w:rFonts w:hint="eastAsia"/>
                                <w:b/>
                                <w:color w:val="FF0000"/>
                              </w:rPr>
                              <w:t>，按了後即跳出選取檔案畫面</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9ACC05" id="_x0000_s1033" type="#_x0000_t202" style="position:absolute;margin-left:127.95pt;margin-top:7.95pt;width:220.75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" filled="f" stroked="f">
                <v:textbox style="mso-fit-shape-to-text:t">
                  <w:txbxContent>
                    <w:p w:rsidR="004451DA" w:rsidRPr="004451DA" w:rsidRDefault="004451DA">
                      <w:pPr>
                        <w:rPr>
                          <w:b/>
                          <w:color w:val="FF0000"/>
                        </w:rPr>
                      </w:pPr>
                      <w:r w:rsidRPr="004451DA">
                        <w:rPr>
                          <w:b/>
                          <w:color w:val="FF0000"/>
                        </w:rPr>
                        <w:t>B</w:t>
                      </w:r>
                      <w:r w:rsidRPr="004451DA">
                        <w:rPr>
                          <w:rFonts w:hint="eastAsia"/>
                          <w:b/>
                          <w:color w:val="FF0000"/>
                        </w:rPr>
                        <w:t>utton</w:t>
                      </w:r>
                      <w:r w:rsidRPr="004451DA">
                        <w:rPr>
                          <w:rFonts w:hint="eastAsia"/>
                          <w:b/>
                          <w:color w:val="FF0000"/>
                        </w:rPr>
                        <w:t>，按了後即跳出選取檔案畫面</w:t>
                      </w:r>
                    </w:p>
                  </w:txbxContent>
                </v:textbox>
              </v:shape>
            </w:pict>
          </mc:Fallback>
        </mc:AlternateContent>
      </w:r>
      <w:r w:rsidR="002B3EFC" w:rsidRPr="00B109F4">
        <w:rPr>
          <w:rFonts w:asciiTheme="minorEastAsia" w:hAnsiTheme="minorEastAsia"/>
          <w:noProof/>
          <w:sz w:val="22"/>
        </w:rPr>
        <mc:AlternateContent>
          <mc:Choice Requires="wps">
            <w:drawing>
              <wp:anchor distT="0" distB="0" distL="114300" distR="114300" simplePos="0" relativeHeight="251660288" behindDoc="0" locked="0" layoutInCell="1" allowOverlap="1" wp14:anchorId="75C7F8A9" wp14:editId="139B60E3">
                <wp:simplePos x="0" y="0"/>
                <wp:positionH relativeFrom="column">
                  <wp:posOffset>925830</wp:posOffset>
                </wp:positionH>
                <wp:positionV relativeFrom="paragraph">
                  <wp:posOffset>247650</wp:posOffset>
                </wp:positionV>
                <wp:extent cx="724535" cy="8255"/>
                <wp:effectExtent l="0" t="95250" r="0" b="106045"/>
                <wp:wrapNone/>
                <wp:docPr id="16" name="直線單箭頭接點 16"/>
                <wp:cNvGraphicFramePr/>
                <a:graphic xmlns:a="http://schemas.openxmlformats.org/drawingml/2006/main">
                  <a:graphicData uri="http://schemas.microsoft.com/office/word/2010/wordprocessingShape">
                    <wps:wsp>
                      <wps:cNvCnPr/>
                      <wps:spPr>
                        <a:xfrm>
                          <a:off x="0" y="0"/>
                          <a:ext cx="724535" cy="8255"/>
                        </a:xfrm>
                        <a:prstGeom prst="straightConnector1">
                          <a:avLst/>
                        </a:prstGeom>
                        <a:ln w="3810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D075A0" id="直線單箭頭接點 16" o:spid="_x0000_s1026" type="#_x0000_t32" style="position:absolute;margin-left:72.9pt;margin-top:19.5pt;width:57.05pt;height:.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" strokecolor="red" strokeweight="3pt">
                <v:stroke endarrow="block" joinstyle="miter"/>
              </v:shape>
            </w:pict>
          </mc:Fallback>
        </mc:AlternateContent>
      </w:r>
      <w:r w:rsidR="002B3EFC" w:rsidRPr="00B109F4">
        <w:rPr>
          <w:rFonts w:asciiTheme="minorEastAsia" w:hAnsiTheme="minorEastAsia"/>
          <w:noProof/>
          <w:sz w:val="22"/>
        </w:rPr>
        <mc:AlternateContent>
          <mc:Choice Requires="wps">
            <w:drawing>
              <wp:anchor distT="0" distB="0" distL="114300" distR="114300" simplePos="0" relativeHeight="251659264" behindDoc="0" locked="0" layoutInCell="1" allowOverlap="1" wp14:anchorId="4AE090BF" wp14:editId="241DD6A4">
                <wp:simplePos x="0" y="0"/>
                <wp:positionH relativeFrom="column">
                  <wp:posOffset>322580</wp:posOffset>
                </wp:positionH>
                <wp:positionV relativeFrom="paragraph">
                  <wp:posOffset>210820</wp:posOffset>
                </wp:positionV>
                <wp:extent cx="534670" cy="103505"/>
                <wp:effectExtent l="19050" t="19050" r="17780" b="10795"/>
                <wp:wrapNone/>
                <wp:docPr id="15" name="矩形 15"/>
                <wp:cNvGraphicFramePr/>
                <a:graphic xmlns:a="http://schemas.openxmlformats.org/drawingml/2006/main">
                  <a:graphicData uri="http://schemas.microsoft.com/office/word/2010/wordprocessingShape">
                    <wps:wsp>
                      <wps:cNvSpPr/>
                      <wps:spPr>
                        <a:xfrm>
                          <a:off x="0" y="0"/>
                          <a:ext cx="534670" cy="103505"/>
                        </a:xfrm>
                        <a:prstGeom prst="rect">
                          <a:avLst/>
                        </a:prstGeom>
                        <a:noFill/>
                        <a:ln w="381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4C406D" id="矩形 15" o:spid="_x0000_s1026" style="position:absolute;margin-left:25.4pt;margin-top:16.6pt;width:42.1pt;height:8.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" filled="f" strokecolor="red" strokeweight="3pt">
                <v:stroke joinstyle="round"/>
              </v:rect>
            </w:pict>
          </mc:Fallback>
        </mc:AlternateContent>
      </w:r>
      <w:r w:rsidR="0025105A" w:rsidRPr="00B109F4">
        <w:rPr>
          <w:rFonts w:asciiTheme="minorEastAsia" w:hAnsiTheme="minorEastAsia"/>
          <w:noProof/>
          <w:sz w:val="22"/>
        </w:rPr>
        <mc:AlternateContent>
          <mc:Choice Requires="wps">
            <w:drawing>
              <wp:anchor distT="0" distB="0" distL="114300" distR="114300" simplePos="0" relativeHeight="251677696" behindDoc="0" locked="0" layoutInCell="1" allowOverlap="1" wp14:anchorId="4BA29FF4" wp14:editId="38DF2AA2">
                <wp:simplePos x="0" y="0"/>
                <wp:positionH relativeFrom="margin">
                  <wp:align>center</wp:align>
                </wp:positionH>
                <wp:positionV relativeFrom="paragraph">
                  <wp:posOffset>3493075</wp:posOffset>
                </wp:positionV>
                <wp:extent cx="45719" cy="360776"/>
                <wp:effectExtent l="95250" t="0" r="88265" b="58420"/>
                <wp:wrapNone/>
                <wp:docPr id="30" name="直線單箭頭接點 30"/>
                <wp:cNvGraphicFramePr/>
                <a:graphic xmlns:a="http://schemas.openxmlformats.org/drawingml/2006/main">
                  <a:graphicData uri="http://schemas.microsoft.com/office/word/2010/wordprocessingShape">
                    <wps:wsp>
                      <wps:cNvCnPr/>
                      <wps:spPr>
                        <a:xfrm>
                          <a:off x="0" y="0"/>
                          <a:ext cx="45719" cy="360776"/>
                        </a:xfrm>
                        <a:prstGeom prst="straightConnector1">
                          <a:avLst/>
                        </a:prstGeom>
                        <a:ln w="57150">
                          <a:solidFill>
                            <a:srgbClr val="00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088D3C" id="直線單箭頭接點 30" o:spid="_x0000_s1026" type="#_x0000_t32" style="position:absolute;margin-left:0;margin-top:275.05pt;width:3.6pt;height:28.4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" strokeweight="4.5pt">
                <v:stroke endarrow="block" joinstyle="miter"/>
                <w10:wrap anchorx="margin"/>
              </v:shape>
            </w:pict>
          </mc:Fallback>
        </mc:AlternateContent>
      </w:r>
      <w:r w:rsidR="007A5745" w:rsidRPr="00B109F4">
        <w:rPr>
          <w:rFonts w:asciiTheme="minorEastAsia" w:hAnsiTheme="minorEastAsia"/>
          <w:noProof/>
          <w:sz w:val="22"/>
        </w:rPr>
        <w:drawing>
          <wp:inline distT="0" distB="0" distL="0" distR="0" wp14:anchorId="64735E45" wp14:editId="38F4599B">
            <wp:extent cx="6645910" cy="3802380"/>
            <wp:effectExtent l="0" t="0" r="2540" b="762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3C1F60.t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45910" cy="3802380"/>
                    </a:xfrm>
                    <a:prstGeom prst="rect">
                      <a:avLst/>
                    </a:prstGeom>
                  </pic:spPr>
                </pic:pic>
              </a:graphicData>
            </a:graphic>
          </wp:inline>
        </w:drawing>
      </w:r>
    </w:p>
    <w:p w:rsidR="008D13DC" w:rsidRPr="00B109F4" w:rsidRDefault="002B3EFC" w:rsidP="009F23DA">
      <w:pPr>
        <w:autoSpaceDE w:val="0"/>
        <w:autoSpaceDN w:val="0"/>
        <w:adjustRightInd w:val="0"/>
        <w:rPr>
          <w:rFonts w:asciiTheme="minorEastAsia" w:hAnsiTheme="minorEastAsia" w:cs="MicrosoftJhengHeiRegular"/>
          <w:kern w:val="0"/>
          <w:sz w:val="28"/>
          <w:szCs w:val="24"/>
        </w:rPr>
      </w:pPr>
      <w:r w:rsidRPr="002B3EFC">
        <w:rPr>
          <w:rFonts w:asciiTheme="minorEastAsia" w:hAnsiTheme="minorEastAsia" w:cs="MicrosoftJhengHeiRegular"/>
          <w:kern w:val="0"/>
          <w:sz w:val="28"/>
          <w:szCs w:val="24"/>
        </w:rPr>
        <mc:AlternateContent>
          <mc:Choice Requires="wps">
            <w:drawing>
              <wp:anchor distT="45720" distB="45720" distL="114300" distR="114300" simplePos="0" relativeHeight="251700224" behindDoc="0" locked="0" layoutInCell="1" allowOverlap="1" wp14:anchorId="76B3FC13" wp14:editId="71DA6540">
                <wp:simplePos x="0" y="0"/>
                <wp:positionH relativeFrom="margin">
                  <wp:align>left</wp:align>
                </wp:positionH>
                <wp:positionV relativeFrom="paragraph">
                  <wp:posOffset>3880262</wp:posOffset>
                </wp:positionV>
                <wp:extent cx="3598223" cy="1404620"/>
                <wp:effectExtent l="0" t="0" r="0" b="0"/>
                <wp:wrapNone/>
                <wp:docPr id="4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8223" cy="1404620"/>
                        </a:xfrm>
                        <a:prstGeom prst="rect">
                          <a:avLst/>
                        </a:prstGeom>
                        <a:noFill/>
                        <a:ln w="9525">
                          <a:noFill/>
                          <a:miter lim="800000"/>
                          <a:headEnd/>
                          <a:tailEnd/>
                        </a:ln>
                      </wps:spPr>
                      <wps:txbx>
                        <w:txbxContent>
                          <w:p w:rsidR="00656CF3" w:rsidRDefault="00656CF3" w:rsidP="002B3EFC">
                            <w:pPr>
                              <w:rPr>
                                <w:b/>
                                <w:color w:val="FF0000"/>
                              </w:rPr>
                            </w:pPr>
                            <w:r>
                              <w:rPr>
                                <w:rFonts w:hint="eastAsia"/>
                                <w:b/>
                                <w:color w:val="FF0000"/>
                              </w:rPr>
                              <w:t>進度條為訓練迴圈的進度，迴圈跑完即訓練完成</w:t>
                            </w:r>
                          </w:p>
                          <w:p w:rsidR="002B3EFC" w:rsidRDefault="002B3EFC" w:rsidP="002B3EFC">
                            <w:pPr>
                              <w:rPr>
                                <w:b/>
                                <w:color w:val="FF0000"/>
                              </w:rPr>
                            </w:pPr>
                            <w:r>
                              <w:rPr>
                                <w:rFonts w:hint="eastAsia"/>
                                <w:b/>
                                <w:color w:val="FF0000"/>
                              </w:rPr>
                              <w:t>當全部圖都畫完也顯示完文字結果便會出現</w:t>
                            </w:r>
                            <w:r w:rsidR="00656CF3">
                              <w:rPr>
                                <w:b/>
                                <w:color w:val="FF0000"/>
                              </w:rPr>
                              <w:t>”DONE”</w:t>
                            </w:r>
                          </w:p>
                          <w:p w:rsidR="00656CF3" w:rsidRPr="004451DA" w:rsidRDefault="00656CF3" w:rsidP="002B3EFC">
                            <w:pPr>
                              <w:rPr>
                                <w:b/>
                                <w:color w:val="FF0000"/>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B3FC13" id="_x0000_s1034" type="#_x0000_t202" style="position:absolute;margin-left:0;margin-top:305.55pt;width:283.3pt;height:110.6pt;z-index:25170022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" filled="f" stroked="f">
                <v:textbox style="mso-fit-shape-to-text:t">
                  <w:txbxContent>
                    <w:p w:rsidR="00656CF3" w:rsidRDefault="00656CF3" w:rsidP="002B3EFC">
                      <w:pPr>
                        <w:rPr>
                          <w:b/>
                          <w:color w:val="FF0000"/>
                        </w:rPr>
                      </w:pPr>
                      <w:r>
                        <w:rPr>
                          <w:rFonts w:hint="eastAsia"/>
                          <w:b/>
                          <w:color w:val="FF0000"/>
                        </w:rPr>
                        <w:t>進度條為訓練迴圈的進度，迴圈跑完即訓練完成</w:t>
                      </w:r>
                    </w:p>
                    <w:p w:rsidR="002B3EFC" w:rsidRDefault="002B3EFC" w:rsidP="002B3EFC">
                      <w:pPr>
                        <w:rPr>
                          <w:b/>
                          <w:color w:val="FF0000"/>
                        </w:rPr>
                      </w:pPr>
                      <w:r>
                        <w:rPr>
                          <w:rFonts w:hint="eastAsia"/>
                          <w:b/>
                          <w:color w:val="FF0000"/>
                        </w:rPr>
                        <w:t>當全部圖都畫完也顯示完文字結果便會出現</w:t>
                      </w:r>
                      <w:r w:rsidR="00656CF3">
                        <w:rPr>
                          <w:b/>
                          <w:color w:val="FF0000"/>
                        </w:rPr>
                        <w:t>”DONE”</w:t>
                      </w:r>
                    </w:p>
                    <w:p w:rsidR="00656CF3" w:rsidRPr="004451DA" w:rsidRDefault="00656CF3" w:rsidP="002B3EFC">
                      <w:pPr>
                        <w:rPr>
                          <w:b/>
                          <w:color w:val="FF0000"/>
                        </w:rPr>
                      </w:pPr>
                    </w:p>
                  </w:txbxContent>
                </v:textbox>
                <w10:wrap anchorx="margin"/>
              </v:shape>
            </w:pict>
          </mc:Fallback>
        </mc:AlternateContent>
      </w:r>
      <w:r w:rsidR="001E161D" w:rsidRPr="00B109F4">
        <w:rPr>
          <w:rFonts w:asciiTheme="minorEastAsia" w:hAnsiTheme="minorEastAsia"/>
          <w:noProof/>
          <w:sz w:val="22"/>
        </w:rPr>
        <mc:AlternateContent>
          <mc:Choice Requires="wps">
            <w:drawing>
              <wp:anchor distT="0" distB="0" distL="114300" distR="114300" simplePos="0" relativeHeight="251702272" behindDoc="0" locked="0" layoutInCell="1" allowOverlap="1" wp14:anchorId="67F00A62" wp14:editId="7ECB39AC">
                <wp:simplePos x="0" y="0"/>
                <wp:positionH relativeFrom="column">
                  <wp:posOffset>895985</wp:posOffset>
                </wp:positionH>
                <wp:positionV relativeFrom="paragraph">
                  <wp:posOffset>3153410</wp:posOffset>
                </wp:positionV>
                <wp:extent cx="45719" cy="792000"/>
                <wp:effectExtent l="95250" t="19050" r="69215" b="46355"/>
                <wp:wrapNone/>
                <wp:docPr id="59" name="直線單箭頭接點 59"/>
                <wp:cNvGraphicFramePr/>
                <a:graphic xmlns:a="http://schemas.openxmlformats.org/drawingml/2006/main">
                  <a:graphicData uri="http://schemas.microsoft.com/office/word/2010/wordprocessingShape">
                    <wps:wsp>
                      <wps:cNvCnPr/>
                      <wps:spPr>
                        <a:xfrm flipH="1">
                          <a:off x="0" y="0"/>
                          <a:ext cx="45719" cy="792000"/>
                        </a:xfrm>
                        <a:prstGeom prst="straightConnector1">
                          <a:avLst/>
                        </a:prstGeom>
                        <a:ln w="3810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A703D6" id="直線單箭頭接點 59" o:spid="_x0000_s1026" type="#_x0000_t32" style="position:absolute;margin-left:70.55pt;margin-top:248.3pt;width:3.6pt;height:62.35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" strokecolor="red" strokeweight="3pt">
                <v:stroke endarrow="block" joinstyle="miter"/>
              </v:shape>
            </w:pict>
          </mc:Fallback>
        </mc:AlternateContent>
      </w:r>
      <w:r w:rsidRPr="002B3EFC">
        <w:rPr>
          <w:rFonts w:asciiTheme="minorEastAsia" w:hAnsiTheme="minorEastAsia" w:cs="MicrosoftJhengHeiRegular"/>
          <w:kern w:val="0"/>
          <w:sz w:val="28"/>
          <w:szCs w:val="24"/>
        </w:rPr>
        <mc:AlternateContent>
          <mc:Choice Requires="wps">
            <w:drawing>
              <wp:anchor distT="0" distB="0" distL="114300" distR="114300" simplePos="0" relativeHeight="251699200" behindDoc="0" locked="0" layoutInCell="1" allowOverlap="1" wp14:anchorId="1B3B33F8" wp14:editId="49456B03">
                <wp:simplePos x="0" y="0"/>
                <wp:positionH relativeFrom="column">
                  <wp:posOffset>171450</wp:posOffset>
                </wp:positionH>
                <wp:positionV relativeFrom="paragraph">
                  <wp:posOffset>3562350</wp:posOffset>
                </wp:positionV>
                <wp:extent cx="9525" cy="333375"/>
                <wp:effectExtent l="95250" t="19050" r="66675" b="47625"/>
                <wp:wrapNone/>
                <wp:docPr id="41" name="直線單箭頭接點 41"/>
                <wp:cNvGraphicFramePr/>
                <a:graphic xmlns:a="http://schemas.openxmlformats.org/drawingml/2006/main">
                  <a:graphicData uri="http://schemas.microsoft.com/office/word/2010/wordprocessingShape">
                    <wps:wsp>
                      <wps:cNvCnPr/>
                      <wps:spPr>
                        <a:xfrm flipH="1">
                          <a:off x="0" y="0"/>
                          <a:ext cx="9525" cy="333375"/>
                        </a:xfrm>
                        <a:prstGeom prst="straightConnector1">
                          <a:avLst/>
                        </a:prstGeom>
                        <a:ln w="3810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482F29" id="直線單箭頭接點 41" o:spid="_x0000_s1026" type="#_x0000_t32" style="position:absolute;margin-left:13.5pt;margin-top:280.5pt;width:.75pt;height:26.25pt;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" strokecolor="red" strokeweight="3pt">
                <v:stroke endarrow="block" joinstyle="miter"/>
              </v:shape>
            </w:pict>
          </mc:Fallback>
        </mc:AlternateContent>
      </w:r>
      <w:r w:rsidRPr="00B109F4">
        <w:rPr>
          <w:rFonts w:asciiTheme="minorEastAsia" w:hAnsiTheme="minorEastAsia"/>
          <w:noProof/>
          <w:sz w:val="22"/>
        </w:rPr>
        <mc:AlternateContent>
          <mc:Choice Requires="wps">
            <w:drawing>
              <wp:anchor distT="45720" distB="45720" distL="114300" distR="114300" simplePos="0" relativeHeight="251681792" behindDoc="0" locked="0" layoutInCell="1" allowOverlap="1" wp14:anchorId="07273B98" wp14:editId="0725E01C">
                <wp:simplePos x="0" y="0"/>
                <wp:positionH relativeFrom="margin">
                  <wp:posOffset>-66675</wp:posOffset>
                </wp:positionH>
                <wp:positionV relativeFrom="paragraph">
                  <wp:posOffset>1819275</wp:posOffset>
                </wp:positionV>
                <wp:extent cx="2152650" cy="1404620"/>
                <wp:effectExtent l="0" t="0" r="0" b="0"/>
                <wp:wrapNone/>
                <wp:docPr id="3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650" cy="1404620"/>
                        </a:xfrm>
                        <a:prstGeom prst="rect">
                          <a:avLst/>
                        </a:prstGeom>
                        <a:noFill/>
                        <a:ln w="9525">
                          <a:noFill/>
                          <a:miter lim="800000"/>
                          <a:headEnd/>
                          <a:tailEnd/>
                        </a:ln>
                      </wps:spPr>
                      <wps:txbx>
                        <w:txbxContent>
                          <w:p w:rsidR="008D13DC" w:rsidRPr="004451DA" w:rsidRDefault="008D13DC" w:rsidP="008D13DC">
                            <w:pPr>
                              <w:rPr>
                                <w:b/>
                                <w:color w:val="FF0000"/>
                              </w:rPr>
                            </w:pPr>
                            <w:r>
                              <w:rPr>
                                <w:rFonts w:hint="eastAsia"/>
                                <w:b/>
                                <w:color w:val="FF0000"/>
                              </w:rPr>
                              <w:t>運算完後顯示訓練辨識率、測試辨識率</w:t>
                            </w:r>
                            <w:r w:rsidR="002B3EFC">
                              <w:rPr>
                                <w:rFonts w:hint="eastAsia"/>
                                <w:b/>
                                <w:color w:val="FF0000"/>
                              </w:rPr>
                              <w:t>、</w:t>
                            </w:r>
                            <w:r w:rsidR="002B3EFC">
                              <w:rPr>
                                <w:rFonts w:hint="eastAsia"/>
                                <w:b/>
                                <w:color w:val="FF0000"/>
                              </w:rPr>
                              <w:t>RMSE</w:t>
                            </w:r>
                            <w:r>
                              <w:rPr>
                                <w:rFonts w:hint="eastAsia"/>
                                <w:b/>
                                <w:color w:val="FF0000"/>
                              </w:rPr>
                              <w:t>及鍵結值</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273B98" id="_x0000_s1035" type="#_x0000_t202" style="position:absolute;margin-left:-5.25pt;margin-top:143.25pt;width:169.5pt;height:110.6pt;z-index:2516817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" filled="f" stroked="f">
                <v:textbox style="mso-fit-shape-to-text:t">
                  <w:txbxContent>
                    <w:p w:rsidR="008D13DC" w:rsidRPr="004451DA" w:rsidRDefault="008D13DC" w:rsidP="008D13DC">
                      <w:pPr>
                        <w:rPr>
                          <w:b/>
                          <w:color w:val="FF0000"/>
                        </w:rPr>
                      </w:pPr>
                      <w:r>
                        <w:rPr>
                          <w:rFonts w:hint="eastAsia"/>
                          <w:b/>
                          <w:color w:val="FF0000"/>
                        </w:rPr>
                        <w:t>運算完後顯示訓練辨識率、測試辨識率</w:t>
                      </w:r>
                      <w:r w:rsidR="002B3EFC">
                        <w:rPr>
                          <w:rFonts w:hint="eastAsia"/>
                          <w:b/>
                          <w:color w:val="FF0000"/>
                        </w:rPr>
                        <w:t>、</w:t>
                      </w:r>
                      <w:r w:rsidR="002B3EFC">
                        <w:rPr>
                          <w:rFonts w:hint="eastAsia"/>
                          <w:b/>
                          <w:color w:val="FF0000"/>
                        </w:rPr>
                        <w:t>RMSE</w:t>
                      </w:r>
                      <w:r>
                        <w:rPr>
                          <w:rFonts w:hint="eastAsia"/>
                          <w:b/>
                          <w:color w:val="FF0000"/>
                        </w:rPr>
                        <w:t>及鍵結值</w:t>
                      </w:r>
                    </w:p>
                  </w:txbxContent>
                </v:textbox>
                <w10:wrap anchorx="margin"/>
              </v:shape>
            </w:pict>
          </mc:Fallback>
        </mc:AlternateContent>
      </w:r>
      <w:r w:rsidRPr="00B109F4">
        <w:rPr>
          <w:rFonts w:asciiTheme="minorEastAsia" w:hAnsiTheme="minorEastAsia"/>
          <w:noProof/>
          <w:sz w:val="22"/>
        </w:rPr>
        <mc:AlternateContent>
          <mc:Choice Requires="wps">
            <w:drawing>
              <wp:anchor distT="0" distB="0" distL="114300" distR="114300" simplePos="0" relativeHeight="251679744" behindDoc="0" locked="0" layoutInCell="1" allowOverlap="1" wp14:anchorId="531333E4" wp14:editId="22BA81A1">
                <wp:simplePos x="0" y="0"/>
                <wp:positionH relativeFrom="margin">
                  <wp:align>left</wp:align>
                </wp:positionH>
                <wp:positionV relativeFrom="paragraph">
                  <wp:posOffset>1076324</wp:posOffset>
                </wp:positionV>
                <wp:extent cx="1000125" cy="733425"/>
                <wp:effectExtent l="19050" t="19050" r="28575" b="28575"/>
                <wp:wrapNone/>
                <wp:docPr id="31" name="矩形 31"/>
                <wp:cNvGraphicFramePr/>
                <a:graphic xmlns:a="http://schemas.openxmlformats.org/drawingml/2006/main">
                  <a:graphicData uri="http://schemas.microsoft.com/office/word/2010/wordprocessingShape">
                    <wps:wsp>
                      <wps:cNvSpPr/>
                      <wps:spPr>
                        <a:xfrm>
                          <a:off x="0" y="0"/>
                          <a:ext cx="1000125" cy="733425"/>
                        </a:xfrm>
                        <a:prstGeom prst="rect">
                          <a:avLst/>
                        </a:prstGeom>
                        <a:noFill/>
                        <a:ln w="381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B78AFC" id="矩形 31" o:spid="_x0000_s1026" style="position:absolute;margin-left:0;margin-top:84.75pt;width:78.75pt;height:57.75pt;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" filled="f" strokecolor="red" strokeweight="3pt">
                <v:stroke joinstyle="round"/>
                <w10:wrap anchorx="margin"/>
              </v:rect>
            </w:pict>
          </mc:Fallback>
        </mc:AlternateContent>
      </w:r>
      <w:r w:rsidRPr="00B109F4">
        <w:rPr>
          <w:rFonts w:asciiTheme="minorEastAsia" w:hAnsiTheme="minorEastAsia"/>
          <w:noProof/>
          <w:sz w:val="22"/>
        </w:rPr>
        <mc:AlternateContent>
          <mc:Choice Requires="wps">
            <w:drawing>
              <wp:anchor distT="45720" distB="45720" distL="114300" distR="114300" simplePos="0" relativeHeight="251691008" behindDoc="0" locked="0" layoutInCell="1" allowOverlap="1" wp14:anchorId="680BC21F" wp14:editId="262307CA">
                <wp:simplePos x="0" y="0"/>
                <wp:positionH relativeFrom="margin">
                  <wp:align>right</wp:align>
                </wp:positionH>
                <wp:positionV relativeFrom="paragraph">
                  <wp:posOffset>1289685</wp:posOffset>
                </wp:positionV>
                <wp:extent cx="2273324" cy="1404620"/>
                <wp:effectExtent l="0" t="0" r="0" b="0"/>
                <wp:wrapNone/>
                <wp:docPr id="3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324" cy="1404620"/>
                        </a:xfrm>
                        <a:prstGeom prst="rect">
                          <a:avLst/>
                        </a:prstGeom>
                        <a:noFill/>
                        <a:ln w="9525">
                          <a:noFill/>
                          <a:miter lim="800000"/>
                          <a:headEnd/>
                          <a:tailEnd/>
                        </a:ln>
                      </wps:spPr>
                      <wps:txbx>
                        <w:txbxContent>
                          <w:p w:rsidR="0025105A" w:rsidRDefault="0025105A" w:rsidP="0025105A">
                            <w:pPr>
                              <w:rPr>
                                <w:b/>
                                <w:color w:val="FF0000"/>
                              </w:rPr>
                            </w:pPr>
                            <w:r>
                              <w:rPr>
                                <w:rFonts w:hint="eastAsia"/>
                                <w:b/>
                                <w:color w:val="FF0000"/>
                              </w:rPr>
                              <w:t>同</w:t>
                            </w:r>
                            <w:r>
                              <w:rPr>
                                <w:rFonts w:hint="eastAsia"/>
                                <w:b/>
                                <w:color w:val="FF0000"/>
                              </w:rPr>
                              <w:t>label</w:t>
                            </w:r>
                            <w:r>
                              <w:rPr>
                                <w:rFonts w:hint="eastAsia"/>
                                <w:b/>
                                <w:color w:val="FF0000"/>
                              </w:rPr>
                              <w:t>的圖示一樣並顏色相近</w:t>
                            </w:r>
                          </w:p>
                          <w:p w:rsidR="0025105A" w:rsidRPr="0025105A" w:rsidRDefault="0025105A" w:rsidP="0025105A">
                            <w:pPr>
                              <w:rPr>
                                <w:b/>
                                <w:color w:val="FF0000"/>
                              </w:rPr>
                            </w:pPr>
                            <w:r>
                              <w:rPr>
                                <w:b/>
                                <w:color w:val="FF0000"/>
                              </w:rPr>
                              <w:t>T</w:t>
                            </w:r>
                            <w:r>
                              <w:rPr>
                                <w:rFonts w:hint="eastAsia"/>
                                <w:b/>
                                <w:color w:val="FF0000"/>
                              </w:rPr>
                              <w:t xml:space="preserve">raining </w:t>
                            </w:r>
                            <w:r>
                              <w:rPr>
                                <w:b/>
                                <w:color w:val="FF0000"/>
                              </w:rPr>
                              <w:t>data</w:t>
                            </w:r>
                            <w:r>
                              <w:rPr>
                                <w:rFonts w:hint="eastAsia"/>
                                <w:b/>
                                <w:color w:val="FF0000"/>
                              </w:rPr>
                              <w:t>跟</w:t>
                            </w:r>
                            <w:r>
                              <w:rPr>
                                <w:rFonts w:hint="eastAsia"/>
                                <w:b/>
                                <w:color w:val="FF0000"/>
                              </w:rPr>
                              <w:t>testing data</w:t>
                            </w:r>
                            <w:r>
                              <w:rPr>
                                <w:rFonts w:hint="eastAsia"/>
                                <w:b/>
                                <w:color w:val="FF0000"/>
                              </w:rPr>
                              <w:t>分顏色顯示</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0BC21F" id="_x0000_s1036" type="#_x0000_t202" style="position:absolute;margin-left:127.8pt;margin-top:101.55pt;width:179pt;height:110.6pt;z-index:2516910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" filled="f" stroked="f">
                <v:textbox style="mso-fit-shape-to-text:t">
                  <w:txbxContent>
                    <w:p w:rsidR="0025105A" w:rsidRDefault="0025105A" w:rsidP="0025105A">
                      <w:pPr>
                        <w:rPr>
                          <w:b/>
                          <w:color w:val="FF0000"/>
                        </w:rPr>
                      </w:pPr>
                      <w:r>
                        <w:rPr>
                          <w:rFonts w:hint="eastAsia"/>
                          <w:b/>
                          <w:color w:val="FF0000"/>
                        </w:rPr>
                        <w:t>同</w:t>
                      </w:r>
                      <w:r>
                        <w:rPr>
                          <w:rFonts w:hint="eastAsia"/>
                          <w:b/>
                          <w:color w:val="FF0000"/>
                        </w:rPr>
                        <w:t>label</w:t>
                      </w:r>
                      <w:r>
                        <w:rPr>
                          <w:rFonts w:hint="eastAsia"/>
                          <w:b/>
                          <w:color w:val="FF0000"/>
                        </w:rPr>
                        <w:t>的圖示一樣並顏色相近</w:t>
                      </w:r>
                    </w:p>
                    <w:p w:rsidR="0025105A" w:rsidRPr="0025105A" w:rsidRDefault="0025105A" w:rsidP="0025105A">
                      <w:pPr>
                        <w:rPr>
                          <w:b/>
                          <w:color w:val="FF0000"/>
                        </w:rPr>
                      </w:pPr>
                      <w:r>
                        <w:rPr>
                          <w:b/>
                          <w:color w:val="FF0000"/>
                        </w:rPr>
                        <w:t>T</w:t>
                      </w:r>
                      <w:r>
                        <w:rPr>
                          <w:rFonts w:hint="eastAsia"/>
                          <w:b/>
                          <w:color w:val="FF0000"/>
                        </w:rPr>
                        <w:t xml:space="preserve">raining </w:t>
                      </w:r>
                      <w:r>
                        <w:rPr>
                          <w:b/>
                          <w:color w:val="FF0000"/>
                        </w:rPr>
                        <w:t>data</w:t>
                      </w:r>
                      <w:r>
                        <w:rPr>
                          <w:rFonts w:hint="eastAsia"/>
                          <w:b/>
                          <w:color w:val="FF0000"/>
                        </w:rPr>
                        <w:t>跟</w:t>
                      </w:r>
                      <w:r>
                        <w:rPr>
                          <w:rFonts w:hint="eastAsia"/>
                          <w:b/>
                          <w:color w:val="FF0000"/>
                        </w:rPr>
                        <w:t>testing data</w:t>
                      </w:r>
                      <w:r>
                        <w:rPr>
                          <w:rFonts w:hint="eastAsia"/>
                          <w:b/>
                          <w:color w:val="FF0000"/>
                        </w:rPr>
                        <w:t>分顏色顯示</w:t>
                      </w:r>
                    </w:p>
                  </w:txbxContent>
                </v:textbox>
                <w10:wrap anchorx="margin"/>
              </v:shape>
            </w:pict>
          </mc:Fallback>
        </mc:AlternateContent>
      </w:r>
      <w:r w:rsidRPr="00B109F4">
        <w:rPr>
          <w:rFonts w:asciiTheme="minorEastAsia" w:hAnsiTheme="minorEastAsia"/>
          <w:noProof/>
          <w:sz w:val="22"/>
        </w:rPr>
        <mc:AlternateContent>
          <mc:Choice Requires="wps">
            <w:drawing>
              <wp:anchor distT="0" distB="0" distL="114300" distR="114300" simplePos="0" relativeHeight="251689984" behindDoc="0" locked="0" layoutInCell="1" allowOverlap="1" wp14:anchorId="28EE92C5" wp14:editId="638166DB">
                <wp:simplePos x="0" y="0"/>
                <wp:positionH relativeFrom="column">
                  <wp:posOffset>6163310</wp:posOffset>
                </wp:positionH>
                <wp:positionV relativeFrom="paragraph">
                  <wp:posOffset>832485</wp:posOffset>
                </wp:positionV>
                <wp:extent cx="0" cy="526415"/>
                <wp:effectExtent l="95250" t="0" r="57150" b="45085"/>
                <wp:wrapNone/>
                <wp:docPr id="36" name="直線單箭頭接點 36"/>
                <wp:cNvGraphicFramePr/>
                <a:graphic xmlns:a="http://schemas.openxmlformats.org/drawingml/2006/main">
                  <a:graphicData uri="http://schemas.microsoft.com/office/word/2010/wordprocessingShape">
                    <wps:wsp>
                      <wps:cNvCnPr/>
                      <wps:spPr>
                        <a:xfrm>
                          <a:off x="0" y="0"/>
                          <a:ext cx="0" cy="526415"/>
                        </a:xfrm>
                        <a:prstGeom prst="straightConnector1">
                          <a:avLst/>
                        </a:prstGeom>
                        <a:ln w="3810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394FBC" id="直線單箭頭接點 36" o:spid="_x0000_s1026" type="#_x0000_t32" style="position:absolute;margin-left:485.3pt;margin-top:65.55pt;width:0;height:41.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" strokecolor="red" strokeweight="3pt">
                <v:stroke endarrow="block" joinstyle="miter"/>
              </v:shape>
            </w:pict>
          </mc:Fallback>
        </mc:AlternateContent>
      </w:r>
      <w:r w:rsidRPr="00B109F4">
        <w:rPr>
          <w:rFonts w:asciiTheme="minorEastAsia" w:hAnsiTheme="minorEastAsia"/>
          <w:noProof/>
          <w:sz w:val="22"/>
        </w:rPr>
        <mc:AlternateContent>
          <mc:Choice Requires="wps">
            <w:drawing>
              <wp:anchor distT="0" distB="0" distL="114300" distR="114300" simplePos="0" relativeHeight="251687936" behindDoc="0" locked="0" layoutInCell="1" allowOverlap="1" wp14:anchorId="7653D0D9" wp14:editId="08800740">
                <wp:simplePos x="0" y="0"/>
                <wp:positionH relativeFrom="column">
                  <wp:posOffset>5962650</wp:posOffset>
                </wp:positionH>
                <wp:positionV relativeFrom="paragraph">
                  <wp:posOffset>361950</wp:posOffset>
                </wp:positionV>
                <wp:extent cx="390525" cy="409575"/>
                <wp:effectExtent l="19050" t="19050" r="28575" b="28575"/>
                <wp:wrapNone/>
                <wp:docPr id="35" name="矩形 35"/>
                <wp:cNvGraphicFramePr/>
                <a:graphic xmlns:a="http://schemas.openxmlformats.org/drawingml/2006/main">
                  <a:graphicData uri="http://schemas.microsoft.com/office/word/2010/wordprocessingShape">
                    <wps:wsp>
                      <wps:cNvSpPr/>
                      <wps:spPr>
                        <a:xfrm>
                          <a:off x="0" y="0"/>
                          <a:ext cx="390525" cy="409575"/>
                        </a:xfrm>
                        <a:prstGeom prst="rect">
                          <a:avLst/>
                        </a:prstGeom>
                        <a:noFill/>
                        <a:ln w="381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E94300" id="矩形 35" o:spid="_x0000_s1026" style="position:absolute;margin-left:469.5pt;margin-top:28.5pt;width:30.75pt;height:32.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" filled="f" strokecolor="red" strokeweight="3pt">
                <v:stroke joinstyle="round"/>
              </v:rect>
            </w:pict>
          </mc:Fallback>
        </mc:AlternateContent>
      </w:r>
      <w:r w:rsidRPr="00B109F4">
        <w:rPr>
          <w:rFonts w:asciiTheme="minorEastAsia" w:hAnsiTheme="minorEastAsia"/>
          <w:noProof/>
          <w:sz w:val="22"/>
        </w:rPr>
        <mc:AlternateContent>
          <mc:Choice Requires="wps">
            <w:drawing>
              <wp:anchor distT="0" distB="0" distL="114300" distR="114300" simplePos="0" relativeHeight="251683840" behindDoc="0" locked="0" layoutInCell="1" allowOverlap="1" wp14:anchorId="32A2E3D0" wp14:editId="2E0A79EE">
                <wp:simplePos x="0" y="0"/>
                <wp:positionH relativeFrom="column">
                  <wp:posOffset>4695825</wp:posOffset>
                </wp:positionH>
                <wp:positionV relativeFrom="paragraph">
                  <wp:posOffset>142875</wp:posOffset>
                </wp:positionV>
                <wp:extent cx="1019175" cy="142875"/>
                <wp:effectExtent l="19050" t="19050" r="28575" b="28575"/>
                <wp:wrapNone/>
                <wp:docPr id="33" name="矩形 33"/>
                <wp:cNvGraphicFramePr/>
                <a:graphic xmlns:a="http://schemas.openxmlformats.org/drawingml/2006/main">
                  <a:graphicData uri="http://schemas.microsoft.com/office/word/2010/wordprocessingShape">
                    <wps:wsp>
                      <wps:cNvSpPr/>
                      <wps:spPr>
                        <a:xfrm>
                          <a:off x="0" y="0"/>
                          <a:ext cx="1019175" cy="142875"/>
                        </a:xfrm>
                        <a:prstGeom prst="rect">
                          <a:avLst/>
                        </a:prstGeom>
                        <a:noFill/>
                        <a:ln w="381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5C969D" id="矩形 33" o:spid="_x0000_s1026" style="position:absolute;margin-left:369.75pt;margin-top:11.25pt;width:80.25pt;height:11.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" filled="f" strokecolor="red" strokeweight="3pt">
                <v:stroke joinstyle="round"/>
              </v:rect>
            </w:pict>
          </mc:Fallback>
        </mc:AlternateContent>
      </w:r>
      <w:r w:rsidR="007A5745" w:rsidRPr="00B109F4">
        <w:rPr>
          <w:rFonts w:asciiTheme="minorEastAsia" w:hAnsiTheme="minorEastAsia" w:cs="MicrosoftJhengHeiRegular"/>
          <w:noProof/>
          <w:kern w:val="0"/>
          <w:sz w:val="28"/>
          <w:szCs w:val="24"/>
        </w:rPr>
        <w:drawing>
          <wp:inline distT="0" distB="0" distL="0" distR="0" wp14:anchorId="62F4715B" wp14:editId="56AD9E5A">
            <wp:extent cx="6645910" cy="3802380"/>
            <wp:effectExtent l="0" t="0" r="2540" b="762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3C2E60.t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5910" cy="3802380"/>
                    </a:xfrm>
                    <a:prstGeom prst="rect">
                      <a:avLst/>
                    </a:prstGeom>
                  </pic:spPr>
                </pic:pic>
              </a:graphicData>
            </a:graphic>
          </wp:inline>
        </w:drawing>
      </w:r>
    </w:p>
    <w:p w:rsidR="00B109F4" w:rsidRPr="00B109F4" w:rsidRDefault="00B109F4" w:rsidP="00B109F4">
      <w:pPr>
        <w:widowControl/>
        <w:rPr>
          <w:rFonts w:asciiTheme="minorEastAsia" w:hAnsiTheme="minorEastAsia" w:cs="微軟正黑體"/>
          <w:kern w:val="0"/>
          <w:sz w:val="28"/>
          <w:szCs w:val="24"/>
        </w:rPr>
      </w:pPr>
    </w:p>
    <w:p w:rsidR="00B109F4" w:rsidRPr="00B109F4" w:rsidRDefault="00B109F4" w:rsidP="00B109F4">
      <w:pPr>
        <w:widowControl/>
        <w:rPr>
          <w:rFonts w:asciiTheme="minorEastAsia" w:hAnsiTheme="minorEastAsia" w:cs="微軟正黑體" w:hint="eastAsia"/>
          <w:kern w:val="0"/>
          <w:sz w:val="28"/>
          <w:szCs w:val="24"/>
        </w:rPr>
      </w:pPr>
      <w:r w:rsidRPr="00B109F4">
        <w:rPr>
          <w:rFonts w:asciiTheme="minorEastAsia" w:hAnsiTheme="minorEastAsia" w:cs="微軟正黑體"/>
          <w:kern w:val="0"/>
          <w:sz w:val="28"/>
          <w:szCs w:val="24"/>
        </w:rPr>
        <w:br w:type="page"/>
      </w:r>
    </w:p>
    <w:p w:rsidR="009F23DA" w:rsidRPr="00B109F4" w:rsidRDefault="009F23DA" w:rsidP="00B109F4">
      <w:pPr>
        <w:pStyle w:val="a3"/>
        <w:numPr>
          <w:ilvl w:val="0"/>
          <w:numId w:val="1"/>
        </w:numPr>
        <w:autoSpaceDE w:val="0"/>
        <w:autoSpaceDN w:val="0"/>
        <w:adjustRightInd w:val="0"/>
        <w:ind w:leftChars="0"/>
        <w:rPr>
          <w:rFonts w:asciiTheme="minorEastAsia" w:hAnsiTheme="minorEastAsia" w:cs="MicrosoftJhengHeiRegular"/>
          <w:kern w:val="0"/>
          <w:sz w:val="28"/>
          <w:szCs w:val="24"/>
        </w:rPr>
      </w:pPr>
      <w:r w:rsidRPr="00B109F4">
        <w:rPr>
          <w:rFonts w:asciiTheme="minorEastAsia" w:hAnsiTheme="minorEastAsia" w:cs="微軟正黑體" w:hint="eastAsia"/>
          <w:kern w:val="0"/>
          <w:sz w:val="28"/>
          <w:szCs w:val="24"/>
        </w:rPr>
        <w:lastRenderedPageBreak/>
        <w:t>實驗結果</w:t>
      </w:r>
    </w:p>
    <w:p w:rsidR="00273111" w:rsidRPr="00196C44" w:rsidRDefault="00A827D1" w:rsidP="00273111">
      <w:pPr>
        <w:pStyle w:val="a3"/>
        <w:numPr>
          <w:ilvl w:val="0"/>
          <w:numId w:val="2"/>
        </w:numPr>
        <w:autoSpaceDE w:val="0"/>
        <w:autoSpaceDN w:val="0"/>
        <w:adjustRightInd w:val="0"/>
        <w:ind w:leftChars="0"/>
        <w:rPr>
          <w:rFonts w:asciiTheme="minorEastAsia" w:hAnsiTheme="minorEastAsia" w:cs="MicrosoftJhengHeiRegular"/>
          <w:kern w:val="0"/>
          <w:sz w:val="28"/>
          <w:szCs w:val="24"/>
        </w:rPr>
      </w:pPr>
      <w:r w:rsidRPr="00B109F4">
        <w:rPr>
          <w:rFonts w:asciiTheme="minorEastAsia" w:hAnsiTheme="minorEastAsia" w:cs="MicrosoftJhengHeiRegular" w:hint="eastAsia"/>
          <w:kern w:val="0"/>
          <w:sz w:val="28"/>
          <w:szCs w:val="24"/>
        </w:rPr>
        <w:t>perceptron1</w:t>
      </w:r>
      <w:r w:rsidR="00196C44">
        <w:rPr>
          <w:rFonts w:asciiTheme="minorEastAsia" w:hAnsiTheme="minorEastAsia" w:cs="MicrosoftJhengHeiRegular" w:hint="eastAsia"/>
          <w:kern w:val="0"/>
          <w:sz w:val="28"/>
          <w:szCs w:val="24"/>
        </w:rPr>
        <w:t>：</w:t>
      </w:r>
      <w:r w:rsidR="001E4706">
        <w:rPr>
          <w:rFonts w:asciiTheme="minorEastAsia" w:hAnsiTheme="minorEastAsia" w:cs="微軟正黑體" w:hint="eastAsia"/>
          <w:kern w:val="0"/>
          <w:sz w:val="28"/>
          <w:szCs w:val="24"/>
        </w:rPr>
        <w:t>可以準確的分類，透過等高線圖也看出無模糊的地帶。</w:t>
      </w:r>
    </w:p>
    <w:p w:rsidR="00A827D1" w:rsidRPr="00B109F4" w:rsidRDefault="00196C44" w:rsidP="009F23DA">
      <w:pPr>
        <w:autoSpaceDE w:val="0"/>
        <w:autoSpaceDN w:val="0"/>
        <w:adjustRightInd w:val="0"/>
        <w:rPr>
          <w:rFonts w:asciiTheme="minorEastAsia" w:hAnsiTheme="minorEastAsia" w:cs="MicrosoftJhengHeiRegular"/>
          <w:kern w:val="0"/>
          <w:sz w:val="28"/>
          <w:szCs w:val="24"/>
        </w:rPr>
      </w:pPr>
      <w:r>
        <w:rPr>
          <w:rFonts w:asciiTheme="minorEastAsia" w:hAnsiTheme="minorEastAsia" w:cs="MicrosoftJhengHeiRegular"/>
          <w:noProof/>
          <w:kern w:val="0"/>
          <w:sz w:val="28"/>
          <w:szCs w:val="24"/>
        </w:rPr>
        <w:drawing>
          <wp:inline distT="0" distB="0" distL="0" distR="0">
            <wp:extent cx="6660000" cy="3810441"/>
            <wp:effectExtent l="0" t="0" r="7620"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3C5946.t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60000" cy="3810441"/>
                    </a:xfrm>
                    <a:prstGeom prst="rect">
                      <a:avLst/>
                    </a:prstGeom>
                  </pic:spPr>
                </pic:pic>
              </a:graphicData>
            </a:graphic>
          </wp:inline>
        </w:drawing>
      </w:r>
    </w:p>
    <w:p w:rsidR="00273111" w:rsidRPr="00196C44" w:rsidRDefault="00A827D1" w:rsidP="00273111">
      <w:pPr>
        <w:pStyle w:val="a3"/>
        <w:numPr>
          <w:ilvl w:val="0"/>
          <w:numId w:val="2"/>
        </w:numPr>
        <w:autoSpaceDE w:val="0"/>
        <w:autoSpaceDN w:val="0"/>
        <w:adjustRightInd w:val="0"/>
        <w:ind w:leftChars="0"/>
        <w:rPr>
          <w:rFonts w:asciiTheme="minorEastAsia" w:hAnsiTheme="minorEastAsia" w:cs="MicrosoftJhengHeiRegular"/>
          <w:kern w:val="0"/>
          <w:sz w:val="28"/>
          <w:szCs w:val="24"/>
        </w:rPr>
      </w:pPr>
      <w:r w:rsidRPr="00B109F4">
        <w:rPr>
          <w:rFonts w:asciiTheme="minorEastAsia" w:hAnsiTheme="minorEastAsia" w:cs="MicrosoftJhengHeiRegular" w:hint="eastAsia"/>
          <w:kern w:val="0"/>
          <w:sz w:val="28"/>
          <w:szCs w:val="24"/>
        </w:rPr>
        <w:t>perceptron2</w:t>
      </w:r>
      <w:r w:rsidR="00196C44">
        <w:rPr>
          <w:rFonts w:asciiTheme="minorEastAsia" w:hAnsiTheme="minorEastAsia" w:cs="MicrosoftJhengHeiRegular" w:hint="eastAsia"/>
          <w:kern w:val="0"/>
          <w:sz w:val="28"/>
          <w:szCs w:val="24"/>
        </w:rPr>
        <w:t>：</w:t>
      </w:r>
      <w:r w:rsidR="00273111" w:rsidRPr="00196C44">
        <w:rPr>
          <w:rFonts w:asciiTheme="minorEastAsia" w:hAnsiTheme="minorEastAsia" w:cs="微軟正黑體" w:hint="eastAsia"/>
          <w:kern w:val="0"/>
          <w:sz w:val="28"/>
          <w:szCs w:val="24"/>
        </w:rPr>
        <w:t>因為這個測資為</w:t>
      </w:r>
      <w:r w:rsidR="001E4706">
        <w:rPr>
          <w:rFonts w:asciiTheme="minorEastAsia" w:hAnsiTheme="minorEastAsia" w:cs="微軟正黑體" w:hint="eastAsia"/>
          <w:kern w:val="0"/>
          <w:sz w:val="28"/>
          <w:szCs w:val="24"/>
        </w:rPr>
        <w:t>只有四筆如果只拿2/3去train，會使得資料無法被完善訓練，因此為了實作xor我把此資料的四筆皆拿去train即可得到此結果。</w:t>
      </w:r>
    </w:p>
    <w:p w:rsidR="00196C44" w:rsidRPr="00B109F4" w:rsidRDefault="001E4706" w:rsidP="009F23DA">
      <w:pPr>
        <w:autoSpaceDE w:val="0"/>
        <w:autoSpaceDN w:val="0"/>
        <w:adjustRightInd w:val="0"/>
        <w:rPr>
          <w:rFonts w:asciiTheme="minorEastAsia" w:hAnsiTheme="minorEastAsia" w:cs="MicrosoftJhengHeiRegular" w:hint="eastAsia"/>
          <w:kern w:val="0"/>
          <w:sz w:val="28"/>
          <w:szCs w:val="24"/>
        </w:rPr>
      </w:pPr>
      <w:r>
        <w:rPr>
          <w:rFonts w:asciiTheme="minorEastAsia" w:hAnsiTheme="minorEastAsia" w:cs="MicrosoftJhengHeiRegular"/>
          <w:noProof/>
          <w:kern w:val="0"/>
          <w:sz w:val="28"/>
          <w:szCs w:val="24"/>
        </w:rPr>
        <w:drawing>
          <wp:inline distT="0" distB="0" distL="0" distR="0">
            <wp:extent cx="6660000" cy="3810441"/>
            <wp:effectExtent l="0" t="0" r="7620" b="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3C8E4C.t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60000" cy="3810441"/>
                    </a:xfrm>
                    <a:prstGeom prst="rect">
                      <a:avLst/>
                    </a:prstGeom>
                  </pic:spPr>
                </pic:pic>
              </a:graphicData>
            </a:graphic>
          </wp:inline>
        </w:drawing>
      </w:r>
    </w:p>
    <w:p w:rsidR="00273111" w:rsidRPr="00196C44" w:rsidRDefault="00F54235" w:rsidP="00273111">
      <w:pPr>
        <w:pStyle w:val="a3"/>
        <w:numPr>
          <w:ilvl w:val="0"/>
          <w:numId w:val="2"/>
        </w:numPr>
        <w:autoSpaceDE w:val="0"/>
        <w:autoSpaceDN w:val="0"/>
        <w:adjustRightInd w:val="0"/>
        <w:ind w:leftChars="0"/>
        <w:rPr>
          <w:rFonts w:asciiTheme="minorEastAsia" w:hAnsiTheme="minorEastAsia" w:cs="MicrosoftJhengHeiRegular"/>
          <w:kern w:val="0"/>
          <w:sz w:val="28"/>
          <w:szCs w:val="24"/>
        </w:rPr>
      </w:pPr>
      <w:r w:rsidRPr="00B109F4">
        <w:rPr>
          <w:rFonts w:asciiTheme="minorEastAsia" w:hAnsiTheme="minorEastAsia" w:cs="MicrosoftJhengHeiRegular"/>
          <w:kern w:val="0"/>
          <w:sz w:val="28"/>
          <w:szCs w:val="24"/>
        </w:rPr>
        <w:lastRenderedPageBreak/>
        <w:t>2Ccircle1</w:t>
      </w:r>
      <w:r w:rsidR="00196C44">
        <w:rPr>
          <w:rFonts w:asciiTheme="minorEastAsia" w:hAnsiTheme="minorEastAsia" w:cs="MicrosoftJhengHeiRegular" w:hint="eastAsia"/>
          <w:kern w:val="0"/>
          <w:sz w:val="28"/>
          <w:szCs w:val="24"/>
        </w:rPr>
        <w:t>：</w:t>
      </w:r>
      <w:r w:rsidR="00273111" w:rsidRPr="00196C44">
        <w:rPr>
          <w:rFonts w:asciiTheme="minorEastAsia" w:hAnsiTheme="minorEastAsia" w:cs="微軟正黑體" w:hint="eastAsia"/>
          <w:kern w:val="0"/>
          <w:sz w:val="28"/>
          <w:szCs w:val="24"/>
        </w:rPr>
        <w:t>這個測資</w:t>
      </w:r>
      <w:r w:rsidR="001E4706">
        <w:rPr>
          <w:rFonts w:asciiTheme="minorEastAsia" w:hAnsiTheme="minorEastAsia" w:cs="微軟正黑體" w:hint="eastAsia"/>
          <w:kern w:val="0"/>
          <w:sz w:val="28"/>
          <w:szCs w:val="24"/>
        </w:rPr>
        <w:t>測試多次都較無法完善分割，或許要實作多隱藏層才能分割</w:t>
      </w:r>
      <w:r w:rsidR="00273111" w:rsidRPr="00196C44">
        <w:rPr>
          <w:rFonts w:asciiTheme="minorEastAsia" w:hAnsiTheme="minorEastAsia" w:cs="微軟正黑體" w:hint="eastAsia"/>
          <w:kern w:val="0"/>
          <w:sz w:val="28"/>
          <w:szCs w:val="24"/>
        </w:rPr>
        <w:t>。</w:t>
      </w:r>
    </w:p>
    <w:p w:rsidR="00DD468A" w:rsidRPr="00B109F4" w:rsidRDefault="00196C44" w:rsidP="009F23DA">
      <w:pPr>
        <w:autoSpaceDE w:val="0"/>
        <w:autoSpaceDN w:val="0"/>
        <w:adjustRightInd w:val="0"/>
        <w:rPr>
          <w:rFonts w:asciiTheme="minorEastAsia" w:hAnsiTheme="minorEastAsia" w:cs="MicrosoftJhengHeiRegular" w:hint="eastAsia"/>
          <w:kern w:val="0"/>
          <w:sz w:val="28"/>
          <w:szCs w:val="24"/>
        </w:rPr>
      </w:pPr>
      <w:r>
        <w:rPr>
          <w:rFonts w:asciiTheme="minorEastAsia" w:hAnsiTheme="minorEastAsia" w:cs="MicrosoftJhengHeiRegular"/>
          <w:noProof/>
          <w:kern w:val="0"/>
          <w:sz w:val="28"/>
          <w:szCs w:val="24"/>
        </w:rPr>
        <w:drawing>
          <wp:inline distT="0" distB="0" distL="0" distR="0">
            <wp:extent cx="6660000" cy="3810441"/>
            <wp:effectExtent l="0" t="0" r="7620" b="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3CA8F6.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60000" cy="3810441"/>
                    </a:xfrm>
                    <a:prstGeom prst="rect">
                      <a:avLst/>
                    </a:prstGeom>
                  </pic:spPr>
                </pic:pic>
              </a:graphicData>
            </a:graphic>
          </wp:inline>
        </w:drawing>
      </w:r>
    </w:p>
    <w:p w:rsidR="00196C44" w:rsidRPr="00160152" w:rsidRDefault="00196C44" w:rsidP="00160152">
      <w:pPr>
        <w:autoSpaceDE w:val="0"/>
        <w:autoSpaceDN w:val="0"/>
        <w:adjustRightInd w:val="0"/>
        <w:rPr>
          <w:rFonts w:asciiTheme="minorEastAsia" w:hAnsiTheme="minorEastAsia" w:cs="MicrosoftJhengHeiRegular" w:hint="eastAsia"/>
          <w:kern w:val="0"/>
          <w:sz w:val="28"/>
          <w:szCs w:val="24"/>
        </w:rPr>
      </w:pPr>
    </w:p>
    <w:p w:rsidR="00160152" w:rsidRPr="00160152" w:rsidRDefault="00F54235" w:rsidP="00160152">
      <w:pPr>
        <w:pStyle w:val="a3"/>
        <w:numPr>
          <w:ilvl w:val="0"/>
          <w:numId w:val="2"/>
        </w:numPr>
        <w:autoSpaceDE w:val="0"/>
        <w:autoSpaceDN w:val="0"/>
        <w:adjustRightInd w:val="0"/>
        <w:ind w:leftChars="0"/>
        <w:rPr>
          <w:rFonts w:asciiTheme="minorEastAsia" w:hAnsiTheme="minorEastAsia" w:cs="MicrosoftJhengHeiRegular" w:hint="eastAsia"/>
          <w:kern w:val="0"/>
          <w:sz w:val="28"/>
          <w:szCs w:val="24"/>
        </w:rPr>
      </w:pPr>
      <w:r w:rsidRPr="00B109F4">
        <w:rPr>
          <w:rFonts w:asciiTheme="minorEastAsia" w:hAnsiTheme="minorEastAsia" w:cs="MicrosoftJhengHeiRegular"/>
          <w:kern w:val="0"/>
          <w:sz w:val="28"/>
          <w:szCs w:val="24"/>
        </w:rPr>
        <w:t>2Circle1</w:t>
      </w:r>
      <w:r w:rsidR="00160152">
        <w:rPr>
          <w:rFonts w:asciiTheme="minorEastAsia" w:hAnsiTheme="minorEastAsia" w:cs="MicrosoftJhengHeiRegular" w:hint="eastAsia"/>
          <w:kern w:val="0"/>
          <w:sz w:val="28"/>
          <w:szCs w:val="24"/>
        </w:rPr>
        <w:t>：</w:t>
      </w:r>
      <w:r w:rsidR="00273111" w:rsidRPr="00160152">
        <w:rPr>
          <w:rFonts w:asciiTheme="minorEastAsia" w:hAnsiTheme="minorEastAsia" w:cs="微軟正黑體" w:hint="eastAsia"/>
          <w:kern w:val="0"/>
          <w:sz w:val="28"/>
          <w:szCs w:val="24"/>
        </w:rPr>
        <w:t>這個測資分割效果還不錯，能大致正確，只有中間區塊容易辨識錯。</w:t>
      </w:r>
    </w:p>
    <w:p w:rsidR="00F54235" w:rsidRDefault="00196C44" w:rsidP="009F23DA">
      <w:pPr>
        <w:autoSpaceDE w:val="0"/>
        <w:autoSpaceDN w:val="0"/>
        <w:adjustRightInd w:val="0"/>
        <w:rPr>
          <w:rFonts w:asciiTheme="minorEastAsia" w:hAnsiTheme="minorEastAsia" w:cs="MicrosoftJhengHeiRegular"/>
          <w:kern w:val="0"/>
          <w:sz w:val="28"/>
          <w:szCs w:val="24"/>
        </w:rPr>
      </w:pPr>
      <w:r>
        <w:rPr>
          <w:rFonts w:asciiTheme="minorEastAsia" w:hAnsiTheme="minorEastAsia" w:cs="MicrosoftJhengHeiRegular"/>
          <w:noProof/>
          <w:kern w:val="0"/>
          <w:sz w:val="28"/>
          <w:szCs w:val="24"/>
        </w:rPr>
        <w:drawing>
          <wp:inline distT="0" distB="0" distL="0" distR="0">
            <wp:extent cx="6660000" cy="3810441"/>
            <wp:effectExtent l="0" t="0" r="7620" b="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3C2883.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60000" cy="3810441"/>
                    </a:xfrm>
                    <a:prstGeom prst="rect">
                      <a:avLst/>
                    </a:prstGeom>
                  </pic:spPr>
                </pic:pic>
              </a:graphicData>
            </a:graphic>
          </wp:inline>
        </w:drawing>
      </w:r>
    </w:p>
    <w:p w:rsidR="00160152" w:rsidRPr="00B109F4" w:rsidRDefault="00160152" w:rsidP="009F23DA">
      <w:pPr>
        <w:autoSpaceDE w:val="0"/>
        <w:autoSpaceDN w:val="0"/>
        <w:adjustRightInd w:val="0"/>
        <w:rPr>
          <w:rFonts w:asciiTheme="minorEastAsia" w:hAnsiTheme="minorEastAsia" w:cs="MicrosoftJhengHeiRegular" w:hint="eastAsia"/>
          <w:kern w:val="0"/>
          <w:sz w:val="28"/>
          <w:szCs w:val="24"/>
        </w:rPr>
      </w:pPr>
    </w:p>
    <w:p w:rsidR="00273111" w:rsidRPr="00196C44" w:rsidRDefault="00F54235" w:rsidP="00273111">
      <w:pPr>
        <w:pStyle w:val="a3"/>
        <w:numPr>
          <w:ilvl w:val="0"/>
          <w:numId w:val="2"/>
        </w:numPr>
        <w:autoSpaceDE w:val="0"/>
        <w:autoSpaceDN w:val="0"/>
        <w:adjustRightInd w:val="0"/>
        <w:ind w:leftChars="0"/>
        <w:rPr>
          <w:rFonts w:asciiTheme="minorEastAsia" w:hAnsiTheme="minorEastAsia" w:cs="MicrosoftJhengHeiRegular"/>
          <w:kern w:val="0"/>
          <w:sz w:val="28"/>
          <w:szCs w:val="24"/>
        </w:rPr>
      </w:pPr>
      <w:r w:rsidRPr="00B109F4">
        <w:rPr>
          <w:rFonts w:asciiTheme="minorEastAsia" w:hAnsiTheme="minorEastAsia" w:cs="MicrosoftJhengHeiRegular"/>
          <w:kern w:val="0"/>
          <w:sz w:val="28"/>
          <w:szCs w:val="24"/>
        </w:rPr>
        <w:lastRenderedPageBreak/>
        <w:t>2Circle2</w:t>
      </w:r>
      <w:r w:rsidR="00196C44">
        <w:rPr>
          <w:rFonts w:asciiTheme="minorEastAsia" w:hAnsiTheme="minorEastAsia" w:cs="MicrosoftJhengHeiRegular" w:hint="eastAsia"/>
          <w:kern w:val="0"/>
          <w:sz w:val="28"/>
          <w:szCs w:val="24"/>
        </w:rPr>
        <w:t>：</w:t>
      </w:r>
      <w:r w:rsidR="00273111" w:rsidRPr="00196C44">
        <w:rPr>
          <w:rFonts w:asciiTheme="minorEastAsia" w:hAnsiTheme="minorEastAsia" w:cs="微軟正黑體" w:hint="eastAsia"/>
          <w:kern w:val="0"/>
          <w:sz w:val="28"/>
          <w:szCs w:val="24"/>
        </w:rPr>
        <w:t>此測資為上一個測資加入後面雜點，程式判斷為雜點於是另外畫出。</w:t>
      </w:r>
    </w:p>
    <w:p w:rsidR="00DD468A" w:rsidRDefault="00196C44" w:rsidP="009F23DA">
      <w:pPr>
        <w:autoSpaceDE w:val="0"/>
        <w:autoSpaceDN w:val="0"/>
        <w:adjustRightInd w:val="0"/>
        <w:rPr>
          <w:rFonts w:asciiTheme="minorEastAsia" w:hAnsiTheme="minorEastAsia" w:cs="MicrosoftJhengHeiRegular"/>
          <w:kern w:val="0"/>
          <w:sz w:val="28"/>
          <w:szCs w:val="24"/>
        </w:rPr>
      </w:pPr>
      <w:r>
        <w:rPr>
          <w:rFonts w:asciiTheme="minorEastAsia" w:hAnsiTheme="minorEastAsia" w:cs="MicrosoftJhengHeiRegular" w:hint="eastAsia"/>
          <w:noProof/>
          <w:kern w:val="0"/>
          <w:sz w:val="28"/>
          <w:szCs w:val="24"/>
        </w:rPr>
        <w:drawing>
          <wp:inline distT="0" distB="0" distL="0" distR="0">
            <wp:extent cx="6660000" cy="3810441"/>
            <wp:effectExtent l="0" t="0" r="7620" b="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3C6F1D.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60000" cy="3810441"/>
                    </a:xfrm>
                    <a:prstGeom prst="rect">
                      <a:avLst/>
                    </a:prstGeom>
                  </pic:spPr>
                </pic:pic>
              </a:graphicData>
            </a:graphic>
          </wp:inline>
        </w:drawing>
      </w:r>
    </w:p>
    <w:p w:rsidR="00196C44" w:rsidRPr="00B109F4" w:rsidRDefault="00196C44" w:rsidP="009F23DA">
      <w:pPr>
        <w:autoSpaceDE w:val="0"/>
        <w:autoSpaceDN w:val="0"/>
        <w:adjustRightInd w:val="0"/>
        <w:rPr>
          <w:rFonts w:asciiTheme="minorEastAsia" w:hAnsiTheme="minorEastAsia" w:cs="MicrosoftJhengHeiRegular" w:hint="eastAsia"/>
          <w:kern w:val="0"/>
          <w:sz w:val="28"/>
          <w:szCs w:val="24"/>
        </w:rPr>
      </w:pPr>
    </w:p>
    <w:p w:rsidR="00273111" w:rsidRPr="00196C44" w:rsidRDefault="00F54235" w:rsidP="00273111">
      <w:pPr>
        <w:pStyle w:val="a3"/>
        <w:numPr>
          <w:ilvl w:val="0"/>
          <w:numId w:val="2"/>
        </w:numPr>
        <w:autoSpaceDE w:val="0"/>
        <w:autoSpaceDN w:val="0"/>
        <w:adjustRightInd w:val="0"/>
        <w:ind w:leftChars="0"/>
        <w:rPr>
          <w:rFonts w:asciiTheme="minorEastAsia" w:hAnsiTheme="minorEastAsia" w:cs="MicrosoftJhengHeiRegular"/>
          <w:kern w:val="0"/>
          <w:sz w:val="28"/>
          <w:szCs w:val="24"/>
        </w:rPr>
      </w:pPr>
      <w:r w:rsidRPr="00B109F4">
        <w:rPr>
          <w:rFonts w:asciiTheme="minorEastAsia" w:hAnsiTheme="minorEastAsia" w:cs="MicrosoftJhengHeiRegular"/>
          <w:kern w:val="0"/>
          <w:sz w:val="28"/>
          <w:szCs w:val="24"/>
        </w:rPr>
        <w:t>2CloseS</w:t>
      </w:r>
      <w:r w:rsidR="00196C44">
        <w:rPr>
          <w:rFonts w:asciiTheme="minorEastAsia" w:hAnsiTheme="minorEastAsia" w:cs="MicrosoftJhengHeiRegular" w:hint="eastAsia"/>
          <w:kern w:val="0"/>
          <w:sz w:val="28"/>
          <w:szCs w:val="24"/>
        </w:rPr>
        <w:t>：</w:t>
      </w:r>
      <w:r w:rsidR="009E5307">
        <w:rPr>
          <w:rFonts w:asciiTheme="minorEastAsia" w:hAnsiTheme="minorEastAsia" w:cs="MicrosoftJhengHeiRegular" w:hint="eastAsia"/>
          <w:kern w:val="0"/>
          <w:sz w:val="28"/>
          <w:szCs w:val="24"/>
        </w:rPr>
        <w:t>當</w:t>
      </w:r>
      <w:r w:rsidR="00273111" w:rsidRPr="00196C44">
        <w:rPr>
          <w:rFonts w:asciiTheme="minorEastAsia" w:hAnsiTheme="minorEastAsia" w:cs="微軟正黑體" w:hint="eastAsia"/>
          <w:kern w:val="0"/>
          <w:sz w:val="28"/>
          <w:szCs w:val="24"/>
        </w:rPr>
        <w:t>收斂次數適當，測試辨識率即能100%。</w:t>
      </w:r>
    </w:p>
    <w:p w:rsidR="00F54235" w:rsidRDefault="00196C44" w:rsidP="009F23DA">
      <w:pPr>
        <w:autoSpaceDE w:val="0"/>
        <w:autoSpaceDN w:val="0"/>
        <w:adjustRightInd w:val="0"/>
        <w:rPr>
          <w:rFonts w:asciiTheme="minorEastAsia" w:hAnsiTheme="minorEastAsia" w:cs="MicrosoftJhengHeiRegular"/>
          <w:kern w:val="0"/>
          <w:sz w:val="28"/>
          <w:szCs w:val="24"/>
        </w:rPr>
      </w:pPr>
      <w:r>
        <w:rPr>
          <w:rFonts w:asciiTheme="minorEastAsia" w:hAnsiTheme="minorEastAsia" w:cs="MicrosoftJhengHeiRegular"/>
          <w:noProof/>
          <w:kern w:val="0"/>
          <w:sz w:val="28"/>
          <w:szCs w:val="24"/>
        </w:rPr>
        <w:drawing>
          <wp:inline distT="0" distB="0" distL="0" distR="0">
            <wp:extent cx="6660000" cy="3810442"/>
            <wp:effectExtent l="0" t="0" r="762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3C2691.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60000" cy="3810442"/>
                    </a:xfrm>
                    <a:prstGeom prst="rect">
                      <a:avLst/>
                    </a:prstGeom>
                  </pic:spPr>
                </pic:pic>
              </a:graphicData>
            </a:graphic>
          </wp:inline>
        </w:drawing>
      </w:r>
    </w:p>
    <w:p w:rsidR="00160152" w:rsidRPr="00B109F4" w:rsidRDefault="00160152" w:rsidP="009F23DA">
      <w:pPr>
        <w:autoSpaceDE w:val="0"/>
        <w:autoSpaceDN w:val="0"/>
        <w:adjustRightInd w:val="0"/>
        <w:rPr>
          <w:rFonts w:asciiTheme="minorEastAsia" w:hAnsiTheme="minorEastAsia" w:cs="MicrosoftJhengHeiRegular" w:hint="eastAsia"/>
          <w:kern w:val="0"/>
          <w:sz w:val="28"/>
          <w:szCs w:val="24"/>
        </w:rPr>
      </w:pPr>
    </w:p>
    <w:p w:rsidR="00273111" w:rsidRPr="00160152" w:rsidRDefault="00F54235" w:rsidP="00273111">
      <w:pPr>
        <w:pStyle w:val="a3"/>
        <w:numPr>
          <w:ilvl w:val="0"/>
          <w:numId w:val="2"/>
        </w:numPr>
        <w:autoSpaceDE w:val="0"/>
        <w:autoSpaceDN w:val="0"/>
        <w:adjustRightInd w:val="0"/>
        <w:ind w:leftChars="0"/>
        <w:rPr>
          <w:rFonts w:asciiTheme="minorEastAsia" w:hAnsiTheme="minorEastAsia" w:cs="MicrosoftJhengHeiRegular"/>
          <w:kern w:val="0"/>
          <w:sz w:val="28"/>
          <w:szCs w:val="24"/>
        </w:rPr>
      </w:pPr>
      <w:r w:rsidRPr="00B109F4">
        <w:rPr>
          <w:rFonts w:asciiTheme="minorEastAsia" w:hAnsiTheme="minorEastAsia" w:cs="MicrosoftJhengHeiRegular"/>
          <w:kern w:val="0"/>
          <w:sz w:val="28"/>
          <w:szCs w:val="24"/>
        </w:rPr>
        <w:lastRenderedPageBreak/>
        <w:t>2CloseS2</w:t>
      </w:r>
      <w:r w:rsidR="00160152">
        <w:rPr>
          <w:rFonts w:asciiTheme="minorEastAsia" w:hAnsiTheme="minorEastAsia" w:cs="MicrosoftJhengHeiRegular" w:hint="eastAsia"/>
          <w:kern w:val="0"/>
          <w:sz w:val="28"/>
          <w:szCs w:val="24"/>
        </w:rPr>
        <w:t>：</w:t>
      </w:r>
      <w:r w:rsidR="00273111" w:rsidRPr="00160152">
        <w:rPr>
          <w:rFonts w:asciiTheme="minorEastAsia" w:hAnsiTheme="minorEastAsia" w:cs="微軟正黑體" w:hint="eastAsia"/>
          <w:kern w:val="0"/>
          <w:sz w:val="28"/>
          <w:szCs w:val="24"/>
        </w:rPr>
        <w:t>這個測資相似2CloseS測資，</w:t>
      </w:r>
      <w:r w:rsidR="009E5307">
        <w:rPr>
          <w:rFonts w:asciiTheme="minorEastAsia" w:hAnsiTheme="minorEastAsia" w:cs="微軟正黑體" w:hint="eastAsia"/>
          <w:kern w:val="0"/>
          <w:sz w:val="28"/>
          <w:szCs w:val="24"/>
        </w:rPr>
        <w:t>中間地帶雖然較模糊，但透過多層的架構可以完善分出</w:t>
      </w:r>
      <w:r w:rsidR="00273111" w:rsidRPr="00160152">
        <w:rPr>
          <w:rFonts w:asciiTheme="minorEastAsia" w:hAnsiTheme="minorEastAsia" w:cs="微軟正黑體" w:hint="eastAsia"/>
          <w:kern w:val="0"/>
          <w:sz w:val="28"/>
          <w:szCs w:val="24"/>
        </w:rPr>
        <w:t>。</w:t>
      </w:r>
    </w:p>
    <w:p w:rsidR="00DD468A" w:rsidRDefault="00160152" w:rsidP="00F54235">
      <w:pPr>
        <w:autoSpaceDE w:val="0"/>
        <w:autoSpaceDN w:val="0"/>
        <w:adjustRightInd w:val="0"/>
        <w:rPr>
          <w:rFonts w:asciiTheme="minorEastAsia" w:hAnsiTheme="minorEastAsia" w:cs="MicrosoftJhengHeiRegular"/>
          <w:kern w:val="0"/>
          <w:sz w:val="28"/>
          <w:szCs w:val="24"/>
        </w:rPr>
      </w:pPr>
      <w:r>
        <w:rPr>
          <w:rFonts w:asciiTheme="minorEastAsia" w:hAnsiTheme="minorEastAsia" w:cs="MicrosoftJhengHeiRegular"/>
          <w:noProof/>
          <w:kern w:val="0"/>
          <w:sz w:val="28"/>
          <w:szCs w:val="24"/>
        </w:rPr>
        <w:drawing>
          <wp:inline distT="0" distB="0" distL="0" distR="0">
            <wp:extent cx="6660000" cy="3810441"/>
            <wp:effectExtent l="0" t="0" r="7620" b="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3CF1DD.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60000" cy="3810441"/>
                    </a:xfrm>
                    <a:prstGeom prst="rect">
                      <a:avLst/>
                    </a:prstGeom>
                  </pic:spPr>
                </pic:pic>
              </a:graphicData>
            </a:graphic>
          </wp:inline>
        </w:drawing>
      </w:r>
    </w:p>
    <w:p w:rsidR="009E5307" w:rsidRPr="00B109F4" w:rsidRDefault="009E5307" w:rsidP="00F54235">
      <w:pPr>
        <w:autoSpaceDE w:val="0"/>
        <w:autoSpaceDN w:val="0"/>
        <w:adjustRightInd w:val="0"/>
        <w:rPr>
          <w:rFonts w:asciiTheme="minorEastAsia" w:hAnsiTheme="minorEastAsia" w:cs="MicrosoftJhengHeiRegular" w:hint="eastAsia"/>
          <w:kern w:val="0"/>
          <w:sz w:val="28"/>
          <w:szCs w:val="24"/>
        </w:rPr>
      </w:pPr>
    </w:p>
    <w:p w:rsidR="00273111" w:rsidRPr="00160152" w:rsidRDefault="00F54235" w:rsidP="00273111">
      <w:pPr>
        <w:pStyle w:val="a3"/>
        <w:numPr>
          <w:ilvl w:val="0"/>
          <w:numId w:val="2"/>
        </w:numPr>
        <w:autoSpaceDE w:val="0"/>
        <w:autoSpaceDN w:val="0"/>
        <w:adjustRightInd w:val="0"/>
        <w:ind w:leftChars="0"/>
        <w:rPr>
          <w:rFonts w:asciiTheme="minorEastAsia" w:hAnsiTheme="minorEastAsia" w:cs="MicrosoftJhengHeiRegular"/>
          <w:kern w:val="0"/>
          <w:sz w:val="28"/>
          <w:szCs w:val="24"/>
        </w:rPr>
      </w:pPr>
      <w:r w:rsidRPr="00B109F4">
        <w:rPr>
          <w:rFonts w:asciiTheme="minorEastAsia" w:hAnsiTheme="minorEastAsia" w:cs="MicrosoftJhengHeiRegular"/>
          <w:kern w:val="0"/>
          <w:sz w:val="28"/>
          <w:szCs w:val="24"/>
        </w:rPr>
        <w:t>2CloseS3</w:t>
      </w:r>
      <w:r w:rsidR="00160152">
        <w:rPr>
          <w:rFonts w:asciiTheme="minorEastAsia" w:hAnsiTheme="minorEastAsia" w:cs="MicrosoftJhengHeiRegular" w:hint="eastAsia"/>
          <w:kern w:val="0"/>
          <w:sz w:val="28"/>
          <w:szCs w:val="24"/>
        </w:rPr>
        <w:t>：</w:t>
      </w:r>
      <w:r w:rsidR="00273111" w:rsidRPr="00160152">
        <w:rPr>
          <w:rFonts w:asciiTheme="minorEastAsia" w:hAnsiTheme="minorEastAsia" w:cs="微軟正黑體" w:hint="eastAsia"/>
          <w:kern w:val="0"/>
          <w:sz w:val="28"/>
          <w:szCs w:val="24"/>
        </w:rPr>
        <w:t>這個測資也是當收斂次數適當，測試辨識率就會高。</w:t>
      </w:r>
    </w:p>
    <w:p w:rsidR="00F54235" w:rsidRPr="00B109F4" w:rsidRDefault="00160152" w:rsidP="00F54235">
      <w:pPr>
        <w:autoSpaceDE w:val="0"/>
        <w:autoSpaceDN w:val="0"/>
        <w:adjustRightInd w:val="0"/>
        <w:rPr>
          <w:rFonts w:asciiTheme="minorEastAsia" w:hAnsiTheme="minorEastAsia" w:cs="MicrosoftJhengHeiRegular"/>
          <w:kern w:val="0"/>
          <w:sz w:val="28"/>
          <w:szCs w:val="24"/>
        </w:rPr>
      </w:pPr>
      <w:r>
        <w:rPr>
          <w:rFonts w:asciiTheme="minorEastAsia" w:hAnsiTheme="minorEastAsia" w:cs="MicrosoftJhengHeiRegular"/>
          <w:noProof/>
          <w:kern w:val="0"/>
          <w:sz w:val="28"/>
          <w:szCs w:val="24"/>
        </w:rPr>
        <w:drawing>
          <wp:inline distT="0" distB="0" distL="0" distR="0">
            <wp:extent cx="6660000" cy="3810441"/>
            <wp:effectExtent l="0" t="0" r="7620"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3C6336.t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60000" cy="3810441"/>
                    </a:xfrm>
                    <a:prstGeom prst="rect">
                      <a:avLst/>
                    </a:prstGeom>
                  </pic:spPr>
                </pic:pic>
              </a:graphicData>
            </a:graphic>
          </wp:inline>
        </w:drawing>
      </w:r>
    </w:p>
    <w:p w:rsidR="00273111" w:rsidRPr="00160152" w:rsidRDefault="00F54235" w:rsidP="00273111">
      <w:pPr>
        <w:pStyle w:val="a3"/>
        <w:numPr>
          <w:ilvl w:val="0"/>
          <w:numId w:val="2"/>
        </w:numPr>
        <w:autoSpaceDE w:val="0"/>
        <w:autoSpaceDN w:val="0"/>
        <w:adjustRightInd w:val="0"/>
        <w:ind w:leftChars="0"/>
        <w:rPr>
          <w:rFonts w:asciiTheme="minorEastAsia" w:hAnsiTheme="minorEastAsia" w:cs="MicrosoftJhengHeiRegular"/>
          <w:kern w:val="0"/>
          <w:sz w:val="28"/>
          <w:szCs w:val="24"/>
        </w:rPr>
      </w:pPr>
      <w:r w:rsidRPr="00B109F4">
        <w:rPr>
          <w:rFonts w:asciiTheme="minorEastAsia" w:hAnsiTheme="minorEastAsia" w:cs="MicrosoftJhengHeiRegular"/>
          <w:kern w:val="0"/>
          <w:sz w:val="28"/>
          <w:szCs w:val="24"/>
        </w:rPr>
        <w:lastRenderedPageBreak/>
        <w:t>2cring</w:t>
      </w:r>
      <w:r w:rsidR="00160152">
        <w:rPr>
          <w:rFonts w:asciiTheme="minorEastAsia" w:hAnsiTheme="minorEastAsia" w:cs="MicrosoftJhengHeiRegular" w:hint="eastAsia"/>
          <w:kern w:val="0"/>
          <w:sz w:val="28"/>
          <w:szCs w:val="24"/>
        </w:rPr>
        <w:t>：</w:t>
      </w:r>
      <w:r w:rsidR="00273111" w:rsidRPr="00160152">
        <w:rPr>
          <w:rFonts w:asciiTheme="minorEastAsia" w:hAnsiTheme="minorEastAsia" w:cs="微軟正黑體" w:hint="eastAsia"/>
          <w:kern w:val="0"/>
          <w:sz w:val="28"/>
          <w:szCs w:val="24"/>
        </w:rPr>
        <w:t>此測資無模糊地帶的data，當收斂次數適當，即可以100%辨識。</w:t>
      </w:r>
    </w:p>
    <w:p w:rsidR="00F54235" w:rsidRPr="00B109F4" w:rsidRDefault="00160152" w:rsidP="00F54235">
      <w:pPr>
        <w:autoSpaceDE w:val="0"/>
        <w:autoSpaceDN w:val="0"/>
        <w:adjustRightInd w:val="0"/>
        <w:rPr>
          <w:rFonts w:asciiTheme="minorEastAsia" w:hAnsiTheme="minorEastAsia" w:cs="MicrosoftJhengHeiRegular"/>
          <w:kern w:val="0"/>
          <w:sz w:val="28"/>
          <w:szCs w:val="24"/>
        </w:rPr>
      </w:pPr>
      <w:r>
        <w:rPr>
          <w:rFonts w:asciiTheme="minorEastAsia" w:hAnsiTheme="minorEastAsia" w:cs="MicrosoftJhengHeiRegular"/>
          <w:noProof/>
          <w:kern w:val="0"/>
          <w:sz w:val="28"/>
          <w:szCs w:val="24"/>
        </w:rPr>
        <w:drawing>
          <wp:inline distT="0" distB="0" distL="0" distR="0">
            <wp:extent cx="6660000" cy="3810441"/>
            <wp:effectExtent l="0" t="0" r="7620"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3C9417.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60000" cy="3810441"/>
                    </a:xfrm>
                    <a:prstGeom prst="rect">
                      <a:avLst/>
                    </a:prstGeom>
                  </pic:spPr>
                </pic:pic>
              </a:graphicData>
            </a:graphic>
          </wp:inline>
        </w:drawing>
      </w:r>
    </w:p>
    <w:p w:rsidR="00DD468A" w:rsidRPr="00B109F4" w:rsidRDefault="00DD468A" w:rsidP="00F54235">
      <w:pPr>
        <w:autoSpaceDE w:val="0"/>
        <w:autoSpaceDN w:val="0"/>
        <w:adjustRightInd w:val="0"/>
        <w:rPr>
          <w:rFonts w:asciiTheme="minorEastAsia" w:hAnsiTheme="minorEastAsia" w:cs="MicrosoftJhengHeiRegular"/>
          <w:kern w:val="0"/>
          <w:sz w:val="28"/>
          <w:szCs w:val="24"/>
        </w:rPr>
      </w:pPr>
    </w:p>
    <w:p w:rsidR="00273111" w:rsidRPr="00160152" w:rsidRDefault="00F54235" w:rsidP="00273111">
      <w:pPr>
        <w:pStyle w:val="a3"/>
        <w:numPr>
          <w:ilvl w:val="0"/>
          <w:numId w:val="2"/>
        </w:numPr>
        <w:autoSpaceDE w:val="0"/>
        <w:autoSpaceDN w:val="0"/>
        <w:adjustRightInd w:val="0"/>
        <w:ind w:leftChars="0"/>
        <w:rPr>
          <w:rFonts w:asciiTheme="minorEastAsia" w:hAnsiTheme="minorEastAsia" w:cs="MicrosoftJhengHeiRegular"/>
          <w:kern w:val="0"/>
          <w:sz w:val="28"/>
          <w:szCs w:val="24"/>
        </w:rPr>
      </w:pPr>
      <w:r w:rsidRPr="00B109F4">
        <w:rPr>
          <w:rFonts w:asciiTheme="minorEastAsia" w:hAnsiTheme="minorEastAsia" w:cs="MicrosoftJhengHeiRegular"/>
          <w:kern w:val="0"/>
          <w:sz w:val="28"/>
          <w:szCs w:val="24"/>
        </w:rPr>
        <w:t>2CS</w:t>
      </w:r>
      <w:r w:rsidR="00160152" w:rsidRPr="00160152">
        <w:rPr>
          <w:rFonts w:asciiTheme="minorEastAsia" w:hAnsiTheme="minorEastAsia" w:cs="微軟正黑體" w:hint="eastAsia"/>
          <w:kern w:val="0"/>
          <w:sz w:val="28"/>
          <w:szCs w:val="24"/>
        </w:rPr>
        <w:t>：</w:t>
      </w:r>
      <w:r w:rsidR="00273111" w:rsidRPr="00160152">
        <w:rPr>
          <w:rFonts w:asciiTheme="minorEastAsia" w:hAnsiTheme="minorEastAsia" w:cs="微軟正黑體" w:hint="eastAsia"/>
          <w:kern w:val="0"/>
          <w:sz w:val="28"/>
          <w:szCs w:val="24"/>
        </w:rPr>
        <w:t>這個測資也是當收斂次數適當就能準確的辨識。</w:t>
      </w:r>
    </w:p>
    <w:p w:rsidR="00F54235" w:rsidRDefault="00160152" w:rsidP="00F54235">
      <w:pPr>
        <w:autoSpaceDE w:val="0"/>
        <w:autoSpaceDN w:val="0"/>
        <w:adjustRightInd w:val="0"/>
        <w:rPr>
          <w:rFonts w:asciiTheme="minorEastAsia" w:hAnsiTheme="minorEastAsia" w:cs="MicrosoftJhengHeiRegular"/>
          <w:kern w:val="0"/>
          <w:sz w:val="28"/>
          <w:szCs w:val="24"/>
        </w:rPr>
      </w:pPr>
      <w:r>
        <w:rPr>
          <w:rFonts w:asciiTheme="minorEastAsia" w:hAnsiTheme="minorEastAsia" w:cs="MicrosoftJhengHeiRegular"/>
          <w:noProof/>
          <w:kern w:val="0"/>
          <w:sz w:val="28"/>
          <w:szCs w:val="24"/>
        </w:rPr>
        <w:drawing>
          <wp:inline distT="0" distB="0" distL="0" distR="0">
            <wp:extent cx="6660000" cy="3810441"/>
            <wp:effectExtent l="0" t="0" r="7620" b="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3C1FDD.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60000" cy="3810441"/>
                    </a:xfrm>
                    <a:prstGeom prst="rect">
                      <a:avLst/>
                    </a:prstGeom>
                  </pic:spPr>
                </pic:pic>
              </a:graphicData>
            </a:graphic>
          </wp:inline>
        </w:drawing>
      </w:r>
    </w:p>
    <w:p w:rsidR="00160152" w:rsidRPr="00B109F4" w:rsidRDefault="00160152" w:rsidP="00F54235">
      <w:pPr>
        <w:autoSpaceDE w:val="0"/>
        <w:autoSpaceDN w:val="0"/>
        <w:adjustRightInd w:val="0"/>
        <w:rPr>
          <w:rFonts w:asciiTheme="minorEastAsia" w:hAnsiTheme="minorEastAsia" w:cs="MicrosoftJhengHeiRegular" w:hint="eastAsia"/>
          <w:kern w:val="0"/>
          <w:sz w:val="28"/>
          <w:szCs w:val="24"/>
        </w:rPr>
      </w:pPr>
    </w:p>
    <w:p w:rsidR="00273111" w:rsidRPr="00160152" w:rsidRDefault="00F54235" w:rsidP="00273111">
      <w:pPr>
        <w:pStyle w:val="a3"/>
        <w:numPr>
          <w:ilvl w:val="0"/>
          <w:numId w:val="2"/>
        </w:numPr>
        <w:autoSpaceDE w:val="0"/>
        <w:autoSpaceDN w:val="0"/>
        <w:adjustRightInd w:val="0"/>
        <w:ind w:leftChars="0"/>
        <w:rPr>
          <w:rFonts w:asciiTheme="minorEastAsia" w:hAnsiTheme="minorEastAsia" w:cs="MicrosoftJhengHeiRegular"/>
          <w:kern w:val="0"/>
          <w:sz w:val="28"/>
          <w:szCs w:val="24"/>
        </w:rPr>
      </w:pPr>
      <w:r w:rsidRPr="00B109F4">
        <w:rPr>
          <w:rFonts w:asciiTheme="minorEastAsia" w:hAnsiTheme="minorEastAsia" w:cs="MicrosoftJhengHeiRegular"/>
          <w:kern w:val="0"/>
          <w:sz w:val="28"/>
          <w:szCs w:val="24"/>
        </w:rPr>
        <w:lastRenderedPageBreak/>
        <w:t>2Hcircle1</w:t>
      </w:r>
      <w:r w:rsidR="00160152">
        <w:rPr>
          <w:rFonts w:asciiTheme="minorEastAsia" w:hAnsiTheme="minorEastAsia" w:cs="MicrosoftJhengHeiRegular" w:hint="eastAsia"/>
          <w:kern w:val="0"/>
          <w:sz w:val="28"/>
          <w:szCs w:val="24"/>
        </w:rPr>
        <w:t>：</w:t>
      </w:r>
      <w:r w:rsidR="00273111" w:rsidRPr="00160152">
        <w:rPr>
          <w:rFonts w:asciiTheme="minorEastAsia" w:hAnsiTheme="minorEastAsia" w:cs="微軟正黑體" w:hint="eastAsia"/>
          <w:kern w:val="0"/>
          <w:sz w:val="28"/>
          <w:szCs w:val="24"/>
        </w:rPr>
        <w:t>此測資也是經過適當收斂條件即能有良好辨識率。</w:t>
      </w:r>
    </w:p>
    <w:p w:rsidR="00F54235" w:rsidRPr="00B109F4" w:rsidRDefault="00160152" w:rsidP="00F54235">
      <w:pPr>
        <w:autoSpaceDE w:val="0"/>
        <w:autoSpaceDN w:val="0"/>
        <w:adjustRightInd w:val="0"/>
        <w:rPr>
          <w:rFonts w:asciiTheme="minorEastAsia" w:hAnsiTheme="minorEastAsia" w:cs="MicrosoftJhengHeiRegular"/>
          <w:kern w:val="0"/>
          <w:sz w:val="28"/>
          <w:szCs w:val="24"/>
        </w:rPr>
      </w:pPr>
      <w:r>
        <w:rPr>
          <w:rFonts w:asciiTheme="minorEastAsia" w:hAnsiTheme="minorEastAsia" w:cs="MicrosoftJhengHeiRegular"/>
          <w:noProof/>
          <w:kern w:val="0"/>
          <w:sz w:val="28"/>
          <w:szCs w:val="24"/>
        </w:rPr>
        <w:drawing>
          <wp:inline distT="0" distB="0" distL="0" distR="0">
            <wp:extent cx="6660000" cy="3810441"/>
            <wp:effectExtent l="0" t="0" r="7620" b="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3CCCC8.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60000" cy="3810441"/>
                    </a:xfrm>
                    <a:prstGeom prst="rect">
                      <a:avLst/>
                    </a:prstGeom>
                  </pic:spPr>
                </pic:pic>
              </a:graphicData>
            </a:graphic>
          </wp:inline>
        </w:drawing>
      </w:r>
    </w:p>
    <w:p w:rsidR="00DD468A" w:rsidRPr="00B109F4" w:rsidRDefault="00DD468A" w:rsidP="00F54235">
      <w:pPr>
        <w:autoSpaceDE w:val="0"/>
        <w:autoSpaceDN w:val="0"/>
        <w:adjustRightInd w:val="0"/>
        <w:rPr>
          <w:rFonts w:asciiTheme="minorEastAsia" w:hAnsiTheme="minorEastAsia" w:cs="MicrosoftJhengHeiRegular"/>
          <w:kern w:val="0"/>
          <w:sz w:val="28"/>
          <w:szCs w:val="24"/>
        </w:rPr>
      </w:pPr>
    </w:p>
    <w:p w:rsidR="00273111" w:rsidRPr="00160152" w:rsidRDefault="00F54235" w:rsidP="00273111">
      <w:pPr>
        <w:pStyle w:val="a3"/>
        <w:numPr>
          <w:ilvl w:val="0"/>
          <w:numId w:val="2"/>
        </w:numPr>
        <w:autoSpaceDE w:val="0"/>
        <w:autoSpaceDN w:val="0"/>
        <w:adjustRightInd w:val="0"/>
        <w:ind w:leftChars="0"/>
        <w:rPr>
          <w:rFonts w:asciiTheme="minorEastAsia" w:hAnsiTheme="minorEastAsia" w:cs="MicrosoftJhengHeiRegular"/>
          <w:kern w:val="0"/>
          <w:sz w:val="28"/>
          <w:szCs w:val="24"/>
        </w:rPr>
      </w:pPr>
      <w:r w:rsidRPr="00B109F4">
        <w:rPr>
          <w:rFonts w:asciiTheme="minorEastAsia" w:hAnsiTheme="minorEastAsia" w:cs="MicrosoftJhengHeiRegular"/>
          <w:kern w:val="0"/>
          <w:sz w:val="28"/>
          <w:szCs w:val="24"/>
        </w:rPr>
        <w:t>2ring</w:t>
      </w:r>
      <w:r w:rsidR="00160152">
        <w:rPr>
          <w:rFonts w:asciiTheme="minorEastAsia" w:hAnsiTheme="minorEastAsia" w:cs="MicrosoftJhengHeiRegular" w:hint="eastAsia"/>
          <w:kern w:val="0"/>
          <w:sz w:val="28"/>
          <w:szCs w:val="24"/>
        </w:rPr>
        <w:t>：</w:t>
      </w:r>
      <w:r w:rsidR="00273111" w:rsidRPr="00160152">
        <w:rPr>
          <w:rFonts w:asciiTheme="minorEastAsia" w:hAnsiTheme="minorEastAsia" w:cs="微軟正黑體" w:hint="eastAsia"/>
          <w:kern w:val="0"/>
          <w:sz w:val="28"/>
          <w:szCs w:val="24"/>
        </w:rPr>
        <w:t>這個測資經過適當的收斂次數就能準確辨識testing data。</w:t>
      </w:r>
    </w:p>
    <w:p w:rsidR="00F54235" w:rsidRDefault="00160152" w:rsidP="00F54235">
      <w:pPr>
        <w:autoSpaceDE w:val="0"/>
        <w:autoSpaceDN w:val="0"/>
        <w:adjustRightInd w:val="0"/>
        <w:rPr>
          <w:rFonts w:asciiTheme="minorEastAsia" w:hAnsiTheme="minorEastAsia" w:cs="MicrosoftJhengHeiRegular"/>
          <w:kern w:val="0"/>
          <w:sz w:val="28"/>
          <w:szCs w:val="24"/>
        </w:rPr>
      </w:pPr>
      <w:r>
        <w:rPr>
          <w:rFonts w:asciiTheme="minorEastAsia" w:hAnsiTheme="minorEastAsia" w:cs="MicrosoftJhengHeiRegular"/>
          <w:noProof/>
          <w:kern w:val="0"/>
          <w:sz w:val="28"/>
          <w:szCs w:val="24"/>
        </w:rPr>
        <w:drawing>
          <wp:inline distT="0" distB="0" distL="0" distR="0">
            <wp:extent cx="6660000" cy="3810441"/>
            <wp:effectExtent l="0" t="0" r="7620" b="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3CA007.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60000" cy="3810441"/>
                    </a:xfrm>
                    <a:prstGeom prst="rect">
                      <a:avLst/>
                    </a:prstGeom>
                  </pic:spPr>
                </pic:pic>
              </a:graphicData>
            </a:graphic>
          </wp:inline>
        </w:drawing>
      </w:r>
    </w:p>
    <w:p w:rsidR="00160152" w:rsidRPr="00B109F4" w:rsidRDefault="00160152" w:rsidP="00F54235">
      <w:pPr>
        <w:autoSpaceDE w:val="0"/>
        <w:autoSpaceDN w:val="0"/>
        <w:adjustRightInd w:val="0"/>
        <w:rPr>
          <w:rFonts w:asciiTheme="minorEastAsia" w:hAnsiTheme="minorEastAsia" w:cs="MicrosoftJhengHeiRegular" w:hint="eastAsia"/>
          <w:kern w:val="0"/>
          <w:sz w:val="28"/>
          <w:szCs w:val="24"/>
        </w:rPr>
      </w:pPr>
    </w:p>
    <w:p w:rsidR="009E5307" w:rsidRPr="009E5307" w:rsidRDefault="009F23DA" w:rsidP="009E5307">
      <w:pPr>
        <w:pStyle w:val="a3"/>
        <w:numPr>
          <w:ilvl w:val="0"/>
          <w:numId w:val="1"/>
        </w:numPr>
        <w:ind w:leftChars="0"/>
        <w:rPr>
          <w:rFonts w:asciiTheme="minorEastAsia" w:hAnsiTheme="minorEastAsia" w:cs="MicrosoftJhengHeiRegular"/>
          <w:kern w:val="0"/>
          <w:sz w:val="28"/>
          <w:szCs w:val="24"/>
        </w:rPr>
      </w:pPr>
      <w:r w:rsidRPr="00B109F4">
        <w:rPr>
          <w:rFonts w:asciiTheme="minorEastAsia" w:hAnsiTheme="minorEastAsia" w:cs="微軟正黑體" w:hint="eastAsia"/>
          <w:kern w:val="0"/>
          <w:sz w:val="28"/>
          <w:szCs w:val="24"/>
        </w:rPr>
        <w:lastRenderedPageBreak/>
        <w:t>實驗結果分析及討論</w:t>
      </w:r>
    </w:p>
    <w:p w:rsidR="009E5307" w:rsidRPr="009E5307" w:rsidRDefault="009E5307" w:rsidP="009E5307">
      <w:pPr>
        <w:ind w:firstLine="360"/>
        <w:rPr>
          <w:rFonts w:asciiTheme="minorEastAsia" w:hAnsiTheme="minorEastAsia" w:cs="MicrosoftJhengHeiRegular"/>
          <w:kern w:val="0"/>
          <w:sz w:val="28"/>
          <w:szCs w:val="24"/>
        </w:rPr>
      </w:pPr>
      <w:r w:rsidRPr="009E5307">
        <w:rPr>
          <w:rFonts w:asciiTheme="minorEastAsia" w:hAnsiTheme="minorEastAsia" w:cs="MicrosoftJhengHeiRegular" w:hint="eastAsia"/>
          <w:kern w:val="0"/>
          <w:sz w:val="28"/>
          <w:szCs w:val="24"/>
        </w:rPr>
        <w:t>XOR</w:t>
      </w:r>
      <w:r w:rsidRPr="009E5307">
        <w:rPr>
          <w:rFonts w:asciiTheme="minorEastAsia" w:hAnsiTheme="minorEastAsia" w:cs="MicrosoftJhengHeiRegular"/>
          <w:kern w:val="0"/>
          <w:sz w:val="28"/>
          <w:szCs w:val="24"/>
        </w:rPr>
        <w:t xml:space="preserve"> dataset</w:t>
      </w:r>
      <w:r w:rsidRPr="009E5307">
        <w:rPr>
          <w:rFonts w:asciiTheme="minorEastAsia" w:hAnsiTheme="minorEastAsia" w:cs="MicrosoftJhengHeiRegular" w:hint="eastAsia"/>
          <w:kern w:val="0"/>
          <w:sz w:val="28"/>
          <w:szCs w:val="24"/>
        </w:rPr>
        <w:t>因非線性分割且資料筆數少，所以如果想要準確分割必須將四筆資料都餵入訓練</w:t>
      </w:r>
      <w:r>
        <w:rPr>
          <w:rFonts w:asciiTheme="minorEastAsia" w:hAnsiTheme="minorEastAsia" w:cs="MicrosoftJhengHeiRegular" w:hint="eastAsia"/>
          <w:kern w:val="0"/>
          <w:sz w:val="28"/>
          <w:szCs w:val="24"/>
        </w:rPr>
        <w:t>。如果分3：1或2：2都無法有良好的效果</w:t>
      </w:r>
      <w:r w:rsidR="00C1269E">
        <w:rPr>
          <w:rFonts w:asciiTheme="minorEastAsia" w:hAnsiTheme="minorEastAsia" w:cs="MicrosoftJhengHeiRegular" w:hint="eastAsia"/>
          <w:kern w:val="0"/>
          <w:sz w:val="28"/>
          <w:szCs w:val="24"/>
        </w:rPr>
        <w:t>，</w:t>
      </w:r>
      <w:r w:rsidR="00845027">
        <w:rPr>
          <w:rFonts w:asciiTheme="minorEastAsia" w:hAnsiTheme="minorEastAsia" w:cs="MicrosoftJhengHeiRegular" w:hint="eastAsia"/>
          <w:kern w:val="0"/>
          <w:sz w:val="28"/>
          <w:szCs w:val="24"/>
        </w:rPr>
        <w:t>我</w:t>
      </w:r>
      <w:r w:rsidR="00C1269E">
        <w:rPr>
          <w:rFonts w:asciiTheme="minorEastAsia" w:hAnsiTheme="minorEastAsia" w:cs="MicrosoftJhengHeiRegular" w:hint="eastAsia"/>
          <w:kern w:val="0"/>
          <w:sz w:val="28"/>
          <w:szCs w:val="24"/>
        </w:rPr>
        <w:t>測試多神經元也無法良好的分割，所以我覺得是因為資料筆數少所以才無法完善訓練</w:t>
      </w:r>
      <w:r w:rsidR="003D5B34">
        <w:rPr>
          <w:rFonts w:asciiTheme="minorEastAsia" w:hAnsiTheme="minorEastAsia" w:cs="MicrosoftJhengHeiRegular" w:hint="eastAsia"/>
          <w:kern w:val="0"/>
          <w:sz w:val="28"/>
          <w:szCs w:val="24"/>
        </w:rPr>
        <w:t>。因此我將四筆資料都餵進訓練，透過等高線圖可看出分割得很好，並測試準確率能100%</w:t>
      </w:r>
      <w:r w:rsidR="00C1269E">
        <w:rPr>
          <w:rFonts w:asciiTheme="minorEastAsia" w:hAnsiTheme="minorEastAsia" w:cs="MicrosoftJhengHeiRegular" w:hint="eastAsia"/>
          <w:kern w:val="0"/>
          <w:sz w:val="28"/>
          <w:szCs w:val="24"/>
        </w:rPr>
        <w:t>。</w:t>
      </w:r>
      <w:r w:rsidR="00845027">
        <w:rPr>
          <w:rFonts w:asciiTheme="minorEastAsia" w:hAnsiTheme="minorEastAsia" w:cs="MicrosoftJhengHeiRegular" w:hint="eastAsia"/>
          <w:kern w:val="0"/>
          <w:sz w:val="28"/>
          <w:szCs w:val="24"/>
        </w:rPr>
        <w:t>如果只餵三筆或兩筆資料訓練都會使得結果較像線性分割的例子。</w:t>
      </w:r>
    </w:p>
    <w:p w:rsidR="00C1269E" w:rsidRDefault="0080140E" w:rsidP="00C1269E">
      <w:pPr>
        <w:ind w:firstLine="360"/>
        <w:rPr>
          <w:rFonts w:asciiTheme="minorEastAsia" w:hAnsiTheme="minorEastAsia" w:cs="微軟正黑體"/>
          <w:kern w:val="0"/>
          <w:sz w:val="28"/>
          <w:szCs w:val="24"/>
        </w:rPr>
      </w:pPr>
      <w:r w:rsidRPr="00B109F4">
        <w:rPr>
          <w:rFonts w:asciiTheme="minorEastAsia" w:hAnsiTheme="minorEastAsia" w:cs="微軟正黑體" w:hint="eastAsia"/>
          <w:kern w:val="0"/>
          <w:sz w:val="28"/>
          <w:szCs w:val="24"/>
        </w:rPr>
        <w:t>鍵結值向量的初始值對網路的學習演算法是否收斂不會有影響，只會加快或減慢網路的收斂次數，所以我將鍵結值的初始值以隨機的方式產生。</w:t>
      </w:r>
      <w:r w:rsidR="00A13552">
        <w:rPr>
          <w:rFonts w:asciiTheme="minorEastAsia" w:hAnsiTheme="minorEastAsia" w:cs="微軟正黑體" w:hint="eastAsia"/>
          <w:kern w:val="0"/>
          <w:sz w:val="28"/>
          <w:szCs w:val="24"/>
        </w:rPr>
        <w:t>隱藏層中神經元個數，雖然我有實作設定個數</w:t>
      </w:r>
      <w:r w:rsidR="001E161D">
        <w:rPr>
          <w:rFonts w:asciiTheme="minorEastAsia" w:hAnsiTheme="minorEastAsia" w:cs="微軟正黑體" w:hint="eastAsia"/>
          <w:kern w:val="0"/>
          <w:sz w:val="28"/>
          <w:szCs w:val="24"/>
        </w:rPr>
        <w:t>，但我發現只要兩個神經元就可以有很好的效果，我認為是這幾個dataset並非複雜，而有此結論。</w:t>
      </w:r>
    </w:p>
    <w:p w:rsidR="00845027" w:rsidRDefault="00845027" w:rsidP="00C1269E">
      <w:pPr>
        <w:ind w:firstLine="360"/>
        <w:rPr>
          <w:rFonts w:asciiTheme="minorEastAsia" w:hAnsiTheme="minorEastAsia" w:cs="微軟正黑體" w:hint="eastAsia"/>
          <w:kern w:val="0"/>
          <w:sz w:val="28"/>
          <w:szCs w:val="24"/>
        </w:rPr>
      </w:pPr>
      <w:r>
        <w:rPr>
          <w:rFonts w:asciiTheme="minorEastAsia" w:hAnsiTheme="minorEastAsia" w:cs="微軟正黑體" w:hint="eastAsia"/>
          <w:kern w:val="0"/>
          <w:sz w:val="28"/>
          <w:szCs w:val="24"/>
        </w:rPr>
        <w:t>畫圖的部分除了把原始資料畫出，透過投影片教的特徵空間轉換，畫成可線性分割。</w:t>
      </w:r>
      <w:r w:rsidR="00D616CA">
        <w:rPr>
          <w:rFonts w:asciiTheme="minorEastAsia" w:hAnsiTheme="minorEastAsia" w:cs="微軟正黑體" w:hint="eastAsia"/>
          <w:kern w:val="0"/>
          <w:sz w:val="28"/>
          <w:szCs w:val="24"/>
        </w:rPr>
        <w:t>並畫等高線圖更便於觀察，可以更清楚每一區塊分類的</w:t>
      </w:r>
      <w:bookmarkStart w:id="0" w:name="_GoBack"/>
      <w:bookmarkEnd w:id="0"/>
      <w:r w:rsidR="00D616CA">
        <w:rPr>
          <w:rFonts w:asciiTheme="minorEastAsia" w:hAnsiTheme="minorEastAsia" w:cs="微軟正黑體" w:hint="eastAsia"/>
          <w:kern w:val="0"/>
          <w:sz w:val="28"/>
          <w:szCs w:val="24"/>
        </w:rPr>
        <w:t>情形。</w:t>
      </w:r>
    </w:p>
    <w:p w:rsidR="00C1269E" w:rsidRDefault="00C1269E" w:rsidP="003D5B34">
      <w:pPr>
        <w:ind w:firstLine="360"/>
        <w:rPr>
          <w:rFonts w:asciiTheme="minorEastAsia" w:hAnsiTheme="minorEastAsia" w:cs="微軟正黑體"/>
          <w:kern w:val="0"/>
          <w:sz w:val="28"/>
          <w:szCs w:val="24"/>
        </w:rPr>
      </w:pPr>
      <w:r>
        <w:rPr>
          <w:rFonts w:asciiTheme="minorEastAsia" w:hAnsiTheme="minorEastAsia" w:cs="微軟正黑體" w:hint="eastAsia"/>
          <w:kern w:val="0"/>
          <w:sz w:val="28"/>
          <w:szCs w:val="24"/>
        </w:rPr>
        <w:t>此次作業相較於第一次的單層感知機的實作，</w:t>
      </w:r>
      <w:r w:rsidR="003D5B34">
        <w:rPr>
          <w:rFonts w:asciiTheme="minorEastAsia" w:hAnsiTheme="minorEastAsia" w:cs="微軟正黑體" w:hint="eastAsia"/>
          <w:kern w:val="0"/>
          <w:sz w:val="28"/>
          <w:szCs w:val="24"/>
        </w:rPr>
        <w:t>各</w:t>
      </w:r>
      <w:r>
        <w:rPr>
          <w:rFonts w:asciiTheme="minorEastAsia" w:hAnsiTheme="minorEastAsia" w:cs="微軟正黑體" w:hint="eastAsia"/>
          <w:kern w:val="0"/>
          <w:sz w:val="28"/>
          <w:szCs w:val="24"/>
        </w:rPr>
        <w:t>資料集都顯示更好的測試率。</w:t>
      </w:r>
    </w:p>
    <w:p w:rsidR="001E161D" w:rsidRDefault="003D5B34" w:rsidP="003D5B34">
      <w:pPr>
        <w:rPr>
          <w:rFonts w:asciiTheme="minorEastAsia" w:hAnsiTheme="minorEastAsia" w:cs="微軟正黑體"/>
          <w:kern w:val="0"/>
          <w:sz w:val="28"/>
          <w:szCs w:val="24"/>
        </w:rPr>
      </w:pPr>
      <w:r>
        <w:rPr>
          <w:rFonts w:asciiTheme="minorEastAsia" w:hAnsiTheme="minorEastAsia" w:cs="微軟正黑體" w:hint="eastAsia"/>
          <w:kern w:val="0"/>
          <w:sz w:val="28"/>
          <w:szCs w:val="24"/>
        </w:rPr>
        <w:t>並透過等高線圖可看出多層感知機處理非線性資料集的效果。</w:t>
      </w:r>
      <w:r w:rsidR="001E161D">
        <w:rPr>
          <w:rFonts w:asciiTheme="minorEastAsia" w:hAnsiTheme="minorEastAsia" w:cs="微軟正黑體" w:hint="eastAsia"/>
          <w:kern w:val="0"/>
          <w:sz w:val="28"/>
          <w:szCs w:val="24"/>
        </w:rPr>
        <w:t>這次的作業我也對GUI的版面修改，使得更便於使用者操作及觀察，透過進度條的顯示，可以讓使用者知道訓練的速度並不會不知道要等多久，最後在所有程式包括畫圖完成後顯示</w:t>
      </w:r>
      <w:r w:rsidR="001E161D">
        <w:rPr>
          <w:rFonts w:asciiTheme="minorEastAsia" w:hAnsiTheme="minorEastAsia" w:cs="微軟正黑體"/>
          <w:kern w:val="0"/>
          <w:sz w:val="28"/>
          <w:szCs w:val="24"/>
        </w:rPr>
        <w:t>”</w:t>
      </w:r>
      <w:r w:rsidR="001E161D">
        <w:rPr>
          <w:rFonts w:asciiTheme="minorEastAsia" w:hAnsiTheme="minorEastAsia" w:cs="微軟正黑體" w:hint="eastAsia"/>
          <w:kern w:val="0"/>
          <w:sz w:val="28"/>
          <w:szCs w:val="24"/>
        </w:rPr>
        <w:t>DONE</w:t>
      </w:r>
      <w:r w:rsidR="001E161D">
        <w:rPr>
          <w:rFonts w:asciiTheme="minorEastAsia" w:hAnsiTheme="minorEastAsia" w:cs="微軟正黑體"/>
          <w:kern w:val="0"/>
          <w:sz w:val="28"/>
          <w:szCs w:val="24"/>
        </w:rPr>
        <w:t>”</w:t>
      </w:r>
      <w:r w:rsidR="001E161D">
        <w:rPr>
          <w:rFonts w:asciiTheme="minorEastAsia" w:hAnsiTheme="minorEastAsia" w:cs="微軟正黑體" w:hint="eastAsia"/>
          <w:kern w:val="0"/>
          <w:sz w:val="28"/>
          <w:szCs w:val="24"/>
        </w:rPr>
        <w:t>讓使用者知道程式已經全部正確跑完。</w:t>
      </w:r>
    </w:p>
    <w:p w:rsidR="002C7C3B" w:rsidRPr="00B109F4" w:rsidRDefault="0080140E" w:rsidP="001E161D">
      <w:pPr>
        <w:ind w:firstLine="360"/>
        <w:rPr>
          <w:rFonts w:asciiTheme="minorEastAsia" w:hAnsiTheme="minorEastAsia" w:cs="微軟正黑體"/>
          <w:kern w:val="0"/>
          <w:sz w:val="28"/>
          <w:szCs w:val="24"/>
        </w:rPr>
      </w:pPr>
      <w:r w:rsidRPr="00B109F4">
        <w:rPr>
          <w:rFonts w:asciiTheme="minorEastAsia" w:hAnsiTheme="minorEastAsia" w:cs="微軟正黑體" w:hint="eastAsia"/>
          <w:kern w:val="0"/>
          <w:sz w:val="28"/>
          <w:szCs w:val="24"/>
        </w:rPr>
        <w:t>感知機的學習過程並不保證一次就學會，有時更會發生為了學新的輸入卻將原先以正確分類的資料給誤判</w:t>
      </w:r>
      <w:r w:rsidR="003D5B34">
        <w:rPr>
          <w:rFonts w:asciiTheme="minorEastAsia" w:hAnsiTheme="minorEastAsia" w:cs="微軟正黑體" w:hint="eastAsia"/>
          <w:kern w:val="0"/>
          <w:sz w:val="28"/>
          <w:szCs w:val="24"/>
        </w:rPr>
        <w:t>。</w:t>
      </w:r>
      <w:r w:rsidR="00BF48BC" w:rsidRPr="00B109F4">
        <w:rPr>
          <w:rFonts w:asciiTheme="minorEastAsia" w:hAnsiTheme="minorEastAsia" w:cs="微軟正黑體" w:hint="eastAsia"/>
          <w:kern w:val="0"/>
          <w:sz w:val="28"/>
          <w:szCs w:val="24"/>
        </w:rPr>
        <w:t>經過這次的作業可以更了解</w:t>
      </w:r>
      <w:r w:rsidR="009E5307">
        <w:rPr>
          <w:rFonts w:asciiTheme="minorEastAsia" w:hAnsiTheme="minorEastAsia" w:cs="微軟正黑體" w:hint="eastAsia"/>
          <w:kern w:val="0"/>
          <w:sz w:val="28"/>
          <w:szCs w:val="24"/>
        </w:rPr>
        <w:t>多層</w:t>
      </w:r>
      <w:r w:rsidR="00BF48BC" w:rsidRPr="00B109F4">
        <w:rPr>
          <w:rFonts w:asciiTheme="minorEastAsia" w:hAnsiTheme="minorEastAsia" w:cs="微軟正黑體" w:hint="eastAsia"/>
          <w:kern w:val="0"/>
          <w:sz w:val="28"/>
          <w:szCs w:val="24"/>
        </w:rPr>
        <w:t>感知機運作理論，</w:t>
      </w:r>
      <w:r w:rsidR="003D5B34">
        <w:rPr>
          <w:rFonts w:asciiTheme="minorEastAsia" w:hAnsiTheme="minorEastAsia" w:cs="微軟正黑體" w:hint="eastAsia"/>
          <w:kern w:val="0"/>
          <w:sz w:val="28"/>
          <w:szCs w:val="24"/>
        </w:rPr>
        <w:t>藉由倒傳遞演算法算出區域梯度函數，使得可以更好的修改鍵結值</w:t>
      </w:r>
      <w:r w:rsidR="00BF48BC" w:rsidRPr="00B109F4">
        <w:rPr>
          <w:rFonts w:asciiTheme="minorEastAsia" w:hAnsiTheme="minorEastAsia" w:cs="微軟正黑體" w:hint="eastAsia"/>
          <w:kern w:val="0"/>
          <w:sz w:val="28"/>
          <w:szCs w:val="24"/>
        </w:rPr>
        <w:t>。</w:t>
      </w:r>
    </w:p>
    <w:p w:rsidR="00B109F4" w:rsidRPr="00B109F4" w:rsidRDefault="00B109F4" w:rsidP="00B109F4">
      <w:pPr>
        <w:pStyle w:val="a3"/>
        <w:numPr>
          <w:ilvl w:val="0"/>
          <w:numId w:val="1"/>
        </w:numPr>
        <w:ind w:leftChars="0"/>
        <w:rPr>
          <w:rFonts w:asciiTheme="minorEastAsia" w:hAnsiTheme="minorEastAsia" w:cs="MicrosoftJhengHeiRegular" w:hint="eastAsia"/>
          <w:kern w:val="0"/>
          <w:sz w:val="28"/>
          <w:szCs w:val="24"/>
        </w:rPr>
      </w:pPr>
      <w:r w:rsidRPr="00B109F4">
        <w:rPr>
          <w:rFonts w:asciiTheme="minorEastAsia" w:hAnsiTheme="minorEastAsia" w:cs="微軟正黑體" w:hint="eastAsia"/>
          <w:kern w:val="0"/>
          <w:sz w:val="28"/>
          <w:szCs w:val="24"/>
        </w:rPr>
        <w:t>加分項目：</w:t>
      </w:r>
      <w:r w:rsidRPr="00B109F4">
        <w:rPr>
          <w:rFonts w:asciiTheme="minorEastAsia" w:hAnsiTheme="minorEastAsia" w:cs="微軟正黑體"/>
          <w:kern w:val="0"/>
          <w:sz w:val="28"/>
          <w:szCs w:val="24"/>
        </w:rPr>
        <w:t>“</w:t>
      </w:r>
      <w:r w:rsidRPr="00B109F4">
        <w:rPr>
          <w:rFonts w:asciiTheme="minorEastAsia" w:hAnsiTheme="minorEastAsia" w:cs="微軟正黑體" w:hint="eastAsia"/>
          <w:kern w:val="0"/>
          <w:sz w:val="28"/>
          <w:szCs w:val="24"/>
        </w:rPr>
        <w:t>隱藏層的神經元個數可設定</w:t>
      </w:r>
      <w:r w:rsidRPr="00B109F4">
        <w:rPr>
          <w:rFonts w:asciiTheme="minorEastAsia" w:hAnsiTheme="minorEastAsia" w:cs="微軟正黑體"/>
          <w:kern w:val="0"/>
          <w:sz w:val="28"/>
          <w:szCs w:val="24"/>
        </w:rPr>
        <w:t>”</w:t>
      </w:r>
    </w:p>
    <w:sectPr w:rsidR="00B109F4" w:rsidRPr="00B109F4" w:rsidSect="00DD468A">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37858" w:rsidRDefault="00337858" w:rsidP="00807D83">
      <w:r>
        <w:separator/>
      </w:r>
    </w:p>
  </w:endnote>
  <w:endnote w:type="continuationSeparator" w:id="0">
    <w:p w:rsidR="00337858" w:rsidRDefault="00337858" w:rsidP="00807D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JhengHeiRegular">
    <w:altName w:val="Malgun Gothic Semilight"/>
    <w:panose1 w:val="00000000000000000000"/>
    <w:charset w:val="88"/>
    <w:family w:val="auto"/>
    <w:notTrueType/>
    <w:pitch w:val="default"/>
    <w:sig w:usb0="00000001" w:usb1="08080000" w:usb2="00000010" w:usb3="00000000" w:csb0="00100000"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37858" w:rsidRDefault="00337858" w:rsidP="00807D83">
      <w:r>
        <w:separator/>
      </w:r>
    </w:p>
  </w:footnote>
  <w:footnote w:type="continuationSeparator" w:id="0">
    <w:p w:rsidR="00337858" w:rsidRDefault="00337858" w:rsidP="00807D8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AB1189"/>
    <w:multiLevelType w:val="hybridMultilevel"/>
    <w:tmpl w:val="BF1AE81C"/>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219A3D71"/>
    <w:multiLevelType w:val="hybridMultilevel"/>
    <w:tmpl w:val="3156202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26CB7C97"/>
    <w:multiLevelType w:val="hybridMultilevel"/>
    <w:tmpl w:val="019E773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41D9509F"/>
    <w:multiLevelType w:val="hybridMultilevel"/>
    <w:tmpl w:val="04D602EC"/>
    <w:lvl w:ilvl="0" w:tplc="0A2EF1E8">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4" w15:restartNumberingAfterBreak="0">
    <w:nsid w:val="4656227B"/>
    <w:multiLevelType w:val="hybridMultilevel"/>
    <w:tmpl w:val="24CE6B6A"/>
    <w:lvl w:ilvl="0" w:tplc="E7AA1454">
      <w:start w:val="1"/>
      <w:numFmt w:val="upperLetter"/>
      <w:lvlText w:val="%1."/>
      <w:lvlJc w:val="left"/>
      <w:pPr>
        <w:ind w:left="360" w:hanging="360"/>
      </w:pPr>
      <w:rPr>
        <w:rFonts w:ascii="MicrosoftJhengHeiRegular" w:eastAsia="MicrosoftJhengHeiRegular" w:hAnsiTheme="minorHAnsi" w:cs="MicrosoftJhengHeiRegular"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49465309"/>
    <w:multiLevelType w:val="hybridMultilevel"/>
    <w:tmpl w:val="A1361CC8"/>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5E3273A6"/>
    <w:multiLevelType w:val="hybridMultilevel"/>
    <w:tmpl w:val="EA241F6C"/>
    <w:lvl w:ilvl="0" w:tplc="04090001">
      <w:start w:val="1"/>
      <w:numFmt w:val="bullet"/>
      <w:lvlText w:val=""/>
      <w:lvlJc w:val="left"/>
      <w:pPr>
        <w:ind w:left="840" w:hanging="480"/>
      </w:pPr>
      <w:rPr>
        <w:rFonts w:ascii="Wingdings" w:hAnsi="Wingdings" w:hint="default"/>
      </w:rPr>
    </w:lvl>
    <w:lvl w:ilvl="1" w:tplc="04090003">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7" w15:restartNumberingAfterBreak="0">
    <w:nsid w:val="7BE43BE3"/>
    <w:multiLevelType w:val="hybridMultilevel"/>
    <w:tmpl w:val="04D602EC"/>
    <w:lvl w:ilvl="0" w:tplc="0A2EF1E8">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num w:numId="1">
    <w:abstractNumId w:val="4"/>
  </w:num>
  <w:num w:numId="2">
    <w:abstractNumId w:val="1"/>
  </w:num>
  <w:num w:numId="3">
    <w:abstractNumId w:val="6"/>
  </w:num>
  <w:num w:numId="4">
    <w:abstractNumId w:val="5"/>
  </w:num>
  <w:num w:numId="5">
    <w:abstractNumId w:val="2"/>
  </w:num>
  <w:num w:numId="6">
    <w:abstractNumId w:val="0"/>
  </w:num>
  <w:num w:numId="7">
    <w:abstractNumId w:val="3"/>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4B93"/>
    <w:rsid w:val="000B7D01"/>
    <w:rsid w:val="000E7B67"/>
    <w:rsid w:val="00125B8E"/>
    <w:rsid w:val="001278C4"/>
    <w:rsid w:val="00160152"/>
    <w:rsid w:val="00196C44"/>
    <w:rsid w:val="001E161D"/>
    <w:rsid w:val="001E4706"/>
    <w:rsid w:val="0025105A"/>
    <w:rsid w:val="00273111"/>
    <w:rsid w:val="002B3EFC"/>
    <w:rsid w:val="002C7C3B"/>
    <w:rsid w:val="003165DD"/>
    <w:rsid w:val="00337858"/>
    <w:rsid w:val="003D5B34"/>
    <w:rsid w:val="004451DA"/>
    <w:rsid w:val="00523FDE"/>
    <w:rsid w:val="00594B93"/>
    <w:rsid w:val="00656CF3"/>
    <w:rsid w:val="007A5745"/>
    <w:rsid w:val="0080140E"/>
    <w:rsid w:val="00807D83"/>
    <w:rsid w:val="00845027"/>
    <w:rsid w:val="008D13DC"/>
    <w:rsid w:val="008F2FCF"/>
    <w:rsid w:val="009172F4"/>
    <w:rsid w:val="00937C8C"/>
    <w:rsid w:val="0095549E"/>
    <w:rsid w:val="00964A2C"/>
    <w:rsid w:val="009E5307"/>
    <w:rsid w:val="009F23DA"/>
    <w:rsid w:val="00A13552"/>
    <w:rsid w:val="00A827D1"/>
    <w:rsid w:val="00B109F4"/>
    <w:rsid w:val="00B921BB"/>
    <w:rsid w:val="00BF48BC"/>
    <w:rsid w:val="00C1269E"/>
    <w:rsid w:val="00CB2BFC"/>
    <w:rsid w:val="00CC15A8"/>
    <w:rsid w:val="00D11037"/>
    <w:rsid w:val="00D4159E"/>
    <w:rsid w:val="00D616CA"/>
    <w:rsid w:val="00DD468A"/>
    <w:rsid w:val="00DF0E7A"/>
    <w:rsid w:val="00E277E2"/>
    <w:rsid w:val="00E75CD5"/>
    <w:rsid w:val="00EB2E99"/>
    <w:rsid w:val="00F5423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D1AC08"/>
  <w15:chartTrackingRefBased/>
  <w15:docId w15:val="{110E9ADC-90FE-49E4-AD83-C0495CC8BC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278C4"/>
    <w:pPr>
      <w:ind w:leftChars="200" w:left="480"/>
    </w:pPr>
  </w:style>
  <w:style w:type="paragraph" w:styleId="a4">
    <w:name w:val="header"/>
    <w:basedOn w:val="a"/>
    <w:link w:val="a5"/>
    <w:uiPriority w:val="99"/>
    <w:unhideWhenUsed/>
    <w:rsid w:val="00807D83"/>
    <w:pPr>
      <w:tabs>
        <w:tab w:val="center" w:pos="4153"/>
        <w:tab w:val="right" w:pos="8306"/>
      </w:tabs>
      <w:snapToGrid w:val="0"/>
    </w:pPr>
    <w:rPr>
      <w:sz w:val="20"/>
      <w:szCs w:val="20"/>
    </w:rPr>
  </w:style>
  <w:style w:type="character" w:customStyle="1" w:styleId="a5">
    <w:name w:val="頁首 字元"/>
    <w:basedOn w:val="a0"/>
    <w:link w:val="a4"/>
    <w:uiPriority w:val="99"/>
    <w:rsid w:val="00807D83"/>
    <w:rPr>
      <w:sz w:val="20"/>
      <w:szCs w:val="20"/>
    </w:rPr>
  </w:style>
  <w:style w:type="paragraph" w:styleId="a6">
    <w:name w:val="footer"/>
    <w:basedOn w:val="a"/>
    <w:link w:val="a7"/>
    <w:uiPriority w:val="99"/>
    <w:unhideWhenUsed/>
    <w:rsid w:val="00807D83"/>
    <w:pPr>
      <w:tabs>
        <w:tab w:val="center" w:pos="4153"/>
        <w:tab w:val="right" w:pos="8306"/>
      </w:tabs>
      <w:snapToGrid w:val="0"/>
    </w:pPr>
    <w:rPr>
      <w:sz w:val="20"/>
      <w:szCs w:val="20"/>
    </w:rPr>
  </w:style>
  <w:style w:type="character" w:customStyle="1" w:styleId="a7">
    <w:name w:val="頁尾 字元"/>
    <w:basedOn w:val="a0"/>
    <w:link w:val="a6"/>
    <w:uiPriority w:val="99"/>
    <w:rsid w:val="00807D83"/>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852203">
      <w:bodyDiv w:val="1"/>
      <w:marLeft w:val="0"/>
      <w:marRight w:val="0"/>
      <w:marTop w:val="0"/>
      <w:marBottom w:val="0"/>
      <w:divBdr>
        <w:top w:val="none" w:sz="0" w:space="0" w:color="auto"/>
        <w:left w:val="none" w:sz="0" w:space="0" w:color="auto"/>
        <w:bottom w:val="none" w:sz="0" w:space="0" w:color="auto"/>
        <w:right w:val="none" w:sz="0" w:space="0" w:color="auto"/>
      </w:divBdr>
      <w:divsChild>
        <w:div w:id="2072070719">
          <w:marLeft w:val="0"/>
          <w:marRight w:val="0"/>
          <w:marTop w:val="0"/>
          <w:marBottom w:val="0"/>
          <w:divBdr>
            <w:top w:val="none" w:sz="0" w:space="0" w:color="auto"/>
            <w:left w:val="none" w:sz="0" w:space="0" w:color="auto"/>
            <w:bottom w:val="none" w:sz="0" w:space="0" w:color="auto"/>
            <w:right w:val="none" w:sz="0" w:space="0" w:color="auto"/>
          </w:divBdr>
          <w:divsChild>
            <w:div w:id="19742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395055">
      <w:bodyDiv w:val="1"/>
      <w:marLeft w:val="0"/>
      <w:marRight w:val="0"/>
      <w:marTop w:val="0"/>
      <w:marBottom w:val="0"/>
      <w:divBdr>
        <w:top w:val="none" w:sz="0" w:space="0" w:color="auto"/>
        <w:left w:val="none" w:sz="0" w:space="0" w:color="auto"/>
        <w:bottom w:val="none" w:sz="0" w:space="0" w:color="auto"/>
        <w:right w:val="none" w:sz="0" w:space="0" w:color="auto"/>
      </w:divBdr>
      <w:divsChild>
        <w:div w:id="110319823">
          <w:marLeft w:val="0"/>
          <w:marRight w:val="0"/>
          <w:marTop w:val="0"/>
          <w:marBottom w:val="0"/>
          <w:divBdr>
            <w:top w:val="none" w:sz="0" w:space="0" w:color="auto"/>
            <w:left w:val="none" w:sz="0" w:space="0" w:color="auto"/>
            <w:bottom w:val="none" w:sz="0" w:space="0" w:color="auto"/>
            <w:right w:val="none" w:sz="0" w:space="0" w:color="auto"/>
          </w:divBdr>
          <w:divsChild>
            <w:div w:id="99144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771868">
      <w:bodyDiv w:val="1"/>
      <w:marLeft w:val="0"/>
      <w:marRight w:val="0"/>
      <w:marTop w:val="0"/>
      <w:marBottom w:val="0"/>
      <w:divBdr>
        <w:top w:val="none" w:sz="0" w:space="0" w:color="auto"/>
        <w:left w:val="none" w:sz="0" w:space="0" w:color="auto"/>
        <w:bottom w:val="none" w:sz="0" w:space="0" w:color="auto"/>
        <w:right w:val="none" w:sz="0" w:space="0" w:color="auto"/>
      </w:divBdr>
      <w:divsChild>
        <w:div w:id="1385104843">
          <w:marLeft w:val="0"/>
          <w:marRight w:val="0"/>
          <w:marTop w:val="0"/>
          <w:marBottom w:val="0"/>
          <w:divBdr>
            <w:top w:val="none" w:sz="0" w:space="0" w:color="auto"/>
            <w:left w:val="none" w:sz="0" w:space="0" w:color="auto"/>
            <w:bottom w:val="none" w:sz="0" w:space="0" w:color="auto"/>
            <w:right w:val="none" w:sz="0" w:space="0" w:color="auto"/>
          </w:divBdr>
          <w:divsChild>
            <w:div w:id="72201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79760">
      <w:bodyDiv w:val="1"/>
      <w:marLeft w:val="0"/>
      <w:marRight w:val="0"/>
      <w:marTop w:val="0"/>
      <w:marBottom w:val="0"/>
      <w:divBdr>
        <w:top w:val="none" w:sz="0" w:space="0" w:color="auto"/>
        <w:left w:val="none" w:sz="0" w:space="0" w:color="auto"/>
        <w:bottom w:val="none" w:sz="0" w:space="0" w:color="auto"/>
        <w:right w:val="none" w:sz="0" w:space="0" w:color="auto"/>
      </w:divBdr>
      <w:divsChild>
        <w:div w:id="970131665">
          <w:marLeft w:val="0"/>
          <w:marRight w:val="0"/>
          <w:marTop w:val="0"/>
          <w:marBottom w:val="0"/>
          <w:divBdr>
            <w:top w:val="none" w:sz="0" w:space="0" w:color="auto"/>
            <w:left w:val="none" w:sz="0" w:space="0" w:color="auto"/>
            <w:bottom w:val="none" w:sz="0" w:space="0" w:color="auto"/>
            <w:right w:val="none" w:sz="0" w:space="0" w:color="auto"/>
          </w:divBdr>
          <w:divsChild>
            <w:div w:id="203850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610882">
      <w:bodyDiv w:val="1"/>
      <w:marLeft w:val="0"/>
      <w:marRight w:val="0"/>
      <w:marTop w:val="0"/>
      <w:marBottom w:val="0"/>
      <w:divBdr>
        <w:top w:val="none" w:sz="0" w:space="0" w:color="auto"/>
        <w:left w:val="none" w:sz="0" w:space="0" w:color="auto"/>
        <w:bottom w:val="none" w:sz="0" w:space="0" w:color="auto"/>
        <w:right w:val="none" w:sz="0" w:space="0" w:color="auto"/>
      </w:divBdr>
      <w:divsChild>
        <w:div w:id="651636544">
          <w:marLeft w:val="0"/>
          <w:marRight w:val="0"/>
          <w:marTop w:val="0"/>
          <w:marBottom w:val="0"/>
          <w:divBdr>
            <w:top w:val="none" w:sz="0" w:space="0" w:color="auto"/>
            <w:left w:val="none" w:sz="0" w:space="0" w:color="auto"/>
            <w:bottom w:val="none" w:sz="0" w:space="0" w:color="auto"/>
            <w:right w:val="none" w:sz="0" w:space="0" w:color="auto"/>
          </w:divBdr>
          <w:divsChild>
            <w:div w:id="136571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695144">
      <w:bodyDiv w:val="1"/>
      <w:marLeft w:val="0"/>
      <w:marRight w:val="0"/>
      <w:marTop w:val="0"/>
      <w:marBottom w:val="0"/>
      <w:divBdr>
        <w:top w:val="none" w:sz="0" w:space="0" w:color="auto"/>
        <w:left w:val="none" w:sz="0" w:space="0" w:color="auto"/>
        <w:bottom w:val="none" w:sz="0" w:space="0" w:color="auto"/>
        <w:right w:val="none" w:sz="0" w:space="0" w:color="auto"/>
      </w:divBdr>
      <w:divsChild>
        <w:div w:id="1498419780">
          <w:marLeft w:val="0"/>
          <w:marRight w:val="0"/>
          <w:marTop w:val="0"/>
          <w:marBottom w:val="0"/>
          <w:divBdr>
            <w:top w:val="none" w:sz="0" w:space="0" w:color="auto"/>
            <w:left w:val="none" w:sz="0" w:space="0" w:color="auto"/>
            <w:bottom w:val="none" w:sz="0" w:space="0" w:color="auto"/>
            <w:right w:val="none" w:sz="0" w:space="0" w:color="auto"/>
          </w:divBdr>
          <w:divsChild>
            <w:div w:id="192074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177584">
      <w:bodyDiv w:val="1"/>
      <w:marLeft w:val="0"/>
      <w:marRight w:val="0"/>
      <w:marTop w:val="0"/>
      <w:marBottom w:val="0"/>
      <w:divBdr>
        <w:top w:val="none" w:sz="0" w:space="0" w:color="auto"/>
        <w:left w:val="none" w:sz="0" w:space="0" w:color="auto"/>
        <w:bottom w:val="none" w:sz="0" w:space="0" w:color="auto"/>
        <w:right w:val="none" w:sz="0" w:space="0" w:color="auto"/>
      </w:divBdr>
      <w:divsChild>
        <w:div w:id="388649645">
          <w:marLeft w:val="0"/>
          <w:marRight w:val="0"/>
          <w:marTop w:val="0"/>
          <w:marBottom w:val="0"/>
          <w:divBdr>
            <w:top w:val="none" w:sz="0" w:space="0" w:color="auto"/>
            <w:left w:val="none" w:sz="0" w:space="0" w:color="auto"/>
            <w:bottom w:val="none" w:sz="0" w:space="0" w:color="auto"/>
            <w:right w:val="none" w:sz="0" w:space="0" w:color="auto"/>
          </w:divBdr>
          <w:divsChild>
            <w:div w:id="53720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634430">
      <w:bodyDiv w:val="1"/>
      <w:marLeft w:val="0"/>
      <w:marRight w:val="0"/>
      <w:marTop w:val="0"/>
      <w:marBottom w:val="0"/>
      <w:divBdr>
        <w:top w:val="none" w:sz="0" w:space="0" w:color="auto"/>
        <w:left w:val="none" w:sz="0" w:space="0" w:color="auto"/>
        <w:bottom w:val="none" w:sz="0" w:space="0" w:color="auto"/>
        <w:right w:val="none" w:sz="0" w:space="0" w:color="auto"/>
      </w:divBdr>
      <w:divsChild>
        <w:div w:id="1253704786">
          <w:marLeft w:val="0"/>
          <w:marRight w:val="0"/>
          <w:marTop w:val="0"/>
          <w:marBottom w:val="0"/>
          <w:divBdr>
            <w:top w:val="none" w:sz="0" w:space="0" w:color="auto"/>
            <w:left w:val="none" w:sz="0" w:space="0" w:color="auto"/>
            <w:bottom w:val="none" w:sz="0" w:space="0" w:color="auto"/>
            <w:right w:val="none" w:sz="0" w:space="0" w:color="auto"/>
          </w:divBdr>
          <w:divsChild>
            <w:div w:id="124453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18858">
      <w:bodyDiv w:val="1"/>
      <w:marLeft w:val="0"/>
      <w:marRight w:val="0"/>
      <w:marTop w:val="0"/>
      <w:marBottom w:val="0"/>
      <w:divBdr>
        <w:top w:val="none" w:sz="0" w:space="0" w:color="auto"/>
        <w:left w:val="none" w:sz="0" w:space="0" w:color="auto"/>
        <w:bottom w:val="none" w:sz="0" w:space="0" w:color="auto"/>
        <w:right w:val="none" w:sz="0" w:space="0" w:color="auto"/>
      </w:divBdr>
      <w:divsChild>
        <w:div w:id="782727242">
          <w:marLeft w:val="0"/>
          <w:marRight w:val="0"/>
          <w:marTop w:val="0"/>
          <w:marBottom w:val="0"/>
          <w:divBdr>
            <w:top w:val="none" w:sz="0" w:space="0" w:color="auto"/>
            <w:left w:val="none" w:sz="0" w:space="0" w:color="auto"/>
            <w:bottom w:val="none" w:sz="0" w:space="0" w:color="auto"/>
            <w:right w:val="none" w:sz="0" w:space="0" w:color="auto"/>
          </w:divBdr>
          <w:divsChild>
            <w:div w:id="133707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559811">
      <w:bodyDiv w:val="1"/>
      <w:marLeft w:val="0"/>
      <w:marRight w:val="0"/>
      <w:marTop w:val="0"/>
      <w:marBottom w:val="0"/>
      <w:divBdr>
        <w:top w:val="none" w:sz="0" w:space="0" w:color="auto"/>
        <w:left w:val="none" w:sz="0" w:space="0" w:color="auto"/>
        <w:bottom w:val="none" w:sz="0" w:space="0" w:color="auto"/>
        <w:right w:val="none" w:sz="0" w:space="0" w:color="auto"/>
      </w:divBdr>
      <w:divsChild>
        <w:div w:id="1875075011">
          <w:marLeft w:val="0"/>
          <w:marRight w:val="0"/>
          <w:marTop w:val="0"/>
          <w:marBottom w:val="0"/>
          <w:divBdr>
            <w:top w:val="none" w:sz="0" w:space="0" w:color="auto"/>
            <w:left w:val="none" w:sz="0" w:space="0" w:color="auto"/>
            <w:bottom w:val="none" w:sz="0" w:space="0" w:color="auto"/>
            <w:right w:val="none" w:sz="0" w:space="0" w:color="auto"/>
          </w:divBdr>
          <w:divsChild>
            <w:div w:id="26465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90010">
      <w:bodyDiv w:val="1"/>
      <w:marLeft w:val="0"/>
      <w:marRight w:val="0"/>
      <w:marTop w:val="0"/>
      <w:marBottom w:val="0"/>
      <w:divBdr>
        <w:top w:val="none" w:sz="0" w:space="0" w:color="auto"/>
        <w:left w:val="none" w:sz="0" w:space="0" w:color="auto"/>
        <w:bottom w:val="none" w:sz="0" w:space="0" w:color="auto"/>
        <w:right w:val="none" w:sz="0" w:space="0" w:color="auto"/>
      </w:divBdr>
      <w:divsChild>
        <w:div w:id="1474639652">
          <w:marLeft w:val="0"/>
          <w:marRight w:val="0"/>
          <w:marTop w:val="0"/>
          <w:marBottom w:val="0"/>
          <w:divBdr>
            <w:top w:val="none" w:sz="0" w:space="0" w:color="auto"/>
            <w:left w:val="none" w:sz="0" w:space="0" w:color="auto"/>
            <w:bottom w:val="none" w:sz="0" w:space="0" w:color="auto"/>
            <w:right w:val="none" w:sz="0" w:space="0" w:color="auto"/>
          </w:divBdr>
          <w:divsChild>
            <w:div w:id="213702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375878">
      <w:bodyDiv w:val="1"/>
      <w:marLeft w:val="0"/>
      <w:marRight w:val="0"/>
      <w:marTop w:val="0"/>
      <w:marBottom w:val="0"/>
      <w:divBdr>
        <w:top w:val="none" w:sz="0" w:space="0" w:color="auto"/>
        <w:left w:val="none" w:sz="0" w:space="0" w:color="auto"/>
        <w:bottom w:val="none" w:sz="0" w:space="0" w:color="auto"/>
        <w:right w:val="none" w:sz="0" w:space="0" w:color="auto"/>
      </w:divBdr>
      <w:divsChild>
        <w:div w:id="1305936262">
          <w:marLeft w:val="0"/>
          <w:marRight w:val="0"/>
          <w:marTop w:val="0"/>
          <w:marBottom w:val="0"/>
          <w:divBdr>
            <w:top w:val="none" w:sz="0" w:space="0" w:color="auto"/>
            <w:left w:val="none" w:sz="0" w:space="0" w:color="auto"/>
            <w:bottom w:val="none" w:sz="0" w:space="0" w:color="auto"/>
            <w:right w:val="none" w:sz="0" w:space="0" w:color="auto"/>
          </w:divBdr>
          <w:divsChild>
            <w:div w:id="116866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131367">
      <w:bodyDiv w:val="1"/>
      <w:marLeft w:val="0"/>
      <w:marRight w:val="0"/>
      <w:marTop w:val="0"/>
      <w:marBottom w:val="0"/>
      <w:divBdr>
        <w:top w:val="none" w:sz="0" w:space="0" w:color="auto"/>
        <w:left w:val="none" w:sz="0" w:space="0" w:color="auto"/>
        <w:bottom w:val="none" w:sz="0" w:space="0" w:color="auto"/>
        <w:right w:val="none" w:sz="0" w:space="0" w:color="auto"/>
      </w:divBdr>
      <w:divsChild>
        <w:div w:id="58940983">
          <w:marLeft w:val="0"/>
          <w:marRight w:val="0"/>
          <w:marTop w:val="0"/>
          <w:marBottom w:val="0"/>
          <w:divBdr>
            <w:top w:val="none" w:sz="0" w:space="0" w:color="auto"/>
            <w:left w:val="none" w:sz="0" w:space="0" w:color="auto"/>
            <w:bottom w:val="none" w:sz="0" w:space="0" w:color="auto"/>
            <w:right w:val="none" w:sz="0" w:space="0" w:color="auto"/>
          </w:divBdr>
          <w:divsChild>
            <w:div w:id="206309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image" Target="media/image6.tmp"/><Relationship Id="rId18" Type="http://schemas.openxmlformats.org/officeDocument/2006/relationships/image" Target="media/image11.tmp"/><Relationship Id="rId3" Type="http://schemas.openxmlformats.org/officeDocument/2006/relationships/styles" Target="styles.xml"/><Relationship Id="rId21" Type="http://schemas.openxmlformats.org/officeDocument/2006/relationships/image" Target="media/image14.tmp"/><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tmp"/><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theme" Target="theme/theme1.xml"/><Relationship Id="rId10" Type="http://schemas.openxmlformats.org/officeDocument/2006/relationships/image" Target="media/image3.tmp"/><Relationship Id="rId19" Type="http://schemas.openxmlformats.org/officeDocument/2006/relationships/image" Target="media/image12.tmp"/><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tmp"/><Relationship Id="rId22"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1EF227-7985-4A39-A0F7-8B4E2F5413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2919</TotalTime>
  <Pages>10</Pages>
  <Words>375</Words>
  <Characters>2138</Characters>
  <Application>Microsoft Office Word</Application>
  <DocSecurity>0</DocSecurity>
  <Lines>17</Lines>
  <Paragraphs>5</Paragraphs>
  <ScaleCrop>false</ScaleCrop>
  <Company/>
  <LinksUpToDate>false</LinksUpToDate>
  <CharactersWithSpaces>2508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chihyu</dc:creator>
  <cp:keywords/>
  <dc:description/>
  <cp:lastModifiedBy>chihyu</cp:lastModifiedBy>
  <cp:revision>13</cp:revision>
  <dcterms:created xsi:type="dcterms:W3CDTF">2020-10-14T12:21:00Z</dcterms:created>
  <dcterms:modified xsi:type="dcterms:W3CDTF">2020-11-06T07:52:00Z</dcterms:modified>
</cp:coreProperties>
</file>