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9632F" w14:textId="77777777" w:rsidR="001C1D88" w:rsidRDefault="001C1D88" w:rsidP="001C1D88">
      <w:pPr>
        <w:pStyle w:val="Heading2"/>
      </w:pPr>
      <w:r>
        <w:t xml:space="preserve">Programming Language Translation </w:t>
      </w:r>
    </w:p>
    <w:p w14:paraId="6F3ECAC1" w14:textId="77777777" w:rsidR="002639F4" w:rsidRDefault="001C1D88" w:rsidP="004A6FAB">
      <w:pPr>
        <w:pStyle w:val="Heading2"/>
      </w:pPr>
      <w:r w:rsidRPr="001C1D88">
        <w:t>Practical 4 Handin</w:t>
      </w:r>
      <w:r w:rsidR="002639F4">
        <w:t xml:space="preserve"> </w:t>
      </w:r>
    </w:p>
    <w:p w14:paraId="56F52F4B" w14:textId="55D20069" w:rsidR="003479EA" w:rsidRPr="007E2506" w:rsidRDefault="007E2506" w:rsidP="004A6FAB">
      <w:pPr>
        <w:pStyle w:val="Heading2"/>
        <w:rPr>
          <w:color w:val="FF0000"/>
        </w:rPr>
      </w:pPr>
      <w:r w:rsidRPr="007E2506">
        <w:rPr>
          <w:color w:val="FF0000"/>
        </w:rPr>
        <w:t>&lt;</w:t>
      </w:r>
      <w:r w:rsidR="00132288">
        <w:rPr>
          <w:color w:val="FF0000"/>
        </w:rPr>
        <w:t>Wynne Edwards g21e2079, Mila Davies g21d6937, Manu Jourdan g21j5408</w:t>
      </w:r>
      <w:r w:rsidR="002639F4" w:rsidRPr="007E2506">
        <w:rPr>
          <w:color w:val="FF0000"/>
        </w:rPr>
        <w:t>&gt;</w:t>
      </w:r>
    </w:p>
    <w:p w14:paraId="172440B7" w14:textId="77777777" w:rsidR="007037A9" w:rsidRPr="007037A9" w:rsidRDefault="007037A9" w:rsidP="007037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ZA"/>
        </w:rPr>
      </w:pPr>
    </w:p>
    <w:p w14:paraId="64D3789B" w14:textId="77777777" w:rsidR="007037A9" w:rsidRPr="00DC015E" w:rsidRDefault="002639F4" w:rsidP="00DC015E">
      <w:pPr>
        <w:pStyle w:val="Heading3"/>
        <w:rPr>
          <w:lang w:val="en-ZA"/>
        </w:rPr>
      </w:pPr>
      <w:r>
        <w:rPr>
          <w:lang w:val="en-ZA"/>
        </w:rPr>
        <w:t xml:space="preserve">Task </w:t>
      </w:r>
      <w:proofErr w:type="gramStart"/>
      <w:r>
        <w:rPr>
          <w:lang w:val="en-ZA"/>
        </w:rPr>
        <w:t>1</w:t>
      </w:r>
      <w:r w:rsidR="00DC015E">
        <w:rPr>
          <w:lang w:val="en-ZA"/>
        </w:rPr>
        <w:t xml:space="preserve">  </w:t>
      </w:r>
      <w:r w:rsidR="007037A9" w:rsidRPr="00DC015E">
        <w:rPr>
          <w:lang w:val="en-ZA"/>
        </w:rPr>
        <w:t>Palindromes</w:t>
      </w:r>
      <w:proofErr w:type="gramEnd"/>
      <w:r>
        <w:rPr>
          <w:lang w:val="en-ZA"/>
        </w:rPr>
        <w:t xml:space="preserve"> (</w:t>
      </w:r>
      <w:r w:rsidR="00330504">
        <w:rPr>
          <w:lang w:val="en-ZA"/>
        </w:rPr>
        <w:t>6</w:t>
      </w:r>
      <w:r>
        <w:rPr>
          <w:lang w:val="en-ZA"/>
        </w:rPr>
        <w:t xml:space="preserve"> marks)</w:t>
      </w:r>
    </w:p>
    <w:p w14:paraId="1FC6C121" w14:textId="77777777" w:rsidR="007037A9" w:rsidRPr="007037A9" w:rsidRDefault="002639F4" w:rsidP="004A6FAB">
      <w:pPr>
        <w:rPr>
          <w:lang w:val="en-ZA"/>
        </w:rPr>
      </w:pPr>
      <w:r>
        <w:rPr>
          <w:lang w:val="en-ZA"/>
        </w:rPr>
        <w:t>1.</w:t>
      </w:r>
      <w:r w:rsidR="007037A9" w:rsidRPr="007037A9">
        <w:rPr>
          <w:lang w:val="en-ZA"/>
        </w:rPr>
        <w:t xml:space="preserve">   Does grammar 1 describe palindromes?       If not, why not?</w:t>
      </w:r>
    </w:p>
    <w:p w14:paraId="1E5836FD" w14:textId="7018C7EE" w:rsidR="00D93990" w:rsidRPr="006F35D8" w:rsidRDefault="006F35D8" w:rsidP="004A6FAB">
      <w:pPr>
        <w:rPr>
          <w:b/>
          <w:bCs/>
          <w:lang w:val="en-ZA"/>
        </w:rPr>
      </w:pPr>
      <w:r>
        <w:rPr>
          <w:b/>
          <w:bCs/>
          <w:lang w:val="en-ZA"/>
        </w:rPr>
        <w:t>No, this grammar can’t describe any palindromes.</w:t>
      </w:r>
      <w:r w:rsidR="00375E03">
        <w:rPr>
          <w:b/>
          <w:bCs/>
          <w:lang w:val="en-ZA"/>
        </w:rPr>
        <w:t xml:space="preserve"> There is no base case for the recursion to terminate. </w:t>
      </w:r>
    </w:p>
    <w:p w14:paraId="41479618" w14:textId="047F2FC4" w:rsidR="007037A9" w:rsidRDefault="007037A9" w:rsidP="004A6FAB">
      <w:pPr>
        <w:rPr>
          <w:lang w:val="en-ZA"/>
        </w:rPr>
      </w:pPr>
      <w:r w:rsidRPr="007037A9">
        <w:rPr>
          <w:lang w:val="en-ZA"/>
        </w:rPr>
        <w:t xml:space="preserve">   Is it an </w:t>
      </w:r>
      <w:proofErr w:type="gramStart"/>
      <w:r w:rsidRPr="007037A9">
        <w:rPr>
          <w:lang w:val="en-ZA"/>
        </w:rPr>
        <w:t>LL(</w:t>
      </w:r>
      <w:proofErr w:type="gramEnd"/>
      <w:r w:rsidRPr="007037A9">
        <w:rPr>
          <w:lang w:val="en-ZA"/>
        </w:rPr>
        <w:t>1) grammar?          If not, why not?</w:t>
      </w:r>
    </w:p>
    <w:p w14:paraId="5ED48E30" w14:textId="72B992CC" w:rsidR="00D93990" w:rsidRPr="00421D04" w:rsidRDefault="006548DB" w:rsidP="004A6FAB">
      <w:pPr>
        <w:rPr>
          <w:b/>
          <w:bCs/>
          <w:lang w:val="en-ZA"/>
        </w:rPr>
      </w:pPr>
      <w:r>
        <w:rPr>
          <w:b/>
          <w:bCs/>
          <w:lang w:val="en-ZA"/>
        </w:rPr>
        <w:t>No, for the same reason as stated above.</w:t>
      </w:r>
    </w:p>
    <w:p w14:paraId="6875B30A" w14:textId="6C71C676" w:rsidR="007037A9" w:rsidRPr="007037A9" w:rsidRDefault="002639F4" w:rsidP="004A6FAB">
      <w:pPr>
        <w:rPr>
          <w:lang w:val="en-ZA"/>
        </w:rPr>
      </w:pPr>
      <w:r>
        <w:rPr>
          <w:lang w:val="en-ZA"/>
        </w:rPr>
        <w:t>2.</w:t>
      </w:r>
      <w:r w:rsidR="007037A9" w:rsidRPr="007037A9">
        <w:rPr>
          <w:lang w:val="en-ZA"/>
        </w:rPr>
        <w:t xml:space="preserve">  Does grammar 2 describe palindromes?       If not, why not?</w:t>
      </w:r>
    </w:p>
    <w:p w14:paraId="4E566D72" w14:textId="1D3FF4CD" w:rsidR="00D93990" w:rsidRPr="00080FDD" w:rsidRDefault="00D74003" w:rsidP="004A6FAB">
      <w:pPr>
        <w:rPr>
          <w:b/>
          <w:bCs/>
          <w:lang w:val="en-ZA"/>
        </w:rPr>
      </w:pPr>
      <w:r>
        <w:rPr>
          <w:b/>
          <w:bCs/>
          <w:lang w:val="en-ZA"/>
        </w:rPr>
        <w:t>Yes, it only describes odd number palindromes.</w:t>
      </w:r>
    </w:p>
    <w:p w14:paraId="088BC314" w14:textId="5B0AF499" w:rsidR="007037A9" w:rsidRPr="007037A9" w:rsidRDefault="007037A9" w:rsidP="004A6FAB">
      <w:pPr>
        <w:rPr>
          <w:lang w:val="en-ZA"/>
        </w:rPr>
      </w:pPr>
      <w:r w:rsidRPr="007037A9">
        <w:rPr>
          <w:lang w:val="en-ZA"/>
        </w:rPr>
        <w:t xml:space="preserve">   Is it an </w:t>
      </w:r>
      <w:proofErr w:type="gramStart"/>
      <w:r w:rsidRPr="007037A9">
        <w:rPr>
          <w:lang w:val="en-ZA"/>
        </w:rPr>
        <w:t>LL(</w:t>
      </w:r>
      <w:proofErr w:type="gramEnd"/>
      <w:r w:rsidRPr="007037A9">
        <w:rPr>
          <w:lang w:val="en-ZA"/>
        </w:rPr>
        <w:t>1) grammar?          If not, why not?</w:t>
      </w:r>
    </w:p>
    <w:p w14:paraId="74C792E1" w14:textId="07DC949E" w:rsidR="007037A9" w:rsidRPr="00DF154C" w:rsidRDefault="00DF154C" w:rsidP="004A6FAB">
      <w:pPr>
        <w:rPr>
          <w:b/>
          <w:bCs/>
          <w:lang w:val="en-ZA"/>
        </w:rPr>
      </w:pPr>
      <w:r>
        <w:rPr>
          <w:b/>
          <w:bCs/>
          <w:lang w:val="en-ZA"/>
        </w:rPr>
        <w:t xml:space="preserve">No, </w:t>
      </w:r>
      <w:r w:rsidR="000A1AA8">
        <w:rPr>
          <w:b/>
          <w:bCs/>
          <w:lang w:val="en-ZA"/>
        </w:rPr>
        <w:t xml:space="preserve">the grammar violates </w:t>
      </w:r>
      <w:proofErr w:type="gramStart"/>
      <w:r w:rsidR="000A1AA8">
        <w:rPr>
          <w:b/>
          <w:bCs/>
          <w:lang w:val="en-ZA"/>
        </w:rPr>
        <w:t>LL(</w:t>
      </w:r>
      <w:proofErr w:type="gramEnd"/>
      <w:r w:rsidR="000A1AA8">
        <w:rPr>
          <w:b/>
          <w:bCs/>
          <w:lang w:val="en-ZA"/>
        </w:rPr>
        <w:t xml:space="preserve">1) rule 1. </w:t>
      </w:r>
    </w:p>
    <w:p w14:paraId="275ABFEB" w14:textId="77777777" w:rsidR="007037A9" w:rsidRPr="007037A9" w:rsidRDefault="002639F4" w:rsidP="004A6FAB">
      <w:pPr>
        <w:rPr>
          <w:lang w:val="en-ZA"/>
        </w:rPr>
      </w:pPr>
      <w:r>
        <w:rPr>
          <w:lang w:val="en-ZA"/>
        </w:rPr>
        <w:t>3.</w:t>
      </w:r>
      <w:r w:rsidR="007037A9" w:rsidRPr="007037A9">
        <w:rPr>
          <w:lang w:val="en-ZA"/>
        </w:rPr>
        <w:t xml:space="preserve">   Does grammar 3 describe palindromes?       If not, why not?</w:t>
      </w:r>
    </w:p>
    <w:p w14:paraId="5F816FB6" w14:textId="6DE9AA7D" w:rsidR="007037A9" w:rsidRPr="007B706D" w:rsidRDefault="007B706D" w:rsidP="004A6FAB">
      <w:pPr>
        <w:rPr>
          <w:b/>
          <w:bCs/>
          <w:lang w:val="en-ZA"/>
        </w:rPr>
      </w:pPr>
      <w:r>
        <w:rPr>
          <w:b/>
          <w:bCs/>
          <w:lang w:val="en-ZA"/>
        </w:rPr>
        <w:t>Yes, it only describes even number palindromes.</w:t>
      </w:r>
    </w:p>
    <w:p w14:paraId="03A7950D" w14:textId="77777777" w:rsidR="007037A9" w:rsidRPr="007037A9" w:rsidRDefault="007037A9" w:rsidP="004A6FAB">
      <w:pPr>
        <w:rPr>
          <w:lang w:val="en-ZA"/>
        </w:rPr>
      </w:pPr>
      <w:r w:rsidRPr="007037A9">
        <w:rPr>
          <w:lang w:val="en-ZA"/>
        </w:rPr>
        <w:t xml:space="preserve">   Is it an </w:t>
      </w:r>
      <w:proofErr w:type="gramStart"/>
      <w:r w:rsidRPr="007037A9">
        <w:rPr>
          <w:lang w:val="en-ZA"/>
        </w:rPr>
        <w:t>LL(</w:t>
      </w:r>
      <w:proofErr w:type="gramEnd"/>
      <w:r w:rsidRPr="007037A9">
        <w:rPr>
          <w:lang w:val="en-ZA"/>
        </w:rPr>
        <w:t>1) grammar?          If not, why not?</w:t>
      </w:r>
    </w:p>
    <w:p w14:paraId="4F0DD7D5" w14:textId="0B33421D" w:rsidR="007037A9" w:rsidRPr="00850FB3" w:rsidRDefault="00850FB3" w:rsidP="004A6FAB">
      <w:pPr>
        <w:rPr>
          <w:b/>
          <w:bCs/>
          <w:lang w:val="en-ZA"/>
        </w:rPr>
      </w:pPr>
      <w:r>
        <w:rPr>
          <w:b/>
          <w:bCs/>
          <w:lang w:val="en-ZA"/>
        </w:rPr>
        <w:t xml:space="preserve">No, the grammar violates </w:t>
      </w:r>
      <w:proofErr w:type="gramStart"/>
      <w:r>
        <w:rPr>
          <w:b/>
          <w:bCs/>
          <w:lang w:val="en-ZA"/>
        </w:rPr>
        <w:t>LL(</w:t>
      </w:r>
      <w:proofErr w:type="gramEnd"/>
      <w:r>
        <w:rPr>
          <w:b/>
          <w:bCs/>
          <w:lang w:val="en-ZA"/>
        </w:rPr>
        <w:t xml:space="preserve">1) rule 1 &amp; rule 2. </w:t>
      </w:r>
    </w:p>
    <w:p w14:paraId="611DE47D" w14:textId="77777777" w:rsidR="007037A9" w:rsidRPr="007037A9" w:rsidRDefault="002639F4" w:rsidP="004A6FAB">
      <w:pPr>
        <w:rPr>
          <w:lang w:val="en-ZA"/>
        </w:rPr>
      </w:pPr>
      <w:r>
        <w:rPr>
          <w:lang w:val="en-ZA"/>
        </w:rPr>
        <w:t>4.</w:t>
      </w:r>
      <w:r w:rsidR="007037A9" w:rsidRPr="007037A9">
        <w:rPr>
          <w:lang w:val="en-ZA"/>
        </w:rPr>
        <w:t xml:space="preserve">   Does grammar 4 describe palindromes?       If not, why not?</w:t>
      </w:r>
    </w:p>
    <w:p w14:paraId="52D36EA5" w14:textId="3CDCF68D" w:rsidR="007037A9" w:rsidRPr="00F52482" w:rsidRDefault="00F52482" w:rsidP="004A6FAB">
      <w:pPr>
        <w:rPr>
          <w:b/>
          <w:bCs/>
          <w:lang w:val="en-ZA"/>
        </w:rPr>
      </w:pPr>
      <w:r>
        <w:rPr>
          <w:b/>
          <w:bCs/>
          <w:lang w:val="en-ZA"/>
        </w:rPr>
        <w:t xml:space="preserve">Yes, describes </w:t>
      </w:r>
      <w:r w:rsidR="00967914">
        <w:rPr>
          <w:b/>
          <w:bCs/>
          <w:lang w:val="en-ZA"/>
        </w:rPr>
        <w:t xml:space="preserve">only </w:t>
      </w:r>
      <w:r w:rsidR="00E83F14">
        <w:rPr>
          <w:b/>
          <w:bCs/>
          <w:lang w:val="en-ZA"/>
        </w:rPr>
        <w:t xml:space="preserve">odd </w:t>
      </w:r>
      <w:r>
        <w:rPr>
          <w:b/>
          <w:bCs/>
          <w:lang w:val="en-ZA"/>
        </w:rPr>
        <w:t>number palindromes.</w:t>
      </w:r>
    </w:p>
    <w:p w14:paraId="1448849D" w14:textId="77777777" w:rsidR="007037A9" w:rsidRPr="007037A9" w:rsidRDefault="007037A9" w:rsidP="004A6FAB">
      <w:pPr>
        <w:rPr>
          <w:lang w:val="en-ZA"/>
        </w:rPr>
      </w:pPr>
      <w:r w:rsidRPr="007037A9">
        <w:rPr>
          <w:lang w:val="en-ZA"/>
        </w:rPr>
        <w:t xml:space="preserve">   Is it an </w:t>
      </w:r>
      <w:proofErr w:type="gramStart"/>
      <w:r w:rsidRPr="007037A9">
        <w:rPr>
          <w:lang w:val="en-ZA"/>
        </w:rPr>
        <w:t>LL(</w:t>
      </w:r>
      <w:proofErr w:type="gramEnd"/>
      <w:r w:rsidRPr="007037A9">
        <w:rPr>
          <w:lang w:val="en-ZA"/>
        </w:rPr>
        <w:t>1) grammar?          If not, why not?</w:t>
      </w:r>
    </w:p>
    <w:p w14:paraId="3D143841" w14:textId="5BEBAA45" w:rsidR="007037A9" w:rsidRPr="00EB5813" w:rsidRDefault="00EB5813" w:rsidP="004A6FAB">
      <w:pPr>
        <w:rPr>
          <w:b/>
          <w:bCs/>
          <w:lang w:val="en-ZA"/>
        </w:rPr>
      </w:pPr>
      <w:r>
        <w:rPr>
          <w:b/>
          <w:bCs/>
          <w:lang w:val="en-ZA"/>
        </w:rPr>
        <w:t xml:space="preserve">No, the grammar violates </w:t>
      </w:r>
      <w:proofErr w:type="gramStart"/>
      <w:r>
        <w:rPr>
          <w:b/>
          <w:bCs/>
          <w:lang w:val="en-ZA"/>
        </w:rPr>
        <w:t>LL(</w:t>
      </w:r>
      <w:proofErr w:type="gramEnd"/>
      <w:r>
        <w:rPr>
          <w:b/>
          <w:bCs/>
          <w:lang w:val="en-ZA"/>
        </w:rPr>
        <w:t xml:space="preserve">1) rule 1 &amp; rule 2. </w:t>
      </w:r>
    </w:p>
    <w:p w14:paraId="4BBED873" w14:textId="77777777" w:rsidR="007037A9" w:rsidRPr="007037A9" w:rsidRDefault="002639F4" w:rsidP="004A6FAB">
      <w:pPr>
        <w:rPr>
          <w:lang w:val="en-ZA"/>
        </w:rPr>
      </w:pPr>
      <w:r>
        <w:rPr>
          <w:lang w:val="en-ZA"/>
        </w:rPr>
        <w:t>5.</w:t>
      </w:r>
      <w:r w:rsidR="007037A9" w:rsidRPr="007037A9">
        <w:rPr>
          <w:lang w:val="en-ZA"/>
        </w:rPr>
        <w:t xml:space="preserve">   Can you find a better grammar to describe palindromes?  If so, give it, if not, explain why not.</w:t>
      </w:r>
    </w:p>
    <w:p w14:paraId="73828E83" w14:textId="1210C9F6" w:rsidR="007037A9" w:rsidRPr="005F2F7A" w:rsidRDefault="005F2F7A" w:rsidP="004A6FAB">
      <w:pPr>
        <w:rPr>
          <w:b/>
          <w:bCs/>
          <w:lang w:val="en-ZA"/>
        </w:rPr>
      </w:pPr>
      <w:r>
        <w:rPr>
          <w:b/>
          <w:bCs/>
          <w:lang w:val="en-ZA"/>
        </w:rPr>
        <w:t xml:space="preserve">No. </w:t>
      </w:r>
      <w:r w:rsidR="001F465D">
        <w:rPr>
          <w:b/>
          <w:bCs/>
          <w:lang w:val="en-ZA"/>
        </w:rPr>
        <w:t xml:space="preserve">You can accommodate for either even or odd but not both. </w:t>
      </w:r>
      <w:r w:rsidR="00F93C41">
        <w:rPr>
          <w:b/>
          <w:bCs/>
          <w:lang w:val="en-ZA"/>
        </w:rPr>
        <w:t xml:space="preserve">Due to the recursive nature </w:t>
      </w:r>
      <w:proofErr w:type="gramStart"/>
      <w:r w:rsidR="00F93C41">
        <w:rPr>
          <w:b/>
          <w:bCs/>
          <w:lang w:val="en-ZA"/>
        </w:rPr>
        <w:t>of  the</w:t>
      </w:r>
      <w:proofErr w:type="gramEnd"/>
      <w:r w:rsidR="00F93C41">
        <w:rPr>
          <w:b/>
          <w:bCs/>
          <w:lang w:val="en-ZA"/>
        </w:rPr>
        <w:t xml:space="preserve"> </w:t>
      </w:r>
      <w:r w:rsidR="007500E8">
        <w:rPr>
          <w:b/>
          <w:bCs/>
          <w:lang w:val="en-ZA"/>
        </w:rPr>
        <w:t>grammar,</w:t>
      </w:r>
      <w:r w:rsidR="00F93C41">
        <w:rPr>
          <w:b/>
          <w:bCs/>
          <w:lang w:val="en-ZA"/>
        </w:rPr>
        <w:t xml:space="preserve"> you can’t allow for even and odd palindromes</w:t>
      </w:r>
      <w:r w:rsidR="00891579">
        <w:rPr>
          <w:b/>
          <w:bCs/>
          <w:lang w:val="en-ZA"/>
        </w:rPr>
        <w:t xml:space="preserve"> whilst keeping the grammar LL(1) compliant. </w:t>
      </w:r>
      <w:r w:rsidR="001F465D">
        <w:rPr>
          <w:b/>
          <w:bCs/>
          <w:lang w:val="en-ZA"/>
        </w:rPr>
        <w:t xml:space="preserve"> </w:t>
      </w:r>
    </w:p>
    <w:p w14:paraId="34678D44" w14:textId="77777777" w:rsidR="00F02C56" w:rsidRPr="007037A9" w:rsidRDefault="00F02C56" w:rsidP="004A6FAB">
      <w:pPr>
        <w:rPr>
          <w:lang w:val="en-ZA"/>
        </w:rPr>
      </w:pPr>
    </w:p>
    <w:p w14:paraId="72A23684" w14:textId="77777777" w:rsidR="00DC015E" w:rsidRPr="007037A9" w:rsidRDefault="00DC015E" w:rsidP="00DC015E">
      <w:pPr>
        <w:pStyle w:val="Heading3"/>
        <w:rPr>
          <w:lang w:val="en-ZA"/>
        </w:rPr>
      </w:pPr>
      <w:r>
        <w:rPr>
          <w:lang w:val="en-ZA"/>
        </w:rPr>
        <w:t xml:space="preserve">Task </w:t>
      </w:r>
      <w:r w:rsidR="002639F4">
        <w:rPr>
          <w:lang w:val="en-ZA"/>
        </w:rPr>
        <w:t>2</w:t>
      </w:r>
      <w:r>
        <w:rPr>
          <w:lang w:val="en-ZA"/>
        </w:rPr>
        <w:t xml:space="preserve"> </w:t>
      </w:r>
      <w:r w:rsidR="00330504">
        <w:t>Expressions again</w:t>
      </w:r>
      <w:r w:rsidR="002639F4">
        <w:t xml:space="preserve"> [</w:t>
      </w:r>
      <w:r w:rsidR="00330504">
        <w:t>8</w:t>
      </w:r>
      <w:r w:rsidR="002639F4">
        <w:t xml:space="preserve"> marks]</w:t>
      </w:r>
    </w:p>
    <w:p w14:paraId="54125AC4" w14:textId="082A7529" w:rsidR="00330504" w:rsidRDefault="00330504" w:rsidP="002639F4">
      <w:pPr>
        <w:pStyle w:val="NormalWeb"/>
      </w:pPr>
      <w:r>
        <w:rPr>
          <w:sz w:val="22"/>
          <w:szCs w:val="22"/>
        </w:rPr>
        <w:t xml:space="preserve">Is this an ambiguous grammar? </w:t>
      </w:r>
      <w:r>
        <w:t xml:space="preserve">(Hint: try to find an expression that can be parsed in more than one way). </w:t>
      </w:r>
      <w:r w:rsidR="003C6D6D">
        <w:t>Give</w:t>
      </w:r>
      <w:r>
        <w:t xml:space="preserve"> the parse trees</w:t>
      </w:r>
      <w:r w:rsidR="003C6D6D">
        <w:t xml:space="preserve"> (hand drawn figures are fine)</w:t>
      </w:r>
      <w:r>
        <w:t>.</w:t>
      </w:r>
    </w:p>
    <w:p w14:paraId="5FDD49DC" w14:textId="46A1E8E0" w:rsidR="00273438" w:rsidRDefault="006E57D6" w:rsidP="002639F4">
      <w:pPr>
        <w:pStyle w:val="NormalWeb"/>
        <w:rPr>
          <w:b/>
          <w:bCs/>
        </w:rPr>
      </w:pPr>
      <w:r>
        <w:rPr>
          <w:b/>
          <w:bCs/>
        </w:rPr>
        <w:t>Yes, it is</w:t>
      </w:r>
      <w:r w:rsidR="00273438">
        <w:rPr>
          <w:b/>
          <w:bCs/>
        </w:rPr>
        <w:t xml:space="preserve"> ambiguous. </w:t>
      </w:r>
    </w:p>
    <w:p w14:paraId="6EE2ADEC" w14:textId="77777777" w:rsidR="00782AFC" w:rsidRPr="00273438" w:rsidRDefault="00782AFC" w:rsidP="002639F4">
      <w:pPr>
        <w:pStyle w:val="NormalWeb"/>
        <w:rPr>
          <w:b/>
          <w:bCs/>
        </w:rPr>
      </w:pPr>
    </w:p>
    <w:p w14:paraId="638C3C18" w14:textId="1B605BD8" w:rsidR="00273438" w:rsidRDefault="00782AFC" w:rsidP="002639F4">
      <w:pPr>
        <w:pStyle w:val="NormalWeb"/>
      </w:pPr>
      <w:r w:rsidRPr="00782AFC">
        <w:lastRenderedPageBreak/>
        <w:drawing>
          <wp:inline distT="0" distB="0" distL="0" distR="0" wp14:anchorId="5AB0292F" wp14:editId="5FB21B50">
            <wp:extent cx="5053261" cy="7259541"/>
            <wp:effectExtent l="0" t="0" r="0" b="0"/>
            <wp:docPr id="1259203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2030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8137" cy="726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0F1EF" w14:textId="77777777" w:rsidR="00330504" w:rsidRDefault="002639F4" w:rsidP="00330504">
      <w:pPr>
        <w:pStyle w:val="NormalWeb"/>
        <w:rPr>
          <w:sz w:val="22"/>
          <w:szCs w:val="22"/>
        </w:rPr>
      </w:pPr>
      <w:r w:rsidRPr="002639F4">
        <w:rPr>
          <w:sz w:val="22"/>
          <w:szCs w:val="22"/>
        </w:rPr>
        <w:t>Is</w:t>
      </w:r>
      <w:r w:rsidRPr="004B30E1">
        <w:rPr>
          <w:sz w:val="22"/>
          <w:szCs w:val="22"/>
        </w:rPr>
        <w:t xml:space="preserve"> </w:t>
      </w:r>
      <w:proofErr w:type="spellStart"/>
      <w:r w:rsidR="00330504">
        <w:rPr>
          <w:rStyle w:val="codeChar"/>
          <w:sz w:val="20"/>
          <w:szCs w:val="20"/>
        </w:rPr>
        <w:t>expression</w:t>
      </w:r>
      <w:r w:rsidRPr="002639F4">
        <w:rPr>
          <w:rStyle w:val="codeChar"/>
          <w:sz w:val="20"/>
          <w:szCs w:val="20"/>
        </w:rPr>
        <w:t>.atg</w:t>
      </w:r>
      <w:proofErr w:type="spellEnd"/>
      <w:r w:rsidRPr="004B30E1">
        <w:rPr>
          <w:sz w:val="22"/>
          <w:szCs w:val="22"/>
        </w:rPr>
        <w:t xml:space="preserve"> </w:t>
      </w:r>
      <w:proofErr w:type="gramStart"/>
      <w:r w:rsidRPr="004B30E1">
        <w:rPr>
          <w:sz w:val="22"/>
          <w:szCs w:val="22"/>
        </w:rPr>
        <w:t>LL(</w:t>
      </w:r>
      <w:proofErr w:type="gramEnd"/>
      <w:r w:rsidRPr="004B30E1">
        <w:rPr>
          <w:sz w:val="22"/>
          <w:szCs w:val="22"/>
        </w:rPr>
        <w:t xml:space="preserve">1) compliant? </w:t>
      </w:r>
    </w:p>
    <w:p w14:paraId="73BE4AC4" w14:textId="74F1F818" w:rsidR="00330504" w:rsidRPr="006E57D6" w:rsidRDefault="006E57D6" w:rsidP="00330504">
      <w:pPr>
        <w:pStyle w:val="NormalWeb"/>
        <w:rPr>
          <w:b/>
          <w:bCs/>
        </w:rPr>
      </w:pPr>
      <w:r>
        <w:rPr>
          <w:b/>
          <w:bCs/>
        </w:rPr>
        <w:t xml:space="preserve">Yes, neither rule 1 </w:t>
      </w:r>
      <w:proofErr w:type="gramStart"/>
      <w:r>
        <w:rPr>
          <w:b/>
          <w:bCs/>
        </w:rPr>
        <w:t>or</w:t>
      </w:r>
      <w:proofErr w:type="gramEnd"/>
      <w:r>
        <w:rPr>
          <w:b/>
          <w:bCs/>
        </w:rPr>
        <w:t xml:space="preserve"> 2 is violated</w:t>
      </w:r>
      <w:r w:rsidR="00251D3D">
        <w:rPr>
          <w:b/>
          <w:bCs/>
        </w:rPr>
        <w:t>.</w:t>
      </w:r>
    </w:p>
    <w:p w14:paraId="66474573" w14:textId="4A979D53" w:rsidR="00330504" w:rsidRDefault="00330504" w:rsidP="00330504">
      <w:pPr>
        <w:pStyle w:val="NormalWeb"/>
      </w:pPr>
      <w:r>
        <w:t xml:space="preserve">If not, why not and can you find a suitable grammar that is </w:t>
      </w:r>
      <w:proofErr w:type="gramStart"/>
      <w:r>
        <w:t>LL(</w:t>
      </w:r>
      <w:proofErr w:type="gramEnd"/>
      <w:r>
        <w:t xml:space="preserve">1)? Hand in </w:t>
      </w:r>
      <w:r w:rsidR="003C6D6D">
        <w:t xml:space="preserve">the </w:t>
      </w:r>
      <w:r w:rsidR="003C6D6D" w:rsidRPr="003C6D6D">
        <w:rPr>
          <w:rStyle w:val="codeChar"/>
        </w:rPr>
        <w:t>.</w:t>
      </w:r>
      <w:proofErr w:type="spellStart"/>
      <w:r w:rsidR="003C6D6D" w:rsidRPr="003C6D6D">
        <w:rPr>
          <w:rStyle w:val="codeChar"/>
        </w:rPr>
        <w:t>atg</w:t>
      </w:r>
      <w:proofErr w:type="spellEnd"/>
      <w:r w:rsidR="003C6D6D">
        <w:t xml:space="preserve"> file</w:t>
      </w:r>
      <w:r>
        <w:t xml:space="preserve"> of the new grammar</w:t>
      </w:r>
      <w:r w:rsidR="003C6D6D">
        <w:t>.</w:t>
      </w:r>
    </w:p>
    <w:p w14:paraId="57403D8B" w14:textId="77777777" w:rsidR="00330504" w:rsidRDefault="00330504" w:rsidP="00330504">
      <w:pPr>
        <w:pStyle w:val="NormalWeb"/>
      </w:pPr>
    </w:p>
    <w:p w14:paraId="5685E57F" w14:textId="66149D47" w:rsidR="00330504" w:rsidRDefault="00330504" w:rsidP="00330504">
      <w:pPr>
        <w:pStyle w:val="NormalWeb"/>
      </w:pPr>
      <w:r>
        <w:t>Prove</w:t>
      </w:r>
      <w:r w:rsidR="003C6D6D">
        <w:t>, by applying Rule 1 and Rule 2 (if applicable)</w:t>
      </w:r>
      <w:r>
        <w:t xml:space="preserve"> that the new grammar is </w:t>
      </w:r>
      <w:proofErr w:type="gramStart"/>
      <w:r>
        <w:t>LL(</w:t>
      </w:r>
      <w:proofErr w:type="gramEnd"/>
      <w:r>
        <w:t>1) compliant.</w:t>
      </w:r>
    </w:p>
    <w:p w14:paraId="69C21778" w14:textId="77777777" w:rsidR="002639F4" w:rsidRPr="003479EA" w:rsidRDefault="002639F4" w:rsidP="002639F4">
      <w:pPr>
        <w:pStyle w:val="NormalWeb"/>
        <w:rPr>
          <w:lang w:val="en-ZA"/>
        </w:rPr>
      </w:pPr>
    </w:p>
    <w:p w14:paraId="560B4ABB" w14:textId="77777777" w:rsidR="00DC015E" w:rsidRPr="007037A9" w:rsidRDefault="00DC015E" w:rsidP="00DC015E">
      <w:pPr>
        <w:rPr>
          <w:lang w:val="en-ZA"/>
        </w:rPr>
      </w:pPr>
    </w:p>
    <w:sectPr w:rsidR="00DC015E" w:rsidRPr="007037A9" w:rsidSect="00BC36BC">
      <w:headerReference w:type="default" r:id="rId9"/>
      <w:footerReference w:type="default" r:id="rId10"/>
      <w:headerReference w:type="first" r:id="rId11"/>
      <w:pgSz w:w="11906" w:h="16838"/>
      <w:pgMar w:top="794" w:right="1134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403DEA" w14:textId="77777777" w:rsidR="001E42FC" w:rsidRDefault="001E42FC" w:rsidP="00BC36BC">
      <w:r>
        <w:separator/>
      </w:r>
    </w:p>
  </w:endnote>
  <w:endnote w:type="continuationSeparator" w:id="0">
    <w:p w14:paraId="0E357246" w14:textId="77777777" w:rsidR="001E42FC" w:rsidRDefault="001E42FC" w:rsidP="00BC36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8CFD4D" w14:textId="77777777" w:rsidR="00BC36BC" w:rsidRDefault="00BC36BC" w:rsidP="00BC36BC">
    <w:pPr>
      <w:pStyle w:val="Footer"/>
    </w:pPr>
    <w:r>
      <w:t>-</w:t>
    </w:r>
    <w:sdt>
      <w:sdtPr>
        <w:id w:val="-115159336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E2506"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>-</w:t>
        </w:r>
      </w:sdtContent>
    </w:sdt>
  </w:p>
  <w:p w14:paraId="6CDE6A8E" w14:textId="77777777" w:rsidR="00BC36BC" w:rsidRDefault="00BC36BC" w:rsidP="00BC36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29968F" w14:textId="77777777" w:rsidR="001E42FC" w:rsidRDefault="001E42FC" w:rsidP="00BC36BC">
      <w:r>
        <w:separator/>
      </w:r>
    </w:p>
  </w:footnote>
  <w:footnote w:type="continuationSeparator" w:id="0">
    <w:p w14:paraId="21F5FCF4" w14:textId="77777777" w:rsidR="001E42FC" w:rsidRDefault="001E42FC" w:rsidP="00BC36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CDBD10" w14:textId="77777777" w:rsidR="00D91537" w:rsidRDefault="00BC36BC" w:rsidP="00BC36BC">
    <w:pPr>
      <w:pStyle w:val="Header"/>
    </w:pPr>
    <w:r>
      <w:rPr>
        <w:noProof/>
        <w:lang w:val="en-ZA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6D3E3A1" wp14:editId="79D05D3E">
              <wp:simplePos x="0" y="0"/>
              <wp:positionH relativeFrom="column">
                <wp:posOffset>-24765</wp:posOffset>
              </wp:positionH>
              <wp:positionV relativeFrom="paragraph">
                <wp:posOffset>-173990</wp:posOffset>
              </wp:positionV>
              <wp:extent cx="2962275" cy="317500"/>
              <wp:effectExtent l="0" t="0" r="0" b="635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62275" cy="317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AC4D9C" w14:textId="77777777" w:rsidR="00BC36BC" w:rsidRPr="00BC36BC" w:rsidRDefault="00BC36BC" w:rsidP="00BC36BC">
                          <w:pPr>
                            <w:rPr>
                              <w:lang w:val="en-ZA"/>
                            </w:rPr>
                          </w:pPr>
                          <w:r>
                            <w:rPr>
                              <w:lang w:val="en-ZA"/>
                            </w:rPr>
                            <w:t>Programming Language Translation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6D3E3A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1.95pt;margin-top:-13.7pt;width:233.25pt;height: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" filled="f" stroked="f">
              <v:textbox>
                <w:txbxContent>
                  <w:p w14:paraId="33AC4D9C" w14:textId="77777777" w:rsidR="00BC36BC" w:rsidRPr="00BC36BC" w:rsidRDefault="00BC36BC" w:rsidP="00BC36BC">
                    <w:pPr>
                      <w:rPr>
                        <w:lang w:val="en-ZA"/>
                      </w:rPr>
                    </w:pPr>
                    <w:r>
                      <w:rPr>
                        <w:lang w:val="en-ZA"/>
                      </w:rPr>
                      <w:t>Programming Language Translation</w:t>
                    </w:r>
                  </w:p>
                </w:txbxContent>
              </v:textbox>
            </v:shape>
          </w:pict>
        </mc:Fallback>
      </mc:AlternateContent>
    </w:r>
    <w:r w:rsidR="00D91537">
      <w:rPr>
        <w:noProof/>
        <w:lang w:val="en-Z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99617D9" wp14:editId="1E1DB148">
              <wp:simplePos x="0" y="0"/>
              <wp:positionH relativeFrom="column">
                <wp:posOffset>3775710</wp:posOffset>
              </wp:positionH>
              <wp:positionV relativeFrom="paragraph">
                <wp:posOffset>-173990</wp:posOffset>
              </wp:positionV>
              <wp:extent cx="2371725" cy="317500"/>
              <wp:effectExtent l="0" t="0" r="0" b="6350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71725" cy="317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0748C5F" w14:textId="77777777" w:rsidR="00D91537" w:rsidRDefault="00D91537" w:rsidP="00BC36BC">
                          <w:r>
                            <w:t>Computer Science 301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99617D9" id="_x0000_s1027" type="#_x0000_t202" style="position:absolute;left:0;text-align:left;margin-left:297.3pt;margin-top:-13.7pt;width:186.75pt;height: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" filled="f" stroked="f">
              <v:textbox>
                <w:txbxContent>
                  <w:p w14:paraId="10748C5F" w14:textId="77777777" w:rsidR="00D91537" w:rsidRDefault="00D91537" w:rsidP="00BC36BC">
                    <w:r>
                      <w:t>Computer Science 301</w:t>
                    </w:r>
                  </w:p>
                </w:txbxContent>
              </v:textbox>
            </v:shape>
          </w:pict>
        </mc:Fallback>
      </mc:AlternateContent>
    </w:r>
    <w:r w:rsidR="00D91537">
      <w:tab/>
    </w:r>
    <w:r w:rsidR="00D91537"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76A2DB" w14:textId="77777777" w:rsidR="00BC36BC" w:rsidRDefault="00BC36BC" w:rsidP="00BC36BC">
    <w:pPr>
      <w:pStyle w:val="Header"/>
    </w:pPr>
    <w:r>
      <w:rPr>
        <w:noProof/>
        <w:lang w:val="en-ZA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426DBA3" wp14:editId="11C4FD2B">
              <wp:simplePos x="0" y="0"/>
              <wp:positionH relativeFrom="column">
                <wp:posOffset>3689985</wp:posOffset>
              </wp:positionH>
              <wp:positionV relativeFrom="paragraph">
                <wp:posOffset>276860</wp:posOffset>
              </wp:positionV>
              <wp:extent cx="2371725" cy="317500"/>
              <wp:effectExtent l="0" t="0" r="0" b="635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71725" cy="317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E817883" w14:textId="77777777" w:rsidR="00BC36BC" w:rsidRDefault="00BC36BC" w:rsidP="00BC36BC">
                          <w:r>
                            <w:t>Computer Science 301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426DBA3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290.55pt;margin-top:21.8pt;width:186.75pt;height: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" filled="f" stroked="f">
              <v:textbox>
                <w:txbxContent>
                  <w:p w14:paraId="5E817883" w14:textId="77777777" w:rsidR="00BC36BC" w:rsidRDefault="00BC36BC" w:rsidP="00BC36BC">
                    <w:r>
                      <w:t>Computer Science 301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ZA"/>
      </w:rPr>
      <w:drawing>
        <wp:inline distT="0" distB="0" distL="0" distR="0" wp14:anchorId="4D312553" wp14:editId="7171BEA9">
          <wp:extent cx="2114550" cy="66675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hodes-logo-landscape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1706" r="3198" b="24031"/>
                  <a:stretch/>
                </pic:blipFill>
                <pic:spPr bwMode="auto">
                  <a:xfrm>
                    <a:off x="0" y="0"/>
                    <a:ext cx="2120698" cy="668689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1A2D"/>
    <w:multiLevelType w:val="multilevel"/>
    <w:tmpl w:val="AE020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844EC2"/>
    <w:multiLevelType w:val="hybridMultilevel"/>
    <w:tmpl w:val="5D90D580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B77A75"/>
    <w:multiLevelType w:val="hybridMultilevel"/>
    <w:tmpl w:val="160C1244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3784D"/>
    <w:multiLevelType w:val="multilevel"/>
    <w:tmpl w:val="C3646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2A6E86"/>
    <w:multiLevelType w:val="multilevel"/>
    <w:tmpl w:val="BCE08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F61157"/>
    <w:multiLevelType w:val="multilevel"/>
    <w:tmpl w:val="F4867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E71BD2"/>
    <w:multiLevelType w:val="multilevel"/>
    <w:tmpl w:val="0180E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5425698">
    <w:abstractNumId w:val="0"/>
  </w:num>
  <w:num w:numId="2" w16cid:durableId="1307197306">
    <w:abstractNumId w:val="6"/>
  </w:num>
  <w:num w:numId="3" w16cid:durableId="2024239782">
    <w:abstractNumId w:val="3"/>
  </w:num>
  <w:num w:numId="4" w16cid:durableId="1558278786">
    <w:abstractNumId w:val="4"/>
  </w:num>
  <w:num w:numId="5" w16cid:durableId="550725122">
    <w:abstractNumId w:val="5"/>
  </w:num>
  <w:num w:numId="6" w16cid:durableId="2111318827">
    <w:abstractNumId w:val="2"/>
  </w:num>
  <w:num w:numId="7" w16cid:durableId="18917265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0B7B"/>
    <w:rsid w:val="0003130A"/>
    <w:rsid w:val="00080FDD"/>
    <w:rsid w:val="00097BCF"/>
    <w:rsid w:val="000A1AA8"/>
    <w:rsid w:val="000B3250"/>
    <w:rsid w:val="000B36CC"/>
    <w:rsid w:val="000C0079"/>
    <w:rsid w:val="000D5070"/>
    <w:rsid w:val="000D5326"/>
    <w:rsid w:val="00124B5A"/>
    <w:rsid w:val="00132288"/>
    <w:rsid w:val="001C1D88"/>
    <w:rsid w:val="001C60E4"/>
    <w:rsid w:val="001E42FC"/>
    <w:rsid w:val="001F465D"/>
    <w:rsid w:val="00212AC1"/>
    <w:rsid w:val="002474C2"/>
    <w:rsid w:val="00251D3D"/>
    <w:rsid w:val="002536CD"/>
    <w:rsid w:val="002639F4"/>
    <w:rsid w:val="00273438"/>
    <w:rsid w:val="0028505A"/>
    <w:rsid w:val="002F6DED"/>
    <w:rsid w:val="002F7168"/>
    <w:rsid w:val="00301D93"/>
    <w:rsid w:val="0031084E"/>
    <w:rsid w:val="00317CDB"/>
    <w:rsid w:val="00330504"/>
    <w:rsid w:val="003479EA"/>
    <w:rsid w:val="00370600"/>
    <w:rsid w:val="00375E03"/>
    <w:rsid w:val="00391CA2"/>
    <w:rsid w:val="003A3210"/>
    <w:rsid w:val="003C6D6D"/>
    <w:rsid w:val="003F601C"/>
    <w:rsid w:val="003F61D0"/>
    <w:rsid w:val="004029B3"/>
    <w:rsid w:val="00407A61"/>
    <w:rsid w:val="004122B2"/>
    <w:rsid w:val="004175A1"/>
    <w:rsid w:val="00421D04"/>
    <w:rsid w:val="00437C18"/>
    <w:rsid w:val="0045691B"/>
    <w:rsid w:val="00485779"/>
    <w:rsid w:val="0049178D"/>
    <w:rsid w:val="00495058"/>
    <w:rsid w:val="00496366"/>
    <w:rsid w:val="004A6FAB"/>
    <w:rsid w:val="004C38E0"/>
    <w:rsid w:val="004C5DFD"/>
    <w:rsid w:val="0053632D"/>
    <w:rsid w:val="00586B43"/>
    <w:rsid w:val="005F2F7A"/>
    <w:rsid w:val="005F6DBE"/>
    <w:rsid w:val="006548DB"/>
    <w:rsid w:val="006642F4"/>
    <w:rsid w:val="006A3007"/>
    <w:rsid w:val="006E57D6"/>
    <w:rsid w:val="006F35D8"/>
    <w:rsid w:val="006F5ADB"/>
    <w:rsid w:val="006F5FAB"/>
    <w:rsid w:val="007037A9"/>
    <w:rsid w:val="00743C1F"/>
    <w:rsid w:val="007500E8"/>
    <w:rsid w:val="0075365A"/>
    <w:rsid w:val="007701D4"/>
    <w:rsid w:val="00782AFC"/>
    <w:rsid w:val="007A1FA0"/>
    <w:rsid w:val="007A36E7"/>
    <w:rsid w:val="007B3D5E"/>
    <w:rsid w:val="007B706D"/>
    <w:rsid w:val="007E2506"/>
    <w:rsid w:val="007E597A"/>
    <w:rsid w:val="007F5B91"/>
    <w:rsid w:val="00834A8A"/>
    <w:rsid w:val="0084154B"/>
    <w:rsid w:val="0084335E"/>
    <w:rsid w:val="00850FB3"/>
    <w:rsid w:val="00851A63"/>
    <w:rsid w:val="0088535F"/>
    <w:rsid w:val="00891579"/>
    <w:rsid w:val="008D4D06"/>
    <w:rsid w:val="008F1C01"/>
    <w:rsid w:val="008F4F5C"/>
    <w:rsid w:val="0092003E"/>
    <w:rsid w:val="009242FD"/>
    <w:rsid w:val="0093374A"/>
    <w:rsid w:val="00967914"/>
    <w:rsid w:val="00972963"/>
    <w:rsid w:val="00981EBC"/>
    <w:rsid w:val="009F18D8"/>
    <w:rsid w:val="00A164DC"/>
    <w:rsid w:val="00A307E1"/>
    <w:rsid w:val="00A40C7A"/>
    <w:rsid w:val="00A44822"/>
    <w:rsid w:val="00A448D2"/>
    <w:rsid w:val="00A94762"/>
    <w:rsid w:val="00AA55CD"/>
    <w:rsid w:val="00AB39B3"/>
    <w:rsid w:val="00AC613F"/>
    <w:rsid w:val="00AC6DE0"/>
    <w:rsid w:val="00B10B7B"/>
    <w:rsid w:val="00B142BA"/>
    <w:rsid w:val="00B95DB0"/>
    <w:rsid w:val="00B95F41"/>
    <w:rsid w:val="00BC36BC"/>
    <w:rsid w:val="00BE46E8"/>
    <w:rsid w:val="00C0389A"/>
    <w:rsid w:val="00C2455A"/>
    <w:rsid w:val="00C91994"/>
    <w:rsid w:val="00CA2CC4"/>
    <w:rsid w:val="00D62E7B"/>
    <w:rsid w:val="00D632F8"/>
    <w:rsid w:val="00D70024"/>
    <w:rsid w:val="00D74003"/>
    <w:rsid w:val="00D91537"/>
    <w:rsid w:val="00D93990"/>
    <w:rsid w:val="00DC015E"/>
    <w:rsid w:val="00DF154C"/>
    <w:rsid w:val="00E02BFC"/>
    <w:rsid w:val="00E03A39"/>
    <w:rsid w:val="00E1554D"/>
    <w:rsid w:val="00E479FA"/>
    <w:rsid w:val="00E83F14"/>
    <w:rsid w:val="00EB5813"/>
    <w:rsid w:val="00F02C56"/>
    <w:rsid w:val="00F1752E"/>
    <w:rsid w:val="00F3589A"/>
    <w:rsid w:val="00F52482"/>
    <w:rsid w:val="00F56361"/>
    <w:rsid w:val="00F67BF6"/>
    <w:rsid w:val="00F67CCE"/>
    <w:rsid w:val="00F701D1"/>
    <w:rsid w:val="00F85CA0"/>
    <w:rsid w:val="00F93C41"/>
    <w:rsid w:val="00F95677"/>
    <w:rsid w:val="00FD7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2805C8BB"/>
  <w15:docId w15:val="{F879E908-91FD-491D-9BBD-04A62C1C6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C36BC"/>
    <w:pPr>
      <w:spacing w:after="120" w:line="276" w:lineRule="auto"/>
      <w:jc w:val="both"/>
    </w:pPr>
    <w:rPr>
      <w:color w:val="000000"/>
      <w:sz w:val="24"/>
      <w:szCs w:val="24"/>
      <w:lang w:val="en-GB"/>
    </w:rPr>
  </w:style>
  <w:style w:type="paragraph" w:styleId="Heading1">
    <w:name w:val="heading 1"/>
    <w:basedOn w:val="Heading2"/>
    <w:next w:val="Normal"/>
    <w:link w:val="Heading1Char"/>
    <w:qFormat/>
    <w:rsid w:val="00BC36BC"/>
    <w:pPr>
      <w:outlineLvl w:val="0"/>
    </w:pPr>
    <w:rPr>
      <w:sz w:val="36"/>
      <w:szCs w:val="36"/>
    </w:rPr>
  </w:style>
  <w:style w:type="paragraph" w:styleId="Heading2">
    <w:name w:val="heading 2"/>
    <w:basedOn w:val="Heading3"/>
    <w:qFormat/>
    <w:rsid w:val="00BC36BC"/>
    <w:pPr>
      <w:spacing w:after="240"/>
      <w:jc w:val="center"/>
      <w:outlineLvl w:val="1"/>
    </w:pPr>
  </w:style>
  <w:style w:type="paragraph" w:styleId="Heading3">
    <w:name w:val="heading 3"/>
    <w:basedOn w:val="Normal"/>
    <w:qFormat/>
    <w:rsid w:val="002639F4"/>
    <w:pPr>
      <w:outlineLvl w:val="2"/>
    </w:pPr>
    <w:rPr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link w:val="NormalWebChar"/>
    <w:rsid w:val="00B10B7B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rsid w:val="00B10B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PlainText">
    <w:name w:val="Plain Text"/>
    <w:basedOn w:val="Normal"/>
    <w:rsid w:val="00F67BF6"/>
    <w:rPr>
      <w:rFonts w:ascii="Courier New" w:hAnsi="Courier New" w:cs="Courier New"/>
      <w:sz w:val="20"/>
      <w:szCs w:val="20"/>
    </w:rPr>
  </w:style>
  <w:style w:type="paragraph" w:styleId="Header">
    <w:name w:val="header"/>
    <w:basedOn w:val="Normal"/>
    <w:link w:val="HeaderChar"/>
    <w:rsid w:val="00D9153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D91537"/>
    <w:rPr>
      <w:sz w:val="24"/>
      <w:szCs w:val="24"/>
      <w:lang w:val="en-GB" w:eastAsia="en-GB"/>
    </w:rPr>
  </w:style>
  <w:style w:type="paragraph" w:styleId="Footer">
    <w:name w:val="footer"/>
    <w:basedOn w:val="Normal"/>
    <w:link w:val="FooterChar"/>
    <w:uiPriority w:val="99"/>
    <w:rsid w:val="00D9153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1537"/>
    <w:rPr>
      <w:sz w:val="24"/>
      <w:szCs w:val="24"/>
      <w:lang w:val="en-GB" w:eastAsia="en-GB"/>
    </w:rPr>
  </w:style>
  <w:style w:type="paragraph" w:styleId="BalloonText">
    <w:name w:val="Balloon Text"/>
    <w:basedOn w:val="Normal"/>
    <w:link w:val="BalloonTextChar"/>
    <w:rsid w:val="00D915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91537"/>
    <w:rPr>
      <w:rFonts w:ascii="Tahoma" w:hAnsi="Tahoma" w:cs="Tahoma"/>
      <w:sz w:val="16"/>
      <w:szCs w:val="16"/>
      <w:lang w:val="en-GB" w:eastAsia="en-GB"/>
    </w:rPr>
  </w:style>
  <w:style w:type="character" w:styleId="Hyperlink">
    <w:name w:val="Hyperlink"/>
    <w:basedOn w:val="DefaultParagraphFont"/>
    <w:rsid w:val="00BC36BC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BC36BC"/>
    <w:rPr>
      <w:b/>
      <w:bCs/>
      <w:sz w:val="36"/>
      <w:szCs w:val="36"/>
      <w:lang w:val="en-GB" w:eastAsia="en-GB"/>
    </w:rPr>
  </w:style>
  <w:style w:type="paragraph" w:styleId="ListParagraph">
    <w:name w:val="List Paragraph"/>
    <w:basedOn w:val="Normal"/>
    <w:uiPriority w:val="34"/>
    <w:qFormat/>
    <w:rsid w:val="00BC36BC"/>
    <w:pPr>
      <w:ind w:left="720"/>
      <w:contextualSpacing/>
    </w:p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479EA"/>
    <w:rPr>
      <w:rFonts w:ascii="Courier New" w:hAnsi="Courier New" w:cs="Courier New"/>
      <w:color w:val="000000"/>
      <w:lang w:val="en-GB"/>
    </w:rPr>
  </w:style>
  <w:style w:type="paragraph" w:customStyle="1" w:styleId="code">
    <w:name w:val="code"/>
    <w:basedOn w:val="NormalWeb"/>
    <w:link w:val="codeChar"/>
    <w:qFormat/>
    <w:rsid w:val="002639F4"/>
    <w:rPr>
      <w:rFonts w:ascii="Courier New" w:hAnsi="Courier New" w:cs="Courier New"/>
      <w:sz w:val="20"/>
      <w:szCs w:val="20"/>
    </w:rPr>
  </w:style>
  <w:style w:type="character" w:customStyle="1" w:styleId="NormalWebChar">
    <w:name w:val="Normal (Web) Char"/>
    <w:basedOn w:val="DefaultParagraphFont"/>
    <w:link w:val="NormalWeb"/>
    <w:rsid w:val="002639F4"/>
    <w:rPr>
      <w:color w:val="000000"/>
      <w:sz w:val="24"/>
      <w:szCs w:val="24"/>
      <w:lang w:val="en-GB"/>
    </w:rPr>
  </w:style>
  <w:style w:type="character" w:customStyle="1" w:styleId="codeChar">
    <w:name w:val="code Char"/>
    <w:basedOn w:val="NormalWebChar"/>
    <w:link w:val="code"/>
    <w:rsid w:val="002639F4"/>
    <w:rPr>
      <w:rFonts w:ascii="Courier New" w:hAnsi="Courier New" w:cs="Courier New"/>
      <w:color w:val="000000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1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0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8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6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D9249C-2FE6-4311-B33D-BA9CB7412A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3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Science 301 - 2005</vt:lpstr>
    </vt:vector>
  </TitlesOfParts>
  <Company>Rhodes University</Company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Science 301 - 2005</dc:title>
  <dc:creator>P.Terry</dc:creator>
  <cp:lastModifiedBy>manu jourdan</cp:lastModifiedBy>
  <cp:revision>61</cp:revision>
  <cp:lastPrinted>2018-07-11T09:17:00Z</cp:lastPrinted>
  <dcterms:created xsi:type="dcterms:W3CDTF">2022-03-16T10:59:00Z</dcterms:created>
  <dcterms:modified xsi:type="dcterms:W3CDTF">2023-08-08T13:50:00Z</dcterms:modified>
</cp:coreProperties>
</file>