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AD84" w14:textId="6B37A934" w:rsidR="005B17C5" w:rsidRPr="008B7AFE" w:rsidRDefault="008A0F78" w:rsidP="001B3218">
      <w:pPr>
        <w:pStyle w:val="Heading1"/>
        <w:numPr>
          <w:ilvl w:val="0"/>
          <w:numId w:val="2"/>
        </w:numPr>
        <w:spacing w:after="240"/>
        <w:ind w:left="0"/>
        <w:jc w:val="both"/>
        <w:rPr>
          <w:rFonts w:ascii="Arial" w:hAnsi="Arial" w:cs="Arial"/>
          <w:sz w:val="24"/>
          <w:szCs w:val="24"/>
        </w:rPr>
      </w:pPr>
      <w:bookmarkStart w:id="0" w:name="_Toc140244102"/>
      <w:r>
        <w:rPr>
          <w:rFonts w:ascii="Arial" w:hAnsi="Arial" w:cs="Arial"/>
          <w:sz w:val="24"/>
          <w:szCs w:val="24"/>
        </w:rPr>
        <w:t>Email Guidelines</w:t>
      </w:r>
      <w:bookmarkEnd w:id="0"/>
    </w:p>
    <w:p w14:paraId="24AB646B" w14:textId="42CA7631" w:rsidR="00B237ED" w:rsidRPr="008B7AFE" w:rsidRDefault="00E27194" w:rsidP="008B7AFE">
      <w:pPr>
        <w:pStyle w:val="Heading2"/>
        <w:spacing w:after="240"/>
        <w:jc w:val="both"/>
        <w:rPr>
          <w:rFonts w:ascii="Arial" w:hAnsi="Arial" w:cs="Arial"/>
          <w:sz w:val="24"/>
          <w:szCs w:val="24"/>
        </w:rPr>
      </w:pPr>
      <w:bookmarkStart w:id="1" w:name="_Toc107221030"/>
      <w:bookmarkStart w:id="2" w:name="_Toc107221200"/>
      <w:bookmarkStart w:id="3" w:name="_Toc107221322"/>
      <w:bookmarkStart w:id="4" w:name="_General_Guidelines"/>
      <w:bookmarkStart w:id="5" w:name="_Toc140244103"/>
      <w:bookmarkEnd w:id="1"/>
      <w:bookmarkEnd w:id="2"/>
      <w:bookmarkEnd w:id="3"/>
      <w:bookmarkEnd w:id="4"/>
      <w:r w:rsidRPr="008B7AFE">
        <w:rPr>
          <w:rFonts w:ascii="Arial" w:hAnsi="Arial" w:cs="Arial"/>
          <w:sz w:val="24"/>
          <w:szCs w:val="24"/>
          <w:u w:val="none"/>
        </w:rPr>
        <w:t>1.1</w:t>
      </w:r>
      <w:r w:rsidRPr="008B7AFE">
        <w:rPr>
          <w:rFonts w:ascii="Arial" w:hAnsi="Arial" w:cs="Arial"/>
          <w:sz w:val="24"/>
          <w:szCs w:val="24"/>
          <w:u w:val="none"/>
        </w:rPr>
        <w:tab/>
      </w:r>
      <w:r w:rsidRPr="008B7AFE">
        <w:rPr>
          <w:rFonts w:ascii="Arial" w:hAnsi="Arial" w:cs="Arial"/>
          <w:sz w:val="24"/>
          <w:szCs w:val="24"/>
        </w:rPr>
        <w:t>E</w:t>
      </w:r>
      <w:r w:rsidR="00FC73D2" w:rsidRPr="008B7AFE">
        <w:rPr>
          <w:rFonts w:ascii="Arial" w:hAnsi="Arial" w:cs="Arial"/>
          <w:sz w:val="24"/>
          <w:szCs w:val="24"/>
        </w:rPr>
        <w:t xml:space="preserve">mail </w:t>
      </w:r>
      <w:r w:rsidR="002856A5" w:rsidRPr="00CD78AB">
        <w:rPr>
          <w:rFonts w:ascii="Arial" w:hAnsi="Arial" w:cs="Arial"/>
          <w:sz w:val="24"/>
          <w:szCs w:val="24"/>
          <w:lang w:val="en-US"/>
        </w:rPr>
        <w:t>Etiquette</w:t>
      </w:r>
      <w:bookmarkEnd w:id="5"/>
    </w:p>
    <w:tbl>
      <w:tblPr>
        <w:tblStyle w:val="TableGrid"/>
        <w:tblW w:w="9067" w:type="dxa"/>
        <w:tblLook w:val="04A0" w:firstRow="1" w:lastRow="0" w:firstColumn="1" w:lastColumn="0" w:noHBand="0" w:noVBand="1"/>
      </w:tblPr>
      <w:tblGrid>
        <w:gridCol w:w="2254"/>
        <w:gridCol w:w="6813"/>
      </w:tblGrid>
      <w:tr w:rsidR="002A5A75" w:rsidRPr="0050657B" w14:paraId="70C89C70" w14:textId="77777777" w:rsidTr="005E2CC7">
        <w:trPr>
          <w:cantSplit/>
        </w:trPr>
        <w:tc>
          <w:tcPr>
            <w:tcW w:w="2254" w:type="dxa"/>
            <w:shd w:val="clear" w:color="auto" w:fill="FFF2CC" w:themeFill="accent4" w:themeFillTint="33"/>
          </w:tcPr>
          <w:p w14:paraId="107002FA" w14:textId="2574C858" w:rsidR="002A5A75" w:rsidRPr="008B7AFE" w:rsidRDefault="00905BCA" w:rsidP="008B7AFE">
            <w:pPr>
              <w:jc w:val="both"/>
              <w:rPr>
                <w:rFonts w:ascii="Arial" w:hAnsi="Arial" w:cs="Arial"/>
                <w:b/>
                <w:bCs/>
                <w:sz w:val="24"/>
                <w:szCs w:val="24"/>
                <w:lang w:val="en-US"/>
              </w:rPr>
            </w:pPr>
            <w:r w:rsidRPr="008B7AFE">
              <w:rPr>
                <w:rFonts w:ascii="Arial" w:hAnsi="Arial" w:cs="Arial"/>
                <w:b/>
                <w:bCs/>
                <w:sz w:val="24"/>
                <w:szCs w:val="24"/>
                <w:lang w:val="en-US"/>
              </w:rPr>
              <w:t>Emails</w:t>
            </w:r>
          </w:p>
        </w:tc>
        <w:tc>
          <w:tcPr>
            <w:tcW w:w="6813" w:type="dxa"/>
            <w:shd w:val="clear" w:color="auto" w:fill="FFF2CC" w:themeFill="accent4" w:themeFillTint="33"/>
          </w:tcPr>
          <w:p w14:paraId="342EE87E" w14:textId="10B7DB9F" w:rsidR="002A5A75" w:rsidRPr="008B7AFE" w:rsidRDefault="005057F4" w:rsidP="008B7AFE">
            <w:pPr>
              <w:jc w:val="both"/>
              <w:rPr>
                <w:rFonts w:ascii="Arial" w:hAnsi="Arial" w:cs="Arial"/>
                <w:b/>
                <w:bCs/>
                <w:sz w:val="24"/>
                <w:szCs w:val="24"/>
                <w:lang w:val="en-US"/>
              </w:rPr>
            </w:pPr>
            <w:r w:rsidRPr="008B7AFE">
              <w:rPr>
                <w:rFonts w:ascii="Arial" w:hAnsi="Arial" w:cs="Arial"/>
                <w:b/>
                <w:bCs/>
                <w:sz w:val="24"/>
                <w:szCs w:val="24"/>
                <w:lang w:val="en-US"/>
              </w:rPr>
              <w:t xml:space="preserve">General guidelines </w:t>
            </w:r>
          </w:p>
        </w:tc>
      </w:tr>
      <w:tr w:rsidR="002A5A75" w:rsidRPr="0050657B" w14:paraId="3A330D2E" w14:textId="77777777" w:rsidTr="005E2CC7">
        <w:trPr>
          <w:cantSplit/>
          <w:trHeight w:val="2708"/>
        </w:trPr>
        <w:tc>
          <w:tcPr>
            <w:tcW w:w="2254" w:type="dxa"/>
          </w:tcPr>
          <w:p w14:paraId="6186CBF6" w14:textId="77777777" w:rsidR="002A5A75" w:rsidRPr="008B7AFE" w:rsidRDefault="002A5A75" w:rsidP="008B7AFE">
            <w:pPr>
              <w:jc w:val="both"/>
              <w:rPr>
                <w:rFonts w:ascii="Arial" w:hAnsi="Arial" w:cs="Arial"/>
                <w:sz w:val="24"/>
                <w:szCs w:val="24"/>
                <w:lang w:val="en-US"/>
              </w:rPr>
            </w:pPr>
            <w:r w:rsidRPr="008B7AFE">
              <w:rPr>
                <w:rFonts w:ascii="Arial" w:hAnsi="Arial" w:cs="Arial"/>
                <w:sz w:val="24"/>
                <w:szCs w:val="24"/>
                <w:lang w:val="en-US"/>
              </w:rPr>
              <w:t>Target Response Time</w:t>
            </w:r>
          </w:p>
          <w:p w14:paraId="5B266168" w14:textId="77777777" w:rsidR="002A5A75" w:rsidRPr="008B7AFE" w:rsidRDefault="002A5A75" w:rsidP="008B7AFE">
            <w:pPr>
              <w:jc w:val="both"/>
              <w:rPr>
                <w:rFonts w:ascii="Arial" w:hAnsi="Arial" w:cs="Arial"/>
                <w:sz w:val="24"/>
                <w:szCs w:val="24"/>
                <w:lang w:val="en-US"/>
              </w:rPr>
            </w:pPr>
          </w:p>
        </w:tc>
        <w:tc>
          <w:tcPr>
            <w:tcW w:w="6813" w:type="dxa"/>
          </w:tcPr>
          <w:p w14:paraId="3A08F105" w14:textId="1419E35C" w:rsidR="00905BCA" w:rsidRPr="008B7AFE" w:rsidRDefault="005057F4" w:rsidP="008B7AFE">
            <w:pPr>
              <w:jc w:val="both"/>
              <w:rPr>
                <w:rFonts w:ascii="Arial" w:hAnsi="Arial" w:cs="Arial"/>
                <w:sz w:val="24"/>
                <w:szCs w:val="24"/>
                <w:lang w:val="en-US"/>
              </w:rPr>
            </w:pPr>
            <w:r w:rsidRPr="008B7AFE">
              <w:rPr>
                <w:rFonts w:ascii="Arial" w:hAnsi="Arial" w:cs="Arial"/>
                <w:sz w:val="24"/>
                <w:szCs w:val="24"/>
                <w:lang w:val="en-US"/>
              </w:rPr>
              <w:t xml:space="preserve">To acknowledge email received by survey respondent if the proposed reply would take more than 1 working </w:t>
            </w:r>
            <w:r w:rsidR="003F0446" w:rsidRPr="008B7AFE">
              <w:rPr>
                <w:rFonts w:ascii="Arial" w:hAnsi="Arial" w:cs="Arial"/>
                <w:sz w:val="24"/>
                <w:szCs w:val="24"/>
                <w:lang w:val="en-US"/>
              </w:rPr>
              <w:t>day or provide interim reply if the email is received outside of operating hours.</w:t>
            </w:r>
          </w:p>
          <w:p w14:paraId="4B75F2A0" w14:textId="77777777" w:rsidR="005057F4" w:rsidRPr="008B7AFE" w:rsidRDefault="005057F4" w:rsidP="008B7AFE">
            <w:pPr>
              <w:jc w:val="both"/>
              <w:rPr>
                <w:rFonts w:ascii="Arial" w:hAnsi="Arial" w:cs="Arial"/>
                <w:sz w:val="24"/>
                <w:szCs w:val="24"/>
                <w:lang w:val="en-US"/>
              </w:rPr>
            </w:pPr>
          </w:p>
          <w:p w14:paraId="4EFCCB97" w14:textId="77777777" w:rsidR="00767C67" w:rsidRPr="008B7AFE" w:rsidRDefault="00767C67" w:rsidP="008B7AFE">
            <w:pPr>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Dear </w:t>
            </w:r>
            <w:r w:rsidRPr="008B7AFE">
              <w:rPr>
                <w:rFonts w:ascii="Arial" w:hAnsi="Arial" w:cs="Arial"/>
                <w:color w:val="0000FF"/>
                <w:sz w:val="24"/>
                <w:szCs w:val="24"/>
              </w:rPr>
              <w:t>&lt;Sir/</w:t>
            </w:r>
            <w:proofErr w:type="spellStart"/>
            <w:r w:rsidRPr="008B7AFE">
              <w:rPr>
                <w:rFonts w:ascii="Arial" w:hAnsi="Arial" w:cs="Arial"/>
                <w:color w:val="0000FF"/>
                <w:sz w:val="24"/>
                <w:szCs w:val="24"/>
              </w:rPr>
              <w:t>Mdm</w:t>
            </w:r>
            <w:proofErr w:type="spellEnd"/>
            <w:r w:rsidRPr="008B7AFE">
              <w:rPr>
                <w:rFonts w:ascii="Arial" w:hAnsi="Arial" w:cs="Arial"/>
                <w:color w:val="0000FF"/>
                <w:sz w:val="24"/>
                <w:szCs w:val="24"/>
              </w:rPr>
              <w:t xml:space="preserve"> or respondent name&gt;</w:t>
            </w:r>
            <w:r w:rsidRPr="008B7AFE">
              <w:rPr>
                <w:rFonts w:ascii="Arial" w:hAnsi="Arial" w:cs="Arial"/>
                <w:color w:val="000000"/>
                <w:sz w:val="24"/>
                <w:szCs w:val="24"/>
              </w:rPr>
              <w:t>,</w:t>
            </w:r>
          </w:p>
          <w:p w14:paraId="452B8A1F" w14:textId="77777777" w:rsidR="00767C67" w:rsidRPr="008B7AFE" w:rsidRDefault="00767C67"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531B4E39" w14:textId="315EB288" w:rsidR="00767C67" w:rsidRPr="008B7AFE" w:rsidRDefault="00767C67"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Thank you for </w:t>
            </w:r>
            <w:r w:rsidR="00CE3B7F">
              <w:rPr>
                <w:rFonts w:ascii="Arial" w:hAnsi="Arial" w:cs="Arial"/>
                <w:color w:val="000000"/>
                <w:sz w:val="24"/>
                <w:szCs w:val="24"/>
              </w:rPr>
              <w:t>contacting us</w:t>
            </w:r>
            <w:r w:rsidRPr="008B7AFE">
              <w:rPr>
                <w:rFonts w:ascii="Arial" w:hAnsi="Arial" w:cs="Arial"/>
                <w:color w:val="000000"/>
                <w:sz w:val="24"/>
                <w:szCs w:val="24"/>
              </w:rPr>
              <w:t>.</w:t>
            </w:r>
          </w:p>
          <w:p w14:paraId="167E3B27" w14:textId="77777777" w:rsidR="00637DB0" w:rsidRPr="008B7AFE" w:rsidRDefault="00637DB0"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3112EBCD" w14:textId="77777777" w:rsidR="00637DB0" w:rsidRDefault="00CE3B7F"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Pr>
                <w:rFonts w:ascii="Arial" w:hAnsi="Arial" w:cs="Arial"/>
                <w:color w:val="000000"/>
                <w:sz w:val="24"/>
                <w:szCs w:val="24"/>
              </w:rPr>
              <w:t>Our team is</w:t>
            </w:r>
            <w:r w:rsidR="00767C67" w:rsidRPr="008B7AFE">
              <w:rPr>
                <w:rFonts w:ascii="Arial" w:hAnsi="Arial" w:cs="Arial"/>
                <w:color w:val="000000"/>
                <w:sz w:val="24"/>
                <w:szCs w:val="24"/>
              </w:rPr>
              <w:t xml:space="preserve"> looking into your </w:t>
            </w:r>
            <w:r w:rsidR="00E15849" w:rsidRPr="008B7AFE">
              <w:rPr>
                <w:rFonts w:ascii="Arial" w:hAnsi="Arial" w:cs="Arial"/>
                <w:color w:val="000000"/>
                <w:sz w:val="24"/>
                <w:szCs w:val="24"/>
              </w:rPr>
              <w:t>email</w:t>
            </w:r>
            <w:r w:rsidR="00B6355D">
              <w:rPr>
                <w:rFonts w:ascii="Arial" w:hAnsi="Arial" w:cs="Arial"/>
                <w:color w:val="000000"/>
                <w:sz w:val="24"/>
                <w:szCs w:val="24"/>
              </w:rPr>
              <w:t xml:space="preserve">. Rest assured that we will get back to you as soon as possible. You should get a response </w:t>
            </w:r>
            <w:r w:rsidR="00905BCA" w:rsidRPr="008B7AFE">
              <w:rPr>
                <w:rFonts w:ascii="Arial" w:hAnsi="Arial" w:cs="Arial"/>
                <w:color w:val="000000"/>
                <w:sz w:val="24"/>
                <w:szCs w:val="24"/>
              </w:rPr>
              <w:t>within 3 working days</w:t>
            </w:r>
            <w:r w:rsidR="00767C67" w:rsidRPr="008B7AFE">
              <w:rPr>
                <w:rFonts w:ascii="Arial" w:hAnsi="Arial" w:cs="Arial"/>
                <w:color w:val="000000"/>
                <w:sz w:val="24"/>
                <w:szCs w:val="24"/>
              </w:rPr>
              <w:t>.</w:t>
            </w:r>
          </w:p>
          <w:p w14:paraId="6A73C233" w14:textId="26EB6F20" w:rsidR="0038127E" w:rsidRPr="008B7AFE" w:rsidRDefault="0038127E"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tc>
      </w:tr>
      <w:tr w:rsidR="002A5A75" w:rsidRPr="0050657B" w14:paraId="6FA604D7" w14:textId="77777777" w:rsidTr="005E2CC7">
        <w:trPr>
          <w:cantSplit/>
        </w:trPr>
        <w:tc>
          <w:tcPr>
            <w:tcW w:w="2254" w:type="dxa"/>
            <w:shd w:val="clear" w:color="auto" w:fill="DEEAF6" w:themeFill="accent5" w:themeFillTint="33"/>
          </w:tcPr>
          <w:p w14:paraId="5601832E" w14:textId="77777777" w:rsidR="002A5A75" w:rsidRPr="008B7AFE" w:rsidRDefault="002A5A75" w:rsidP="008B7AFE">
            <w:pPr>
              <w:jc w:val="both"/>
              <w:rPr>
                <w:rFonts w:ascii="Arial" w:hAnsi="Arial" w:cs="Arial"/>
                <w:sz w:val="24"/>
                <w:szCs w:val="24"/>
                <w:lang w:val="en-US"/>
              </w:rPr>
            </w:pPr>
            <w:r w:rsidRPr="008B7AFE">
              <w:rPr>
                <w:rFonts w:ascii="Arial" w:hAnsi="Arial" w:cs="Arial"/>
                <w:sz w:val="24"/>
                <w:szCs w:val="24"/>
                <w:lang w:val="en-US"/>
              </w:rPr>
              <w:t>Subject Heading</w:t>
            </w:r>
          </w:p>
          <w:p w14:paraId="538D5FA6" w14:textId="77777777" w:rsidR="002A5A75" w:rsidRPr="008B7AFE" w:rsidRDefault="002A5A75" w:rsidP="008B7AFE">
            <w:pPr>
              <w:jc w:val="both"/>
              <w:rPr>
                <w:rFonts w:ascii="Arial" w:hAnsi="Arial" w:cs="Arial"/>
                <w:sz w:val="24"/>
                <w:szCs w:val="24"/>
                <w:lang w:val="en-US"/>
              </w:rPr>
            </w:pPr>
          </w:p>
        </w:tc>
        <w:tc>
          <w:tcPr>
            <w:tcW w:w="6813" w:type="dxa"/>
            <w:shd w:val="clear" w:color="auto" w:fill="DEEAF6" w:themeFill="accent5" w:themeFillTint="33"/>
          </w:tcPr>
          <w:p w14:paraId="24F0D85F" w14:textId="529158D9" w:rsidR="00767C67" w:rsidRPr="008B7AFE" w:rsidRDefault="008D25C9" w:rsidP="00CC6CD8">
            <w:pPr>
              <w:autoSpaceDE w:val="0"/>
              <w:autoSpaceDN w:val="0"/>
              <w:jc w:val="both"/>
              <w:rPr>
                <w:rFonts w:ascii="Arial" w:hAnsi="Arial" w:cs="Arial"/>
                <w:color w:val="000000"/>
                <w:sz w:val="24"/>
                <w:szCs w:val="24"/>
              </w:rPr>
            </w:pPr>
            <w:r w:rsidRPr="008B7AFE">
              <w:rPr>
                <w:rFonts w:ascii="Arial" w:hAnsi="Arial" w:cs="Arial"/>
                <w:color w:val="000000"/>
                <w:sz w:val="24"/>
                <w:szCs w:val="24"/>
              </w:rPr>
              <w:t>To u</w:t>
            </w:r>
            <w:r w:rsidR="00767C67" w:rsidRPr="008B7AFE">
              <w:rPr>
                <w:rFonts w:ascii="Arial" w:hAnsi="Arial" w:cs="Arial"/>
                <w:color w:val="000000"/>
                <w:sz w:val="24"/>
                <w:szCs w:val="24"/>
              </w:rPr>
              <w:t xml:space="preserve">se a direct subject </w:t>
            </w:r>
            <w:r w:rsidRPr="008B7AFE">
              <w:rPr>
                <w:rFonts w:ascii="Arial" w:hAnsi="Arial" w:cs="Arial"/>
                <w:color w:val="000000"/>
                <w:sz w:val="24"/>
                <w:szCs w:val="24"/>
              </w:rPr>
              <w:t>header</w:t>
            </w:r>
            <w:r w:rsidR="00767C67" w:rsidRPr="008B7AFE">
              <w:rPr>
                <w:rFonts w:ascii="Arial" w:hAnsi="Arial" w:cs="Arial"/>
                <w:color w:val="000000"/>
                <w:sz w:val="24"/>
                <w:szCs w:val="24"/>
              </w:rPr>
              <w:t>.</w:t>
            </w:r>
          </w:p>
          <w:p w14:paraId="0892F583" w14:textId="77777777" w:rsidR="00767C67" w:rsidRPr="008B7AFE" w:rsidRDefault="00767C67" w:rsidP="00CC6CD8">
            <w:pPr>
              <w:autoSpaceDE w:val="0"/>
              <w:autoSpaceDN w:val="0"/>
              <w:jc w:val="both"/>
              <w:rPr>
                <w:rFonts w:ascii="Arial" w:hAnsi="Arial" w:cs="Arial"/>
                <w:color w:val="000000"/>
                <w:sz w:val="24"/>
                <w:szCs w:val="24"/>
              </w:rPr>
            </w:pPr>
          </w:p>
          <w:p w14:paraId="0879555D" w14:textId="3D37C8DA" w:rsidR="005B17C5" w:rsidRPr="008B7AFE" w:rsidRDefault="005057F4" w:rsidP="00CC6CD8">
            <w:pPr>
              <w:autoSpaceDE w:val="0"/>
              <w:autoSpaceDN w:val="0"/>
              <w:jc w:val="both"/>
              <w:rPr>
                <w:rFonts w:ascii="Arial" w:hAnsi="Arial" w:cs="Arial"/>
                <w:color w:val="0000FF"/>
                <w:sz w:val="24"/>
                <w:szCs w:val="24"/>
              </w:rPr>
            </w:pPr>
            <w:r w:rsidRPr="008B7AFE">
              <w:rPr>
                <w:rFonts w:ascii="Arial" w:hAnsi="Arial" w:cs="Arial"/>
                <w:color w:val="000000"/>
                <w:sz w:val="24"/>
                <w:szCs w:val="24"/>
              </w:rPr>
              <w:t>E.g.</w:t>
            </w:r>
            <w:r w:rsidR="00767C67" w:rsidRPr="008B7AFE">
              <w:rPr>
                <w:rFonts w:ascii="Arial" w:hAnsi="Arial" w:cs="Arial"/>
                <w:color w:val="000000"/>
                <w:sz w:val="24"/>
                <w:szCs w:val="24"/>
              </w:rPr>
              <w:t xml:space="preserve">: </w:t>
            </w:r>
            <w:r w:rsidR="002A5A75" w:rsidRPr="008B7AFE">
              <w:rPr>
                <w:rFonts w:ascii="Arial" w:hAnsi="Arial" w:cs="Arial"/>
                <w:color w:val="000000"/>
                <w:sz w:val="24"/>
                <w:szCs w:val="24"/>
              </w:rPr>
              <w:t xml:space="preserve">For a fresh new email (i.e., not a reply email), indicate the </w:t>
            </w:r>
            <w:r w:rsidR="002A5A75" w:rsidRPr="008B7AFE">
              <w:rPr>
                <w:rStyle w:val="Hyperlink"/>
                <w:rFonts w:ascii="Arial" w:hAnsi="Arial" w:cs="Arial"/>
                <w:sz w:val="24"/>
                <w:szCs w:val="24"/>
                <w:u w:val="none"/>
                <w:lang w:val="en-US"/>
              </w:rPr>
              <w:t>&lt;survey name&gt;</w:t>
            </w:r>
            <w:r w:rsidR="002A5A75" w:rsidRPr="008B7AFE">
              <w:rPr>
                <w:rFonts w:ascii="Arial" w:hAnsi="Arial" w:cs="Arial"/>
                <w:color w:val="000000"/>
                <w:sz w:val="24"/>
                <w:szCs w:val="24"/>
              </w:rPr>
              <w:t xml:space="preserve"> as </w:t>
            </w:r>
            <w:r w:rsidR="00637DB0" w:rsidRPr="008B7AFE">
              <w:rPr>
                <w:rFonts w:ascii="Arial" w:hAnsi="Arial" w:cs="Arial"/>
                <w:color w:val="000000"/>
                <w:sz w:val="24"/>
                <w:szCs w:val="24"/>
              </w:rPr>
              <w:t>part of the</w:t>
            </w:r>
            <w:r w:rsidR="002A5A75" w:rsidRPr="008B7AFE">
              <w:rPr>
                <w:rFonts w:ascii="Arial" w:hAnsi="Arial" w:cs="Arial"/>
                <w:color w:val="000000"/>
                <w:sz w:val="24"/>
                <w:szCs w:val="24"/>
              </w:rPr>
              <w:t xml:space="preserve"> subject of your email. </w:t>
            </w:r>
            <w:r w:rsidR="005B17C5" w:rsidRPr="008B7AFE">
              <w:rPr>
                <w:rFonts w:ascii="Arial" w:hAnsi="Arial" w:cs="Arial"/>
                <w:color w:val="000000"/>
                <w:sz w:val="24"/>
                <w:szCs w:val="24"/>
              </w:rPr>
              <w:t>For example,</w:t>
            </w:r>
            <w:r w:rsidR="003A0DDF" w:rsidRPr="0050657B">
              <w:rPr>
                <w:rFonts w:ascii="Arial" w:hAnsi="Arial" w:cs="Arial"/>
                <w:color w:val="000000"/>
                <w:sz w:val="24"/>
                <w:szCs w:val="24"/>
              </w:rPr>
              <w:t xml:space="preserve"> </w:t>
            </w:r>
            <w:r w:rsidR="005B17C5" w:rsidRPr="008B7AFE">
              <w:rPr>
                <w:rFonts w:ascii="Arial" w:hAnsi="Arial" w:cs="Arial"/>
                <w:color w:val="000000"/>
                <w:sz w:val="24"/>
                <w:szCs w:val="24"/>
              </w:rPr>
              <w:t>if you are r</w:t>
            </w:r>
            <w:r w:rsidR="005B17C5" w:rsidRPr="008B7AFE">
              <w:rPr>
                <w:rFonts w:ascii="Arial" w:hAnsi="Arial" w:cs="Arial"/>
                <w:sz w:val="24"/>
                <w:szCs w:val="24"/>
              </w:rPr>
              <w:t xml:space="preserve">equesting for company’s financial accounts during data editing, the title could read </w:t>
            </w:r>
            <w:r w:rsidR="005B17C5" w:rsidRPr="008B7AFE">
              <w:rPr>
                <w:rFonts w:ascii="Arial" w:hAnsi="Arial" w:cs="Arial"/>
                <w:i/>
                <w:iCs/>
                <w:color w:val="0000FF"/>
                <w:sz w:val="24"/>
                <w:szCs w:val="24"/>
              </w:rPr>
              <w:t>[</w:t>
            </w:r>
            <w:r w:rsidR="003A0DDF" w:rsidRPr="008B7AFE">
              <w:rPr>
                <w:rFonts w:ascii="Arial" w:hAnsi="Arial" w:cs="Arial"/>
                <w:i/>
                <w:iCs/>
                <w:color w:val="0000FF"/>
                <w:sz w:val="24"/>
                <w:szCs w:val="24"/>
              </w:rPr>
              <w:t>Company UEN/Name</w:t>
            </w:r>
            <w:r w:rsidR="005B17C5" w:rsidRPr="008B7AFE">
              <w:rPr>
                <w:rFonts w:ascii="Arial" w:hAnsi="Arial" w:cs="Arial"/>
                <w:i/>
                <w:iCs/>
                <w:color w:val="0000FF"/>
                <w:sz w:val="24"/>
                <w:szCs w:val="24"/>
              </w:rPr>
              <w:t>]</w:t>
            </w:r>
            <w:r w:rsidR="003A0DDF" w:rsidRPr="008B7AFE">
              <w:rPr>
                <w:rFonts w:ascii="Arial" w:hAnsi="Arial" w:cs="Arial"/>
                <w:i/>
                <w:iCs/>
                <w:color w:val="0000FF"/>
                <w:sz w:val="24"/>
                <w:szCs w:val="24"/>
              </w:rPr>
              <w:t xml:space="preserve"> Maritime Census – Request for Financial Accounts</w:t>
            </w:r>
            <w:r w:rsidR="003A0DDF" w:rsidRPr="0050657B">
              <w:rPr>
                <w:rFonts w:ascii="Arial" w:hAnsi="Arial" w:cs="Arial"/>
                <w:color w:val="0000FF"/>
                <w:sz w:val="24"/>
                <w:szCs w:val="24"/>
              </w:rPr>
              <w:t>.</w:t>
            </w:r>
          </w:p>
          <w:p w14:paraId="0EEC4527" w14:textId="77777777" w:rsidR="005B17C5" w:rsidRPr="008B7AFE" w:rsidRDefault="005B17C5" w:rsidP="00CC6CD8">
            <w:pPr>
              <w:autoSpaceDE w:val="0"/>
              <w:autoSpaceDN w:val="0"/>
              <w:jc w:val="both"/>
              <w:rPr>
                <w:rFonts w:ascii="Arial" w:hAnsi="Arial" w:cs="Arial"/>
                <w:color w:val="000000"/>
                <w:sz w:val="24"/>
                <w:szCs w:val="24"/>
              </w:rPr>
            </w:pPr>
          </w:p>
          <w:p w14:paraId="719B3726" w14:textId="31CC8A8E" w:rsidR="002A5A75" w:rsidRPr="008B7AFE" w:rsidRDefault="002A5A75" w:rsidP="00CC6CD8">
            <w:pPr>
              <w:autoSpaceDE w:val="0"/>
              <w:autoSpaceDN w:val="0"/>
              <w:jc w:val="both"/>
              <w:rPr>
                <w:rFonts w:ascii="Arial" w:hAnsi="Arial" w:cs="Arial"/>
                <w:color w:val="000000"/>
                <w:sz w:val="24"/>
                <w:szCs w:val="24"/>
              </w:rPr>
            </w:pPr>
            <w:r w:rsidRPr="008B7AFE">
              <w:rPr>
                <w:rFonts w:ascii="Arial" w:hAnsi="Arial" w:cs="Arial"/>
                <w:color w:val="000000"/>
                <w:sz w:val="24"/>
                <w:szCs w:val="24"/>
              </w:rPr>
              <w:t>Alternatively, if you are replying to the respondent’s email, you can follow the subject indicated by the respondent.</w:t>
            </w:r>
          </w:p>
        </w:tc>
      </w:tr>
      <w:tr w:rsidR="00767C67" w:rsidRPr="0050657B" w14:paraId="051AF3C4" w14:textId="77777777" w:rsidTr="005E2CC7">
        <w:trPr>
          <w:cantSplit/>
        </w:trPr>
        <w:tc>
          <w:tcPr>
            <w:tcW w:w="2254" w:type="dxa"/>
          </w:tcPr>
          <w:p w14:paraId="014396DB" w14:textId="77777777" w:rsidR="005057F4" w:rsidRPr="008B7AFE" w:rsidRDefault="00767C67" w:rsidP="008B7AFE">
            <w:pPr>
              <w:jc w:val="both"/>
              <w:rPr>
                <w:rFonts w:ascii="Arial" w:hAnsi="Arial" w:cs="Arial"/>
                <w:sz w:val="24"/>
                <w:szCs w:val="24"/>
                <w:lang w:val="en-US"/>
              </w:rPr>
            </w:pPr>
            <w:r w:rsidRPr="008B7AFE">
              <w:rPr>
                <w:rFonts w:ascii="Arial" w:hAnsi="Arial" w:cs="Arial"/>
                <w:sz w:val="24"/>
                <w:szCs w:val="24"/>
                <w:lang w:val="en-US"/>
              </w:rPr>
              <w:t xml:space="preserve">Use </w:t>
            </w:r>
            <w:proofErr w:type="gramStart"/>
            <w:r w:rsidRPr="008B7AFE">
              <w:rPr>
                <w:rFonts w:ascii="Arial" w:hAnsi="Arial" w:cs="Arial"/>
                <w:sz w:val="24"/>
                <w:szCs w:val="24"/>
                <w:lang w:val="en-US"/>
              </w:rPr>
              <w:t>professional</w:t>
            </w:r>
            <w:proofErr w:type="gramEnd"/>
          </w:p>
          <w:p w14:paraId="581F9AEA" w14:textId="4DE91125" w:rsidR="00767C67" w:rsidRPr="008B7AFE" w:rsidRDefault="00767C67" w:rsidP="008B7AFE">
            <w:pPr>
              <w:jc w:val="both"/>
              <w:rPr>
                <w:rFonts w:ascii="Arial" w:hAnsi="Arial" w:cs="Arial"/>
                <w:sz w:val="24"/>
                <w:szCs w:val="24"/>
                <w:lang w:val="en-US"/>
              </w:rPr>
            </w:pPr>
            <w:r w:rsidRPr="008B7AFE">
              <w:rPr>
                <w:rFonts w:ascii="Arial" w:hAnsi="Arial" w:cs="Arial"/>
                <w:sz w:val="24"/>
                <w:szCs w:val="24"/>
                <w:lang w:val="en-US"/>
              </w:rPr>
              <w:t>greetings</w:t>
            </w:r>
          </w:p>
        </w:tc>
        <w:tc>
          <w:tcPr>
            <w:tcW w:w="6813" w:type="dxa"/>
          </w:tcPr>
          <w:p w14:paraId="5A7253A3" w14:textId="77777777" w:rsidR="005057F4" w:rsidRPr="008B7AFE" w:rsidRDefault="005057F4" w:rsidP="008B7AFE">
            <w:pPr>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Dear </w:t>
            </w:r>
            <w:r w:rsidRPr="008B7AFE">
              <w:rPr>
                <w:rFonts w:ascii="Arial" w:hAnsi="Arial" w:cs="Arial"/>
                <w:color w:val="0000FF"/>
                <w:sz w:val="24"/>
                <w:szCs w:val="24"/>
              </w:rPr>
              <w:t>&lt;Sir/</w:t>
            </w:r>
            <w:proofErr w:type="spellStart"/>
            <w:r w:rsidRPr="008B7AFE">
              <w:rPr>
                <w:rFonts w:ascii="Arial" w:hAnsi="Arial" w:cs="Arial"/>
                <w:color w:val="0000FF"/>
                <w:sz w:val="24"/>
                <w:szCs w:val="24"/>
              </w:rPr>
              <w:t>Mdm</w:t>
            </w:r>
            <w:proofErr w:type="spellEnd"/>
            <w:r w:rsidRPr="008B7AFE">
              <w:rPr>
                <w:rFonts w:ascii="Arial" w:hAnsi="Arial" w:cs="Arial"/>
                <w:color w:val="0000FF"/>
                <w:sz w:val="24"/>
                <w:szCs w:val="24"/>
              </w:rPr>
              <w:t xml:space="preserve"> or respondent name&gt;</w:t>
            </w:r>
            <w:r w:rsidRPr="008B7AFE">
              <w:rPr>
                <w:rFonts w:ascii="Arial" w:hAnsi="Arial" w:cs="Arial"/>
                <w:color w:val="000000"/>
                <w:sz w:val="24"/>
                <w:szCs w:val="24"/>
              </w:rPr>
              <w:t>,</w:t>
            </w:r>
          </w:p>
          <w:p w14:paraId="21A77587" w14:textId="77777777" w:rsidR="005057F4" w:rsidRPr="008B7AFE" w:rsidRDefault="005057F4" w:rsidP="008B7AFE">
            <w:pPr>
              <w:autoSpaceDE w:val="0"/>
              <w:autoSpaceDN w:val="0"/>
              <w:adjustRightInd w:val="0"/>
              <w:jc w:val="both"/>
              <w:rPr>
                <w:rFonts w:ascii="Arial" w:hAnsi="Arial" w:cs="Arial"/>
                <w:sz w:val="24"/>
                <w:szCs w:val="24"/>
                <w:lang w:val="en-US"/>
              </w:rPr>
            </w:pPr>
          </w:p>
          <w:p w14:paraId="4F86E563" w14:textId="66763CC4" w:rsidR="005057F4" w:rsidRPr="008B7AFE" w:rsidRDefault="005057F4" w:rsidP="008B7AFE">
            <w:pPr>
              <w:jc w:val="both"/>
              <w:rPr>
                <w:rFonts w:ascii="Arial" w:hAnsi="Arial" w:cs="Arial"/>
                <w:sz w:val="24"/>
                <w:szCs w:val="24"/>
                <w:lang w:val="en-US"/>
              </w:rPr>
            </w:pPr>
            <w:r w:rsidRPr="008B7AFE">
              <w:rPr>
                <w:rFonts w:ascii="Arial" w:hAnsi="Arial" w:cs="Arial"/>
                <w:sz w:val="24"/>
                <w:szCs w:val="24"/>
                <w:lang w:val="en-US"/>
              </w:rPr>
              <w:t>Do not use causal greeting such as “Hey there” or “Hi everyone”</w:t>
            </w:r>
          </w:p>
        </w:tc>
      </w:tr>
      <w:tr w:rsidR="00CF79A7" w:rsidRPr="0050657B" w14:paraId="199F6C63" w14:textId="77777777" w:rsidTr="005E2CC7">
        <w:trPr>
          <w:cantSplit/>
        </w:trPr>
        <w:tc>
          <w:tcPr>
            <w:tcW w:w="2254" w:type="dxa"/>
            <w:shd w:val="clear" w:color="auto" w:fill="DEEAF6" w:themeFill="accent5" w:themeFillTint="33"/>
          </w:tcPr>
          <w:p w14:paraId="6E86CB00" w14:textId="6D7FC91A"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K</w:t>
            </w:r>
            <w:proofErr w:type="spellStart"/>
            <w:r w:rsidRPr="008B7AFE">
              <w:rPr>
                <w:rFonts w:ascii="Arial" w:hAnsi="Arial" w:cs="Arial"/>
                <w:sz w:val="24"/>
                <w:szCs w:val="24"/>
              </w:rPr>
              <w:t>eep</w:t>
            </w:r>
            <w:proofErr w:type="spellEnd"/>
            <w:r w:rsidRPr="008B7AFE">
              <w:rPr>
                <w:rFonts w:ascii="Arial" w:hAnsi="Arial" w:cs="Arial"/>
                <w:sz w:val="24"/>
                <w:szCs w:val="24"/>
              </w:rPr>
              <w:t xml:space="preserve"> fonts simple and classic</w:t>
            </w:r>
          </w:p>
        </w:tc>
        <w:tc>
          <w:tcPr>
            <w:tcW w:w="6813" w:type="dxa"/>
            <w:shd w:val="clear" w:color="auto" w:fill="DEEAF6" w:themeFill="accent5" w:themeFillTint="33"/>
          </w:tcPr>
          <w:p w14:paraId="5A52EB65" w14:textId="77777777" w:rsidR="00CF79A7" w:rsidRPr="008B7AFE" w:rsidRDefault="00CF79A7" w:rsidP="008B7AFE">
            <w:pPr>
              <w:jc w:val="both"/>
              <w:rPr>
                <w:rFonts w:ascii="Arial" w:hAnsi="Arial" w:cs="Arial"/>
                <w:sz w:val="24"/>
                <w:szCs w:val="24"/>
                <w:lang w:val="en-US"/>
              </w:rPr>
            </w:pPr>
            <w:r w:rsidRPr="008B7AFE">
              <w:rPr>
                <w:rFonts w:ascii="Arial" w:hAnsi="Arial" w:cs="Arial"/>
                <w:sz w:val="24"/>
                <w:szCs w:val="24"/>
                <w:u w:val="single"/>
                <w:lang w:val="en-US"/>
              </w:rPr>
              <w:t>Recommended font</w:t>
            </w:r>
            <w:r w:rsidRPr="008B7AFE">
              <w:rPr>
                <w:rFonts w:ascii="Arial" w:hAnsi="Arial" w:cs="Arial"/>
                <w:sz w:val="24"/>
                <w:szCs w:val="24"/>
                <w:lang w:val="en-US"/>
              </w:rPr>
              <w:t>: Calibri, Helvetica or Arial (11-point or 12 point)</w:t>
            </w:r>
          </w:p>
          <w:p w14:paraId="3A1D72C2" w14:textId="77777777" w:rsidR="00CF79A7" w:rsidRPr="008B7AFE" w:rsidRDefault="00CF79A7" w:rsidP="008B7AFE">
            <w:pPr>
              <w:jc w:val="both"/>
              <w:rPr>
                <w:rFonts w:ascii="Arial" w:hAnsi="Arial" w:cs="Arial"/>
                <w:sz w:val="24"/>
                <w:szCs w:val="24"/>
                <w:lang w:val="en-US"/>
              </w:rPr>
            </w:pPr>
            <w:r w:rsidRPr="008B7AFE">
              <w:rPr>
                <w:rFonts w:ascii="Arial" w:hAnsi="Arial" w:cs="Arial"/>
                <w:sz w:val="24"/>
                <w:szCs w:val="24"/>
                <w:u w:val="single"/>
                <w:lang w:val="en-US"/>
              </w:rPr>
              <w:t xml:space="preserve">Font </w:t>
            </w:r>
            <w:r w:rsidRPr="00F32A11">
              <w:rPr>
                <w:rFonts w:ascii="Arial" w:hAnsi="Arial" w:cs="Arial"/>
                <w:sz w:val="24"/>
                <w:szCs w:val="24"/>
                <w:u w:val="single"/>
                <w:lang w:val="en-GB"/>
              </w:rPr>
              <w:t>colour</w:t>
            </w:r>
            <w:r w:rsidRPr="008B7AFE">
              <w:rPr>
                <w:rFonts w:ascii="Arial" w:hAnsi="Arial" w:cs="Arial"/>
                <w:sz w:val="24"/>
                <w:szCs w:val="24"/>
                <w:lang w:val="en-US"/>
              </w:rPr>
              <w:t xml:space="preserve">: Black. </w:t>
            </w:r>
          </w:p>
          <w:p w14:paraId="4426A547" w14:textId="1E4FD580" w:rsidR="00CF79A7" w:rsidRPr="008B7AFE" w:rsidRDefault="00CF79A7" w:rsidP="008B7AFE">
            <w:pPr>
              <w:autoSpaceDE w:val="0"/>
              <w:autoSpaceDN w:val="0"/>
              <w:adjustRightInd w:val="0"/>
              <w:jc w:val="both"/>
              <w:rPr>
                <w:rFonts w:ascii="Arial" w:hAnsi="Arial" w:cs="Arial"/>
                <w:color w:val="000000"/>
                <w:sz w:val="24"/>
                <w:szCs w:val="24"/>
              </w:rPr>
            </w:pPr>
            <w:r w:rsidRPr="008B7AFE">
              <w:rPr>
                <w:rFonts w:ascii="Arial" w:hAnsi="Arial" w:cs="Arial"/>
                <w:sz w:val="24"/>
                <w:szCs w:val="24"/>
                <w:lang w:val="en-US"/>
              </w:rPr>
              <w:t xml:space="preserve">Keep text highlighting, and use of bolding, italics and underlining to a minimum, except for key </w:t>
            </w:r>
            <w:r w:rsidR="003F0446" w:rsidRPr="008B7AFE">
              <w:rPr>
                <w:rFonts w:ascii="Arial" w:hAnsi="Arial" w:cs="Arial"/>
                <w:sz w:val="24"/>
                <w:szCs w:val="24"/>
                <w:lang w:val="en-US"/>
              </w:rPr>
              <w:t>content</w:t>
            </w:r>
            <w:r w:rsidRPr="008B7AFE">
              <w:rPr>
                <w:rFonts w:ascii="Arial" w:hAnsi="Arial" w:cs="Arial"/>
                <w:sz w:val="24"/>
                <w:szCs w:val="24"/>
                <w:lang w:val="en-US"/>
              </w:rPr>
              <w:t xml:space="preserve"> (e.g. survey due dates etc</w:t>
            </w:r>
            <w:r w:rsidR="003A0DDF" w:rsidRPr="0050657B">
              <w:rPr>
                <w:rFonts w:ascii="Arial" w:hAnsi="Arial" w:cs="Arial"/>
                <w:sz w:val="24"/>
                <w:szCs w:val="24"/>
                <w:lang w:val="en-US"/>
              </w:rPr>
              <w:t>.</w:t>
            </w:r>
            <w:r w:rsidRPr="008B7AFE">
              <w:rPr>
                <w:rFonts w:ascii="Arial" w:hAnsi="Arial" w:cs="Arial"/>
                <w:sz w:val="24"/>
                <w:szCs w:val="24"/>
                <w:lang w:val="en-US"/>
              </w:rPr>
              <w:t>)</w:t>
            </w:r>
          </w:p>
        </w:tc>
      </w:tr>
      <w:tr w:rsidR="00CF79A7" w:rsidRPr="0050657B" w14:paraId="758E7160" w14:textId="77777777" w:rsidTr="005E2CC7">
        <w:trPr>
          <w:cantSplit/>
        </w:trPr>
        <w:tc>
          <w:tcPr>
            <w:tcW w:w="2254" w:type="dxa"/>
          </w:tcPr>
          <w:p w14:paraId="4F14A32A" w14:textId="7A460F32"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Header of the email</w:t>
            </w:r>
          </w:p>
        </w:tc>
        <w:tc>
          <w:tcPr>
            <w:tcW w:w="6813" w:type="dxa"/>
          </w:tcPr>
          <w:p w14:paraId="7F206D35" w14:textId="1B0FBF64"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Emails should start with enterprise name and reference number (UEN)</w:t>
            </w:r>
            <w:r w:rsidR="00B16CA5" w:rsidRPr="0050657B">
              <w:rPr>
                <w:rFonts w:ascii="Arial" w:hAnsi="Arial" w:cs="Arial"/>
                <w:sz w:val="24"/>
                <w:szCs w:val="24"/>
                <w:lang w:val="en-US"/>
              </w:rPr>
              <w:t>. For example:</w:t>
            </w:r>
          </w:p>
          <w:p w14:paraId="19160947" w14:textId="7D6EA7A8" w:rsidR="00CF79A7" w:rsidRPr="008B7AFE" w:rsidRDefault="00CF79A7" w:rsidP="008B7AFE">
            <w:pPr>
              <w:jc w:val="both"/>
              <w:rPr>
                <w:rFonts w:ascii="Arial" w:hAnsi="Arial" w:cs="Arial"/>
                <w:sz w:val="24"/>
                <w:szCs w:val="24"/>
                <w:lang w:val="en-US"/>
              </w:rPr>
            </w:pPr>
          </w:p>
          <w:p w14:paraId="65560F94" w14:textId="462E0F82" w:rsidR="00CF79A7" w:rsidRPr="008B7AFE" w:rsidRDefault="00CF79A7" w:rsidP="008B7AFE">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b/>
                <w:bCs/>
                <w:color w:val="0000FF"/>
                <w:sz w:val="24"/>
                <w:szCs w:val="24"/>
              </w:rPr>
            </w:pPr>
            <w:r w:rsidRPr="008B7AFE">
              <w:rPr>
                <w:rFonts w:ascii="Arial" w:hAnsi="Arial" w:cs="Arial"/>
                <w:color w:val="000000"/>
                <w:sz w:val="24"/>
                <w:szCs w:val="24"/>
              </w:rPr>
              <w:t>Enterprise Name:</w:t>
            </w:r>
            <w:r w:rsidRPr="008B7AFE">
              <w:rPr>
                <w:rFonts w:ascii="Arial" w:hAnsi="Arial" w:cs="Arial"/>
                <w:b/>
                <w:bCs/>
                <w:color w:val="000000"/>
                <w:sz w:val="24"/>
                <w:szCs w:val="24"/>
              </w:rPr>
              <w:t xml:space="preserve"> </w:t>
            </w:r>
            <w:r w:rsidRPr="008B7AFE">
              <w:rPr>
                <w:rFonts w:ascii="Arial" w:hAnsi="Arial" w:cs="Arial"/>
                <w:color w:val="0000FF"/>
                <w:sz w:val="24"/>
                <w:szCs w:val="24"/>
              </w:rPr>
              <w:t>&lt;CMA CGM-PSA Lion Terminal Pte Ltd.&gt;</w:t>
            </w:r>
          </w:p>
          <w:p w14:paraId="65C47439" w14:textId="7F5D83E1" w:rsidR="00CF79A7" w:rsidRPr="008B7AFE" w:rsidRDefault="00CF79A7" w:rsidP="008B7AFE">
            <w:pPr>
              <w:autoSpaceDE w:val="0"/>
              <w:autoSpaceDN w:val="0"/>
              <w:adjustRightInd w:val="0"/>
              <w:spacing w:line="240" w:lineRule="atLeast"/>
              <w:jc w:val="both"/>
              <w:rPr>
                <w:rFonts w:ascii="Arial" w:hAnsi="Arial" w:cs="Arial"/>
                <w:b/>
                <w:bCs/>
                <w:color w:val="000000"/>
                <w:sz w:val="24"/>
                <w:szCs w:val="24"/>
              </w:rPr>
            </w:pPr>
            <w:r w:rsidRPr="008B7AFE">
              <w:rPr>
                <w:rFonts w:ascii="Arial" w:hAnsi="Arial" w:cs="Arial"/>
                <w:color w:val="000000"/>
                <w:sz w:val="24"/>
                <w:szCs w:val="24"/>
              </w:rPr>
              <w:t>UEN:</w:t>
            </w:r>
            <w:r w:rsidRPr="008B7AFE">
              <w:rPr>
                <w:rFonts w:ascii="Arial" w:hAnsi="Arial" w:cs="Arial"/>
                <w:b/>
                <w:bCs/>
                <w:color w:val="000000"/>
                <w:sz w:val="24"/>
                <w:szCs w:val="24"/>
              </w:rPr>
              <w:t xml:space="preserve"> </w:t>
            </w:r>
            <w:r w:rsidRPr="008B7AFE">
              <w:rPr>
                <w:rFonts w:ascii="Arial" w:hAnsi="Arial" w:cs="Arial"/>
                <w:color w:val="0000FF"/>
                <w:sz w:val="24"/>
                <w:szCs w:val="24"/>
              </w:rPr>
              <w:t>&lt;201540684G&gt;</w:t>
            </w:r>
          </w:p>
        </w:tc>
      </w:tr>
      <w:tr w:rsidR="00CF79A7" w:rsidRPr="0050657B" w14:paraId="6CE9DB3A" w14:textId="77777777" w:rsidTr="005E2CC7">
        <w:trPr>
          <w:cantSplit/>
        </w:trPr>
        <w:tc>
          <w:tcPr>
            <w:tcW w:w="2254" w:type="dxa"/>
            <w:shd w:val="clear" w:color="auto" w:fill="DEEAF6" w:themeFill="accent5" w:themeFillTint="33"/>
          </w:tcPr>
          <w:p w14:paraId="32E57D8A" w14:textId="7EE35D13"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 xml:space="preserve">Double-Check </w:t>
            </w:r>
            <w:r w:rsidR="00CD4D35">
              <w:rPr>
                <w:rFonts w:ascii="Arial" w:hAnsi="Arial" w:cs="Arial"/>
                <w:sz w:val="24"/>
                <w:szCs w:val="24"/>
                <w:lang w:val="en-US"/>
              </w:rPr>
              <w:t xml:space="preserve">“From” and “To” </w:t>
            </w:r>
            <w:r w:rsidRPr="008B7AFE">
              <w:rPr>
                <w:rFonts w:ascii="Arial" w:hAnsi="Arial" w:cs="Arial"/>
                <w:sz w:val="24"/>
                <w:szCs w:val="24"/>
                <w:lang w:val="en-US"/>
              </w:rPr>
              <w:t>addresses</w:t>
            </w:r>
            <w:r w:rsidR="00CD4D35">
              <w:rPr>
                <w:rFonts w:ascii="Arial" w:hAnsi="Arial" w:cs="Arial"/>
                <w:sz w:val="24"/>
                <w:szCs w:val="24"/>
                <w:lang w:val="en-US"/>
              </w:rPr>
              <w:t xml:space="preserve"> and cc</w:t>
            </w:r>
          </w:p>
        </w:tc>
        <w:tc>
          <w:tcPr>
            <w:tcW w:w="6813" w:type="dxa"/>
            <w:shd w:val="clear" w:color="auto" w:fill="DEEAF6" w:themeFill="accent5" w:themeFillTint="33"/>
          </w:tcPr>
          <w:p w14:paraId="6719EADA" w14:textId="77777777" w:rsidR="00CF79A7" w:rsidRDefault="00CF79A7" w:rsidP="008B7AFE">
            <w:pPr>
              <w:jc w:val="both"/>
              <w:rPr>
                <w:rFonts w:ascii="Arial" w:hAnsi="Arial" w:cs="Arial"/>
                <w:sz w:val="24"/>
                <w:szCs w:val="24"/>
                <w:lang w:val="en-US"/>
              </w:rPr>
            </w:pPr>
            <w:r w:rsidRPr="008B7AFE">
              <w:rPr>
                <w:rFonts w:ascii="Arial" w:hAnsi="Arial" w:cs="Arial"/>
                <w:sz w:val="24"/>
                <w:szCs w:val="24"/>
                <w:lang w:val="en-US"/>
              </w:rPr>
              <w:t>To avoid accidentally sending an email to the wrong recipients</w:t>
            </w:r>
          </w:p>
          <w:p w14:paraId="2E6E3E4D" w14:textId="77777777" w:rsidR="00CD4D35" w:rsidRDefault="00CD4D35" w:rsidP="008B7AFE">
            <w:pPr>
              <w:jc w:val="both"/>
              <w:rPr>
                <w:rFonts w:ascii="Arial" w:hAnsi="Arial" w:cs="Arial"/>
                <w:sz w:val="24"/>
                <w:szCs w:val="24"/>
                <w:lang w:val="en-US"/>
              </w:rPr>
            </w:pPr>
          </w:p>
          <w:p w14:paraId="4F3DBFDC" w14:textId="25F80FA5" w:rsidR="00CD4D35" w:rsidRDefault="00CD4D35" w:rsidP="008B7AFE">
            <w:pPr>
              <w:jc w:val="both"/>
              <w:rPr>
                <w:rFonts w:ascii="Arial" w:hAnsi="Arial" w:cs="Arial"/>
                <w:sz w:val="24"/>
                <w:szCs w:val="24"/>
                <w:lang w:val="en-US"/>
              </w:rPr>
            </w:pPr>
            <w:r>
              <w:rPr>
                <w:rFonts w:ascii="Arial" w:hAnsi="Arial" w:cs="Arial"/>
                <w:sz w:val="24"/>
                <w:szCs w:val="24"/>
                <w:lang w:val="en-US"/>
              </w:rPr>
              <w:t xml:space="preserve">Always send from </w:t>
            </w:r>
            <w:hyperlink r:id="rId11" w:history="1">
              <w:r w:rsidRPr="00F27431">
                <w:rPr>
                  <w:rStyle w:val="Hyperlink"/>
                  <w:rFonts w:ascii="Arial" w:hAnsi="Arial" w:cs="Arial"/>
                  <w:sz w:val="24"/>
                  <w:szCs w:val="24"/>
                  <w:lang w:val="en-US"/>
                </w:rPr>
                <w:t>annualsurvey@mpa.gov.sg</w:t>
              </w:r>
            </w:hyperlink>
            <w:r>
              <w:rPr>
                <w:rFonts w:ascii="Arial" w:hAnsi="Arial" w:cs="Arial"/>
                <w:sz w:val="24"/>
                <w:szCs w:val="24"/>
                <w:lang w:val="en-US"/>
              </w:rPr>
              <w:t xml:space="preserve"> and not your personal email.</w:t>
            </w:r>
          </w:p>
          <w:p w14:paraId="290DDA58" w14:textId="553D266D" w:rsidR="00CD4D35" w:rsidRPr="008B7AFE" w:rsidRDefault="00CD4D35" w:rsidP="008B7AFE">
            <w:pPr>
              <w:jc w:val="both"/>
              <w:rPr>
                <w:rFonts w:ascii="Arial" w:hAnsi="Arial" w:cs="Arial"/>
                <w:sz w:val="24"/>
                <w:szCs w:val="24"/>
                <w:lang w:val="en-US"/>
              </w:rPr>
            </w:pPr>
            <w:r>
              <w:rPr>
                <w:rFonts w:ascii="Arial" w:hAnsi="Arial" w:cs="Arial"/>
                <w:sz w:val="24"/>
                <w:szCs w:val="24"/>
                <w:lang w:val="en-US"/>
              </w:rPr>
              <w:t xml:space="preserve">Always cc  </w:t>
            </w:r>
            <w:hyperlink r:id="rId12" w:history="1">
              <w:r w:rsidRPr="00F27431">
                <w:rPr>
                  <w:rStyle w:val="Hyperlink"/>
                  <w:rFonts w:ascii="Arial" w:hAnsi="Arial" w:cs="Arial"/>
                  <w:sz w:val="24"/>
                  <w:szCs w:val="24"/>
                  <w:lang w:val="en-US"/>
                </w:rPr>
                <w:t>annualsurvey@mpa.gov.sg</w:t>
              </w:r>
            </w:hyperlink>
            <w:r>
              <w:rPr>
                <w:rFonts w:ascii="Arial" w:hAnsi="Arial" w:cs="Arial"/>
                <w:sz w:val="24"/>
                <w:szCs w:val="24"/>
                <w:lang w:val="en-US"/>
              </w:rPr>
              <w:t xml:space="preserve"> in your emails.</w:t>
            </w:r>
          </w:p>
        </w:tc>
      </w:tr>
      <w:tr w:rsidR="00CF79A7" w:rsidRPr="0050657B" w14:paraId="470447B9" w14:textId="77777777" w:rsidTr="005E2CC7">
        <w:trPr>
          <w:cantSplit/>
        </w:trPr>
        <w:tc>
          <w:tcPr>
            <w:tcW w:w="2254" w:type="dxa"/>
          </w:tcPr>
          <w:p w14:paraId="5195FBDD" w14:textId="57F3CBEA"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End of the email</w:t>
            </w:r>
          </w:p>
        </w:tc>
        <w:tc>
          <w:tcPr>
            <w:tcW w:w="6813" w:type="dxa"/>
          </w:tcPr>
          <w:p w14:paraId="01EC3F55" w14:textId="6F4B8E54" w:rsidR="00CF79A7" w:rsidRPr="008B7AFE" w:rsidRDefault="00706883" w:rsidP="008B7AFE">
            <w:pPr>
              <w:jc w:val="both"/>
              <w:rPr>
                <w:rFonts w:ascii="Arial" w:hAnsi="Arial" w:cs="Arial"/>
                <w:sz w:val="24"/>
                <w:szCs w:val="24"/>
                <w:lang w:val="en-US"/>
              </w:rPr>
            </w:pPr>
            <w:r w:rsidRPr="008B7AFE">
              <w:rPr>
                <w:rFonts w:ascii="Arial" w:hAnsi="Arial" w:cs="Arial"/>
                <w:sz w:val="24"/>
                <w:szCs w:val="24"/>
                <w:lang w:val="en-US"/>
              </w:rPr>
              <w:t>Sign off with your name, full designation and contact details (</w:t>
            </w:r>
            <w:r w:rsidR="003F0446" w:rsidRPr="008B7AFE">
              <w:rPr>
                <w:rFonts w:ascii="Arial" w:hAnsi="Arial" w:cs="Arial"/>
                <w:sz w:val="24"/>
                <w:szCs w:val="24"/>
                <w:lang w:val="en-US"/>
              </w:rPr>
              <w:t>i.e.,</w:t>
            </w:r>
            <w:r w:rsidRPr="008B7AFE">
              <w:rPr>
                <w:rFonts w:ascii="Arial" w:hAnsi="Arial" w:cs="Arial"/>
                <w:sz w:val="24"/>
                <w:szCs w:val="24"/>
                <w:lang w:val="en-US"/>
              </w:rPr>
              <w:t xml:space="preserve"> office number)</w:t>
            </w:r>
          </w:p>
        </w:tc>
      </w:tr>
    </w:tbl>
    <w:p w14:paraId="21E3A425" w14:textId="393FAA39" w:rsidR="00E27194" w:rsidRPr="008224F5" w:rsidRDefault="002E40DF" w:rsidP="001B3218">
      <w:pPr>
        <w:pStyle w:val="Heading2"/>
        <w:numPr>
          <w:ilvl w:val="1"/>
          <w:numId w:val="3"/>
        </w:numPr>
        <w:ind w:left="709" w:hanging="709"/>
        <w:jc w:val="both"/>
        <w:rPr>
          <w:rFonts w:ascii="Arial" w:hAnsi="Arial" w:cs="Arial"/>
          <w:b/>
          <w:bCs/>
          <w:sz w:val="24"/>
          <w:szCs w:val="24"/>
        </w:rPr>
      </w:pPr>
      <w:bookmarkStart w:id="6" w:name="_Toc140244104"/>
      <w:r w:rsidRPr="008224F5">
        <w:rPr>
          <w:rFonts w:ascii="Arial" w:hAnsi="Arial" w:cs="Arial"/>
          <w:b/>
          <w:bCs/>
          <w:sz w:val="24"/>
          <w:szCs w:val="24"/>
          <w:lang w:val="en-US"/>
        </w:rPr>
        <w:lastRenderedPageBreak/>
        <w:t>T</w:t>
      </w:r>
      <w:proofErr w:type="spellStart"/>
      <w:r w:rsidR="00A8262E" w:rsidRPr="008224F5">
        <w:rPr>
          <w:rFonts w:ascii="Arial" w:hAnsi="Arial" w:cs="Arial"/>
          <w:b/>
          <w:bCs/>
          <w:sz w:val="24"/>
          <w:szCs w:val="24"/>
        </w:rPr>
        <w:t>emplates</w:t>
      </w:r>
      <w:proofErr w:type="spellEnd"/>
      <w:r w:rsidR="00A8262E" w:rsidRPr="008224F5">
        <w:rPr>
          <w:rFonts w:ascii="Arial" w:hAnsi="Arial" w:cs="Arial"/>
          <w:b/>
          <w:bCs/>
          <w:sz w:val="24"/>
          <w:szCs w:val="24"/>
        </w:rPr>
        <w:t xml:space="preserve"> for common email queries</w:t>
      </w:r>
      <w:bookmarkStart w:id="7" w:name="_Granting_extension"/>
      <w:bookmarkEnd w:id="6"/>
      <w:bookmarkEnd w:id="7"/>
    </w:p>
    <w:tbl>
      <w:tblPr>
        <w:tblStyle w:val="TableGrid"/>
        <w:tblW w:w="0" w:type="auto"/>
        <w:tblLook w:val="04A0" w:firstRow="1" w:lastRow="0" w:firstColumn="1" w:lastColumn="0" w:noHBand="0" w:noVBand="1"/>
      </w:tblPr>
      <w:tblGrid>
        <w:gridCol w:w="9016"/>
      </w:tblGrid>
      <w:tr w:rsidR="00A867B8" w:rsidRPr="001511BF" w14:paraId="097728E8" w14:textId="77777777" w:rsidTr="00734E0A">
        <w:trPr>
          <w:cantSplit/>
        </w:trPr>
        <w:tc>
          <w:tcPr>
            <w:tcW w:w="9016" w:type="dxa"/>
            <w:shd w:val="clear" w:color="auto" w:fill="DEEAF6" w:themeFill="accent5" w:themeFillTint="33"/>
          </w:tcPr>
          <w:p w14:paraId="5110D446" w14:textId="331F9D15" w:rsidR="00E4620B" w:rsidRPr="008B7AFE" w:rsidRDefault="00A867B8" w:rsidP="001B3218">
            <w:pPr>
              <w:pStyle w:val="Heading3"/>
              <w:numPr>
                <w:ilvl w:val="2"/>
                <w:numId w:val="3"/>
              </w:numPr>
              <w:rPr>
                <w:rFonts w:ascii="Arial" w:hAnsi="Arial" w:cs="Arial"/>
                <w:sz w:val="24"/>
                <w:szCs w:val="24"/>
              </w:rPr>
            </w:pPr>
            <w:bookmarkStart w:id="8" w:name="_Toc140244105"/>
            <w:r w:rsidRPr="008B7AFE">
              <w:rPr>
                <w:rFonts w:ascii="Arial" w:hAnsi="Arial" w:cs="Arial"/>
                <w:sz w:val="24"/>
                <w:szCs w:val="24"/>
              </w:rPr>
              <w:t>Granting extension</w:t>
            </w:r>
            <w:bookmarkEnd w:id="8"/>
          </w:p>
          <w:p w14:paraId="734DC478" w14:textId="4F479CF2" w:rsidR="00A867B8" w:rsidRPr="008B7AFE" w:rsidRDefault="00A867B8" w:rsidP="008B7AFE">
            <w:pPr>
              <w:jc w:val="both"/>
              <w:rPr>
                <w:rFonts w:ascii="Arial" w:hAnsi="Arial" w:cs="Arial"/>
                <w:sz w:val="24"/>
                <w:szCs w:val="24"/>
              </w:rPr>
            </w:pPr>
          </w:p>
        </w:tc>
      </w:tr>
      <w:tr w:rsidR="00A867B8" w:rsidRPr="001511BF" w14:paraId="469B81FA" w14:textId="77777777" w:rsidTr="00734E0A">
        <w:trPr>
          <w:cantSplit/>
        </w:trPr>
        <w:tc>
          <w:tcPr>
            <w:tcW w:w="9016" w:type="dxa"/>
            <w:shd w:val="clear" w:color="auto" w:fill="DEEAF6" w:themeFill="accent5" w:themeFillTint="33"/>
          </w:tcPr>
          <w:p w14:paraId="0679107A"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6D79DF0D"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p>
          <w:p w14:paraId="776EE18B" w14:textId="3D31B539" w:rsidR="00A867B8" w:rsidRDefault="00A867B8" w:rsidP="008B7AFE">
            <w:pPr>
              <w:pStyle w:val="ListParagraph"/>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We are pleased to inform you that your request for an extension of </w:t>
            </w:r>
            <w:r w:rsidRPr="001511BF">
              <w:rPr>
                <w:rFonts w:ascii="Arial" w:hAnsi="Arial" w:cs="Arial"/>
                <w:color w:val="0000FF"/>
                <w:sz w:val="24"/>
                <w:szCs w:val="24"/>
              </w:rPr>
              <w:t>&lt;survey name&gt;</w:t>
            </w:r>
            <w:r w:rsidRPr="001511BF">
              <w:rPr>
                <w:rFonts w:ascii="Arial" w:hAnsi="Arial" w:cs="Arial"/>
                <w:color w:val="000000"/>
                <w:sz w:val="24"/>
                <w:szCs w:val="24"/>
              </w:rPr>
              <w:t xml:space="preserve"> has been granted till </w:t>
            </w:r>
            <w:r w:rsidRPr="001511BF">
              <w:rPr>
                <w:rFonts w:ascii="Arial" w:hAnsi="Arial" w:cs="Arial"/>
                <w:color w:val="0000FF"/>
                <w:sz w:val="24"/>
                <w:szCs w:val="24"/>
              </w:rPr>
              <w:t>&lt;DDMMYY&gt;</w:t>
            </w:r>
            <w:r w:rsidRPr="001511BF">
              <w:rPr>
                <w:rFonts w:ascii="Arial" w:hAnsi="Arial" w:cs="Arial"/>
                <w:color w:val="000000"/>
                <w:sz w:val="24"/>
                <w:szCs w:val="24"/>
              </w:rPr>
              <w:t>.</w:t>
            </w:r>
          </w:p>
          <w:p w14:paraId="370233B5" w14:textId="600C2B05" w:rsidR="00E06644" w:rsidRPr="001511BF" w:rsidRDefault="00E06644" w:rsidP="008B7AFE">
            <w:pPr>
              <w:pStyle w:val="ListParagraph"/>
              <w:keepLines/>
              <w:autoSpaceDE w:val="0"/>
              <w:autoSpaceDN w:val="0"/>
              <w:adjustRightInd w:val="0"/>
              <w:ind w:left="31"/>
              <w:jc w:val="both"/>
              <w:rPr>
                <w:rFonts w:ascii="Arial" w:hAnsi="Arial" w:cs="Arial"/>
                <w:color w:val="000000"/>
                <w:sz w:val="24"/>
                <w:szCs w:val="24"/>
              </w:rPr>
            </w:pPr>
          </w:p>
          <w:p w14:paraId="73CF7A05"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p>
          <w:p w14:paraId="7988FAA3" w14:textId="79C47891" w:rsidR="00A867B8" w:rsidRDefault="00A867B8" w:rsidP="00E06644">
            <w:pPr>
              <w:keepLines/>
              <w:autoSpaceDE w:val="0"/>
              <w:autoSpaceDN w:val="0"/>
              <w:adjustRightInd w:val="0"/>
              <w:jc w:val="both"/>
              <w:rPr>
                <w:rFonts w:ascii="Arial" w:hAnsi="Arial" w:cs="Arial"/>
                <w:sz w:val="24"/>
                <w:szCs w:val="24"/>
              </w:rPr>
            </w:pPr>
            <w:r w:rsidRPr="00E06644">
              <w:rPr>
                <w:rFonts w:ascii="Arial" w:hAnsi="Arial" w:cs="Arial"/>
                <w:sz w:val="24"/>
                <w:szCs w:val="24"/>
              </w:rPr>
              <w:t>Please contact us if you require further assistance on survey matters.</w:t>
            </w:r>
          </w:p>
          <w:p w14:paraId="01524313" w14:textId="613D11C2" w:rsidR="00E06644" w:rsidRDefault="00E06644" w:rsidP="00E06644">
            <w:pPr>
              <w:keepLines/>
              <w:autoSpaceDE w:val="0"/>
              <w:autoSpaceDN w:val="0"/>
              <w:adjustRightInd w:val="0"/>
              <w:jc w:val="both"/>
              <w:rPr>
                <w:rFonts w:ascii="Arial" w:hAnsi="Arial" w:cs="Arial"/>
                <w:sz w:val="24"/>
                <w:szCs w:val="24"/>
              </w:rPr>
            </w:pPr>
          </w:p>
          <w:p w14:paraId="19AE35DC"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Thank you.</w:t>
            </w:r>
          </w:p>
          <w:p w14:paraId="3B6902C1" w14:textId="77777777" w:rsidR="00A867B8" w:rsidRPr="001511BF" w:rsidRDefault="00A867B8" w:rsidP="008B7AFE">
            <w:pPr>
              <w:pStyle w:val="Heading2"/>
              <w:jc w:val="both"/>
              <w:rPr>
                <w:rFonts w:ascii="Arial" w:hAnsi="Arial" w:cs="Arial"/>
                <w:sz w:val="24"/>
                <w:szCs w:val="24"/>
              </w:rPr>
            </w:pPr>
          </w:p>
        </w:tc>
      </w:tr>
      <w:tr w:rsidR="00E27194" w:rsidRPr="001511BF" w14:paraId="3CD1CAAE" w14:textId="77777777" w:rsidTr="00734E0A">
        <w:trPr>
          <w:cantSplit/>
        </w:trPr>
        <w:tc>
          <w:tcPr>
            <w:tcW w:w="9016" w:type="dxa"/>
          </w:tcPr>
          <w:p w14:paraId="76636BBC" w14:textId="77777777" w:rsidR="00F25960" w:rsidRDefault="00F25960" w:rsidP="00F25960">
            <w:pPr>
              <w:pStyle w:val="Heading3"/>
              <w:numPr>
                <w:ilvl w:val="2"/>
                <w:numId w:val="3"/>
              </w:numPr>
              <w:rPr>
                <w:rFonts w:ascii="Arial" w:hAnsi="Arial" w:cs="Arial"/>
                <w:sz w:val="24"/>
                <w:szCs w:val="24"/>
              </w:rPr>
            </w:pPr>
            <w:bookmarkStart w:id="9" w:name="_Toc107238314"/>
            <w:bookmarkStart w:id="10" w:name="_Toc107238453"/>
            <w:bookmarkStart w:id="11" w:name="_Toc107238594"/>
            <w:bookmarkStart w:id="12" w:name="_Toc107238733"/>
            <w:bookmarkStart w:id="13" w:name="_Toc107238870"/>
            <w:bookmarkStart w:id="14" w:name="_Toc140244106"/>
            <w:bookmarkEnd w:id="9"/>
            <w:bookmarkEnd w:id="10"/>
            <w:bookmarkEnd w:id="11"/>
            <w:bookmarkEnd w:id="12"/>
            <w:bookmarkEnd w:id="13"/>
            <w:r w:rsidRPr="00F25960">
              <w:rPr>
                <w:rFonts w:ascii="Arial" w:hAnsi="Arial" w:cs="Arial"/>
                <w:sz w:val="24"/>
                <w:szCs w:val="24"/>
              </w:rPr>
              <w:t>Seeking access to MISP account</w:t>
            </w:r>
            <w:bookmarkEnd w:id="14"/>
          </w:p>
          <w:p w14:paraId="3743BDB6" w14:textId="4AF8C75A" w:rsidR="00E27194" w:rsidRPr="008B7AFE" w:rsidRDefault="00E27194" w:rsidP="00F25960">
            <w:pPr>
              <w:pStyle w:val="Heading3"/>
              <w:rPr>
                <w:rFonts w:ascii="Arial" w:hAnsi="Arial" w:cs="Arial"/>
                <w:sz w:val="24"/>
                <w:szCs w:val="24"/>
                <w:lang w:val="en-US"/>
              </w:rPr>
            </w:pPr>
          </w:p>
        </w:tc>
      </w:tr>
      <w:tr w:rsidR="00E27194" w:rsidRPr="001511BF" w14:paraId="1806B9BA" w14:textId="77777777" w:rsidTr="00734E0A">
        <w:trPr>
          <w:cantSplit/>
        </w:trPr>
        <w:tc>
          <w:tcPr>
            <w:tcW w:w="9016" w:type="dxa"/>
          </w:tcPr>
          <w:p w14:paraId="03E1C185" w14:textId="77777777" w:rsidR="00A867B8" w:rsidRPr="001511BF" w:rsidRDefault="00A867B8" w:rsidP="00CC6CD8">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4F67C6A6" w14:textId="77777777" w:rsidR="00A867B8" w:rsidRPr="001511BF" w:rsidRDefault="00A867B8" w:rsidP="00CC6CD8">
            <w:pPr>
              <w:keepLines/>
              <w:autoSpaceDE w:val="0"/>
              <w:autoSpaceDN w:val="0"/>
              <w:adjustRightInd w:val="0"/>
              <w:ind w:left="31"/>
              <w:jc w:val="both"/>
              <w:rPr>
                <w:rFonts w:ascii="Arial" w:hAnsi="Arial" w:cs="Arial"/>
                <w:color w:val="000000"/>
                <w:sz w:val="24"/>
                <w:szCs w:val="24"/>
              </w:rPr>
            </w:pPr>
          </w:p>
          <w:p w14:paraId="4E543143" w14:textId="33DD6490" w:rsidR="00A867B8" w:rsidRPr="001511BF" w:rsidRDefault="00A867B8" w:rsidP="008B7AFE">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Please refer to the attached guide to access MPA’s E-Survey system. </w:t>
            </w:r>
          </w:p>
          <w:p w14:paraId="0EF2C710" w14:textId="77777777" w:rsidR="00A867B8" w:rsidRPr="001511BF" w:rsidRDefault="00A867B8" w:rsidP="008B7AFE">
            <w:pPr>
              <w:keepLines/>
              <w:autoSpaceDE w:val="0"/>
              <w:autoSpaceDN w:val="0"/>
              <w:adjustRightInd w:val="0"/>
              <w:ind w:left="31"/>
              <w:jc w:val="both"/>
              <w:rPr>
                <w:rFonts w:ascii="Arial" w:hAnsi="Arial" w:cs="Arial"/>
                <w:color w:val="0000FF"/>
                <w:sz w:val="24"/>
                <w:szCs w:val="24"/>
              </w:rPr>
            </w:pPr>
            <w:r w:rsidRPr="001511BF">
              <w:rPr>
                <w:rFonts w:ascii="Arial" w:hAnsi="Arial" w:cs="Arial"/>
                <w:color w:val="0000FF"/>
                <w:sz w:val="24"/>
                <w:szCs w:val="24"/>
              </w:rPr>
              <w:t>&lt;To attach E-survey brochure&gt;</w:t>
            </w:r>
          </w:p>
          <w:p w14:paraId="46645E54" w14:textId="77777777" w:rsidR="00A867B8" w:rsidRPr="001511BF" w:rsidRDefault="00A867B8" w:rsidP="008B7AFE">
            <w:pPr>
              <w:pStyle w:val="wordsection1"/>
              <w:spacing w:before="0" w:beforeAutospacing="0" w:after="0" w:afterAutospacing="0"/>
              <w:ind w:left="31"/>
              <w:jc w:val="both"/>
              <w:rPr>
                <w:rFonts w:ascii="Arial" w:hAnsi="Arial" w:cs="Arial"/>
              </w:rPr>
            </w:pPr>
          </w:p>
          <w:p w14:paraId="12CB5D9F" w14:textId="11CED23E" w:rsidR="00A867B8" w:rsidRPr="001511BF" w:rsidRDefault="00A867B8" w:rsidP="008B7AFE">
            <w:pPr>
              <w:pStyle w:val="wordsection1"/>
              <w:spacing w:before="0" w:beforeAutospacing="0" w:after="0" w:afterAutospacing="0"/>
              <w:ind w:left="31"/>
              <w:jc w:val="both"/>
              <w:rPr>
                <w:rFonts w:ascii="Arial" w:hAnsi="Arial" w:cs="Arial"/>
              </w:rPr>
            </w:pPr>
            <w:r w:rsidRPr="001511BF">
              <w:rPr>
                <w:rFonts w:ascii="Arial" w:hAnsi="Arial" w:cs="Arial"/>
              </w:rPr>
              <w:t xml:space="preserve">Please go to </w:t>
            </w:r>
            <w:hyperlink r:id="rId13" w:history="1">
              <w:r w:rsidRPr="001511BF">
                <w:rPr>
                  <w:rStyle w:val="Hyperlink"/>
                  <w:rFonts w:ascii="Arial" w:hAnsi="Arial" w:cs="Arial"/>
                </w:rPr>
                <w:t>go.gov.sg/</w:t>
              </w:r>
              <w:proofErr w:type="spellStart"/>
              <w:r w:rsidRPr="001511BF">
                <w:rPr>
                  <w:rStyle w:val="Hyperlink"/>
                  <w:rFonts w:ascii="Arial" w:hAnsi="Arial" w:cs="Arial"/>
                </w:rPr>
                <w:t>mpasurvey</w:t>
              </w:r>
              <w:proofErr w:type="spellEnd"/>
            </w:hyperlink>
            <w:r w:rsidRPr="001511BF">
              <w:rPr>
                <w:rFonts w:ascii="Arial" w:hAnsi="Arial" w:cs="Arial"/>
              </w:rPr>
              <w:t xml:space="preserve"> and login via </w:t>
            </w:r>
            <w:proofErr w:type="spellStart"/>
            <w:r w:rsidRPr="001511BF">
              <w:rPr>
                <w:rFonts w:ascii="Arial" w:hAnsi="Arial" w:cs="Arial"/>
              </w:rPr>
              <w:t>Singpass</w:t>
            </w:r>
            <w:proofErr w:type="spellEnd"/>
            <w:r w:rsidRPr="001511BF">
              <w:rPr>
                <w:rFonts w:ascii="Arial" w:hAnsi="Arial" w:cs="Arial"/>
              </w:rPr>
              <w:t xml:space="preserve"> to complete the survey.</w:t>
            </w:r>
          </w:p>
          <w:p w14:paraId="1ED36811" w14:textId="77777777" w:rsidR="00A867B8" w:rsidRPr="001511BF" w:rsidRDefault="00A867B8" w:rsidP="008B7AFE">
            <w:pPr>
              <w:ind w:left="31"/>
              <w:jc w:val="both"/>
              <w:rPr>
                <w:rFonts w:ascii="Arial" w:hAnsi="Arial" w:cs="Arial"/>
                <w:sz w:val="24"/>
                <w:szCs w:val="24"/>
              </w:rPr>
            </w:pPr>
          </w:p>
          <w:p w14:paraId="2F4C1CB5" w14:textId="2E9D915E" w:rsidR="00A867B8" w:rsidRPr="001511BF" w:rsidRDefault="00A867B8" w:rsidP="00CC6CD8">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If you require further assistance on </w:t>
            </w:r>
            <w:proofErr w:type="spellStart"/>
            <w:r w:rsidRPr="001511BF">
              <w:rPr>
                <w:rFonts w:ascii="Arial" w:hAnsi="Arial" w:cs="Arial"/>
                <w:color w:val="000000"/>
                <w:sz w:val="24"/>
                <w:szCs w:val="24"/>
              </w:rPr>
              <w:t>Corppass</w:t>
            </w:r>
            <w:proofErr w:type="spellEnd"/>
            <w:r w:rsidRPr="001511BF">
              <w:rPr>
                <w:rFonts w:ascii="Arial" w:hAnsi="Arial" w:cs="Arial"/>
                <w:color w:val="000000"/>
                <w:sz w:val="24"/>
                <w:szCs w:val="24"/>
              </w:rPr>
              <w:t xml:space="preserve"> access, you may refer to following:</w:t>
            </w:r>
          </w:p>
          <w:p w14:paraId="6DDE9D82" w14:textId="77777777" w:rsidR="00A867B8" w:rsidRPr="001511BF" w:rsidRDefault="00A867B8" w:rsidP="008B7AFE">
            <w:pPr>
              <w:keepLines/>
              <w:autoSpaceDE w:val="0"/>
              <w:autoSpaceDN w:val="0"/>
              <w:adjustRightInd w:val="0"/>
              <w:ind w:left="31"/>
              <w:jc w:val="both"/>
              <w:rPr>
                <w:rFonts w:ascii="Arial" w:hAnsi="Arial" w:cs="Arial"/>
                <w:color w:val="000000"/>
                <w:sz w:val="24"/>
                <w:szCs w:val="24"/>
              </w:rPr>
            </w:pPr>
          </w:p>
          <w:p w14:paraId="40D3BCA0" w14:textId="0E0A8F30" w:rsidR="00A867B8" w:rsidRPr="008B7AFE" w:rsidRDefault="00A867B8" w:rsidP="001B3218">
            <w:pPr>
              <w:pStyle w:val="ListParagraph"/>
              <w:keepLines/>
              <w:numPr>
                <w:ilvl w:val="0"/>
                <w:numId w:val="1"/>
              </w:numPr>
              <w:autoSpaceDE w:val="0"/>
              <w:autoSpaceDN w:val="0"/>
              <w:adjustRightInd w:val="0"/>
              <w:ind w:left="0" w:firstLine="0"/>
              <w:jc w:val="both"/>
              <w:rPr>
                <w:rStyle w:val="Hyperlink"/>
                <w:rFonts w:ascii="Arial" w:hAnsi="Arial" w:cs="Arial"/>
                <w:color w:val="auto"/>
                <w:sz w:val="24"/>
                <w:szCs w:val="24"/>
                <w:u w:val="none"/>
                <w:shd w:val="clear" w:color="auto" w:fill="FFFFFF"/>
              </w:rPr>
            </w:pPr>
            <w:r w:rsidRPr="008B7AFE">
              <w:rPr>
                <w:rFonts w:ascii="Arial" w:hAnsi="Arial" w:cs="Arial"/>
                <w:sz w:val="24"/>
                <w:szCs w:val="24"/>
                <w:shd w:val="clear" w:color="auto" w:fill="FFFFFF"/>
              </w:rPr>
              <w:t xml:space="preserve">If your </w:t>
            </w:r>
            <w:r w:rsidRPr="001511BF">
              <w:rPr>
                <w:rFonts w:ascii="Arial" w:hAnsi="Arial" w:cs="Arial"/>
                <w:sz w:val="24"/>
                <w:szCs w:val="24"/>
                <w:shd w:val="clear" w:color="auto" w:fill="FFFFFF"/>
              </w:rPr>
              <w:t xml:space="preserve">Company has </w:t>
            </w:r>
            <w:proofErr w:type="spellStart"/>
            <w:r w:rsidRPr="001511BF">
              <w:rPr>
                <w:rFonts w:ascii="Arial" w:hAnsi="Arial" w:cs="Arial"/>
                <w:sz w:val="24"/>
                <w:szCs w:val="24"/>
                <w:shd w:val="clear" w:color="auto" w:fill="FFFFFF"/>
              </w:rPr>
              <w:t>Corppass</w:t>
            </w:r>
            <w:proofErr w:type="spellEnd"/>
            <w:r w:rsidRPr="001511BF">
              <w:rPr>
                <w:rFonts w:ascii="Arial" w:hAnsi="Arial" w:cs="Arial"/>
                <w:sz w:val="24"/>
                <w:szCs w:val="24"/>
                <w:shd w:val="clear" w:color="auto" w:fill="FFFFFF"/>
              </w:rPr>
              <w:t xml:space="preserve">, but you do not have an account (Local &amp; Foreign), get started with this guide: </w:t>
            </w:r>
            <w:hyperlink r:id="rId14" w:tgtFrame="_blank" w:history="1">
              <w:r w:rsidRPr="001511BF">
                <w:rPr>
                  <w:rStyle w:val="Hyperlink"/>
                  <w:rFonts w:ascii="Arial" w:hAnsi="Arial" w:cs="Arial"/>
                  <w:color w:val="0070C0"/>
                  <w:sz w:val="24"/>
                  <w:szCs w:val="24"/>
                  <w:shd w:val="clear" w:color="auto" w:fill="FFFFFF"/>
                </w:rPr>
                <w:t>https://go.gov.sg/activate-corppass-user-guide</w:t>
              </w:r>
            </w:hyperlink>
            <w:r w:rsidRPr="001511BF">
              <w:rPr>
                <w:rStyle w:val="Hyperlink"/>
                <w:rFonts w:ascii="Arial" w:hAnsi="Arial" w:cs="Arial"/>
                <w:color w:val="0070C0"/>
                <w:sz w:val="24"/>
                <w:szCs w:val="24"/>
                <w:shd w:val="clear" w:color="auto" w:fill="FFFFFF"/>
              </w:rPr>
              <w:t>.</w:t>
            </w:r>
          </w:p>
          <w:p w14:paraId="0886A6B6" w14:textId="77777777" w:rsidR="00967D76" w:rsidRPr="008B7AFE" w:rsidRDefault="00A867B8" w:rsidP="001B3218">
            <w:pPr>
              <w:pStyle w:val="ListParagraph"/>
              <w:keepLines/>
              <w:numPr>
                <w:ilvl w:val="0"/>
                <w:numId w:val="1"/>
              </w:numPr>
              <w:autoSpaceDE w:val="0"/>
              <w:autoSpaceDN w:val="0"/>
              <w:adjustRightInd w:val="0"/>
              <w:ind w:left="0" w:firstLine="0"/>
              <w:jc w:val="both"/>
              <w:rPr>
                <w:rStyle w:val="Hyperlink"/>
                <w:rFonts w:ascii="Arial" w:hAnsi="Arial" w:cs="Arial"/>
                <w:color w:val="auto"/>
                <w:sz w:val="24"/>
                <w:szCs w:val="24"/>
                <w:u w:val="none"/>
                <w:shd w:val="clear" w:color="auto" w:fill="FFFFFF"/>
              </w:rPr>
            </w:pPr>
            <w:r w:rsidRPr="008B7AFE">
              <w:rPr>
                <w:rFonts w:ascii="Arial" w:hAnsi="Arial" w:cs="Arial"/>
                <w:sz w:val="24"/>
                <w:szCs w:val="24"/>
                <w:shd w:val="clear" w:color="auto" w:fill="FFFFFF"/>
              </w:rPr>
              <w:t xml:space="preserve">If your Company </w:t>
            </w:r>
            <w:r w:rsidRPr="001511BF">
              <w:rPr>
                <w:rFonts w:ascii="Arial" w:hAnsi="Arial" w:cs="Arial"/>
                <w:sz w:val="24"/>
                <w:szCs w:val="24"/>
                <w:shd w:val="clear" w:color="auto" w:fill="FFFFFF"/>
              </w:rPr>
              <w:t xml:space="preserve">does not have </w:t>
            </w:r>
            <w:proofErr w:type="spellStart"/>
            <w:r w:rsidRPr="001511BF">
              <w:rPr>
                <w:rFonts w:ascii="Arial" w:hAnsi="Arial" w:cs="Arial"/>
                <w:sz w:val="24"/>
                <w:szCs w:val="24"/>
                <w:shd w:val="clear" w:color="auto" w:fill="FFFFFF"/>
              </w:rPr>
              <w:t>C</w:t>
            </w:r>
            <w:r w:rsidRPr="008B7AFE">
              <w:rPr>
                <w:rFonts w:ascii="Arial" w:hAnsi="Arial" w:cs="Arial"/>
                <w:sz w:val="24"/>
                <w:szCs w:val="24"/>
                <w:shd w:val="clear" w:color="auto" w:fill="FFFFFF"/>
              </w:rPr>
              <w:t>orppass</w:t>
            </w:r>
            <w:proofErr w:type="spellEnd"/>
            <w:r w:rsidRPr="008B7AFE">
              <w:rPr>
                <w:rFonts w:ascii="Arial" w:hAnsi="Arial" w:cs="Arial"/>
                <w:sz w:val="24"/>
                <w:szCs w:val="24"/>
                <w:shd w:val="clear" w:color="auto" w:fill="FFFFFF"/>
              </w:rPr>
              <w:t xml:space="preserve">, get started with this guide: </w:t>
            </w:r>
            <w:hyperlink r:id="rId15" w:tgtFrame="_blank" w:history="1">
              <w:r w:rsidRPr="001511BF">
                <w:rPr>
                  <w:rStyle w:val="Hyperlink"/>
                  <w:rFonts w:ascii="Arial" w:hAnsi="Arial" w:cs="Arial"/>
                  <w:color w:val="0070C0"/>
                  <w:sz w:val="24"/>
                  <w:szCs w:val="24"/>
                  <w:shd w:val="clear" w:color="auto" w:fill="FFFFFF"/>
                </w:rPr>
                <w:t>https://go.gov.sg/create-corppass-guide</w:t>
              </w:r>
            </w:hyperlink>
            <w:r w:rsidR="00967D76" w:rsidRPr="001511BF">
              <w:rPr>
                <w:rStyle w:val="Hyperlink"/>
                <w:rFonts w:ascii="Arial" w:hAnsi="Arial" w:cs="Arial"/>
                <w:color w:val="0070C0"/>
                <w:sz w:val="24"/>
                <w:szCs w:val="24"/>
                <w:shd w:val="clear" w:color="auto" w:fill="FFFFFF"/>
              </w:rPr>
              <w:t>.</w:t>
            </w:r>
          </w:p>
          <w:p w14:paraId="7FF26E38" w14:textId="77777777" w:rsidR="00967D76" w:rsidRPr="008B7AFE" w:rsidRDefault="00A867B8" w:rsidP="001B3218">
            <w:pPr>
              <w:pStyle w:val="ListParagraph"/>
              <w:keepLines/>
              <w:numPr>
                <w:ilvl w:val="0"/>
                <w:numId w:val="1"/>
              </w:numPr>
              <w:autoSpaceDE w:val="0"/>
              <w:autoSpaceDN w:val="0"/>
              <w:adjustRightInd w:val="0"/>
              <w:ind w:left="0" w:firstLine="0"/>
              <w:jc w:val="both"/>
              <w:rPr>
                <w:rStyle w:val="Hyperlink"/>
                <w:rFonts w:ascii="Arial" w:hAnsi="Arial" w:cs="Arial"/>
                <w:color w:val="auto"/>
                <w:sz w:val="24"/>
                <w:szCs w:val="24"/>
                <w:u w:val="none"/>
                <w:shd w:val="clear" w:color="auto" w:fill="FFFFFF"/>
              </w:rPr>
            </w:pPr>
            <w:r w:rsidRPr="008B7AFE">
              <w:rPr>
                <w:rFonts w:ascii="Arial" w:hAnsi="Arial" w:cs="Arial"/>
                <w:sz w:val="24"/>
                <w:szCs w:val="24"/>
                <w:shd w:val="clear" w:color="auto" w:fill="FFFFFF"/>
              </w:rPr>
              <w:t xml:space="preserve">For other </w:t>
            </w:r>
            <w:proofErr w:type="spellStart"/>
            <w:r w:rsidRPr="008B7AFE">
              <w:rPr>
                <w:rFonts w:ascii="Arial" w:hAnsi="Arial" w:cs="Arial"/>
                <w:sz w:val="24"/>
                <w:szCs w:val="24"/>
                <w:shd w:val="clear" w:color="auto" w:fill="FFFFFF"/>
              </w:rPr>
              <w:t>Corppass</w:t>
            </w:r>
            <w:proofErr w:type="spellEnd"/>
            <w:r w:rsidRPr="008B7AFE">
              <w:rPr>
                <w:rFonts w:ascii="Arial" w:hAnsi="Arial" w:cs="Arial"/>
                <w:sz w:val="24"/>
                <w:szCs w:val="24"/>
                <w:shd w:val="clear" w:color="auto" w:fill="FFFFFF"/>
              </w:rPr>
              <w:t xml:space="preserve"> Account Guides: </w:t>
            </w:r>
            <w:hyperlink r:id="rId16" w:tgtFrame="_blank" w:history="1">
              <w:r w:rsidRPr="001511BF">
                <w:rPr>
                  <w:rStyle w:val="Hyperlink"/>
                  <w:rFonts w:ascii="Arial" w:hAnsi="Arial" w:cs="Arial"/>
                  <w:color w:val="0070C0"/>
                  <w:sz w:val="24"/>
                  <w:szCs w:val="24"/>
                  <w:shd w:val="clear" w:color="auto" w:fill="FFFFFF"/>
                </w:rPr>
                <w:t>https://go.gov.sg/corppass-guides</w:t>
              </w:r>
            </w:hyperlink>
            <w:r w:rsidR="00967D76" w:rsidRPr="001511BF">
              <w:rPr>
                <w:rStyle w:val="Hyperlink"/>
                <w:rFonts w:ascii="Arial" w:hAnsi="Arial" w:cs="Arial"/>
                <w:color w:val="0070C0"/>
                <w:sz w:val="24"/>
                <w:szCs w:val="24"/>
                <w:shd w:val="clear" w:color="auto" w:fill="FFFFFF"/>
              </w:rPr>
              <w:t>.</w:t>
            </w:r>
          </w:p>
          <w:p w14:paraId="0B6725BB" w14:textId="60C5E36C" w:rsidR="00A867B8" w:rsidRPr="008B7AFE" w:rsidRDefault="00A867B8" w:rsidP="001B3218">
            <w:pPr>
              <w:pStyle w:val="ListParagraph"/>
              <w:keepLines/>
              <w:numPr>
                <w:ilvl w:val="0"/>
                <w:numId w:val="1"/>
              </w:numPr>
              <w:autoSpaceDE w:val="0"/>
              <w:autoSpaceDN w:val="0"/>
              <w:adjustRightInd w:val="0"/>
              <w:ind w:left="0" w:firstLine="0"/>
              <w:jc w:val="both"/>
              <w:rPr>
                <w:rFonts w:ascii="Arial" w:hAnsi="Arial" w:cs="Arial"/>
                <w:sz w:val="24"/>
                <w:szCs w:val="24"/>
                <w:shd w:val="clear" w:color="auto" w:fill="FFFFFF"/>
              </w:rPr>
            </w:pPr>
            <w:r w:rsidRPr="008B7AFE">
              <w:rPr>
                <w:rFonts w:ascii="Arial" w:hAnsi="Arial" w:cs="Arial"/>
                <w:sz w:val="24"/>
                <w:szCs w:val="24"/>
                <w:shd w:val="clear" w:color="auto" w:fill="FFFFFF"/>
              </w:rPr>
              <w:t xml:space="preserve">For further </w:t>
            </w:r>
            <w:proofErr w:type="spellStart"/>
            <w:r w:rsidRPr="008B7AFE">
              <w:rPr>
                <w:rFonts w:ascii="Arial" w:hAnsi="Arial" w:cs="Arial"/>
                <w:sz w:val="24"/>
                <w:szCs w:val="24"/>
                <w:shd w:val="clear" w:color="auto" w:fill="FFFFFF"/>
              </w:rPr>
              <w:t>Corppass</w:t>
            </w:r>
            <w:proofErr w:type="spellEnd"/>
            <w:r w:rsidRPr="008B7AFE">
              <w:rPr>
                <w:rFonts w:ascii="Arial" w:hAnsi="Arial" w:cs="Arial"/>
                <w:sz w:val="24"/>
                <w:szCs w:val="24"/>
                <w:shd w:val="clear" w:color="auto" w:fill="FFFFFF"/>
              </w:rPr>
              <w:t xml:space="preserve"> Support: Email </w:t>
            </w:r>
            <w:hyperlink r:id="rId17" w:tgtFrame="_blank" w:history="1">
              <w:r w:rsidRPr="001511BF">
                <w:rPr>
                  <w:rStyle w:val="Hyperlink"/>
                  <w:rFonts w:ascii="Arial" w:hAnsi="Arial" w:cs="Arial"/>
                  <w:color w:val="0070C0"/>
                  <w:sz w:val="24"/>
                  <w:szCs w:val="24"/>
                  <w:shd w:val="clear" w:color="auto" w:fill="FFFFFF"/>
                </w:rPr>
                <w:t>support@corppass.gov.sg</w:t>
              </w:r>
            </w:hyperlink>
            <w:r w:rsidRPr="008B7AFE">
              <w:rPr>
                <w:rFonts w:ascii="Arial" w:hAnsi="Arial" w:cs="Arial"/>
                <w:sz w:val="24"/>
                <w:szCs w:val="24"/>
                <w:shd w:val="clear" w:color="auto" w:fill="FFFFFF"/>
              </w:rPr>
              <w:t xml:space="preserve"> or contact </w:t>
            </w:r>
            <w:proofErr w:type="spellStart"/>
            <w:r w:rsidR="00967D76" w:rsidRPr="001511BF">
              <w:rPr>
                <w:rFonts w:ascii="Arial" w:hAnsi="Arial" w:cs="Arial"/>
                <w:sz w:val="24"/>
                <w:szCs w:val="24"/>
                <w:shd w:val="clear" w:color="auto" w:fill="FFFFFF"/>
              </w:rPr>
              <w:t>Corppass</w:t>
            </w:r>
            <w:proofErr w:type="spellEnd"/>
            <w:r w:rsidR="00967D76" w:rsidRPr="001511BF">
              <w:rPr>
                <w:rFonts w:ascii="Arial" w:hAnsi="Arial" w:cs="Arial"/>
                <w:sz w:val="24"/>
                <w:szCs w:val="24"/>
                <w:shd w:val="clear" w:color="auto" w:fill="FFFFFF"/>
              </w:rPr>
              <w:t xml:space="preserve"> </w:t>
            </w:r>
            <w:r w:rsidRPr="008B7AFE">
              <w:rPr>
                <w:rFonts w:ascii="Arial" w:hAnsi="Arial" w:cs="Arial"/>
                <w:sz w:val="24"/>
                <w:szCs w:val="24"/>
                <w:shd w:val="clear" w:color="auto" w:fill="FFFFFF"/>
              </w:rPr>
              <w:t>during the operating hours: Mon-</w:t>
            </w:r>
            <w:proofErr w:type="gramStart"/>
            <w:r w:rsidRPr="008B7AFE">
              <w:rPr>
                <w:rFonts w:ascii="Arial" w:hAnsi="Arial" w:cs="Arial"/>
                <w:sz w:val="24"/>
                <w:szCs w:val="24"/>
                <w:shd w:val="clear" w:color="auto" w:fill="FFFFFF"/>
              </w:rPr>
              <w:t>Fri :</w:t>
            </w:r>
            <w:proofErr w:type="gramEnd"/>
            <w:r w:rsidRPr="008B7AFE">
              <w:rPr>
                <w:rFonts w:ascii="Arial" w:hAnsi="Arial" w:cs="Arial"/>
                <w:sz w:val="24"/>
                <w:szCs w:val="24"/>
                <w:shd w:val="clear" w:color="auto" w:fill="FFFFFF"/>
              </w:rPr>
              <w:t xml:space="preserve"> 8.00am - 8.00pm Sat : 8.00am - 2.00pm at </w:t>
            </w:r>
            <w:r w:rsidRPr="008B7AFE">
              <w:rPr>
                <w:rFonts w:ascii="Arial" w:hAnsi="Arial" w:cs="Arial"/>
                <w:b/>
                <w:bCs/>
                <w:sz w:val="24"/>
                <w:szCs w:val="24"/>
                <w:shd w:val="clear" w:color="auto" w:fill="FFFFFF"/>
              </w:rPr>
              <w:t>(+65) 6335 3530</w:t>
            </w:r>
            <w:r w:rsidRPr="008B7AFE">
              <w:rPr>
                <w:rFonts w:ascii="Arial" w:hAnsi="Arial" w:cs="Arial"/>
                <w:sz w:val="24"/>
                <w:szCs w:val="24"/>
                <w:shd w:val="clear" w:color="auto" w:fill="FFFFFF"/>
              </w:rPr>
              <w:t>.</w:t>
            </w:r>
          </w:p>
          <w:p w14:paraId="4A80113A" w14:textId="77777777" w:rsidR="00967D76" w:rsidRPr="001511BF" w:rsidRDefault="00967D76" w:rsidP="00CC6CD8">
            <w:pPr>
              <w:keepLines/>
              <w:autoSpaceDE w:val="0"/>
              <w:autoSpaceDN w:val="0"/>
              <w:adjustRightInd w:val="0"/>
              <w:ind w:left="31"/>
              <w:jc w:val="both"/>
              <w:rPr>
                <w:rFonts w:ascii="Arial" w:hAnsi="Arial" w:cs="Arial"/>
                <w:color w:val="000000"/>
                <w:sz w:val="24"/>
                <w:szCs w:val="24"/>
              </w:rPr>
            </w:pPr>
          </w:p>
          <w:p w14:paraId="0F1F1F53" w14:textId="6F6A0117" w:rsidR="00A867B8" w:rsidRPr="001511BF" w:rsidRDefault="00A867B8" w:rsidP="008B7AFE">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If you require assistance on </w:t>
            </w:r>
            <w:r w:rsidR="00967D76" w:rsidRPr="001511BF">
              <w:rPr>
                <w:rFonts w:ascii="Arial" w:hAnsi="Arial" w:cs="Arial"/>
                <w:color w:val="000000"/>
                <w:sz w:val="24"/>
                <w:szCs w:val="24"/>
              </w:rPr>
              <w:t xml:space="preserve">MPA </w:t>
            </w:r>
            <w:r w:rsidRPr="001511BF">
              <w:rPr>
                <w:rFonts w:ascii="Arial" w:hAnsi="Arial" w:cs="Arial"/>
                <w:color w:val="000000"/>
                <w:sz w:val="24"/>
                <w:szCs w:val="24"/>
              </w:rPr>
              <w:t xml:space="preserve">survey matters, please contact us at </w:t>
            </w:r>
            <w:r w:rsidRPr="001511BF">
              <w:rPr>
                <w:rFonts w:ascii="Arial" w:hAnsi="Arial" w:cs="Arial"/>
                <w:color w:val="0000FF"/>
                <w:sz w:val="24"/>
                <w:szCs w:val="24"/>
              </w:rPr>
              <w:t>&lt;</w:t>
            </w:r>
            <w:proofErr w:type="spellStart"/>
            <w:r w:rsidRPr="001511BF">
              <w:rPr>
                <w:rFonts w:ascii="Arial" w:hAnsi="Arial" w:cs="Arial"/>
                <w:color w:val="0000FF"/>
                <w:sz w:val="24"/>
                <w:szCs w:val="24"/>
              </w:rPr>
              <w:t>tel</w:t>
            </w:r>
            <w:proofErr w:type="spellEnd"/>
            <w:r w:rsidRPr="001511BF">
              <w:rPr>
                <w:rFonts w:ascii="Arial" w:hAnsi="Arial" w:cs="Arial"/>
                <w:color w:val="0000FF"/>
                <w:sz w:val="24"/>
                <w:szCs w:val="24"/>
              </w:rPr>
              <w:t xml:space="preserve"> no:&gt;</w:t>
            </w:r>
          </w:p>
          <w:p w14:paraId="236D67D1" w14:textId="1442A7D3" w:rsidR="00F25960" w:rsidRPr="001511BF" w:rsidRDefault="00A867B8" w:rsidP="00F25960">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Thank you.</w:t>
            </w:r>
          </w:p>
          <w:p w14:paraId="00AE024D" w14:textId="77777777" w:rsidR="00E27194" w:rsidRDefault="00E27194" w:rsidP="008B7AFE">
            <w:pPr>
              <w:keepLines/>
              <w:autoSpaceDE w:val="0"/>
              <w:autoSpaceDN w:val="0"/>
              <w:adjustRightInd w:val="0"/>
              <w:ind w:left="284"/>
              <w:jc w:val="both"/>
              <w:rPr>
                <w:rFonts w:ascii="Arial" w:hAnsi="Arial" w:cs="Arial"/>
                <w:sz w:val="24"/>
                <w:szCs w:val="24"/>
                <w:lang w:val="en-US"/>
              </w:rPr>
            </w:pPr>
          </w:p>
          <w:p w14:paraId="57594DB3" w14:textId="7D31F5C2" w:rsidR="00F25960" w:rsidRPr="008B7AFE" w:rsidRDefault="00F25960" w:rsidP="008B7AFE">
            <w:pPr>
              <w:keepLines/>
              <w:autoSpaceDE w:val="0"/>
              <w:autoSpaceDN w:val="0"/>
              <w:adjustRightInd w:val="0"/>
              <w:ind w:left="284"/>
              <w:jc w:val="both"/>
              <w:rPr>
                <w:rFonts w:ascii="Arial" w:hAnsi="Arial" w:cs="Arial"/>
                <w:sz w:val="24"/>
                <w:szCs w:val="24"/>
                <w:lang w:val="en-US"/>
              </w:rPr>
            </w:pPr>
          </w:p>
        </w:tc>
      </w:tr>
      <w:tr w:rsidR="00656F70" w:rsidRPr="001511BF" w14:paraId="2718079E" w14:textId="77777777" w:rsidTr="00734E0A">
        <w:trPr>
          <w:cantSplit/>
        </w:trPr>
        <w:tc>
          <w:tcPr>
            <w:tcW w:w="9016" w:type="dxa"/>
          </w:tcPr>
          <w:p w14:paraId="3E117D6A" w14:textId="33EA17DE" w:rsidR="00656F70" w:rsidRPr="00F25960" w:rsidRDefault="00656F70" w:rsidP="00F25960">
            <w:pPr>
              <w:pStyle w:val="Heading3"/>
              <w:numPr>
                <w:ilvl w:val="2"/>
                <w:numId w:val="3"/>
              </w:numPr>
              <w:rPr>
                <w:rFonts w:ascii="Arial" w:hAnsi="Arial" w:cs="Arial"/>
                <w:sz w:val="24"/>
                <w:szCs w:val="24"/>
              </w:rPr>
            </w:pPr>
            <w:bookmarkStart w:id="15" w:name="_Toc140244107"/>
            <w:proofErr w:type="spellStart"/>
            <w:r w:rsidRPr="00F25960">
              <w:rPr>
                <w:rFonts w:ascii="Arial" w:hAnsi="Arial" w:cs="Arial"/>
                <w:color w:val="000000" w:themeColor="text1"/>
                <w:sz w:val="24"/>
                <w:szCs w:val="24"/>
              </w:rPr>
              <w:t>Corppass</w:t>
            </w:r>
            <w:proofErr w:type="spellEnd"/>
            <w:r w:rsidRPr="00F25960">
              <w:rPr>
                <w:rFonts w:ascii="Arial" w:hAnsi="Arial" w:cs="Arial"/>
                <w:color w:val="000000" w:themeColor="text1"/>
                <w:sz w:val="24"/>
                <w:szCs w:val="24"/>
              </w:rPr>
              <w:t>-For Sub-Admins, Enquiry Users &amp; Users</w:t>
            </w:r>
            <w:bookmarkEnd w:id="15"/>
          </w:p>
          <w:p w14:paraId="00A723E0" w14:textId="791537FA" w:rsidR="00F25960" w:rsidRPr="001511BF" w:rsidRDefault="00F25960" w:rsidP="00656F70">
            <w:pPr>
              <w:keepLines/>
              <w:autoSpaceDE w:val="0"/>
              <w:autoSpaceDN w:val="0"/>
              <w:adjustRightInd w:val="0"/>
              <w:ind w:left="31"/>
              <w:jc w:val="both"/>
              <w:rPr>
                <w:rFonts w:ascii="Arial" w:hAnsi="Arial" w:cs="Arial"/>
                <w:color w:val="000000"/>
                <w:sz w:val="24"/>
                <w:szCs w:val="24"/>
              </w:rPr>
            </w:pPr>
          </w:p>
        </w:tc>
      </w:tr>
      <w:tr w:rsidR="00656F70" w:rsidRPr="001511BF" w14:paraId="2A9BE2CE" w14:textId="77777777" w:rsidTr="00734E0A">
        <w:trPr>
          <w:cantSplit/>
        </w:trPr>
        <w:tc>
          <w:tcPr>
            <w:tcW w:w="9016" w:type="dxa"/>
          </w:tcPr>
          <w:p w14:paraId="055786F8" w14:textId="77777777" w:rsidR="00A05E15" w:rsidRDefault="00A05E15" w:rsidP="00656F70">
            <w:pPr>
              <w:keepLines/>
              <w:ind w:left="31"/>
              <w:jc w:val="both"/>
              <w:rPr>
                <w:rFonts w:ascii="Arial" w:hAnsi="Arial" w:cs="Arial"/>
                <w:color w:val="000000" w:themeColor="text1"/>
                <w:sz w:val="24"/>
                <w:szCs w:val="24"/>
              </w:rPr>
            </w:pPr>
          </w:p>
          <w:p w14:paraId="7A2788F3" w14:textId="3CD9A9E5" w:rsidR="00656F70" w:rsidRDefault="00656F70" w:rsidP="00656F70">
            <w:pPr>
              <w:keepLines/>
              <w:ind w:left="31"/>
              <w:jc w:val="both"/>
              <w:rPr>
                <w:rFonts w:ascii="Arial" w:hAnsi="Arial" w:cs="Arial"/>
                <w:color w:val="000000" w:themeColor="text1"/>
                <w:sz w:val="24"/>
                <w:szCs w:val="24"/>
              </w:rPr>
            </w:pPr>
            <w:r w:rsidRPr="26473F9B">
              <w:rPr>
                <w:rFonts w:ascii="Arial" w:hAnsi="Arial" w:cs="Arial"/>
                <w:color w:val="000000" w:themeColor="text1"/>
                <w:sz w:val="24"/>
                <w:szCs w:val="24"/>
              </w:rPr>
              <w:t xml:space="preserve">Please refer to the attached guide to access MPA’s E-Survey system. </w:t>
            </w:r>
          </w:p>
          <w:p w14:paraId="68F5E832" w14:textId="77777777" w:rsidR="00A05E15" w:rsidRDefault="00A05E15" w:rsidP="00656F70">
            <w:pPr>
              <w:keepLines/>
              <w:ind w:left="31"/>
              <w:jc w:val="both"/>
              <w:rPr>
                <w:rFonts w:ascii="Arial" w:hAnsi="Arial" w:cs="Arial"/>
                <w:color w:val="000000" w:themeColor="text1"/>
                <w:sz w:val="24"/>
                <w:szCs w:val="24"/>
              </w:rPr>
            </w:pPr>
          </w:p>
          <w:p w14:paraId="26E35950" w14:textId="77777777" w:rsidR="00A05E15" w:rsidRDefault="00A05E15" w:rsidP="00A05E15">
            <w:pPr>
              <w:keepLines/>
              <w:ind w:left="31"/>
              <w:jc w:val="both"/>
              <w:rPr>
                <w:rFonts w:ascii="Arial" w:hAnsi="Arial" w:cs="Arial"/>
                <w:color w:val="0000FF"/>
                <w:sz w:val="24"/>
                <w:szCs w:val="24"/>
              </w:rPr>
            </w:pPr>
            <w:r w:rsidRPr="26473F9B">
              <w:rPr>
                <w:rFonts w:ascii="Arial" w:hAnsi="Arial" w:cs="Arial"/>
                <w:color w:val="0000FF"/>
                <w:sz w:val="24"/>
                <w:szCs w:val="24"/>
              </w:rPr>
              <w:t xml:space="preserve">&lt;To attach </w:t>
            </w:r>
            <w:proofErr w:type="spellStart"/>
            <w:r w:rsidRPr="6044635F">
              <w:rPr>
                <w:rFonts w:ascii="Arial" w:hAnsi="Arial" w:cs="Arial"/>
                <w:color w:val="0000FF"/>
                <w:sz w:val="24"/>
                <w:szCs w:val="24"/>
              </w:rPr>
              <w:t>Corppass</w:t>
            </w:r>
            <w:proofErr w:type="spellEnd"/>
            <w:r w:rsidRPr="6044635F">
              <w:rPr>
                <w:rFonts w:ascii="Arial" w:hAnsi="Arial" w:cs="Arial"/>
                <w:color w:val="0000FF"/>
                <w:sz w:val="24"/>
                <w:szCs w:val="24"/>
              </w:rPr>
              <w:t xml:space="preserve"> </w:t>
            </w:r>
            <w:r w:rsidRPr="69C4D3E8">
              <w:rPr>
                <w:rFonts w:ascii="Arial" w:hAnsi="Arial" w:cs="Arial"/>
                <w:color w:val="0000FF"/>
                <w:sz w:val="24"/>
                <w:szCs w:val="24"/>
              </w:rPr>
              <w:t xml:space="preserve">Guide </w:t>
            </w:r>
            <w:r w:rsidRPr="7D2F573E">
              <w:rPr>
                <w:rFonts w:ascii="Arial" w:hAnsi="Arial" w:cs="Arial"/>
                <w:color w:val="0000FF"/>
                <w:sz w:val="24"/>
                <w:szCs w:val="24"/>
              </w:rPr>
              <w:t>for Sub</w:t>
            </w:r>
            <w:r w:rsidRPr="3BDE719C">
              <w:rPr>
                <w:rFonts w:ascii="Arial" w:hAnsi="Arial" w:cs="Arial"/>
                <w:color w:val="0000FF"/>
                <w:sz w:val="24"/>
                <w:szCs w:val="24"/>
              </w:rPr>
              <w:t>-</w:t>
            </w:r>
            <w:proofErr w:type="spellStart"/>
            <w:proofErr w:type="gramStart"/>
            <w:r w:rsidRPr="3BDE719C">
              <w:rPr>
                <w:rFonts w:ascii="Arial" w:hAnsi="Arial" w:cs="Arial"/>
                <w:color w:val="0000FF"/>
                <w:sz w:val="24"/>
                <w:szCs w:val="24"/>
              </w:rPr>
              <w:t>Admins,Enquiry</w:t>
            </w:r>
            <w:proofErr w:type="spellEnd"/>
            <w:proofErr w:type="gramEnd"/>
            <w:r w:rsidRPr="3BDE719C">
              <w:rPr>
                <w:rFonts w:ascii="Arial" w:hAnsi="Arial" w:cs="Arial"/>
                <w:color w:val="0000FF"/>
                <w:sz w:val="24"/>
                <w:szCs w:val="24"/>
              </w:rPr>
              <w:t xml:space="preserve"> </w:t>
            </w:r>
            <w:r w:rsidRPr="2C6311E0">
              <w:rPr>
                <w:rFonts w:ascii="Arial" w:hAnsi="Arial" w:cs="Arial"/>
                <w:color w:val="0000FF"/>
                <w:sz w:val="24"/>
                <w:szCs w:val="24"/>
              </w:rPr>
              <w:t xml:space="preserve">Users </w:t>
            </w:r>
            <w:r w:rsidRPr="2C87BD35">
              <w:rPr>
                <w:rFonts w:ascii="Arial" w:hAnsi="Arial" w:cs="Arial"/>
                <w:color w:val="0000FF"/>
                <w:sz w:val="24"/>
                <w:szCs w:val="24"/>
              </w:rPr>
              <w:t>&amp;</w:t>
            </w:r>
            <w:r>
              <w:rPr>
                <w:rFonts w:ascii="Arial" w:hAnsi="Arial" w:cs="Arial"/>
                <w:color w:val="0000FF"/>
                <w:sz w:val="24"/>
                <w:szCs w:val="24"/>
              </w:rPr>
              <w:t xml:space="preserve"> </w:t>
            </w:r>
            <w:r w:rsidRPr="6F4DCEAA">
              <w:rPr>
                <w:rFonts w:ascii="Arial" w:hAnsi="Arial" w:cs="Arial"/>
                <w:color w:val="0000FF"/>
                <w:sz w:val="24"/>
                <w:szCs w:val="24"/>
              </w:rPr>
              <w:t xml:space="preserve">User Active </w:t>
            </w:r>
            <w:r w:rsidRPr="0D538EB2">
              <w:rPr>
                <w:rFonts w:ascii="Arial" w:hAnsi="Arial" w:cs="Arial"/>
                <w:color w:val="0000FF"/>
                <w:sz w:val="24"/>
                <w:szCs w:val="24"/>
              </w:rPr>
              <w:t xml:space="preserve">My </w:t>
            </w:r>
            <w:r w:rsidRPr="32A426F2">
              <w:rPr>
                <w:rFonts w:ascii="Arial" w:hAnsi="Arial" w:cs="Arial"/>
                <w:color w:val="0000FF"/>
                <w:sz w:val="24"/>
                <w:szCs w:val="24"/>
              </w:rPr>
              <w:t>Account</w:t>
            </w:r>
            <w:r w:rsidRPr="2C87BD35">
              <w:rPr>
                <w:rFonts w:ascii="Arial" w:hAnsi="Arial" w:cs="Arial"/>
                <w:color w:val="0000FF"/>
                <w:sz w:val="24"/>
                <w:szCs w:val="24"/>
              </w:rPr>
              <w:t xml:space="preserve"> </w:t>
            </w:r>
            <w:r w:rsidRPr="3BDE719C">
              <w:rPr>
                <w:rFonts w:ascii="Arial" w:hAnsi="Arial" w:cs="Arial"/>
                <w:color w:val="0000FF"/>
                <w:sz w:val="24"/>
                <w:szCs w:val="24"/>
              </w:rPr>
              <w:t>&gt;</w:t>
            </w:r>
          </w:p>
          <w:p w14:paraId="0B17B0B9" w14:textId="77777777" w:rsidR="00A05E15" w:rsidRDefault="00A05E15" w:rsidP="00656F70">
            <w:pPr>
              <w:keepLines/>
              <w:ind w:left="31"/>
              <w:jc w:val="both"/>
              <w:rPr>
                <w:rFonts w:ascii="Arial" w:hAnsi="Arial" w:cs="Arial"/>
                <w:color w:val="000000" w:themeColor="text1"/>
                <w:sz w:val="24"/>
                <w:szCs w:val="24"/>
              </w:rPr>
            </w:pPr>
          </w:p>
          <w:p w14:paraId="076E3961" w14:textId="77777777" w:rsidR="00656F70" w:rsidRPr="001511BF" w:rsidRDefault="00656F70" w:rsidP="00A05E15">
            <w:pPr>
              <w:keepLines/>
              <w:jc w:val="both"/>
              <w:rPr>
                <w:rFonts w:ascii="Arial" w:hAnsi="Arial" w:cs="Arial"/>
                <w:color w:val="000000"/>
                <w:sz w:val="24"/>
                <w:szCs w:val="24"/>
              </w:rPr>
            </w:pPr>
          </w:p>
        </w:tc>
      </w:tr>
      <w:tr w:rsidR="00656F70" w:rsidRPr="001511BF" w14:paraId="402DB5CE" w14:textId="77777777" w:rsidTr="00734E0A">
        <w:trPr>
          <w:cantSplit/>
        </w:trPr>
        <w:tc>
          <w:tcPr>
            <w:tcW w:w="9016" w:type="dxa"/>
            <w:shd w:val="clear" w:color="auto" w:fill="DEEAF6" w:themeFill="accent5" w:themeFillTint="33"/>
          </w:tcPr>
          <w:p w14:paraId="44D9AB65" w14:textId="791D66E2" w:rsidR="00656F70" w:rsidRPr="008B7AFE" w:rsidRDefault="00656F70" w:rsidP="00656F70">
            <w:pPr>
              <w:pStyle w:val="Heading3"/>
              <w:numPr>
                <w:ilvl w:val="2"/>
                <w:numId w:val="3"/>
              </w:numPr>
              <w:rPr>
                <w:rFonts w:ascii="Arial" w:hAnsi="Arial" w:cs="Arial"/>
                <w:sz w:val="24"/>
                <w:szCs w:val="24"/>
                <w:u w:val="none"/>
              </w:rPr>
            </w:pPr>
            <w:bookmarkStart w:id="16" w:name="_Toc140244108"/>
            <w:r w:rsidRPr="008B7AFE">
              <w:rPr>
                <w:rFonts w:ascii="Arial" w:hAnsi="Arial" w:cs="Arial"/>
                <w:sz w:val="24"/>
                <w:szCs w:val="24"/>
              </w:rPr>
              <w:lastRenderedPageBreak/>
              <w:t>Sending survey form to respondent</w:t>
            </w:r>
            <w:bookmarkEnd w:id="16"/>
          </w:p>
          <w:p w14:paraId="09313793" w14:textId="3412568C" w:rsidR="00656F70" w:rsidRPr="008B7AFE" w:rsidRDefault="00656F70" w:rsidP="00656F70">
            <w:pPr>
              <w:jc w:val="both"/>
              <w:rPr>
                <w:rFonts w:ascii="Arial" w:hAnsi="Arial" w:cs="Arial"/>
                <w:sz w:val="24"/>
                <w:szCs w:val="24"/>
              </w:rPr>
            </w:pPr>
          </w:p>
        </w:tc>
      </w:tr>
      <w:tr w:rsidR="00656F70" w:rsidRPr="001511BF" w14:paraId="59074B34" w14:textId="77777777" w:rsidTr="00734E0A">
        <w:trPr>
          <w:cantSplit/>
        </w:trPr>
        <w:tc>
          <w:tcPr>
            <w:tcW w:w="9016" w:type="dxa"/>
            <w:shd w:val="clear" w:color="auto" w:fill="DEEAF6" w:themeFill="accent5" w:themeFillTint="33"/>
          </w:tcPr>
          <w:p w14:paraId="3537B7BC" w14:textId="77777777" w:rsidR="00656F70" w:rsidRPr="001511BF" w:rsidRDefault="00656F70" w:rsidP="00656F70">
            <w:pPr>
              <w:jc w:val="both"/>
              <w:rPr>
                <w:rFonts w:ascii="Arial" w:hAnsi="Arial" w:cs="Arial"/>
                <w:color w:val="008000"/>
                <w:sz w:val="24"/>
                <w:szCs w:val="24"/>
              </w:rPr>
            </w:pPr>
            <w:r w:rsidRPr="001511BF">
              <w:rPr>
                <w:rFonts w:ascii="Arial" w:hAnsi="Arial" w:cs="Arial"/>
                <w:color w:val="008000"/>
                <w:sz w:val="24"/>
                <w:szCs w:val="24"/>
              </w:rPr>
              <w:t>[Thank you for your email.]</w:t>
            </w:r>
          </w:p>
          <w:p w14:paraId="3590827C"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 xml:space="preserve">We have attached a copy of the &lt;SURVEY NAME &gt; form for your reference. </w:t>
            </w:r>
          </w:p>
          <w:p w14:paraId="03EAAB10"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 xml:space="preserve">Please go to </w:t>
            </w:r>
            <w:hyperlink r:id="rId18" w:history="1">
              <w:r w:rsidRPr="001511BF">
                <w:rPr>
                  <w:rStyle w:val="Hyperlink"/>
                  <w:rFonts w:ascii="Arial" w:hAnsi="Arial" w:cs="Arial"/>
                </w:rPr>
                <w:t>go.gov.sg/</w:t>
              </w:r>
              <w:proofErr w:type="spellStart"/>
              <w:r w:rsidRPr="001511BF">
                <w:rPr>
                  <w:rStyle w:val="Hyperlink"/>
                  <w:rFonts w:ascii="Arial" w:hAnsi="Arial" w:cs="Arial"/>
                </w:rPr>
                <w:t>mpasurvey</w:t>
              </w:r>
              <w:proofErr w:type="spellEnd"/>
            </w:hyperlink>
            <w:r w:rsidRPr="001511BF">
              <w:rPr>
                <w:rFonts w:ascii="Arial" w:hAnsi="Arial" w:cs="Arial"/>
              </w:rPr>
              <w:t xml:space="preserve"> and login via </w:t>
            </w:r>
            <w:proofErr w:type="spellStart"/>
            <w:r w:rsidRPr="001511BF">
              <w:rPr>
                <w:rFonts w:ascii="Arial" w:hAnsi="Arial" w:cs="Arial"/>
              </w:rPr>
              <w:t>Singpass</w:t>
            </w:r>
            <w:proofErr w:type="spellEnd"/>
            <w:r w:rsidRPr="001511BF">
              <w:rPr>
                <w:rFonts w:ascii="Arial" w:hAnsi="Arial" w:cs="Arial"/>
              </w:rPr>
              <w:t xml:space="preserve"> to complete the survey.</w:t>
            </w:r>
          </w:p>
          <w:p w14:paraId="5CB13A63"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 xml:space="preserve"> </w:t>
            </w:r>
          </w:p>
          <w:p w14:paraId="1619BCF0" w14:textId="77777777" w:rsidR="00656F70" w:rsidRPr="001511BF" w:rsidRDefault="00656F70" w:rsidP="00656F70">
            <w:pPr>
              <w:pStyle w:val="wordsection1"/>
              <w:spacing w:before="0" w:beforeAutospacing="0" w:after="0" w:afterAutospacing="0"/>
              <w:jc w:val="both"/>
              <w:rPr>
                <w:rFonts w:ascii="Arial" w:eastAsiaTheme="minorHAnsi" w:hAnsi="Arial" w:cs="Arial"/>
                <w:color w:val="0000FF"/>
                <w:lang w:eastAsia="en-US"/>
              </w:rPr>
            </w:pPr>
            <w:r w:rsidRPr="001511BF">
              <w:rPr>
                <w:rFonts w:ascii="Arial" w:eastAsiaTheme="minorHAnsi" w:hAnsi="Arial" w:cs="Arial"/>
                <w:color w:val="0000FF"/>
                <w:lang w:eastAsia="en-US"/>
              </w:rPr>
              <w:t>&lt;attach firm’s survey form&gt;</w:t>
            </w:r>
          </w:p>
          <w:p w14:paraId="7471F5E9" w14:textId="77777777" w:rsidR="00656F70" w:rsidRPr="001511BF" w:rsidRDefault="00656F70" w:rsidP="00656F70">
            <w:pPr>
              <w:pStyle w:val="wordsection1"/>
              <w:spacing w:before="0" w:beforeAutospacing="0" w:after="0" w:afterAutospacing="0"/>
              <w:jc w:val="both"/>
              <w:rPr>
                <w:rFonts w:ascii="Arial" w:hAnsi="Arial" w:cs="Arial"/>
              </w:rPr>
            </w:pPr>
          </w:p>
          <w:p w14:paraId="1EB42112" w14:textId="77777777"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Please contact us if you require any assistance on survey matters. </w:t>
            </w:r>
          </w:p>
          <w:p w14:paraId="2F52E623" w14:textId="77777777" w:rsidR="00656F70" w:rsidRPr="001511BF" w:rsidRDefault="00656F70" w:rsidP="00656F70">
            <w:pPr>
              <w:jc w:val="both"/>
              <w:rPr>
                <w:rFonts w:ascii="Arial" w:hAnsi="Arial" w:cs="Arial"/>
                <w:sz w:val="24"/>
                <w:szCs w:val="24"/>
              </w:rPr>
            </w:pPr>
          </w:p>
          <w:p w14:paraId="52F3EAB9" w14:textId="4B2B299B" w:rsidR="00656F70" w:rsidRPr="001511BF" w:rsidRDefault="00656F70" w:rsidP="00656F70">
            <w:pPr>
              <w:jc w:val="both"/>
              <w:rPr>
                <w:rFonts w:ascii="Arial" w:hAnsi="Arial" w:cs="Arial"/>
                <w:sz w:val="24"/>
                <w:szCs w:val="24"/>
              </w:rPr>
            </w:pPr>
            <w:r w:rsidRPr="001511BF">
              <w:rPr>
                <w:rFonts w:ascii="Arial" w:hAnsi="Arial" w:cs="Arial"/>
                <w:sz w:val="24"/>
                <w:szCs w:val="24"/>
              </w:rPr>
              <w:t>Thank you.</w:t>
            </w:r>
          </w:p>
          <w:p w14:paraId="550FC50C" w14:textId="77777777" w:rsidR="00656F70" w:rsidRPr="008B7AFE" w:rsidRDefault="00656F70" w:rsidP="00656F70">
            <w:pPr>
              <w:jc w:val="both"/>
              <w:rPr>
                <w:rFonts w:ascii="Arial" w:hAnsi="Arial" w:cs="Arial"/>
                <w:sz w:val="24"/>
                <w:szCs w:val="24"/>
                <w:lang w:val="en-US"/>
              </w:rPr>
            </w:pPr>
          </w:p>
        </w:tc>
      </w:tr>
      <w:tr w:rsidR="00656F70" w:rsidRPr="001511BF" w14:paraId="47985357" w14:textId="77777777" w:rsidTr="00734E0A">
        <w:trPr>
          <w:cantSplit/>
        </w:trPr>
        <w:tc>
          <w:tcPr>
            <w:tcW w:w="9016" w:type="dxa"/>
          </w:tcPr>
          <w:p w14:paraId="3952FC6E" w14:textId="0447BFD2" w:rsidR="00656F70" w:rsidRPr="008B7AFE" w:rsidRDefault="00656F70" w:rsidP="00656F70">
            <w:pPr>
              <w:pStyle w:val="Heading3"/>
              <w:numPr>
                <w:ilvl w:val="2"/>
                <w:numId w:val="3"/>
              </w:numPr>
              <w:rPr>
                <w:rFonts w:ascii="Arial" w:hAnsi="Arial" w:cs="Arial"/>
                <w:sz w:val="24"/>
                <w:szCs w:val="24"/>
              </w:rPr>
            </w:pPr>
            <w:bookmarkStart w:id="17" w:name="_Toc140244109"/>
            <w:r w:rsidRPr="008B7AFE">
              <w:rPr>
                <w:rFonts w:ascii="Arial" w:hAnsi="Arial" w:cs="Arial"/>
                <w:sz w:val="24"/>
                <w:szCs w:val="24"/>
              </w:rPr>
              <w:t>Interim reply</w:t>
            </w:r>
            <w:bookmarkEnd w:id="17"/>
          </w:p>
          <w:p w14:paraId="598E6A7E" w14:textId="6301AECA" w:rsidR="00656F70" w:rsidRPr="008B7AFE" w:rsidRDefault="00656F70" w:rsidP="00656F70">
            <w:pPr>
              <w:rPr>
                <w:rFonts w:ascii="Arial" w:hAnsi="Arial" w:cs="Arial"/>
                <w:sz w:val="24"/>
                <w:szCs w:val="24"/>
              </w:rPr>
            </w:pPr>
          </w:p>
        </w:tc>
      </w:tr>
      <w:tr w:rsidR="00656F70" w:rsidRPr="001511BF" w14:paraId="41BCFBB9" w14:textId="77777777" w:rsidTr="00734E0A">
        <w:trPr>
          <w:cantSplit/>
        </w:trPr>
        <w:tc>
          <w:tcPr>
            <w:tcW w:w="9016" w:type="dxa"/>
          </w:tcPr>
          <w:p w14:paraId="0A5FE1B2" w14:textId="49DA2ED7" w:rsidR="00656F70" w:rsidRPr="001511BF" w:rsidRDefault="00656F70" w:rsidP="00656F70">
            <w:pPr>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5243BA15" w14:textId="77777777" w:rsidR="00656F70" w:rsidRPr="001511BF" w:rsidRDefault="00656F70" w:rsidP="00656F70">
            <w:pPr>
              <w:autoSpaceDE w:val="0"/>
              <w:autoSpaceDN w:val="0"/>
              <w:adjustRightInd w:val="0"/>
              <w:jc w:val="both"/>
              <w:rPr>
                <w:rFonts w:ascii="Arial" w:hAnsi="Arial" w:cs="Arial"/>
                <w:color w:val="000000"/>
                <w:sz w:val="24"/>
                <w:szCs w:val="24"/>
              </w:rPr>
            </w:pPr>
          </w:p>
          <w:p w14:paraId="7A204EEF" w14:textId="77777777" w:rsidR="00656F70" w:rsidRPr="008B7AFE"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Thank you for </w:t>
            </w:r>
            <w:r>
              <w:rPr>
                <w:rFonts w:ascii="Arial" w:hAnsi="Arial" w:cs="Arial"/>
                <w:color w:val="000000"/>
                <w:sz w:val="24"/>
                <w:szCs w:val="24"/>
              </w:rPr>
              <w:t>contacting us</w:t>
            </w:r>
            <w:r w:rsidRPr="008B7AFE">
              <w:rPr>
                <w:rFonts w:ascii="Arial" w:hAnsi="Arial" w:cs="Arial"/>
                <w:color w:val="000000"/>
                <w:sz w:val="24"/>
                <w:szCs w:val="24"/>
              </w:rPr>
              <w:t>.</w:t>
            </w:r>
          </w:p>
          <w:p w14:paraId="44812EF8" w14:textId="77777777" w:rsidR="00656F70" w:rsidRPr="008B7AFE"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25396BDB" w14:textId="77777777" w:rsidR="00656F70" w:rsidRDefault="00656F70" w:rsidP="00656F70">
            <w:pPr>
              <w:jc w:val="both"/>
              <w:rPr>
                <w:rFonts w:ascii="Arial" w:hAnsi="Arial" w:cs="Arial"/>
                <w:color w:val="000000"/>
                <w:sz w:val="24"/>
                <w:szCs w:val="24"/>
              </w:rPr>
            </w:pPr>
            <w:r>
              <w:rPr>
                <w:rFonts w:ascii="Arial" w:hAnsi="Arial" w:cs="Arial"/>
                <w:color w:val="000000"/>
                <w:sz w:val="24"/>
                <w:szCs w:val="24"/>
              </w:rPr>
              <w:t>Our team is</w:t>
            </w:r>
            <w:r w:rsidRPr="008B7AFE">
              <w:rPr>
                <w:rFonts w:ascii="Arial" w:hAnsi="Arial" w:cs="Arial"/>
                <w:color w:val="000000"/>
                <w:sz w:val="24"/>
                <w:szCs w:val="24"/>
              </w:rPr>
              <w:t xml:space="preserve"> looking into your email</w:t>
            </w:r>
            <w:r>
              <w:rPr>
                <w:rFonts w:ascii="Arial" w:hAnsi="Arial" w:cs="Arial"/>
                <w:color w:val="000000"/>
                <w:sz w:val="24"/>
                <w:szCs w:val="24"/>
              </w:rPr>
              <w:t xml:space="preserve">. Rest assured that we will get back to you as soon as possible. You should get a response </w:t>
            </w:r>
            <w:r w:rsidRPr="008B7AFE">
              <w:rPr>
                <w:rFonts w:ascii="Arial" w:hAnsi="Arial" w:cs="Arial"/>
                <w:color w:val="000000"/>
                <w:sz w:val="24"/>
                <w:szCs w:val="24"/>
              </w:rPr>
              <w:t>within 3 working days.</w:t>
            </w:r>
          </w:p>
          <w:p w14:paraId="07DCEEAC" w14:textId="517233C8" w:rsidR="00656F70" w:rsidRPr="008B7AFE" w:rsidRDefault="00656F70" w:rsidP="00656F70">
            <w:pPr>
              <w:jc w:val="both"/>
              <w:rPr>
                <w:rFonts w:ascii="Arial" w:hAnsi="Arial" w:cs="Arial"/>
                <w:sz w:val="24"/>
                <w:szCs w:val="24"/>
                <w:lang w:val="en-US"/>
              </w:rPr>
            </w:pPr>
          </w:p>
        </w:tc>
      </w:tr>
      <w:tr w:rsidR="00656F70" w:rsidRPr="001511BF" w14:paraId="54D7A338" w14:textId="77777777" w:rsidTr="00734E0A">
        <w:trPr>
          <w:cantSplit/>
        </w:trPr>
        <w:tc>
          <w:tcPr>
            <w:tcW w:w="9016" w:type="dxa"/>
            <w:shd w:val="clear" w:color="auto" w:fill="DEEAF6" w:themeFill="accent5" w:themeFillTint="33"/>
          </w:tcPr>
          <w:p w14:paraId="24088344" w14:textId="29F5BA01" w:rsidR="00656F70" w:rsidRPr="008B7AFE" w:rsidRDefault="00656F70" w:rsidP="00656F70">
            <w:pPr>
              <w:pStyle w:val="Heading3"/>
              <w:numPr>
                <w:ilvl w:val="2"/>
                <w:numId w:val="3"/>
              </w:numPr>
              <w:rPr>
                <w:rFonts w:ascii="Arial" w:hAnsi="Arial" w:cs="Arial"/>
                <w:sz w:val="24"/>
                <w:szCs w:val="24"/>
                <w:u w:val="none"/>
              </w:rPr>
            </w:pPr>
            <w:bookmarkStart w:id="18" w:name="_Toc140244110"/>
            <w:r w:rsidRPr="001511BF">
              <w:rPr>
                <w:rFonts w:ascii="Arial" w:hAnsi="Arial" w:cs="Arial"/>
                <w:sz w:val="24"/>
                <w:szCs w:val="24"/>
              </w:rPr>
              <w:t xml:space="preserve">Sending </w:t>
            </w:r>
            <w:r w:rsidRPr="008B7AFE">
              <w:rPr>
                <w:rFonts w:ascii="Arial" w:hAnsi="Arial" w:cs="Arial"/>
                <w:sz w:val="24"/>
                <w:szCs w:val="24"/>
              </w:rPr>
              <w:t>Chaser Email (</w:t>
            </w:r>
            <w:r w:rsidRPr="001511BF">
              <w:rPr>
                <w:rFonts w:ascii="Arial" w:hAnsi="Arial" w:cs="Arial"/>
                <w:sz w:val="24"/>
                <w:szCs w:val="24"/>
              </w:rPr>
              <w:t>before</w:t>
            </w:r>
            <w:r w:rsidRPr="008B7AFE">
              <w:rPr>
                <w:rFonts w:ascii="Arial" w:hAnsi="Arial" w:cs="Arial"/>
                <w:sz w:val="24"/>
                <w:szCs w:val="24"/>
              </w:rPr>
              <w:t xml:space="preserve"> 1st due date)</w:t>
            </w:r>
            <w:bookmarkEnd w:id="18"/>
          </w:p>
          <w:p w14:paraId="0DE993CC" w14:textId="06A31250" w:rsidR="00656F70" w:rsidRPr="008B7AFE" w:rsidRDefault="00656F70" w:rsidP="00656F70">
            <w:pPr>
              <w:rPr>
                <w:rFonts w:ascii="Arial" w:hAnsi="Arial" w:cs="Arial"/>
                <w:sz w:val="24"/>
                <w:szCs w:val="24"/>
              </w:rPr>
            </w:pPr>
          </w:p>
        </w:tc>
      </w:tr>
      <w:tr w:rsidR="00656F70" w:rsidRPr="001511BF" w14:paraId="680E83DB" w14:textId="77777777" w:rsidTr="00734E0A">
        <w:trPr>
          <w:cantSplit/>
        </w:trPr>
        <w:tc>
          <w:tcPr>
            <w:tcW w:w="9016" w:type="dxa"/>
            <w:shd w:val="clear" w:color="auto" w:fill="DEEAF6" w:themeFill="accent5" w:themeFillTint="33"/>
          </w:tcPr>
          <w:p w14:paraId="6053D299" w14:textId="556E16C9"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B6CEE17" w14:textId="77777777"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p>
          <w:p w14:paraId="0AC33098" w14:textId="56F7C0AE"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We have launched the &lt;</w:t>
            </w:r>
            <w:r w:rsidRPr="001511BF">
              <w:rPr>
                <w:rFonts w:ascii="Arial" w:hAnsi="Arial" w:cs="Arial"/>
                <w:color w:val="0000FF"/>
                <w:sz w:val="24"/>
                <w:szCs w:val="24"/>
              </w:rPr>
              <w:t xml:space="preserve"> Survey Name&gt;</w:t>
            </w:r>
            <w:r w:rsidRPr="001511BF">
              <w:rPr>
                <w:rFonts w:ascii="Arial" w:hAnsi="Arial" w:cs="Arial"/>
                <w:sz w:val="24"/>
                <w:szCs w:val="24"/>
              </w:rPr>
              <w:t xml:space="preserve"> on </w:t>
            </w:r>
            <w:r w:rsidR="00953FE9" w:rsidRPr="001511BF">
              <w:rPr>
                <w:rFonts w:ascii="Arial" w:hAnsi="Arial" w:cs="Arial"/>
                <w:color w:val="0000FF"/>
                <w:sz w:val="24"/>
                <w:szCs w:val="24"/>
              </w:rPr>
              <w:t>&lt;</w:t>
            </w:r>
            <w:r w:rsidR="00953FE9">
              <w:rPr>
                <w:rFonts w:ascii="Arial" w:hAnsi="Arial" w:cs="Arial"/>
                <w:color w:val="0000FF"/>
                <w:sz w:val="24"/>
                <w:szCs w:val="24"/>
              </w:rPr>
              <w:t>Survey launch date</w:t>
            </w:r>
            <w:r w:rsidR="00953FE9" w:rsidRPr="001511BF">
              <w:rPr>
                <w:rFonts w:ascii="Arial" w:hAnsi="Arial" w:cs="Arial"/>
                <w:color w:val="0000FF"/>
                <w:sz w:val="24"/>
                <w:szCs w:val="24"/>
              </w:rPr>
              <w:t>&gt;</w:t>
            </w:r>
            <w:r w:rsidR="00953FE9" w:rsidRPr="001511BF">
              <w:rPr>
                <w:rFonts w:ascii="Arial" w:hAnsi="Arial" w:cs="Arial"/>
                <w:sz w:val="24"/>
                <w:szCs w:val="24"/>
              </w:rPr>
              <w:t>.</w:t>
            </w:r>
          </w:p>
          <w:p w14:paraId="7D2BF81A" w14:textId="55F5930D"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Please submit your survey return through </w:t>
            </w:r>
            <w:hyperlink r:id="rId19" w:history="1">
              <w:r w:rsidRPr="001511BF">
                <w:rPr>
                  <w:rStyle w:val="Hyperlink"/>
                  <w:rFonts w:ascii="Arial" w:hAnsi="Arial" w:cs="Arial"/>
                  <w:sz w:val="24"/>
                  <w:szCs w:val="24"/>
                </w:rPr>
                <w:t>https://go.gov.sg/mpasurvey</w:t>
              </w:r>
            </w:hyperlink>
            <w:r w:rsidRPr="001511BF">
              <w:rPr>
                <w:rFonts w:ascii="Arial" w:hAnsi="Arial" w:cs="Arial"/>
                <w:sz w:val="24"/>
                <w:szCs w:val="24"/>
              </w:rPr>
              <w:t xml:space="preserve">, and login using </w:t>
            </w:r>
            <w:proofErr w:type="spellStart"/>
            <w:r w:rsidRPr="001511BF">
              <w:rPr>
                <w:rFonts w:ascii="Arial" w:hAnsi="Arial" w:cs="Arial"/>
                <w:sz w:val="24"/>
                <w:szCs w:val="24"/>
              </w:rPr>
              <w:t>Singpass</w:t>
            </w:r>
            <w:proofErr w:type="spellEnd"/>
            <w:r w:rsidRPr="001511BF">
              <w:rPr>
                <w:rFonts w:ascii="Arial" w:hAnsi="Arial" w:cs="Arial"/>
                <w:sz w:val="24"/>
                <w:szCs w:val="24"/>
              </w:rPr>
              <w:t>.</w:t>
            </w:r>
          </w:p>
          <w:p w14:paraId="49174F5D" w14:textId="77777777" w:rsidR="00656F70" w:rsidRPr="001511BF" w:rsidRDefault="00656F70" w:rsidP="00656F70">
            <w:pPr>
              <w:jc w:val="both"/>
              <w:rPr>
                <w:rFonts w:ascii="Arial" w:hAnsi="Arial" w:cs="Arial"/>
                <w:sz w:val="24"/>
                <w:szCs w:val="24"/>
              </w:rPr>
            </w:pPr>
          </w:p>
          <w:p w14:paraId="1ADA0930" w14:textId="6D03DC63"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The information submitted will be kept in confidence in accordance with the Statistics Act 1973. </w:t>
            </w:r>
          </w:p>
          <w:p w14:paraId="482AC40A" w14:textId="77777777" w:rsidR="00656F70" w:rsidRPr="001511BF" w:rsidRDefault="00656F70" w:rsidP="00656F70">
            <w:pPr>
              <w:jc w:val="both"/>
              <w:rPr>
                <w:rFonts w:ascii="Arial" w:hAnsi="Arial" w:cs="Arial"/>
                <w:sz w:val="24"/>
                <w:szCs w:val="24"/>
              </w:rPr>
            </w:pPr>
          </w:p>
          <w:p w14:paraId="399F4723" w14:textId="1B225381"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We would be grateful if you could complete </w:t>
            </w:r>
            <w:r>
              <w:rPr>
                <w:rFonts w:ascii="Arial" w:hAnsi="Arial" w:cs="Arial"/>
                <w:sz w:val="24"/>
                <w:szCs w:val="24"/>
              </w:rPr>
              <w:t xml:space="preserve">the </w:t>
            </w:r>
            <w:r w:rsidRPr="001511BF">
              <w:rPr>
                <w:rFonts w:ascii="Arial" w:hAnsi="Arial" w:cs="Arial"/>
                <w:sz w:val="24"/>
                <w:szCs w:val="24"/>
              </w:rPr>
              <w:t>questionnaire by &lt;</w:t>
            </w:r>
            <w:r w:rsidRPr="001511BF">
              <w:rPr>
                <w:rFonts w:ascii="Arial" w:hAnsi="Arial" w:cs="Arial"/>
                <w:color w:val="0000FF"/>
                <w:sz w:val="24"/>
                <w:szCs w:val="24"/>
              </w:rPr>
              <w:t>survey due date &gt;</w:t>
            </w:r>
            <w:r w:rsidRPr="001511BF">
              <w:rPr>
                <w:rFonts w:ascii="Arial" w:hAnsi="Arial" w:cs="Arial"/>
                <w:sz w:val="24"/>
                <w:szCs w:val="24"/>
              </w:rPr>
              <w:t xml:space="preserve">. </w:t>
            </w:r>
          </w:p>
          <w:p w14:paraId="2E78D53E" w14:textId="4846B85D" w:rsidR="00656F70" w:rsidRPr="001511BF" w:rsidRDefault="00656F70" w:rsidP="00656F70">
            <w:pPr>
              <w:jc w:val="both"/>
              <w:rPr>
                <w:rFonts w:ascii="Arial" w:hAnsi="Arial" w:cs="Arial"/>
                <w:sz w:val="24"/>
                <w:szCs w:val="24"/>
              </w:rPr>
            </w:pPr>
            <w:r w:rsidRPr="001511BF">
              <w:rPr>
                <w:rFonts w:ascii="Arial" w:hAnsi="Arial" w:cs="Arial"/>
                <w:sz w:val="24"/>
                <w:szCs w:val="24"/>
              </w:rPr>
              <w:t>Your response contributes to policy</w:t>
            </w:r>
            <w:r>
              <w:rPr>
                <w:rFonts w:ascii="Arial" w:hAnsi="Arial" w:cs="Arial"/>
                <w:sz w:val="24"/>
                <w:szCs w:val="24"/>
              </w:rPr>
              <w:t xml:space="preserve"> </w:t>
            </w:r>
            <w:r w:rsidRPr="001511BF">
              <w:rPr>
                <w:rFonts w:ascii="Arial" w:hAnsi="Arial" w:cs="Arial"/>
                <w:sz w:val="24"/>
                <w:szCs w:val="24"/>
              </w:rPr>
              <w:t>making and business planning by the government and business community</w:t>
            </w:r>
            <w:r w:rsidRPr="001511BF">
              <w:rPr>
                <w:rFonts w:ascii="Arial" w:hAnsi="Arial" w:cs="Arial"/>
                <w:bCs/>
                <w:color w:val="000000"/>
                <w:sz w:val="24"/>
                <w:szCs w:val="24"/>
              </w:rPr>
              <w:t>, and we appreciate your assistance and continued support.</w:t>
            </w:r>
            <w:r w:rsidRPr="001511BF">
              <w:rPr>
                <w:rFonts w:ascii="Arial" w:hAnsi="Arial" w:cs="Arial"/>
                <w:color w:val="000000"/>
                <w:sz w:val="24"/>
                <w:szCs w:val="24"/>
              </w:rPr>
              <w:t xml:space="preserve"> </w:t>
            </w:r>
            <w:r w:rsidRPr="001511BF">
              <w:rPr>
                <w:rFonts w:ascii="Arial" w:hAnsi="Arial" w:cs="Arial"/>
                <w:sz w:val="24"/>
                <w:szCs w:val="24"/>
              </w:rPr>
              <w:t>Please contact us if you require any assistance.</w:t>
            </w:r>
          </w:p>
          <w:p w14:paraId="32819A89" w14:textId="77777777" w:rsidR="00656F70" w:rsidRPr="001511BF" w:rsidRDefault="00656F70" w:rsidP="00656F70">
            <w:pPr>
              <w:jc w:val="both"/>
              <w:rPr>
                <w:rFonts w:ascii="Arial" w:hAnsi="Arial" w:cs="Arial"/>
                <w:b/>
                <w:bCs/>
                <w:color w:val="000000"/>
                <w:sz w:val="24"/>
                <w:szCs w:val="24"/>
              </w:rPr>
            </w:pPr>
          </w:p>
          <w:p w14:paraId="170DA3ED" w14:textId="1C23F630" w:rsidR="00656F70"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Thank you.</w:t>
            </w:r>
          </w:p>
          <w:p w14:paraId="0D09EB86" w14:textId="77777777" w:rsidR="00A52077" w:rsidRPr="001511BF" w:rsidRDefault="00A52077" w:rsidP="00656F70">
            <w:pPr>
              <w:keepLines/>
              <w:autoSpaceDE w:val="0"/>
              <w:autoSpaceDN w:val="0"/>
              <w:adjustRightInd w:val="0"/>
              <w:spacing w:line="240" w:lineRule="atLeast"/>
              <w:jc w:val="both"/>
              <w:rPr>
                <w:rFonts w:ascii="Arial" w:hAnsi="Arial" w:cs="Arial"/>
                <w:color w:val="000000"/>
                <w:sz w:val="24"/>
                <w:szCs w:val="24"/>
              </w:rPr>
            </w:pPr>
          </w:p>
          <w:p w14:paraId="0A11CDBD" w14:textId="77777777" w:rsidR="00656F70" w:rsidRPr="008B7AFE" w:rsidRDefault="00656F70" w:rsidP="00656F70">
            <w:pPr>
              <w:jc w:val="both"/>
              <w:rPr>
                <w:rFonts w:ascii="Arial" w:hAnsi="Arial" w:cs="Arial"/>
                <w:sz w:val="24"/>
                <w:szCs w:val="24"/>
                <w:lang w:val="en-US"/>
              </w:rPr>
            </w:pPr>
          </w:p>
        </w:tc>
      </w:tr>
      <w:tr w:rsidR="00656F70" w:rsidRPr="001511BF" w14:paraId="6A844577" w14:textId="77777777" w:rsidTr="00734E0A">
        <w:trPr>
          <w:cantSplit/>
        </w:trPr>
        <w:tc>
          <w:tcPr>
            <w:tcW w:w="9016" w:type="dxa"/>
          </w:tcPr>
          <w:p w14:paraId="0F897D58" w14:textId="0A6B7BAC" w:rsidR="00656F70" w:rsidRPr="001511BF" w:rsidRDefault="00656F70" w:rsidP="00656F70">
            <w:pPr>
              <w:pStyle w:val="Heading3"/>
              <w:numPr>
                <w:ilvl w:val="2"/>
                <w:numId w:val="3"/>
              </w:numPr>
              <w:rPr>
                <w:rFonts w:ascii="Arial" w:hAnsi="Arial" w:cs="Arial"/>
                <w:sz w:val="24"/>
                <w:szCs w:val="24"/>
                <w:u w:val="none"/>
              </w:rPr>
            </w:pPr>
            <w:bookmarkStart w:id="19" w:name="_Toc140244111"/>
            <w:r w:rsidRPr="001511BF">
              <w:rPr>
                <w:rFonts w:ascii="Arial" w:hAnsi="Arial" w:cs="Arial"/>
                <w:sz w:val="24"/>
                <w:szCs w:val="24"/>
              </w:rPr>
              <w:lastRenderedPageBreak/>
              <w:t>Sending Chaser Email (after 1st due date)</w:t>
            </w:r>
            <w:bookmarkEnd w:id="19"/>
          </w:p>
          <w:p w14:paraId="0FE54B3E" w14:textId="2FD18EAE" w:rsidR="00656F70" w:rsidRPr="008B7AFE" w:rsidRDefault="00656F70" w:rsidP="00656F70">
            <w:pPr>
              <w:jc w:val="both"/>
              <w:rPr>
                <w:rFonts w:ascii="Arial" w:hAnsi="Arial" w:cs="Arial"/>
                <w:sz w:val="24"/>
                <w:szCs w:val="24"/>
                <w:lang w:val="en-US"/>
              </w:rPr>
            </w:pPr>
          </w:p>
        </w:tc>
      </w:tr>
      <w:tr w:rsidR="00656F70" w:rsidRPr="001511BF" w14:paraId="48C62F85" w14:textId="77777777" w:rsidTr="00734E0A">
        <w:trPr>
          <w:cantSplit/>
        </w:trPr>
        <w:tc>
          <w:tcPr>
            <w:tcW w:w="9016" w:type="dxa"/>
          </w:tcPr>
          <w:p w14:paraId="17D65BE7" w14:textId="77777777"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579E2848" w14:textId="77777777" w:rsidR="00656F70" w:rsidRPr="001511BF" w:rsidRDefault="00656F70" w:rsidP="00656F70">
            <w:pPr>
              <w:jc w:val="both"/>
              <w:rPr>
                <w:rFonts w:ascii="Arial" w:hAnsi="Arial" w:cs="Arial"/>
                <w:sz w:val="24"/>
                <w:szCs w:val="24"/>
                <w:lang w:eastAsia="en-SG"/>
              </w:rPr>
            </w:pPr>
          </w:p>
          <w:p w14:paraId="62D10631" w14:textId="7DCF38AB" w:rsidR="00656F70" w:rsidRPr="001511BF" w:rsidRDefault="00656F70" w:rsidP="00656F70">
            <w:pPr>
              <w:jc w:val="both"/>
              <w:rPr>
                <w:rFonts w:ascii="Arial" w:hAnsi="Arial" w:cs="Arial"/>
                <w:sz w:val="24"/>
                <w:szCs w:val="24"/>
              </w:rPr>
            </w:pPr>
            <w:r w:rsidRPr="001511BF">
              <w:rPr>
                <w:rFonts w:ascii="Arial" w:hAnsi="Arial" w:cs="Arial"/>
                <w:sz w:val="24"/>
                <w:szCs w:val="24"/>
                <w:lang w:eastAsia="en-SG"/>
              </w:rPr>
              <w:t xml:space="preserve">This is a gentle reminder on the above survey launched on </w:t>
            </w:r>
            <w:r w:rsidR="00DE04A2" w:rsidRPr="001511BF">
              <w:rPr>
                <w:rFonts w:ascii="Arial" w:hAnsi="Arial" w:cs="Arial"/>
                <w:color w:val="0000FF"/>
                <w:sz w:val="24"/>
                <w:szCs w:val="24"/>
              </w:rPr>
              <w:t>&lt;</w:t>
            </w:r>
            <w:r w:rsidR="00DE04A2">
              <w:rPr>
                <w:rFonts w:ascii="Arial" w:hAnsi="Arial" w:cs="Arial"/>
                <w:color w:val="0000FF"/>
                <w:sz w:val="24"/>
                <w:szCs w:val="24"/>
              </w:rPr>
              <w:t>Survey launch date</w:t>
            </w:r>
            <w:r w:rsidR="00DE04A2" w:rsidRPr="001511BF">
              <w:rPr>
                <w:rFonts w:ascii="Arial" w:hAnsi="Arial" w:cs="Arial"/>
                <w:color w:val="0000FF"/>
                <w:sz w:val="24"/>
                <w:szCs w:val="24"/>
              </w:rPr>
              <w:t>&gt;</w:t>
            </w:r>
            <w:r w:rsidR="00DE04A2" w:rsidRPr="001511BF">
              <w:rPr>
                <w:rFonts w:ascii="Arial" w:hAnsi="Arial" w:cs="Arial"/>
                <w:sz w:val="24"/>
                <w:szCs w:val="24"/>
              </w:rPr>
              <w:t>.</w:t>
            </w:r>
            <w:r w:rsidR="00DE04A2">
              <w:rPr>
                <w:rFonts w:ascii="Arial" w:hAnsi="Arial" w:cs="Arial"/>
                <w:sz w:val="24"/>
                <w:szCs w:val="24"/>
              </w:rPr>
              <w:t xml:space="preserve"> </w:t>
            </w:r>
            <w:r w:rsidRPr="001511BF">
              <w:rPr>
                <w:rFonts w:ascii="Arial" w:hAnsi="Arial" w:cs="Arial"/>
                <w:sz w:val="24"/>
                <w:szCs w:val="24"/>
              </w:rPr>
              <w:t xml:space="preserve">Please go to </w:t>
            </w:r>
            <w:hyperlink r:id="rId20" w:history="1">
              <w:r w:rsidRPr="001511BF">
                <w:rPr>
                  <w:rStyle w:val="Hyperlink"/>
                  <w:rFonts w:ascii="Arial" w:hAnsi="Arial" w:cs="Arial"/>
                  <w:sz w:val="24"/>
                  <w:szCs w:val="24"/>
                </w:rPr>
                <w:t>https://go.gov.sg/mpasurvey</w:t>
              </w:r>
            </w:hyperlink>
            <w:r w:rsidRPr="001511BF">
              <w:rPr>
                <w:rFonts w:ascii="Arial" w:hAnsi="Arial" w:cs="Arial"/>
                <w:sz w:val="24"/>
                <w:szCs w:val="24"/>
              </w:rPr>
              <w:t xml:space="preserve">, and login using </w:t>
            </w:r>
            <w:proofErr w:type="spellStart"/>
            <w:r w:rsidRPr="001511BF">
              <w:rPr>
                <w:rFonts w:ascii="Arial" w:hAnsi="Arial" w:cs="Arial"/>
                <w:sz w:val="24"/>
                <w:szCs w:val="24"/>
              </w:rPr>
              <w:t>Singpass</w:t>
            </w:r>
            <w:proofErr w:type="spellEnd"/>
            <w:r w:rsidRPr="001511BF">
              <w:rPr>
                <w:rFonts w:ascii="Arial" w:hAnsi="Arial" w:cs="Arial"/>
                <w:sz w:val="24"/>
                <w:szCs w:val="24"/>
              </w:rPr>
              <w:t xml:space="preserve"> to complete </w:t>
            </w:r>
            <w:r>
              <w:rPr>
                <w:rFonts w:ascii="Arial" w:hAnsi="Arial" w:cs="Arial"/>
                <w:sz w:val="24"/>
                <w:szCs w:val="24"/>
              </w:rPr>
              <w:t xml:space="preserve">the </w:t>
            </w:r>
            <w:r w:rsidRPr="001511BF">
              <w:rPr>
                <w:rFonts w:ascii="Arial" w:hAnsi="Arial" w:cs="Arial"/>
                <w:sz w:val="24"/>
                <w:szCs w:val="24"/>
              </w:rPr>
              <w:t>survey.</w:t>
            </w:r>
          </w:p>
          <w:p w14:paraId="67ABCAA7" w14:textId="77777777" w:rsidR="00656F70" w:rsidRPr="001511BF" w:rsidRDefault="00656F70" w:rsidP="00656F70">
            <w:pPr>
              <w:jc w:val="both"/>
              <w:rPr>
                <w:rFonts w:ascii="Arial" w:hAnsi="Arial" w:cs="Arial"/>
                <w:sz w:val="24"/>
                <w:szCs w:val="24"/>
              </w:rPr>
            </w:pPr>
          </w:p>
          <w:p w14:paraId="07E77825" w14:textId="77777777"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 xml:space="preserve">The information submitted will be kept in confidence in accordance with the Statistics Act 1973. </w:t>
            </w:r>
          </w:p>
          <w:p w14:paraId="46A8A2AB" w14:textId="77777777" w:rsidR="00656F70" w:rsidRPr="001511BF" w:rsidRDefault="00656F70" w:rsidP="00656F70">
            <w:pPr>
              <w:jc w:val="both"/>
              <w:rPr>
                <w:rFonts w:ascii="Arial" w:hAnsi="Arial" w:cs="Arial"/>
                <w:sz w:val="24"/>
                <w:szCs w:val="24"/>
              </w:rPr>
            </w:pPr>
          </w:p>
          <w:p w14:paraId="55F8DDF6" w14:textId="137B388B" w:rsidR="00656F70" w:rsidRPr="001511BF" w:rsidRDefault="00656F70" w:rsidP="00656F70">
            <w:pPr>
              <w:jc w:val="both"/>
              <w:rPr>
                <w:rFonts w:ascii="Arial" w:hAnsi="Arial" w:cs="Arial"/>
                <w:b/>
                <w:bCs/>
                <w:color w:val="000000"/>
                <w:sz w:val="24"/>
                <w:szCs w:val="24"/>
              </w:rPr>
            </w:pPr>
            <w:r w:rsidRPr="001511BF">
              <w:rPr>
                <w:rFonts w:ascii="Arial" w:hAnsi="Arial" w:cs="Arial"/>
                <w:sz w:val="24"/>
                <w:szCs w:val="24"/>
              </w:rPr>
              <w:t>Your response contributes to policy</w:t>
            </w:r>
            <w:r>
              <w:rPr>
                <w:rFonts w:ascii="Arial" w:hAnsi="Arial" w:cs="Arial"/>
                <w:sz w:val="24"/>
                <w:szCs w:val="24"/>
              </w:rPr>
              <w:t xml:space="preserve"> </w:t>
            </w:r>
            <w:r w:rsidRPr="001511BF">
              <w:rPr>
                <w:rFonts w:ascii="Arial" w:hAnsi="Arial" w:cs="Arial"/>
                <w:sz w:val="24"/>
                <w:szCs w:val="24"/>
              </w:rPr>
              <w:t>making and business planning by the government and business community</w:t>
            </w:r>
            <w:r w:rsidRPr="001511BF">
              <w:rPr>
                <w:rFonts w:ascii="Arial" w:hAnsi="Arial" w:cs="Arial"/>
                <w:bCs/>
                <w:color w:val="000000"/>
                <w:sz w:val="24"/>
                <w:szCs w:val="24"/>
              </w:rPr>
              <w:t>, and we appreciate your assistance and continued support.</w:t>
            </w:r>
            <w:r w:rsidRPr="001511BF">
              <w:rPr>
                <w:rFonts w:ascii="Arial" w:hAnsi="Arial" w:cs="Arial"/>
                <w:color w:val="000000"/>
                <w:sz w:val="24"/>
                <w:szCs w:val="24"/>
              </w:rPr>
              <w:t xml:space="preserve"> </w:t>
            </w:r>
            <w:r w:rsidRPr="001511BF">
              <w:rPr>
                <w:rFonts w:ascii="Arial" w:hAnsi="Arial" w:cs="Arial"/>
                <w:sz w:val="24"/>
                <w:szCs w:val="24"/>
              </w:rPr>
              <w:t>Please contact us if you require any assistance.</w:t>
            </w:r>
          </w:p>
          <w:p w14:paraId="3CD8D79C"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p>
          <w:p w14:paraId="4767FAE3" w14:textId="181A1D0A"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Thank you.</w:t>
            </w:r>
          </w:p>
          <w:p w14:paraId="6F69CC0E" w14:textId="77777777" w:rsidR="00656F70" w:rsidRPr="008B7AFE" w:rsidRDefault="00656F70" w:rsidP="00656F70">
            <w:pPr>
              <w:jc w:val="both"/>
              <w:rPr>
                <w:rFonts w:ascii="Arial" w:hAnsi="Arial" w:cs="Arial"/>
                <w:sz w:val="24"/>
                <w:szCs w:val="24"/>
                <w:lang w:val="en-US"/>
              </w:rPr>
            </w:pPr>
          </w:p>
        </w:tc>
      </w:tr>
      <w:tr w:rsidR="00656F70" w:rsidRPr="001511BF" w14:paraId="6B7DC9B9" w14:textId="77777777" w:rsidTr="00734E0A">
        <w:trPr>
          <w:cantSplit/>
        </w:trPr>
        <w:tc>
          <w:tcPr>
            <w:tcW w:w="9016" w:type="dxa"/>
            <w:shd w:val="clear" w:color="auto" w:fill="DEEAF6" w:themeFill="accent5" w:themeFillTint="33"/>
          </w:tcPr>
          <w:p w14:paraId="46C3D144" w14:textId="2F5FC35F" w:rsidR="00656F70" w:rsidRPr="008B7AFE" w:rsidRDefault="00656F70" w:rsidP="00656F70">
            <w:pPr>
              <w:pStyle w:val="Heading3"/>
              <w:numPr>
                <w:ilvl w:val="2"/>
                <w:numId w:val="3"/>
              </w:numPr>
              <w:rPr>
                <w:rFonts w:ascii="Arial" w:hAnsi="Arial" w:cs="Arial"/>
                <w:sz w:val="24"/>
                <w:szCs w:val="24"/>
              </w:rPr>
            </w:pPr>
            <w:bookmarkStart w:id="20" w:name="_Toc140244112"/>
            <w:r w:rsidRPr="008B7AFE">
              <w:rPr>
                <w:rFonts w:ascii="Arial" w:hAnsi="Arial" w:cs="Arial"/>
                <w:sz w:val="24"/>
                <w:szCs w:val="24"/>
              </w:rPr>
              <w:t>Seeking clarifications from respondent</w:t>
            </w:r>
            <w:bookmarkEnd w:id="20"/>
          </w:p>
          <w:p w14:paraId="352BC6FE" w14:textId="2B1E5C33" w:rsidR="00656F70" w:rsidRPr="008B7AFE" w:rsidRDefault="00656F70" w:rsidP="00656F70">
            <w:pPr>
              <w:rPr>
                <w:rFonts w:ascii="Arial" w:hAnsi="Arial" w:cs="Arial"/>
                <w:sz w:val="24"/>
                <w:szCs w:val="24"/>
              </w:rPr>
            </w:pPr>
          </w:p>
        </w:tc>
      </w:tr>
      <w:tr w:rsidR="00656F70" w:rsidRPr="001511BF" w14:paraId="4EB1C82B" w14:textId="77777777" w:rsidTr="00734E0A">
        <w:trPr>
          <w:cantSplit/>
        </w:trPr>
        <w:tc>
          <w:tcPr>
            <w:tcW w:w="9016" w:type="dxa"/>
            <w:shd w:val="clear" w:color="auto" w:fill="DEEAF6" w:themeFill="accent5" w:themeFillTint="33"/>
          </w:tcPr>
          <w:p w14:paraId="1B58DDA1" w14:textId="16D03296" w:rsidR="00656F70"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2B9BC521" w14:textId="77777777"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Enterprise Name:</w:t>
            </w:r>
            <w:r w:rsidRPr="001511BF">
              <w:rPr>
                <w:rFonts w:ascii="Arial" w:hAnsi="Arial" w:cs="Arial"/>
                <w:b/>
                <w:bCs/>
                <w:color w:val="000000"/>
                <w:sz w:val="24"/>
                <w:szCs w:val="24"/>
              </w:rPr>
              <w:t xml:space="preserve"> </w:t>
            </w:r>
            <w:r w:rsidRPr="001511BF">
              <w:rPr>
                <w:rFonts w:ascii="Arial" w:hAnsi="Arial" w:cs="Arial"/>
                <w:color w:val="0000FF"/>
                <w:sz w:val="24"/>
                <w:szCs w:val="24"/>
              </w:rPr>
              <w:t>&lt; CMA CGM-PSA Lion Terminal Pte Ltd.&gt;</w:t>
            </w:r>
          </w:p>
          <w:p w14:paraId="5890F0C1"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p>
          <w:p w14:paraId="3B3B2F19"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688AA21A"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p>
          <w:p w14:paraId="2979BF59" w14:textId="7934EDE8"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Thank you for providing your returns for </w:t>
            </w:r>
            <w:r w:rsidRPr="001511BF">
              <w:rPr>
                <w:rFonts w:ascii="Arial" w:hAnsi="Arial" w:cs="Arial"/>
                <w:color w:val="0000FF"/>
                <w:sz w:val="24"/>
                <w:szCs w:val="24"/>
              </w:rPr>
              <w:t>&lt;Survey name&gt;.</w:t>
            </w:r>
            <w:r w:rsidRPr="001511BF">
              <w:rPr>
                <w:rFonts w:ascii="Arial" w:hAnsi="Arial" w:cs="Arial"/>
                <w:color w:val="000000"/>
                <w:sz w:val="24"/>
                <w:szCs w:val="24"/>
              </w:rPr>
              <w:t xml:space="preserve"> </w:t>
            </w:r>
          </w:p>
          <w:p w14:paraId="5D744B1B" w14:textId="77777777"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p>
          <w:p w14:paraId="3EAE957F" w14:textId="2A7ECC6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We would like to seek your clarifications on the matters below: </w:t>
            </w:r>
          </w:p>
          <w:p w14:paraId="4AA9ECA6"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p>
          <w:p w14:paraId="73E86907"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FF"/>
                <w:sz w:val="24"/>
                <w:szCs w:val="24"/>
              </w:rPr>
              <w:t xml:space="preserve">&lt;To list clarifications&gt; </w:t>
            </w:r>
          </w:p>
          <w:p w14:paraId="361231BF"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p>
          <w:p w14:paraId="730B3E21" w14:textId="6D20BFA0"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We would appreciate it if you could provide the information by </w:t>
            </w:r>
            <w:r w:rsidRPr="001511BF">
              <w:rPr>
                <w:rFonts w:ascii="Arial" w:hAnsi="Arial" w:cs="Arial"/>
                <w:color w:val="0000FF"/>
                <w:sz w:val="24"/>
                <w:szCs w:val="24"/>
              </w:rPr>
              <w:t>&lt;date&gt;</w:t>
            </w:r>
            <w:r w:rsidRPr="001511BF">
              <w:rPr>
                <w:rFonts w:ascii="Arial" w:hAnsi="Arial" w:cs="Arial"/>
                <w:color w:val="000000"/>
                <w:sz w:val="24"/>
                <w:szCs w:val="24"/>
              </w:rPr>
              <w:t xml:space="preserve">. </w:t>
            </w:r>
            <w:r w:rsidRPr="001511BF">
              <w:rPr>
                <w:rFonts w:ascii="Arial" w:hAnsi="Arial" w:cs="Arial"/>
                <w:sz w:val="24"/>
                <w:szCs w:val="24"/>
              </w:rPr>
              <w:t xml:space="preserve">The information will be kept in confidence in accordance with the Statistics Act 1973.  </w:t>
            </w:r>
          </w:p>
          <w:p w14:paraId="115B7EB6" w14:textId="77777777" w:rsidR="00656F70" w:rsidRPr="001511BF" w:rsidRDefault="00656F70" w:rsidP="00656F70">
            <w:pPr>
              <w:jc w:val="both"/>
              <w:rPr>
                <w:rFonts w:ascii="Arial" w:hAnsi="Arial" w:cs="Arial"/>
                <w:sz w:val="24"/>
                <w:szCs w:val="24"/>
              </w:rPr>
            </w:pPr>
          </w:p>
          <w:p w14:paraId="7E18D65E" w14:textId="77777777"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Please contact us if you require any assistance.</w:t>
            </w:r>
          </w:p>
          <w:p w14:paraId="0BE797A8"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sz w:val="24"/>
                <w:szCs w:val="24"/>
                <w:lang w:val="en-US"/>
              </w:rPr>
            </w:pPr>
          </w:p>
        </w:tc>
      </w:tr>
      <w:tr w:rsidR="00656F70" w:rsidRPr="001511BF" w14:paraId="70ECE6C6" w14:textId="77777777" w:rsidTr="00734E0A">
        <w:trPr>
          <w:cantSplit/>
        </w:trPr>
        <w:tc>
          <w:tcPr>
            <w:tcW w:w="9016" w:type="dxa"/>
          </w:tcPr>
          <w:p w14:paraId="28B8B63E" w14:textId="2068039A" w:rsidR="00656F70" w:rsidRPr="008B7AFE" w:rsidRDefault="00656F70" w:rsidP="00656F70">
            <w:pPr>
              <w:pStyle w:val="Heading3"/>
              <w:numPr>
                <w:ilvl w:val="2"/>
                <w:numId w:val="3"/>
              </w:numPr>
              <w:rPr>
                <w:rFonts w:ascii="Arial" w:hAnsi="Arial" w:cs="Arial"/>
                <w:sz w:val="24"/>
                <w:szCs w:val="24"/>
              </w:rPr>
            </w:pPr>
            <w:bookmarkStart w:id="21" w:name="_Toc140244113"/>
            <w:r w:rsidRPr="008B7AFE">
              <w:rPr>
                <w:rFonts w:ascii="Arial" w:hAnsi="Arial" w:cs="Arial"/>
                <w:sz w:val="24"/>
                <w:szCs w:val="24"/>
              </w:rPr>
              <w:t xml:space="preserve">Acknowledgement of return received via </w:t>
            </w:r>
            <w:proofErr w:type="gramStart"/>
            <w:r w:rsidRPr="008B7AFE">
              <w:rPr>
                <w:rFonts w:ascii="Arial" w:hAnsi="Arial" w:cs="Arial"/>
                <w:sz w:val="24"/>
                <w:szCs w:val="24"/>
              </w:rPr>
              <w:t>email</w:t>
            </w:r>
            <w:bookmarkEnd w:id="21"/>
            <w:proofErr w:type="gramEnd"/>
          </w:p>
          <w:p w14:paraId="12D783ED" w14:textId="77777777" w:rsidR="00656F70" w:rsidRPr="008B7AFE" w:rsidRDefault="00656F70" w:rsidP="00656F70">
            <w:pPr>
              <w:pStyle w:val="Heading3"/>
              <w:rPr>
                <w:rFonts w:ascii="Arial" w:hAnsi="Arial" w:cs="Arial"/>
                <w:sz w:val="24"/>
                <w:szCs w:val="24"/>
              </w:rPr>
            </w:pPr>
          </w:p>
        </w:tc>
      </w:tr>
      <w:tr w:rsidR="00656F70" w:rsidRPr="001511BF" w14:paraId="770871E6" w14:textId="77777777" w:rsidTr="00734E0A">
        <w:trPr>
          <w:cantSplit/>
        </w:trPr>
        <w:tc>
          <w:tcPr>
            <w:tcW w:w="9016" w:type="dxa"/>
          </w:tcPr>
          <w:p w14:paraId="7DB7B036" w14:textId="23607C80"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Enterprise Name:</w:t>
            </w:r>
            <w:r w:rsidRPr="001511BF">
              <w:rPr>
                <w:rFonts w:ascii="Arial" w:hAnsi="Arial" w:cs="Arial"/>
                <w:b/>
                <w:bCs/>
                <w:color w:val="000000"/>
                <w:sz w:val="24"/>
                <w:szCs w:val="24"/>
              </w:rPr>
              <w:t xml:space="preserve"> </w:t>
            </w:r>
            <w:r w:rsidRPr="001511BF">
              <w:rPr>
                <w:rFonts w:ascii="Arial" w:hAnsi="Arial" w:cs="Arial"/>
                <w:color w:val="0000FF"/>
                <w:sz w:val="24"/>
                <w:szCs w:val="24"/>
              </w:rPr>
              <w:t>&lt; CMA CGM-PSA Lion Terminal Pte Ltd.&gt;</w:t>
            </w:r>
          </w:p>
          <w:p w14:paraId="631D889F"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47950C8C"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b/>
                <w:bCs/>
                <w:color w:val="0000FF"/>
                <w:sz w:val="24"/>
                <w:szCs w:val="24"/>
              </w:rPr>
            </w:pPr>
          </w:p>
          <w:p w14:paraId="0AF00234" w14:textId="5CEE103E"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CF7C754" w14:textId="77777777" w:rsidR="00656F70" w:rsidRPr="001511BF" w:rsidRDefault="00656F70" w:rsidP="00656F70">
            <w:pPr>
              <w:jc w:val="both"/>
              <w:rPr>
                <w:rFonts w:ascii="Arial" w:hAnsi="Arial" w:cs="Arial"/>
                <w:sz w:val="24"/>
                <w:szCs w:val="24"/>
              </w:rPr>
            </w:pPr>
          </w:p>
          <w:p w14:paraId="34913EA9" w14:textId="46426A60"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We have received your survey returns for </w:t>
            </w:r>
            <w:r w:rsidRPr="001511BF">
              <w:rPr>
                <w:rFonts w:ascii="Arial" w:hAnsi="Arial" w:cs="Arial"/>
                <w:color w:val="0000FF"/>
                <w:sz w:val="24"/>
                <w:szCs w:val="24"/>
              </w:rPr>
              <w:t>&lt;survey name&gt;</w:t>
            </w:r>
            <w:r w:rsidRPr="001511BF">
              <w:rPr>
                <w:rFonts w:ascii="Arial" w:hAnsi="Arial" w:cs="Arial"/>
                <w:sz w:val="24"/>
                <w:szCs w:val="24"/>
              </w:rPr>
              <w:t xml:space="preserve">. </w:t>
            </w:r>
          </w:p>
          <w:p w14:paraId="431DB4F5" w14:textId="77777777" w:rsidR="00656F70" w:rsidRPr="001511BF" w:rsidRDefault="00656F70" w:rsidP="00656F70">
            <w:pPr>
              <w:jc w:val="both"/>
              <w:rPr>
                <w:rFonts w:ascii="Arial" w:hAnsi="Arial" w:cs="Arial"/>
                <w:sz w:val="24"/>
                <w:szCs w:val="24"/>
              </w:rPr>
            </w:pPr>
            <w:r w:rsidRPr="001511BF">
              <w:rPr>
                <w:rFonts w:ascii="Arial" w:hAnsi="Arial" w:cs="Arial"/>
                <w:sz w:val="24"/>
                <w:szCs w:val="24"/>
              </w:rPr>
              <w:t>Thank you for your assistance and continued support towards the &lt;</w:t>
            </w:r>
            <w:r w:rsidRPr="001511BF">
              <w:rPr>
                <w:rFonts w:ascii="Arial" w:hAnsi="Arial" w:cs="Arial"/>
                <w:color w:val="0000FF"/>
                <w:sz w:val="24"/>
                <w:szCs w:val="24"/>
              </w:rPr>
              <w:t>SURVEY NAME&gt;.</w:t>
            </w:r>
            <w:r w:rsidRPr="001511BF">
              <w:rPr>
                <w:rFonts w:ascii="Arial" w:hAnsi="Arial" w:cs="Arial"/>
                <w:sz w:val="24"/>
                <w:szCs w:val="24"/>
              </w:rPr>
              <w:t xml:space="preserve"> </w:t>
            </w:r>
          </w:p>
          <w:p w14:paraId="17D4FD4D" w14:textId="77777777" w:rsidR="00656F70" w:rsidRDefault="00656F70" w:rsidP="00656F70">
            <w:pPr>
              <w:tabs>
                <w:tab w:val="left" w:pos="1903"/>
              </w:tabs>
              <w:jc w:val="both"/>
              <w:rPr>
                <w:rFonts w:ascii="Arial" w:hAnsi="Arial" w:cs="Arial"/>
                <w:sz w:val="24"/>
                <w:szCs w:val="24"/>
                <w:lang w:val="en-US"/>
              </w:rPr>
            </w:pPr>
          </w:p>
          <w:p w14:paraId="2C855E9D" w14:textId="77777777" w:rsidR="00A52077" w:rsidRDefault="00A52077" w:rsidP="00656F70">
            <w:pPr>
              <w:tabs>
                <w:tab w:val="left" w:pos="1903"/>
              </w:tabs>
              <w:jc w:val="both"/>
              <w:rPr>
                <w:rFonts w:ascii="Arial" w:hAnsi="Arial" w:cs="Arial"/>
                <w:sz w:val="24"/>
                <w:szCs w:val="24"/>
                <w:lang w:val="en-US"/>
              </w:rPr>
            </w:pPr>
          </w:p>
          <w:p w14:paraId="0A9AFDD4" w14:textId="4B80F009" w:rsidR="00A52077" w:rsidRPr="001511BF" w:rsidRDefault="00A52077" w:rsidP="00656F70">
            <w:pPr>
              <w:tabs>
                <w:tab w:val="left" w:pos="1903"/>
              </w:tabs>
              <w:jc w:val="both"/>
              <w:rPr>
                <w:rFonts w:ascii="Arial" w:hAnsi="Arial" w:cs="Arial"/>
                <w:sz w:val="24"/>
                <w:szCs w:val="24"/>
                <w:lang w:val="en-US"/>
              </w:rPr>
            </w:pPr>
          </w:p>
        </w:tc>
      </w:tr>
      <w:tr w:rsidR="00656F70" w:rsidRPr="001511BF" w14:paraId="21752277" w14:textId="77777777" w:rsidTr="00734E0A">
        <w:trPr>
          <w:cantSplit/>
        </w:trPr>
        <w:tc>
          <w:tcPr>
            <w:tcW w:w="9016" w:type="dxa"/>
            <w:shd w:val="clear" w:color="auto" w:fill="DEEAF6" w:themeFill="accent5" w:themeFillTint="33"/>
          </w:tcPr>
          <w:p w14:paraId="013BEF99" w14:textId="5F885A03" w:rsidR="00656F70" w:rsidRPr="00A853A3" w:rsidRDefault="00656F70" w:rsidP="00656F70">
            <w:pPr>
              <w:pStyle w:val="Heading3"/>
              <w:numPr>
                <w:ilvl w:val="2"/>
                <w:numId w:val="3"/>
              </w:numPr>
              <w:rPr>
                <w:rFonts w:ascii="Arial" w:hAnsi="Arial" w:cs="Arial"/>
                <w:sz w:val="24"/>
                <w:szCs w:val="24"/>
              </w:rPr>
            </w:pPr>
            <w:bookmarkStart w:id="22" w:name="_Toc140244114"/>
            <w:r w:rsidRPr="00A853A3">
              <w:rPr>
                <w:rFonts w:ascii="Arial" w:hAnsi="Arial" w:cs="Arial"/>
                <w:sz w:val="24"/>
                <w:szCs w:val="24"/>
              </w:rPr>
              <w:lastRenderedPageBreak/>
              <w:t>Updating of Contact Details</w:t>
            </w:r>
            <w:bookmarkEnd w:id="22"/>
          </w:p>
          <w:p w14:paraId="711A8534" w14:textId="76A05DD0" w:rsidR="00656F70" w:rsidRPr="008B7AFE" w:rsidRDefault="00656F70" w:rsidP="00656F70">
            <w:pPr>
              <w:rPr>
                <w:rFonts w:ascii="Arial" w:hAnsi="Arial" w:cs="Arial"/>
                <w:sz w:val="24"/>
                <w:szCs w:val="24"/>
              </w:rPr>
            </w:pPr>
          </w:p>
        </w:tc>
      </w:tr>
      <w:tr w:rsidR="00656F70" w:rsidRPr="001511BF" w14:paraId="704D5ADA" w14:textId="77777777" w:rsidTr="00734E0A">
        <w:trPr>
          <w:cantSplit/>
        </w:trPr>
        <w:tc>
          <w:tcPr>
            <w:tcW w:w="9016" w:type="dxa"/>
            <w:shd w:val="clear" w:color="auto" w:fill="DEEAF6" w:themeFill="accent5" w:themeFillTint="33"/>
          </w:tcPr>
          <w:p w14:paraId="49725F5B"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5B23693" w14:textId="77777777"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p>
          <w:p w14:paraId="43C0F1A9" w14:textId="162DCA2F"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Thank you for your email.</w:t>
            </w:r>
          </w:p>
          <w:p w14:paraId="6FC8D06F" w14:textId="77777777" w:rsidR="00656F70" w:rsidRDefault="00656F70" w:rsidP="00656F70">
            <w:pPr>
              <w:pStyle w:val="wordsection1"/>
              <w:spacing w:before="0" w:beforeAutospacing="0" w:after="0" w:afterAutospacing="0"/>
              <w:jc w:val="both"/>
              <w:rPr>
                <w:rFonts w:ascii="Arial" w:hAnsi="Arial" w:cs="Arial"/>
              </w:rPr>
            </w:pPr>
          </w:p>
          <w:p w14:paraId="17A1AF3D" w14:textId="05F121F9"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We will update the contact details in our system accordingly. Please contact us if you require any assistance.</w:t>
            </w:r>
          </w:p>
          <w:p w14:paraId="441838F1" w14:textId="77777777" w:rsidR="00656F70" w:rsidRPr="001511BF" w:rsidRDefault="00656F70" w:rsidP="00656F70">
            <w:pPr>
              <w:tabs>
                <w:tab w:val="left" w:pos="1903"/>
              </w:tabs>
              <w:jc w:val="both"/>
              <w:rPr>
                <w:rFonts w:ascii="Arial" w:hAnsi="Arial" w:cs="Arial"/>
                <w:sz w:val="24"/>
                <w:szCs w:val="24"/>
                <w:lang w:val="en-US"/>
              </w:rPr>
            </w:pPr>
          </w:p>
        </w:tc>
      </w:tr>
      <w:tr w:rsidR="00656F70" w:rsidRPr="001511BF" w14:paraId="1A1964C3" w14:textId="77777777" w:rsidTr="00734E0A">
        <w:trPr>
          <w:cantSplit/>
        </w:trPr>
        <w:tc>
          <w:tcPr>
            <w:tcW w:w="9016" w:type="dxa"/>
          </w:tcPr>
          <w:p w14:paraId="686D8581" w14:textId="0B59A7CF" w:rsidR="00656F70" w:rsidRPr="00A853A3" w:rsidRDefault="00656F70" w:rsidP="00656F70">
            <w:pPr>
              <w:pStyle w:val="Heading3"/>
              <w:numPr>
                <w:ilvl w:val="2"/>
                <w:numId w:val="3"/>
              </w:numPr>
              <w:rPr>
                <w:rFonts w:ascii="Arial" w:hAnsi="Arial" w:cs="Arial"/>
                <w:sz w:val="24"/>
                <w:szCs w:val="24"/>
              </w:rPr>
            </w:pPr>
            <w:bookmarkStart w:id="23" w:name="_Toc140244115"/>
            <w:r w:rsidRPr="00A853A3">
              <w:rPr>
                <w:rFonts w:ascii="Arial" w:hAnsi="Arial" w:cs="Arial"/>
                <w:sz w:val="24"/>
                <w:szCs w:val="24"/>
              </w:rPr>
              <w:t>Requesting financial accounts (for current and earlier reference years)</w:t>
            </w:r>
            <w:bookmarkEnd w:id="23"/>
          </w:p>
          <w:p w14:paraId="4AE3A40D" w14:textId="14E9CD16" w:rsidR="00656F70" w:rsidRPr="00A853A3" w:rsidRDefault="00656F70" w:rsidP="00656F70">
            <w:pPr>
              <w:rPr>
                <w:rFonts w:ascii="Arial" w:hAnsi="Arial" w:cs="Arial"/>
                <w:sz w:val="24"/>
                <w:szCs w:val="24"/>
              </w:rPr>
            </w:pPr>
          </w:p>
        </w:tc>
      </w:tr>
      <w:tr w:rsidR="00656F70" w:rsidRPr="001511BF" w14:paraId="3750BFE5" w14:textId="77777777" w:rsidTr="00734E0A">
        <w:trPr>
          <w:cantSplit/>
        </w:trPr>
        <w:tc>
          <w:tcPr>
            <w:tcW w:w="9016" w:type="dxa"/>
          </w:tcPr>
          <w:p w14:paraId="75E1A9BD"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color w:val="000000"/>
              </w:rPr>
              <w:t>Enterprise Name:</w:t>
            </w:r>
            <w:r w:rsidRPr="001511BF">
              <w:rPr>
                <w:rFonts w:ascii="Arial" w:hAnsi="Arial" w:cs="Arial"/>
                <w:b/>
                <w:bCs/>
                <w:color w:val="000000"/>
              </w:rPr>
              <w:t xml:space="preserve"> </w:t>
            </w:r>
            <w:r w:rsidRPr="001511BF">
              <w:rPr>
                <w:rFonts w:ascii="Arial" w:hAnsi="Arial" w:cs="Arial"/>
                <w:color w:val="0000FF"/>
              </w:rPr>
              <w:t>&lt; CMA CGM-PSA Lion Terminal Pte Ltd.&gt;</w:t>
            </w:r>
          </w:p>
          <w:p w14:paraId="6D39ADD2"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58CE3C5C" w14:textId="36D52BF3"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ACE1148"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7AEE84FD" w14:textId="43DFC67A"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Thank you for providing your returns for the </w:t>
            </w:r>
            <w:r w:rsidRPr="001511BF">
              <w:rPr>
                <w:rFonts w:ascii="Arial" w:hAnsi="Arial" w:cs="Arial"/>
                <w:color w:val="0000FF"/>
                <w:sz w:val="24"/>
                <w:szCs w:val="24"/>
              </w:rPr>
              <w:t>&lt;survey&gt;.</w:t>
            </w:r>
            <w:r w:rsidRPr="001511BF">
              <w:rPr>
                <w:rFonts w:ascii="Arial" w:hAnsi="Arial" w:cs="Arial"/>
                <w:color w:val="000000"/>
                <w:sz w:val="24"/>
                <w:szCs w:val="24"/>
              </w:rPr>
              <w:t xml:space="preserve"> </w:t>
            </w:r>
          </w:p>
          <w:p w14:paraId="048AAA14"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2B70C982" w14:textId="42D56E5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We require some details and would appreciate it if you could provide a copy of your firm’s financial accounts, for the reference year </w:t>
            </w:r>
            <w:r w:rsidRPr="001511BF">
              <w:rPr>
                <w:rFonts w:ascii="Arial" w:hAnsi="Arial" w:cs="Arial"/>
                <w:color w:val="0000FF"/>
                <w:sz w:val="24"/>
                <w:szCs w:val="24"/>
              </w:rPr>
              <w:t>&lt;202</w:t>
            </w:r>
            <w:r w:rsidR="00D34ECB">
              <w:rPr>
                <w:rFonts w:ascii="Arial" w:hAnsi="Arial" w:cs="Arial"/>
                <w:color w:val="0000FF"/>
                <w:sz w:val="24"/>
                <w:szCs w:val="24"/>
              </w:rPr>
              <w:t>X</w:t>
            </w:r>
            <w:r w:rsidRPr="001511BF">
              <w:rPr>
                <w:rFonts w:ascii="Arial" w:hAnsi="Arial" w:cs="Arial"/>
                <w:color w:val="0000FF"/>
                <w:sz w:val="24"/>
                <w:szCs w:val="24"/>
              </w:rPr>
              <w:t>&gt;</w:t>
            </w:r>
            <w:r w:rsidRPr="001511BF">
              <w:rPr>
                <w:rFonts w:ascii="Arial" w:hAnsi="Arial" w:cs="Arial"/>
                <w:color w:val="000000"/>
                <w:sz w:val="24"/>
                <w:szCs w:val="24"/>
              </w:rPr>
              <w:t xml:space="preserve"> by </w:t>
            </w:r>
            <w:r w:rsidRPr="001511BF">
              <w:rPr>
                <w:rFonts w:ascii="Arial" w:hAnsi="Arial" w:cs="Arial"/>
                <w:color w:val="0000FF"/>
                <w:sz w:val="24"/>
                <w:szCs w:val="24"/>
              </w:rPr>
              <w:t>&lt;date&gt;</w:t>
            </w:r>
            <w:r w:rsidRPr="001511BF">
              <w:rPr>
                <w:rFonts w:ascii="Arial" w:hAnsi="Arial" w:cs="Arial"/>
                <w:color w:val="000000"/>
                <w:sz w:val="24"/>
                <w:szCs w:val="24"/>
              </w:rPr>
              <w:t xml:space="preserve">. </w:t>
            </w:r>
          </w:p>
          <w:p w14:paraId="147DA4AA"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sz w:val="24"/>
                <w:szCs w:val="24"/>
              </w:rPr>
            </w:pPr>
          </w:p>
          <w:p w14:paraId="20EF53C6" w14:textId="3DB8CA39"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sz w:val="24"/>
                <w:szCs w:val="24"/>
              </w:rPr>
            </w:pPr>
            <w:r w:rsidRPr="001511BF">
              <w:rPr>
                <w:rFonts w:ascii="Arial" w:hAnsi="Arial" w:cs="Arial"/>
                <w:sz w:val="24"/>
                <w:szCs w:val="24"/>
              </w:rPr>
              <w:t>The documents will be kept in confidence in accordance with the Statistics Act</w:t>
            </w:r>
            <w:r w:rsidR="00F01AE3">
              <w:rPr>
                <w:rFonts w:ascii="Arial" w:hAnsi="Arial" w:cs="Arial"/>
                <w:sz w:val="24"/>
                <w:szCs w:val="24"/>
              </w:rPr>
              <w:t xml:space="preserve"> 1973</w:t>
            </w:r>
            <w:r w:rsidRPr="001511BF">
              <w:rPr>
                <w:rFonts w:ascii="Arial" w:hAnsi="Arial" w:cs="Arial"/>
                <w:sz w:val="24"/>
                <w:szCs w:val="24"/>
              </w:rPr>
              <w:t>.</w:t>
            </w:r>
          </w:p>
          <w:p w14:paraId="2E968F62"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186D9AB7" w14:textId="020FAE18"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Please contact me at: </w:t>
            </w:r>
            <w:r w:rsidRPr="001511BF">
              <w:rPr>
                <w:rFonts w:ascii="Arial" w:hAnsi="Arial" w:cs="Arial"/>
                <w:color w:val="0000FF"/>
                <w:sz w:val="24"/>
                <w:szCs w:val="24"/>
              </w:rPr>
              <w:t>&lt;contact no&gt;</w:t>
            </w:r>
            <w:r w:rsidRPr="001511BF">
              <w:rPr>
                <w:rFonts w:ascii="Arial" w:hAnsi="Arial" w:cs="Arial"/>
                <w:color w:val="000000"/>
                <w:sz w:val="24"/>
                <w:szCs w:val="24"/>
              </w:rPr>
              <w:t xml:space="preserve"> if you require any assistance. </w:t>
            </w:r>
          </w:p>
          <w:p w14:paraId="69C7F6B7"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sz w:val="24"/>
                <w:szCs w:val="24"/>
                <w:lang w:val="en-US"/>
              </w:rPr>
            </w:pPr>
          </w:p>
        </w:tc>
      </w:tr>
      <w:tr w:rsidR="00656F70" w:rsidRPr="001511BF" w14:paraId="1759EB68" w14:textId="77777777" w:rsidTr="00734E0A">
        <w:trPr>
          <w:cantSplit/>
        </w:trPr>
        <w:tc>
          <w:tcPr>
            <w:tcW w:w="9016" w:type="dxa"/>
            <w:shd w:val="clear" w:color="auto" w:fill="DEEAF6" w:themeFill="accent5" w:themeFillTint="33"/>
          </w:tcPr>
          <w:p w14:paraId="2D48A6E6" w14:textId="606DEBA7" w:rsidR="00656F70" w:rsidRPr="00A853A3" w:rsidRDefault="00656F70" w:rsidP="00656F70">
            <w:pPr>
              <w:pStyle w:val="Heading3"/>
              <w:numPr>
                <w:ilvl w:val="2"/>
                <w:numId w:val="3"/>
              </w:numPr>
              <w:rPr>
                <w:rFonts w:ascii="Arial" w:hAnsi="Arial" w:cs="Arial"/>
                <w:sz w:val="24"/>
                <w:szCs w:val="24"/>
              </w:rPr>
            </w:pPr>
            <w:bookmarkStart w:id="24" w:name="_Toc140244116"/>
            <w:r w:rsidRPr="00A853A3">
              <w:rPr>
                <w:rFonts w:ascii="Arial" w:hAnsi="Arial" w:cs="Arial"/>
                <w:sz w:val="24"/>
                <w:szCs w:val="24"/>
              </w:rPr>
              <w:t>Arranging appropriate time for call back to respondent</w:t>
            </w:r>
            <w:bookmarkEnd w:id="24"/>
          </w:p>
          <w:p w14:paraId="4EA7D317" w14:textId="77777777" w:rsidR="00656F70" w:rsidRPr="001511BF" w:rsidRDefault="00656F70" w:rsidP="00656F70">
            <w:pPr>
              <w:pStyle w:val="Heading2"/>
              <w:jc w:val="both"/>
              <w:rPr>
                <w:rFonts w:ascii="Arial" w:hAnsi="Arial" w:cs="Arial"/>
                <w:sz w:val="24"/>
                <w:szCs w:val="24"/>
              </w:rPr>
            </w:pPr>
          </w:p>
        </w:tc>
      </w:tr>
      <w:tr w:rsidR="00656F70" w:rsidRPr="001511BF" w14:paraId="44F2B146" w14:textId="77777777" w:rsidTr="00734E0A">
        <w:trPr>
          <w:cantSplit/>
        </w:trPr>
        <w:tc>
          <w:tcPr>
            <w:tcW w:w="9016" w:type="dxa"/>
            <w:shd w:val="clear" w:color="auto" w:fill="DEEAF6" w:themeFill="accent5" w:themeFillTint="33"/>
          </w:tcPr>
          <w:p w14:paraId="34D7732B"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b/>
                <w:bCs/>
                <w:color w:val="0000FF"/>
                <w:sz w:val="24"/>
                <w:szCs w:val="24"/>
              </w:rPr>
            </w:pPr>
            <w:r w:rsidRPr="001511BF">
              <w:rPr>
                <w:rFonts w:ascii="Arial" w:hAnsi="Arial" w:cs="Arial"/>
                <w:color w:val="000000"/>
                <w:sz w:val="24"/>
                <w:szCs w:val="24"/>
              </w:rPr>
              <w:t>Enterprise Name:</w:t>
            </w:r>
            <w:r w:rsidRPr="001511BF">
              <w:rPr>
                <w:rFonts w:ascii="Arial" w:hAnsi="Arial" w:cs="Arial"/>
                <w:b/>
                <w:bCs/>
                <w:color w:val="000000"/>
                <w:sz w:val="24"/>
                <w:szCs w:val="24"/>
              </w:rPr>
              <w:t xml:space="preserve"> </w:t>
            </w:r>
            <w:r w:rsidRPr="001511BF">
              <w:rPr>
                <w:rFonts w:ascii="Arial" w:hAnsi="Arial" w:cs="Arial"/>
                <w:color w:val="0000FF"/>
                <w:sz w:val="24"/>
                <w:szCs w:val="24"/>
              </w:rPr>
              <w:t>&lt; CMA CGM-PSA Lion Terminal Pte Ltd.&gt;</w:t>
            </w:r>
          </w:p>
          <w:p w14:paraId="4869FCBB"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2511700C" w14:textId="77777777" w:rsidR="00656F70" w:rsidRPr="001511BF" w:rsidRDefault="00656F70" w:rsidP="00656F70">
            <w:pPr>
              <w:keepLine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&lt;respondent name&gt;</w:t>
            </w:r>
            <w:r w:rsidRPr="001511BF">
              <w:rPr>
                <w:rFonts w:ascii="Arial" w:hAnsi="Arial" w:cs="Arial"/>
                <w:sz w:val="24"/>
                <w:szCs w:val="24"/>
              </w:rPr>
              <w:t>,</w:t>
            </w:r>
          </w:p>
          <w:p w14:paraId="354F9D34" w14:textId="77777777" w:rsidR="00656F70" w:rsidRPr="001511BF" w:rsidRDefault="00656F70" w:rsidP="00656F70">
            <w:pPr>
              <w:keepLines/>
              <w:autoSpaceDE w:val="0"/>
              <w:autoSpaceDN w:val="0"/>
              <w:adjustRightInd w:val="0"/>
              <w:jc w:val="both"/>
              <w:rPr>
                <w:rFonts w:ascii="Arial" w:hAnsi="Arial" w:cs="Arial"/>
                <w:sz w:val="24"/>
                <w:szCs w:val="24"/>
              </w:rPr>
            </w:pPr>
          </w:p>
          <w:p w14:paraId="2904353B" w14:textId="28B14FD0" w:rsidR="00656F70" w:rsidRPr="001511BF" w:rsidRDefault="00656F70" w:rsidP="00656F70">
            <w:pPr>
              <w:keepLines/>
              <w:autoSpaceDE w:val="0"/>
              <w:autoSpaceDN w:val="0"/>
              <w:adjustRightInd w:val="0"/>
              <w:jc w:val="both"/>
              <w:rPr>
                <w:rFonts w:ascii="Arial" w:hAnsi="Arial" w:cs="Arial"/>
                <w:sz w:val="24"/>
                <w:szCs w:val="24"/>
              </w:rPr>
            </w:pPr>
            <w:r w:rsidRPr="001511BF">
              <w:rPr>
                <w:rFonts w:ascii="Arial" w:hAnsi="Arial" w:cs="Arial"/>
                <w:sz w:val="24"/>
                <w:szCs w:val="24"/>
              </w:rPr>
              <w:t xml:space="preserve">Thank you for your submission of the </w:t>
            </w:r>
            <w:r w:rsidRPr="001511BF">
              <w:rPr>
                <w:rFonts w:ascii="Arial" w:hAnsi="Arial" w:cs="Arial"/>
                <w:color w:val="0000FF"/>
                <w:sz w:val="24"/>
                <w:szCs w:val="24"/>
              </w:rPr>
              <w:t>&lt;Survey name&gt;</w:t>
            </w:r>
            <w:r w:rsidRPr="001511BF">
              <w:rPr>
                <w:rFonts w:ascii="Arial" w:hAnsi="Arial" w:cs="Arial"/>
                <w:sz w:val="24"/>
                <w:szCs w:val="24"/>
              </w:rPr>
              <w:t>.</w:t>
            </w:r>
          </w:p>
          <w:p w14:paraId="217AED1B" w14:textId="77777777"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 xml:space="preserve">Would it be convenient for me to call you at </w:t>
            </w:r>
            <w:r w:rsidRPr="001511BF">
              <w:rPr>
                <w:rFonts w:ascii="Arial" w:hAnsi="Arial" w:cs="Arial"/>
                <w:color w:val="0000FF"/>
                <w:sz w:val="24"/>
                <w:szCs w:val="24"/>
              </w:rPr>
              <w:t>&lt;xxx am / pm tomorrow&gt;</w:t>
            </w:r>
            <w:r w:rsidRPr="001511BF">
              <w:rPr>
                <w:rFonts w:ascii="Arial" w:hAnsi="Arial" w:cs="Arial"/>
                <w:sz w:val="24"/>
                <w:szCs w:val="24"/>
              </w:rPr>
              <w:t xml:space="preserve"> to clarify the information you have provided in your survey returns?</w:t>
            </w:r>
          </w:p>
          <w:p w14:paraId="373DEC20" w14:textId="77777777" w:rsidR="00656F70" w:rsidRPr="001511BF" w:rsidRDefault="00656F70" w:rsidP="00656F70">
            <w:pPr>
              <w:jc w:val="both"/>
              <w:rPr>
                <w:rFonts w:ascii="Arial" w:hAnsi="Arial" w:cs="Arial"/>
                <w:sz w:val="24"/>
                <w:szCs w:val="24"/>
              </w:rPr>
            </w:pPr>
          </w:p>
          <w:p w14:paraId="03E6E207" w14:textId="01372BB7" w:rsidR="00656F70" w:rsidRPr="001511BF" w:rsidRDefault="00656F70" w:rsidP="00656F70">
            <w:pPr>
              <w:jc w:val="both"/>
              <w:rPr>
                <w:rFonts w:ascii="Arial" w:hAnsi="Arial" w:cs="Arial"/>
                <w:sz w:val="24"/>
                <w:szCs w:val="24"/>
              </w:rPr>
            </w:pPr>
            <w:r w:rsidRPr="001511BF">
              <w:rPr>
                <w:rFonts w:ascii="Arial" w:hAnsi="Arial" w:cs="Arial"/>
                <w:sz w:val="24"/>
                <w:szCs w:val="24"/>
              </w:rPr>
              <w:t>If it is not convenient, please let me know when would be a good time to call please</w:t>
            </w:r>
            <w:r>
              <w:rPr>
                <w:rFonts w:ascii="Arial" w:hAnsi="Arial" w:cs="Arial"/>
                <w:sz w:val="24"/>
                <w:szCs w:val="24"/>
              </w:rPr>
              <w:t>?</w:t>
            </w:r>
          </w:p>
          <w:p w14:paraId="31E5D11B" w14:textId="77777777" w:rsidR="00656F70" w:rsidRPr="001511BF" w:rsidRDefault="00656F70" w:rsidP="00656F70">
            <w:pPr>
              <w:jc w:val="both"/>
              <w:rPr>
                <w:rFonts w:ascii="Arial" w:hAnsi="Arial" w:cs="Arial"/>
                <w:sz w:val="24"/>
                <w:szCs w:val="24"/>
              </w:rPr>
            </w:pPr>
          </w:p>
          <w:p w14:paraId="4B79E961" w14:textId="5449D681" w:rsidR="00656F70" w:rsidRPr="001511BF" w:rsidRDefault="00656F70" w:rsidP="00656F70">
            <w:pPr>
              <w:jc w:val="both"/>
              <w:rPr>
                <w:rFonts w:ascii="Arial" w:hAnsi="Arial" w:cs="Arial"/>
                <w:sz w:val="24"/>
                <w:szCs w:val="24"/>
              </w:rPr>
            </w:pPr>
            <w:r w:rsidRPr="001511BF">
              <w:rPr>
                <w:rFonts w:ascii="Arial" w:hAnsi="Arial" w:cs="Arial"/>
                <w:sz w:val="24"/>
                <w:szCs w:val="24"/>
              </w:rPr>
              <w:t>Alternatively, you may contact me anytime from Mon-Fri (</w:t>
            </w:r>
            <w:r>
              <w:rPr>
                <w:rFonts w:ascii="Arial" w:hAnsi="Arial" w:cs="Arial"/>
                <w:sz w:val="24"/>
                <w:szCs w:val="24"/>
              </w:rPr>
              <w:t>9.00</w:t>
            </w:r>
            <w:r w:rsidRPr="001511BF">
              <w:rPr>
                <w:rFonts w:ascii="Arial" w:hAnsi="Arial" w:cs="Arial"/>
                <w:sz w:val="24"/>
                <w:szCs w:val="24"/>
              </w:rPr>
              <w:t xml:space="preserve">am – 5.00pm) at </w:t>
            </w:r>
            <w:r w:rsidRPr="001511BF">
              <w:rPr>
                <w:rFonts w:ascii="Arial" w:hAnsi="Arial" w:cs="Arial"/>
                <w:color w:val="0000FF"/>
                <w:sz w:val="24"/>
                <w:szCs w:val="24"/>
              </w:rPr>
              <w:t>(</w:t>
            </w:r>
            <w:proofErr w:type="spellStart"/>
            <w:r w:rsidRPr="001511BF">
              <w:rPr>
                <w:rFonts w:ascii="Arial" w:hAnsi="Arial" w:cs="Arial"/>
                <w:color w:val="0000FF"/>
                <w:sz w:val="24"/>
                <w:szCs w:val="24"/>
              </w:rPr>
              <w:t>tel</w:t>
            </w:r>
            <w:proofErr w:type="spellEnd"/>
            <w:r w:rsidRPr="001511BF">
              <w:rPr>
                <w:rFonts w:ascii="Arial" w:hAnsi="Arial" w:cs="Arial"/>
                <w:color w:val="0000FF"/>
                <w:sz w:val="24"/>
                <w:szCs w:val="24"/>
              </w:rPr>
              <w:t xml:space="preserve"> no)</w:t>
            </w:r>
            <w:r w:rsidRPr="001511BF">
              <w:rPr>
                <w:rFonts w:ascii="Arial" w:hAnsi="Arial" w:cs="Arial"/>
                <w:sz w:val="24"/>
                <w:szCs w:val="24"/>
              </w:rPr>
              <w:t xml:space="preserve"> at your convenience.</w:t>
            </w:r>
          </w:p>
          <w:p w14:paraId="2883020F" w14:textId="77777777" w:rsidR="00656F70" w:rsidRPr="001511BF" w:rsidRDefault="00656F70" w:rsidP="00656F70">
            <w:pPr>
              <w:tabs>
                <w:tab w:val="left" w:pos="1903"/>
              </w:tabs>
              <w:jc w:val="both"/>
              <w:rPr>
                <w:rFonts w:ascii="Arial" w:hAnsi="Arial" w:cs="Arial"/>
                <w:sz w:val="24"/>
                <w:szCs w:val="24"/>
                <w:lang w:val="en-US"/>
              </w:rPr>
            </w:pPr>
          </w:p>
        </w:tc>
      </w:tr>
    </w:tbl>
    <w:p w14:paraId="33D5018E" w14:textId="09D0938C" w:rsidR="008A0F78" w:rsidRDefault="008A0F78" w:rsidP="00A853A3">
      <w:pPr>
        <w:jc w:val="both"/>
        <w:rPr>
          <w:rFonts w:ascii="Arial" w:hAnsi="Arial" w:cs="Arial"/>
          <w:sz w:val="24"/>
          <w:szCs w:val="24"/>
          <w:lang w:val="en-US"/>
        </w:rPr>
      </w:pPr>
    </w:p>
    <w:p w14:paraId="21B9115E" w14:textId="77777777" w:rsidR="008A0F78" w:rsidRDefault="008A0F78" w:rsidP="00A853A3">
      <w:pPr>
        <w:jc w:val="both"/>
        <w:rPr>
          <w:rFonts w:ascii="Arial" w:hAnsi="Arial" w:cs="Arial"/>
          <w:sz w:val="24"/>
          <w:szCs w:val="24"/>
          <w:lang w:val="en-US"/>
        </w:rPr>
      </w:pPr>
      <w:r>
        <w:rPr>
          <w:rFonts w:ascii="Arial" w:hAnsi="Arial" w:cs="Arial"/>
          <w:sz w:val="24"/>
          <w:szCs w:val="24"/>
          <w:lang w:val="en-US"/>
        </w:rPr>
        <w:br w:type="page"/>
      </w:r>
    </w:p>
    <w:p w14:paraId="050EE2E2" w14:textId="07EE2AA9" w:rsidR="005612E4" w:rsidRPr="00CE081B" w:rsidRDefault="005612E4" w:rsidP="001B3218">
      <w:pPr>
        <w:pStyle w:val="Heading1"/>
        <w:numPr>
          <w:ilvl w:val="0"/>
          <w:numId w:val="2"/>
        </w:numPr>
        <w:ind w:left="0"/>
        <w:jc w:val="both"/>
        <w:rPr>
          <w:rFonts w:ascii="Arial" w:hAnsi="Arial" w:cs="Arial"/>
          <w:sz w:val="24"/>
          <w:szCs w:val="24"/>
        </w:rPr>
      </w:pPr>
      <w:bookmarkStart w:id="25" w:name="_Toc107224870"/>
      <w:bookmarkStart w:id="26" w:name="_Toc107225287"/>
      <w:bookmarkStart w:id="27" w:name="_Toc107225428"/>
      <w:bookmarkStart w:id="28" w:name="_Toc107226815"/>
      <w:bookmarkStart w:id="29" w:name="_Toc107231655"/>
      <w:bookmarkStart w:id="30" w:name="_Toc107231794"/>
      <w:bookmarkStart w:id="31" w:name="_Toc107231936"/>
      <w:bookmarkStart w:id="32" w:name="_Toc107232082"/>
      <w:bookmarkStart w:id="33" w:name="_Toc107232228"/>
      <w:bookmarkStart w:id="34" w:name="_Toc107232521"/>
      <w:bookmarkStart w:id="35" w:name="_Toc107232668"/>
      <w:bookmarkStart w:id="36" w:name="_Toc107232815"/>
      <w:bookmarkStart w:id="37" w:name="_Toc107232960"/>
      <w:bookmarkStart w:id="38" w:name="_Toc107234789"/>
      <w:bookmarkStart w:id="39" w:name="_Toc107234991"/>
      <w:bookmarkStart w:id="40" w:name="_Toc107235759"/>
      <w:bookmarkStart w:id="41" w:name="_Toc107237060"/>
      <w:bookmarkStart w:id="42" w:name="_Toc107237354"/>
      <w:bookmarkStart w:id="43" w:name="_Toc107237492"/>
      <w:bookmarkStart w:id="44" w:name="_Toc107237665"/>
      <w:bookmarkStart w:id="45" w:name="_Toc107238325"/>
      <w:bookmarkStart w:id="46" w:name="_Toc107238464"/>
      <w:bookmarkStart w:id="47" w:name="_Toc107238605"/>
      <w:bookmarkStart w:id="48" w:name="_Toc107238744"/>
      <w:bookmarkStart w:id="49" w:name="_Toc107238881"/>
      <w:bookmarkStart w:id="50" w:name="_Toc107221499"/>
      <w:bookmarkStart w:id="51" w:name="_Toc107224372"/>
      <w:bookmarkStart w:id="52" w:name="_Toc107224871"/>
      <w:bookmarkStart w:id="53" w:name="_Toc107225288"/>
      <w:bookmarkStart w:id="54" w:name="_Toc107225429"/>
      <w:bookmarkStart w:id="55" w:name="_Toc107226816"/>
      <w:bookmarkStart w:id="56" w:name="_Toc107231656"/>
      <w:bookmarkStart w:id="57" w:name="_Toc107231795"/>
      <w:bookmarkStart w:id="58" w:name="_Toc107231937"/>
      <w:bookmarkStart w:id="59" w:name="_Toc107232083"/>
      <w:bookmarkStart w:id="60" w:name="_Toc107232229"/>
      <w:bookmarkStart w:id="61" w:name="_Toc107232522"/>
      <w:bookmarkStart w:id="62" w:name="_Toc107232669"/>
      <w:bookmarkStart w:id="63" w:name="_Toc107232816"/>
      <w:bookmarkStart w:id="64" w:name="_Toc107232961"/>
      <w:bookmarkStart w:id="65" w:name="_Toc107234790"/>
      <w:bookmarkStart w:id="66" w:name="_Toc107234992"/>
      <w:bookmarkStart w:id="67" w:name="_Toc107235760"/>
      <w:bookmarkStart w:id="68" w:name="_Toc107237061"/>
      <w:bookmarkStart w:id="69" w:name="_Toc107237355"/>
      <w:bookmarkStart w:id="70" w:name="_Toc107237493"/>
      <w:bookmarkStart w:id="71" w:name="_Toc107237666"/>
      <w:bookmarkStart w:id="72" w:name="_Toc107238326"/>
      <w:bookmarkStart w:id="73" w:name="_Toc107238465"/>
      <w:bookmarkStart w:id="74" w:name="_Toc107238606"/>
      <w:bookmarkStart w:id="75" w:name="_Toc107238745"/>
      <w:bookmarkStart w:id="76" w:name="_Toc107238882"/>
      <w:bookmarkStart w:id="77" w:name="_Seeking_account_access"/>
      <w:bookmarkStart w:id="78" w:name="_Toc107221500"/>
      <w:bookmarkStart w:id="79" w:name="_Toc107224373"/>
      <w:bookmarkStart w:id="80" w:name="_Toc107224872"/>
      <w:bookmarkStart w:id="81" w:name="_Toc107225289"/>
      <w:bookmarkStart w:id="82" w:name="_Toc107225430"/>
      <w:bookmarkStart w:id="83" w:name="_Toc107226817"/>
      <w:bookmarkStart w:id="84" w:name="_Toc107231657"/>
      <w:bookmarkStart w:id="85" w:name="_Toc107231796"/>
      <w:bookmarkStart w:id="86" w:name="_Toc107231938"/>
      <w:bookmarkStart w:id="87" w:name="_Toc107232084"/>
      <w:bookmarkStart w:id="88" w:name="_Toc107232230"/>
      <w:bookmarkStart w:id="89" w:name="_Toc107232523"/>
      <w:bookmarkStart w:id="90" w:name="_Toc107232670"/>
      <w:bookmarkStart w:id="91" w:name="_Toc107232817"/>
      <w:bookmarkStart w:id="92" w:name="_Toc107232962"/>
      <w:bookmarkStart w:id="93" w:name="_Toc107234791"/>
      <w:bookmarkStart w:id="94" w:name="_Toc107234993"/>
      <w:bookmarkStart w:id="95" w:name="_Toc107235761"/>
      <w:bookmarkStart w:id="96" w:name="_Toc107237062"/>
      <w:bookmarkStart w:id="97" w:name="_Toc107237356"/>
      <w:bookmarkStart w:id="98" w:name="_Toc107237494"/>
      <w:bookmarkStart w:id="99" w:name="_Toc107237667"/>
      <w:bookmarkStart w:id="100" w:name="_Toc107238327"/>
      <w:bookmarkStart w:id="101" w:name="_Toc107238466"/>
      <w:bookmarkStart w:id="102" w:name="_Toc107238607"/>
      <w:bookmarkStart w:id="103" w:name="_Toc107238746"/>
      <w:bookmarkStart w:id="104" w:name="_Toc107238883"/>
      <w:bookmarkStart w:id="105" w:name="_Sending_survey_form"/>
      <w:bookmarkStart w:id="106" w:name="_Toc107221508"/>
      <w:bookmarkStart w:id="107" w:name="_Toc107224381"/>
      <w:bookmarkStart w:id="108" w:name="_Toc107224880"/>
      <w:bookmarkStart w:id="109" w:name="_Toc107225297"/>
      <w:bookmarkStart w:id="110" w:name="_Toc107225438"/>
      <w:bookmarkStart w:id="111" w:name="_Toc107226825"/>
      <w:bookmarkStart w:id="112" w:name="_Toc107231665"/>
      <w:bookmarkStart w:id="113" w:name="_Toc107231804"/>
      <w:bookmarkStart w:id="114" w:name="_Toc107231946"/>
      <w:bookmarkStart w:id="115" w:name="_Toc107232092"/>
      <w:bookmarkStart w:id="116" w:name="_Toc107232238"/>
      <w:bookmarkStart w:id="117" w:name="_Toc107232531"/>
      <w:bookmarkStart w:id="118" w:name="_Toc107232678"/>
      <w:bookmarkStart w:id="119" w:name="_Toc107232825"/>
      <w:bookmarkStart w:id="120" w:name="_Toc107232970"/>
      <w:bookmarkStart w:id="121" w:name="_Toc107234799"/>
      <w:bookmarkStart w:id="122" w:name="_Toc107235001"/>
      <w:bookmarkStart w:id="123" w:name="_Toc107235769"/>
      <w:bookmarkStart w:id="124" w:name="_Toc107237070"/>
      <w:bookmarkStart w:id="125" w:name="_Toc107237364"/>
      <w:bookmarkStart w:id="126" w:name="_Toc107237502"/>
      <w:bookmarkStart w:id="127" w:name="_Toc107237675"/>
      <w:bookmarkStart w:id="128" w:name="_Toc107238335"/>
      <w:bookmarkStart w:id="129" w:name="_Toc107238474"/>
      <w:bookmarkStart w:id="130" w:name="_Toc107238615"/>
      <w:bookmarkStart w:id="131" w:name="_Toc107238754"/>
      <w:bookmarkStart w:id="132" w:name="_Toc107238891"/>
      <w:bookmarkStart w:id="133" w:name="_Toc107221516"/>
      <w:bookmarkStart w:id="134" w:name="_Toc107224389"/>
      <w:bookmarkStart w:id="135" w:name="_Toc107224888"/>
      <w:bookmarkStart w:id="136" w:name="_Toc107225305"/>
      <w:bookmarkStart w:id="137" w:name="_Toc107225446"/>
      <w:bookmarkStart w:id="138" w:name="_Toc107226833"/>
      <w:bookmarkStart w:id="139" w:name="_Toc107231673"/>
      <w:bookmarkStart w:id="140" w:name="_Toc107231812"/>
      <w:bookmarkStart w:id="141" w:name="_Toc107231954"/>
      <w:bookmarkStart w:id="142" w:name="_Toc107232100"/>
      <w:bookmarkStart w:id="143" w:name="_Toc107232246"/>
      <w:bookmarkStart w:id="144" w:name="_Toc107232539"/>
      <w:bookmarkStart w:id="145" w:name="_Toc107232686"/>
      <w:bookmarkStart w:id="146" w:name="_Toc107232833"/>
      <w:bookmarkStart w:id="147" w:name="_Toc107232978"/>
      <w:bookmarkStart w:id="148" w:name="_Toc107234807"/>
      <w:bookmarkStart w:id="149" w:name="_Toc107235009"/>
      <w:bookmarkStart w:id="150" w:name="_Toc107235777"/>
      <w:bookmarkStart w:id="151" w:name="_Toc107237078"/>
      <w:bookmarkStart w:id="152" w:name="_Toc107237372"/>
      <w:bookmarkStart w:id="153" w:name="_Toc107237510"/>
      <w:bookmarkStart w:id="154" w:name="_Toc107237683"/>
      <w:bookmarkStart w:id="155" w:name="_Toc107238343"/>
      <w:bookmarkStart w:id="156" w:name="_Toc107238482"/>
      <w:bookmarkStart w:id="157" w:name="_Toc107238623"/>
      <w:bookmarkStart w:id="158" w:name="_Toc107238762"/>
      <w:bookmarkStart w:id="159" w:name="_Toc107238899"/>
      <w:bookmarkStart w:id="160" w:name="_Email_response_to"/>
      <w:bookmarkStart w:id="161" w:name="_Interim_reply"/>
      <w:bookmarkStart w:id="162" w:name="_Toc107224390"/>
      <w:bookmarkStart w:id="163" w:name="_Toc107224889"/>
      <w:bookmarkStart w:id="164" w:name="_Toc107225306"/>
      <w:bookmarkStart w:id="165" w:name="_Toc107225447"/>
      <w:bookmarkStart w:id="166" w:name="_Toc107226834"/>
      <w:bookmarkStart w:id="167" w:name="_Toc107231674"/>
      <w:bookmarkStart w:id="168" w:name="_Toc107231813"/>
      <w:bookmarkStart w:id="169" w:name="_Toc107231955"/>
      <w:bookmarkStart w:id="170" w:name="_Toc107232101"/>
      <w:bookmarkStart w:id="171" w:name="_Toc107232247"/>
      <w:bookmarkStart w:id="172" w:name="_Toc107232540"/>
      <w:bookmarkStart w:id="173" w:name="_Toc107232687"/>
      <w:bookmarkStart w:id="174" w:name="_Toc107232834"/>
      <w:bookmarkStart w:id="175" w:name="_Toc107232979"/>
      <w:bookmarkStart w:id="176" w:name="_Toc107234808"/>
      <w:bookmarkStart w:id="177" w:name="_Toc107235010"/>
      <w:bookmarkStart w:id="178" w:name="_Toc107235778"/>
      <w:bookmarkStart w:id="179" w:name="_Toc107237079"/>
      <w:bookmarkStart w:id="180" w:name="_Toc107237373"/>
      <w:bookmarkStart w:id="181" w:name="_Toc107237511"/>
      <w:bookmarkStart w:id="182" w:name="_Toc107237684"/>
      <w:bookmarkStart w:id="183" w:name="_Toc107238344"/>
      <w:bookmarkStart w:id="184" w:name="_Toc107238483"/>
      <w:bookmarkStart w:id="185" w:name="_Toc107238624"/>
      <w:bookmarkStart w:id="186" w:name="_Toc107238763"/>
      <w:bookmarkStart w:id="187" w:name="_Toc107238900"/>
      <w:bookmarkStart w:id="188" w:name="_Chasing_Email_(before"/>
      <w:bookmarkStart w:id="189" w:name="_Toc107224394"/>
      <w:bookmarkStart w:id="190" w:name="_Toc107224893"/>
      <w:bookmarkStart w:id="191" w:name="_Toc107225310"/>
      <w:bookmarkStart w:id="192" w:name="_Toc107225451"/>
      <w:bookmarkStart w:id="193" w:name="_Toc107226838"/>
      <w:bookmarkStart w:id="194" w:name="_Toc107231678"/>
      <w:bookmarkStart w:id="195" w:name="_Toc107231817"/>
      <w:bookmarkStart w:id="196" w:name="_Toc107231959"/>
      <w:bookmarkStart w:id="197" w:name="_Toc107232105"/>
      <w:bookmarkStart w:id="198" w:name="_Toc107232251"/>
      <w:bookmarkStart w:id="199" w:name="_Toc107232544"/>
      <w:bookmarkStart w:id="200" w:name="_Toc107232691"/>
      <w:bookmarkStart w:id="201" w:name="_Toc107232838"/>
      <w:bookmarkStart w:id="202" w:name="_Toc107232983"/>
      <w:bookmarkStart w:id="203" w:name="_Toc107234812"/>
      <w:bookmarkStart w:id="204" w:name="_Toc107235014"/>
      <w:bookmarkStart w:id="205" w:name="_Toc107235782"/>
      <w:bookmarkStart w:id="206" w:name="_Toc107237083"/>
      <w:bookmarkStart w:id="207" w:name="_Toc107237377"/>
      <w:bookmarkStart w:id="208" w:name="_Toc107237515"/>
      <w:bookmarkStart w:id="209" w:name="_Toc107237688"/>
      <w:bookmarkStart w:id="210" w:name="_Toc107238348"/>
      <w:bookmarkStart w:id="211" w:name="_Toc107238487"/>
      <w:bookmarkStart w:id="212" w:name="_Toc107238628"/>
      <w:bookmarkStart w:id="213" w:name="_Toc107238767"/>
      <w:bookmarkStart w:id="214" w:name="_Toc107238904"/>
      <w:bookmarkStart w:id="215" w:name="_Toc107224395"/>
      <w:bookmarkStart w:id="216" w:name="_Toc107224894"/>
      <w:bookmarkStart w:id="217" w:name="_Toc107225311"/>
      <w:bookmarkStart w:id="218" w:name="_Toc107225452"/>
      <w:bookmarkStart w:id="219" w:name="_Toc107226839"/>
      <w:bookmarkStart w:id="220" w:name="_Toc107231679"/>
      <w:bookmarkStart w:id="221" w:name="_Toc107231818"/>
      <w:bookmarkStart w:id="222" w:name="_Toc107231960"/>
      <w:bookmarkStart w:id="223" w:name="_Toc107232106"/>
      <w:bookmarkStart w:id="224" w:name="_Toc107232252"/>
      <w:bookmarkStart w:id="225" w:name="_Toc107232545"/>
      <w:bookmarkStart w:id="226" w:name="_Toc107232692"/>
      <w:bookmarkStart w:id="227" w:name="_Toc107232839"/>
      <w:bookmarkStart w:id="228" w:name="_Toc107232984"/>
      <w:bookmarkStart w:id="229" w:name="_Toc107234813"/>
      <w:bookmarkStart w:id="230" w:name="_Toc107235015"/>
      <w:bookmarkStart w:id="231" w:name="_Toc107235783"/>
      <w:bookmarkStart w:id="232" w:name="_Toc107237084"/>
      <w:bookmarkStart w:id="233" w:name="_Toc107237378"/>
      <w:bookmarkStart w:id="234" w:name="_Toc107237516"/>
      <w:bookmarkStart w:id="235" w:name="_Toc107237689"/>
      <w:bookmarkStart w:id="236" w:name="_Toc107238349"/>
      <w:bookmarkStart w:id="237" w:name="_Toc107238488"/>
      <w:bookmarkStart w:id="238" w:name="_Toc107238629"/>
      <w:bookmarkStart w:id="239" w:name="_Toc107238768"/>
      <w:bookmarkStart w:id="240" w:name="_Toc107238905"/>
      <w:bookmarkStart w:id="241" w:name="_Toc107224396"/>
      <w:bookmarkStart w:id="242" w:name="_Toc107224895"/>
      <w:bookmarkStart w:id="243" w:name="_Toc107225312"/>
      <w:bookmarkStart w:id="244" w:name="_Toc107225453"/>
      <w:bookmarkStart w:id="245" w:name="_Toc107226840"/>
      <w:bookmarkStart w:id="246" w:name="_Toc107231680"/>
      <w:bookmarkStart w:id="247" w:name="_Toc107231819"/>
      <w:bookmarkStart w:id="248" w:name="_Toc107231961"/>
      <w:bookmarkStart w:id="249" w:name="_Toc107232107"/>
      <w:bookmarkStart w:id="250" w:name="_Toc107232253"/>
      <w:bookmarkStart w:id="251" w:name="_Toc107232546"/>
      <w:bookmarkStart w:id="252" w:name="_Toc107232693"/>
      <w:bookmarkStart w:id="253" w:name="_Toc107232840"/>
      <w:bookmarkStart w:id="254" w:name="_Toc107232985"/>
      <w:bookmarkStart w:id="255" w:name="_Toc107234814"/>
      <w:bookmarkStart w:id="256" w:name="_Toc107235016"/>
      <w:bookmarkStart w:id="257" w:name="_Toc107235784"/>
      <w:bookmarkStart w:id="258" w:name="_Toc107237085"/>
      <w:bookmarkStart w:id="259" w:name="_Toc107237379"/>
      <w:bookmarkStart w:id="260" w:name="_Toc107237517"/>
      <w:bookmarkStart w:id="261" w:name="_Toc107237690"/>
      <w:bookmarkStart w:id="262" w:name="_Toc107238350"/>
      <w:bookmarkStart w:id="263" w:name="_Toc107238489"/>
      <w:bookmarkStart w:id="264" w:name="_Toc107238630"/>
      <w:bookmarkStart w:id="265" w:name="_Toc107238769"/>
      <w:bookmarkStart w:id="266" w:name="_Toc107238906"/>
      <w:bookmarkStart w:id="267" w:name="_Toc107224397"/>
      <w:bookmarkStart w:id="268" w:name="_Toc107224896"/>
      <w:bookmarkStart w:id="269" w:name="_Toc107225313"/>
      <w:bookmarkStart w:id="270" w:name="_Toc107225454"/>
      <w:bookmarkStart w:id="271" w:name="_Toc107226841"/>
      <w:bookmarkStart w:id="272" w:name="_Toc107231681"/>
      <w:bookmarkStart w:id="273" w:name="_Toc107231820"/>
      <w:bookmarkStart w:id="274" w:name="_Toc107231962"/>
      <w:bookmarkStart w:id="275" w:name="_Toc107232108"/>
      <w:bookmarkStart w:id="276" w:name="_Toc107232254"/>
      <w:bookmarkStart w:id="277" w:name="_Toc107232547"/>
      <w:bookmarkStart w:id="278" w:name="_Toc107232694"/>
      <w:bookmarkStart w:id="279" w:name="_Toc107232841"/>
      <w:bookmarkStart w:id="280" w:name="_Toc107232986"/>
      <w:bookmarkStart w:id="281" w:name="_Toc107234815"/>
      <w:bookmarkStart w:id="282" w:name="_Toc107235017"/>
      <w:bookmarkStart w:id="283" w:name="_Toc107235785"/>
      <w:bookmarkStart w:id="284" w:name="_Toc107237086"/>
      <w:bookmarkStart w:id="285" w:name="_Toc107237380"/>
      <w:bookmarkStart w:id="286" w:name="_Toc107237518"/>
      <w:bookmarkStart w:id="287" w:name="_Toc107237691"/>
      <w:bookmarkStart w:id="288" w:name="_Toc107238351"/>
      <w:bookmarkStart w:id="289" w:name="_Toc107238490"/>
      <w:bookmarkStart w:id="290" w:name="_Toc107238631"/>
      <w:bookmarkStart w:id="291" w:name="_Toc107238770"/>
      <w:bookmarkStart w:id="292" w:name="_Toc107238907"/>
      <w:bookmarkStart w:id="293" w:name="_Toc107224398"/>
      <w:bookmarkStart w:id="294" w:name="_Toc107224897"/>
      <w:bookmarkStart w:id="295" w:name="_Toc107225314"/>
      <w:bookmarkStart w:id="296" w:name="_Toc107225455"/>
      <w:bookmarkStart w:id="297" w:name="_Toc107226842"/>
      <w:bookmarkStart w:id="298" w:name="_Toc107231682"/>
      <w:bookmarkStart w:id="299" w:name="_Toc107231821"/>
      <w:bookmarkStart w:id="300" w:name="_Toc107231963"/>
      <w:bookmarkStart w:id="301" w:name="_Toc107232109"/>
      <w:bookmarkStart w:id="302" w:name="_Toc107232255"/>
      <w:bookmarkStart w:id="303" w:name="_Toc107232548"/>
      <w:bookmarkStart w:id="304" w:name="_Toc107232695"/>
      <w:bookmarkStart w:id="305" w:name="_Toc107232842"/>
      <w:bookmarkStart w:id="306" w:name="_Toc107232987"/>
      <w:bookmarkStart w:id="307" w:name="_Toc107234816"/>
      <w:bookmarkStart w:id="308" w:name="_Toc107235018"/>
      <w:bookmarkStart w:id="309" w:name="_Toc107235786"/>
      <w:bookmarkStart w:id="310" w:name="_Toc107237087"/>
      <w:bookmarkStart w:id="311" w:name="_Toc107237381"/>
      <w:bookmarkStart w:id="312" w:name="_Toc107237519"/>
      <w:bookmarkStart w:id="313" w:name="_Toc107237692"/>
      <w:bookmarkStart w:id="314" w:name="_Toc107238352"/>
      <w:bookmarkStart w:id="315" w:name="_Toc107238491"/>
      <w:bookmarkStart w:id="316" w:name="_Toc107238632"/>
      <w:bookmarkStart w:id="317" w:name="_Toc107238771"/>
      <w:bookmarkStart w:id="318" w:name="_Toc107238908"/>
      <w:bookmarkStart w:id="319" w:name="_Toc107224399"/>
      <w:bookmarkStart w:id="320" w:name="_Toc107224898"/>
      <w:bookmarkStart w:id="321" w:name="_Toc107225315"/>
      <w:bookmarkStart w:id="322" w:name="_Toc107225456"/>
      <w:bookmarkStart w:id="323" w:name="_Toc107226843"/>
      <w:bookmarkStart w:id="324" w:name="_Toc107231683"/>
      <w:bookmarkStart w:id="325" w:name="_Toc107231822"/>
      <w:bookmarkStart w:id="326" w:name="_Toc107231964"/>
      <w:bookmarkStart w:id="327" w:name="_Toc107232110"/>
      <w:bookmarkStart w:id="328" w:name="_Toc107232256"/>
      <w:bookmarkStart w:id="329" w:name="_Toc107232549"/>
      <w:bookmarkStart w:id="330" w:name="_Toc107232696"/>
      <w:bookmarkStart w:id="331" w:name="_Toc107232843"/>
      <w:bookmarkStart w:id="332" w:name="_Toc107232988"/>
      <w:bookmarkStart w:id="333" w:name="_Toc107234817"/>
      <w:bookmarkStart w:id="334" w:name="_Toc107235019"/>
      <w:bookmarkStart w:id="335" w:name="_Toc107235787"/>
      <w:bookmarkStart w:id="336" w:name="_Toc107237088"/>
      <w:bookmarkStart w:id="337" w:name="_Toc107237382"/>
      <w:bookmarkStart w:id="338" w:name="_Toc107237520"/>
      <w:bookmarkStart w:id="339" w:name="_Toc107237693"/>
      <w:bookmarkStart w:id="340" w:name="_Toc107238353"/>
      <w:bookmarkStart w:id="341" w:name="_Toc107238492"/>
      <w:bookmarkStart w:id="342" w:name="_Toc107238633"/>
      <w:bookmarkStart w:id="343" w:name="_Toc107238772"/>
      <w:bookmarkStart w:id="344" w:name="_Toc107238909"/>
      <w:bookmarkStart w:id="345" w:name="_Toc107224400"/>
      <w:bookmarkStart w:id="346" w:name="_Toc107224899"/>
      <w:bookmarkStart w:id="347" w:name="_Toc107225316"/>
      <w:bookmarkStart w:id="348" w:name="_Toc107225457"/>
      <w:bookmarkStart w:id="349" w:name="_Toc107226844"/>
      <w:bookmarkStart w:id="350" w:name="_Toc107231684"/>
      <w:bookmarkStart w:id="351" w:name="_Toc107231823"/>
      <w:bookmarkStart w:id="352" w:name="_Toc107231965"/>
      <w:bookmarkStart w:id="353" w:name="_Toc107232111"/>
      <w:bookmarkStart w:id="354" w:name="_Toc107232257"/>
      <w:bookmarkStart w:id="355" w:name="_Toc107232550"/>
      <w:bookmarkStart w:id="356" w:name="_Toc107232697"/>
      <w:bookmarkStart w:id="357" w:name="_Toc107232844"/>
      <w:bookmarkStart w:id="358" w:name="_Toc107232989"/>
      <w:bookmarkStart w:id="359" w:name="_Toc107234818"/>
      <w:bookmarkStart w:id="360" w:name="_Toc107235020"/>
      <w:bookmarkStart w:id="361" w:name="_Toc107235788"/>
      <w:bookmarkStart w:id="362" w:name="_Toc107237089"/>
      <w:bookmarkStart w:id="363" w:name="_Toc107237383"/>
      <w:bookmarkStart w:id="364" w:name="_Toc107237521"/>
      <w:bookmarkStart w:id="365" w:name="_Toc107237694"/>
      <w:bookmarkStart w:id="366" w:name="_Toc107238354"/>
      <w:bookmarkStart w:id="367" w:name="_Toc107238493"/>
      <w:bookmarkStart w:id="368" w:name="_Toc107238634"/>
      <w:bookmarkStart w:id="369" w:name="_Toc107238773"/>
      <w:bookmarkStart w:id="370" w:name="_Toc107238910"/>
      <w:bookmarkStart w:id="371" w:name="_Toc107224401"/>
      <w:bookmarkStart w:id="372" w:name="_Toc107224900"/>
      <w:bookmarkStart w:id="373" w:name="_Toc107225317"/>
      <w:bookmarkStart w:id="374" w:name="_Toc107225458"/>
      <w:bookmarkStart w:id="375" w:name="_Toc107226845"/>
      <w:bookmarkStart w:id="376" w:name="_Toc107231685"/>
      <w:bookmarkStart w:id="377" w:name="_Toc107231824"/>
      <w:bookmarkStart w:id="378" w:name="_Toc107231966"/>
      <w:bookmarkStart w:id="379" w:name="_Toc107232112"/>
      <w:bookmarkStart w:id="380" w:name="_Toc107232258"/>
      <w:bookmarkStart w:id="381" w:name="_Toc107232551"/>
      <w:bookmarkStart w:id="382" w:name="_Toc107232698"/>
      <w:bookmarkStart w:id="383" w:name="_Toc107232845"/>
      <w:bookmarkStart w:id="384" w:name="_Toc107232990"/>
      <w:bookmarkStart w:id="385" w:name="_Toc107234819"/>
      <w:bookmarkStart w:id="386" w:name="_Toc107235021"/>
      <w:bookmarkStart w:id="387" w:name="_Toc107235789"/>
      <w:bookmarkStart w:id="388" w:name="_Toc107237090"/>
      <w:bookmarkStart w:id="389" w:name="_Toc107237384"/>
      <w:bookmarkStart w:id="390" w:name="_Toc107237522"/>
      <w:bookmarkStart w:id="391" w:name="_Toc107237695"/>
      <w:bookmarkStart w:id="392" w:name="_Toc107238355"/>
      <w:bookmarkStart w:id="393" w:name="_Toc107238494"/>
      <w:bookmarkStart w:id="394" w:name="_Toc107238635"/>
      <w:bookmarkStart w:id="395" w:name="_Toc107238774"/>
      <w:bookmarkStart w:id="396" w:name="_Toc107238911"/>
      <w:bookmarkStart w:id="397" w:name="_Chasing_Email_(after"/>
      <w:bookmarkStart w:id="398" w:name="_Toc107224402"/>
      <w:bookmarkStart w:id="399" w:name="_Toc107224901"/>
      <w:bookmarkStart w:id="400" w:name="_Toc107225318"/>
      <w:bookmarkStart w:id="401" w:name="_Toc107225459"/>
      <w:bookmarkStart w:id="402" w:name="_Toc107226846"/>
      <w:bookmarkStart w:id="403" w:name="_Toc107231686"/>
      <w:bookmarkStart w:id="404" w:name="_Toc107231825"/>
      <w:bookmarkStart w:id="405" w:name="_Toc107231967"/>
      <w:bookmarkStart w:id="406" w:name="_Toc107232113"/>
      <w:bookmarkStart w:id="407" w:name="_Toc107232259"/>
      <w:bookmarkStart w:id="408" w:name="_Toc107232552"/>
      <w:bookmarkStart w:id="409" w:name="_Toc107232699"/>
      <w:bookmarkStart w:id="410" w:name="_Toc107232846"/>
      <w:bookmarkStart w:id="411" w:name="_Toc107232991"/>
      <w:bookmarkStart w:id="412" w:name="_Toc107234820"/>
      <w:bookmarkStart w:id="413" w:name="_Toc107235022"/>
      <w:bookmarkStart w:id="414" w:name="_Toc107235790"/>
      <w:bookmarkStart w:id="415" w:name="_Toc107237091"/>
      <w:bookmarkStart w:id="416" w:name="_Toc107237385"/>
      <w:bookmarkStart w:id="417" w:name="_Toc107237523"/>
      <w:bookmarkStart w:id="418" w:name="_Toc107237696"/>
      <w:bookmarkStart w:id="419" w:name="_Toc107238356"/>
      <w:bookmarkStart w:id="420" w:name="_Toc107238495"/>
      <w:bookmarkStart w:id="421" w:name="_Toc107238636"/>
      <w:bookmarkStart w:id="422" w:name="_Toc107238775"/>
      <w:bookmarkStart w:id="423" w:name="_Toc107238912"/>
      <w:bookmarkStart w:id="424" w:name="_Toc107224403"/>
      <w:bookmarkStart w:id="425" w:name="_Toc107224902"/>
      <w:bookmarkStart w:id="426" w:name="_Toc107225319"/>
      <w:bookmarkStart w:id="427" w:name="_Toc107225460"/>
      <w:bookmarkStart w:id="428" w:name="_Toc107226847"/>
      <w:bookmarkStart w:id="429" w:name="_Toc107231687"/>
      <w:bookmarkStart w:id="430" w:name="_Toc107231826"/>
      <w:bookmarkStart w:id="431" w:name="_Toc107231968"/>
      <w:bookmarkStart w:id="432" w:name="_Toc107232114"/>
      <w:bookmarkStart w:id="433" w:name="_Toc107232260"/>
      <w:bookmarkStart w:id="434" w:name="_Toc107232553"/>
      <w:bookmarkStart w:id="435" w:name="_Toc107232700"/>
      <w:bookmarkStart w:id="436" w:name="_Toc107232847"/>
      <w:bookmarkStart w:id="437" w:name="_Toc107232992"/>
      <w:bookmarkStart w:id="438" w:name="_Toc107234821"/>
      <w:bookmarkStart w:id="439" w:name="_Toc107235023"/>
      <w:bookmarkStart w:id="440" w:name="_Toc107235791"/>
      <w:bookmarkStart w:id="441" w:name="_Toc107237092"/>
      <w:bookmarkStart w:id="442" w:name="_Toc107237386"/>
      <w:bookmarkStart w:id="443" w:name="_Toc107237524"/>
      <w:bookmarkStart w:id="444" w:name="_Toc107237697"/>
      <w:bookmarkStart w:id="445" w:name="_Toc107238357"/>
      <w:bookmarkStart w:id="446" w:name="_Toc107238496"/>
      <w:bookmarkStart w:id="447" w:name="_Toc107238637"/>
      <w:bookmarkStart w:id="448" w:name="_Toc107238776"/>
      <w:bookmarkStart w:id="449" w:name="_Toc107238913"/>
      <w:bookmarkStart w:id="450" w:name="_Toc107224404"/>
      <w:bookmarkStart w:id="451" w:name="_Toc107224903"/>
      <w:bookmarkStart w:id="452" w:name="_Toc107225320"/>
      <w:bookmarkStart w:id="453" w:name="_Toc107225461"/>
      <w:bookmarkStart w:id="454" w:name="_Toc107226848"/>
      <w:bookmarkStart w:id="455" w:name="_Toc107231688"/>
      <w:bookmarkStart w:id="456" w:name="_Toc107231827"/>
      <w:bookmarkStart w:id="457" w:name="_Toc107231969"/>
      <w:bookmarkStart w:id="458" w:name="_Toc107232115"/>
      <w:bookmarkStart w:id="459" w:name="_Toc107232261"/>
      <w:bookmarkStart w:id="460" w:name="_Toc107232554"/>
      <w:bookmarkStart w:id="461" w:name="_Toc107232701"/>
      <w:bookmarkStart w:id="462" w:name="_Toc107232848"/>
      <w:bookmarkStart w:id="463" w:name="_Toc107232993"/>
      <w:bookmarkStart w:id="464" w:name="_Toc107234822"/>
      <w:bookmarkStart w:id="465" w:name="_Toc107235024"/>
      <w:bookmarkStart w:id="466" w:name="_Toc107235792"/>
      <w:bookmarkStart w:id="467" w:name="_Toc107237093"/>
      <w:bookmarkStart w:id="468" w:name="_Toc107237387"/>
      <w:bookmarkStart w:id="469" w:name="_Toc107237525"/>
      <w:bookmarkStart w:id="470" w:name="_Toc107237698"/>
      <w:bookmarkStart w:id="471" w:name="_Toc107238358"/>
      <w:bookmarkStart w:id="472" w:name="_Toc107238497"/>
      <w:bookmarkStart w:id="473" w:name="_Toc107238638"/>
      <w:bookmarkStart w:id="474" w:name="_Toc107238777"/>
      <w:bookmarkStart w:id="475" w:name="_Toc107238914"/>
      <w:bookmarkStart w:id="476" w:name="_Toc107224405"/>
      <w:bookmarkStart w:id="477" w:name="_Toc107224904"/>
      <w:bookmarkStart w:id="478" w:name="_Toc107225321"/>
      <w:bookmarkStart w:id="479" w:name="_Toc107225462"/>
      <w:bookmarkStart w:id="480" w:name="_Toc107226849"/>
      <w:bookmarkStart w:id="481" w:name="_Toc107231689"/>
      <w:bookmarkStart w:id="482" w:name="_Toc107231828"/>
      <w:bookmarkStart w:id="483" w:name="_Toc107231970"/>
      <w:bookmarkStart w:id="484" w:name="_Toc107232116"/>
      <w:bookmarkStart w:id="485" w:name="_Toc107232262"/>
      <w:bookmarkStart w:id="486" w:name="_Toc107232555"/>
      <w:bookmarkStart w:id="487" w:name="_Toc107232702"/>
      <w:bookmarkStart w:id="488" w:name="_Toc107232849"/>
      <w:bookmarkStart w:id="489" w:name="_Toc107232994"/>
      <w:bookmarkStart w:id="490" w:name="_Toc107234823"/>
      <w:bookmarkStart w:id="491" w:name="_Toc107235025"/>
      <w:bookmarkStart w:id="492" w:name="_Toc107235793"/>
      <w:bookmarkStart w:id="493" w:name="_Toc107237094"/>
      <w:bookmarkStart w:id="494" w:name="_Toc107237388"/>
      <w:bookmarkStart w:id="495" w:name="_Toc107237526"/>
      <w:bookmarkStart w:id="496" w:name="_Toc107237699"/>
      <w:bookmarkStart w:id="497" w:name="_Toc107238359"/>
      <w:bookmarkStart w:id="498" w:name="_Toc107238498"/>
      <w:bookmarkStart w:id="499" w:name="_Toc107238639"/>
      <w:bookmarkStart w:id="500" w:name="_Toc107238778"/>
      <w:bookmarkStart w:id="501" w:name="_Toc107238915"/>
      <w:bookmarkStart w:id="502" w:name="_Toc107224406"/>
      <w:bookmarkStart w:id="503" w:name="_Toc107224905"/>
      <w:bookmarkStart w:id="504" w:name="_Toc107225322"/>
      <w:bookmarkStart w:id="505" w:name="_Toc107225463"/>
      <w:bookmarkStart w:id="506" w:name="_Toc107226850"/>
      <w:bookmarkStart w:id="507" w:name="_Toc107231690"/>
      <w:bookmarkStart w:id="508" w:name="_Toc107231829"/>
      <w:bookmarkStart w:id="509" w:name="_Toc107231971"/>
      <w:bookmarkStart w:id="510" w:name="_Toc107232117"/>
      <w:bookmarkStart w:id="511" w:name="_Toc107232263"/>
      <w:bookmarkStart w:id="512" w:name="_Toc107232556"/>
      <w:bookmarkStart w:id="513" w:name="_Toc107232703"/>
      <w:bookmarkStart w:id="514" w:name="_Toc107232850"/>
      <w:bookmarkStart w:id="515" w:name="_Toc107232995"/>
      <w:bookmarkStart w:id="516" w:name="_Toc107234824"/>
      <w:bookmarkStart w:id="517" w:name="_Toc107235026"/>
      <w:bookmarkStart w:id="518" w:name="_Toc107235794"/>
      <w:bookmarkStart w:id="519" w:name="_Toc107237095"/>
      <w:bookmarkStart w:id="520" w:name="_Toc107237389"/>
      <w:bookmarkStart w:id="521" w:name="_Toc107237527"/>
      <w:bookmarkStart w:id="522" w:name="_Toc107237700"/>
      <w:bookmarkStart w:id="523" w:name="_Toc107238360"/>
      <w:bookmarkStart w:id="524" w:name="_Toc107238499"/>
      <w:bookmarkStart w:id="525" w:name="_Toc107238640"/>
      <w:bookmarkStart w:id="526" w:name="_Toc107238779"/>
      <w:bookmarkStart w:id="527" w:name="_Toc107238916"/>
      <w:bookmarkStart w:id="528" w:name="_Toc107224407"/>
      <w:bookmarkStart w:id="529" w:name="_Toc107224906"/>
      <w:bookmarkStart w:id="530" w:name="_Toc107225323"/>
      <w:bookmarkStart w:id="531" w:name="_Toc107225464"/>
      <w:bookmarkStart w:id="532" w:name="_Toc107226851"/>
      <w:bookmarkStart w:id="533" w:name="_Toc107231691"/>
      <w:bookmarkStart w:id="534" w:name="_Toc107231830"/>
      <w:bookmarkStart w:id="535" w:name="_Toc107231972"/>
      <w:bookmarkStart w:id="536" w:name="_Toc107232118"/>
      <w:bookmarkStart w:id="537" w:name="_Toc107232264"/>
      <w:bookmarkStart w:id="538" w:name="_Toc107232557"/>
      <w:bookmarkStart w:id="539" w:name="_Toc107232704"/>
      <w:bookmarkStart w:id="540" w:name="_Toc107232851"/>
      <w:bookmarkStart w:id="541" w:name="_Toc107232996"/>
      <w:bookmarkStart w:id="542" w:name="_Toc107234825"/>
      <w:bookmarkStart w:id="543" w:name="_Toc107235027"/>
      <w:bookmarkStart w:id="544" w:name="_Toc107235795"/>
      <w:bookmarkStart w:id="545" w:name="_Toc107237096"/>
      <w:bookmarkStart w:id="546" w:name="_Toc107237390"/>
      <w:bookmarkStart w:id="547" w:name="_Toc107237528"/>
      <w:bookmarkStart w:id="548" w:name="_Toc107237701"/>
      <w:bookmarkStart w:id="549" w:name="_Toc107238361"/>
      <w:bookmarkStart w:id="550" w:name="_Toc107238500"/>
      <w:bookmarkStart w:id="551" w:name="_Toc107238641"/>
      <w:bookmarkStart w:id="552" w:name="_Toc107238780"/>
      <w:bookmarkStart w:id="553" w:name="_Toc107238917"/>
      <w:bookmarkStart w:id="554" w:name="_Toc107224408"/>
      <w:bookmarkStart w:id="555" w:name="_Toc107224907"/>
      <w:bookmarkStart w:id="556" w:name="_Toc107225324"/>
      <w:bookmarkStart w:id="557" w:name="_Toc107225465"/>
      <w:bookmarkStart w:id="558" w:name="_Toc107226852"/>
      <w:bookmarkStart w:id="559" w:name="_Toc107231692"/>
      <w:bookmarkStart w:id="560" w:name="_Toc107231831"/>
      <w:bookmarkStart w:id="561" w:name="_Toc107231973"/>
      <w:bookmarkStart w:id="562" w:name="_Toc107232119"/>
      <w:bookmarkStart w:id="563" w:name="_Toc107232265"/>
      <w:bookmarkStart w:id="564" w:name="_Toc107232558"/>
      <w:bookmarkStart w:id="565" w:name="_Toc107232705"/>
      <w:bookmarkStart w:id="566" w:name="_Toc107232852"/>
      <w:bookmarkStart w:id="567" w:name="_Toc107232997"/>
      <w:bookmarkStart w:id="568" w:name="_Toc107234826"/>
      <w:bookmarkStart w:id="569" w:name="_Toc107235028"/>
      <w:bookmarkStart w:id="570" w:name="_Toc107235796"/>
      <w:bookmarkStart w:id="571" w:name="_Toc107237097"/>
      <w:bookmarkStart w:id="572" w:name="_Toc107237391"/>
      <w:bookmarkStart w:id="573" w:name="_Toc107237529"/>
      <w:bookmarkStart w:id="574" w:name="_Toc107237702"/>
      <w:bookmarkStart w:id="575" w:name="_Toc107238362"/>
      <w:bookmarkStart w:id="576" w:name="_Toc107238501"/>
      <w:bookmarkStart w:id="577" w:name="_Toc107238642"/>
      <w:bookmarkStart w:id="578" w:name="_Toc107238781"/>
      <w:bookmarkStart w:id="579" w:name="_Toc107238918"/>
      <w:bookmarkStart w:id="580" w:name="_Seeking_simple_clarifications"/>
      <w:bookmarkStart w:id="581" w:name="_Toc107224409"/>
      <w:bookmarkStart w:id="582" w:name="_Toc107224908"/>
      <w:bookmarkStart w:id="583" w:name="_Toc107225325"/>
      <w:bookmarkStart w:id="584" w:name="_Toc107225466"/>
      <w:bookmarkStart w:id="585" w:name="_Toc107226853"/>
      <w:bookmarkStart w:id="586" w:name="_Toc107231693"/>
      <w:bookmarkStart w:id="587" w:name="_Toc107231832"/>
      <w:bookmarkStart w:id="588" w:name="_Toc107231974"/>
      <w:bookmarkStart w:id="589" w:name="_Toc107232120"/>
      <w:bookmarkStart w:id="590" w:name="_Toc107232266"/>
      <w:bookmarkStart w:id="591" w:name="_Toc107232559"/>
      <w:bookmarkStart w:id="592" w:name="_Toc107232706"/>
      <w:bookmarkStart w:id="593" w:name="_Toc107232853"/>
      <w:bookmarkStart w:id="594" w:name="_Toc107232998"/>
      <w:bookmarkStart w:id="595" w:name="_Toc107234827"/>
      <w:bookmarkStart w:id="596" w:name="_Toc107235029"/>
      <w:bookmarkStart w:id="597" w:name="_Toc107235797"/>
      <w:bookmarkStart w:id="598" w:name="_Toc107237098"/>
      <w:bookmarkStart w:id="599" w:name="_Toc107237392"/>
      <w:bookmarkStart w:id="600" w:name="_Toc107237530"/>
      <w:bookmarkStart w:id="601" w:name="_Toc107237703"/>
      <w:bookmarkStart w:id="602" w:name="_Toc107238363"/>
      <w:bookmarkStart w:id="603" w:name="_Toc107238502"/>
      <w:bookmarkStart w:id="604" w:name="_Toc107238643"/>
      <w:bookmarkStart w:id="605" w:name="_Toc107238782"/>
      <w:bookmarkStart w:id="606" w:name="_Toc107238919"/>
      <w:bookmarkStart w:id="607" w:name="_Toc107224410"/>
      <w:bookmarkStart w:id="608" w:name="_Toc107224909"/>
      <w:bookmarkStart w:id="609" w:name="_Toc107225326"/>
      <w:bookmarkStart w:id="610" w:name="_Toc107225467"/>
      <w:bookmarkStart w:id="611" w:name="_Toc107226854"/>
      <w:bookmarkStart w:id="612" w:name="_Toc107231694"/>
      <w:bookmarkStart w:id="613" w:name="_Toc107231833"/>
      <w:bookmarkStart w:id="614" w:name="_Toc107231975"/>
      <w:bookmarkStart w:id="615" w:name="_Toc107232121"/>
      <w:bookmarkStart w:id="616" w:name="_Toc107232267"/>
      <w:bookmarkStart w:id="617" w:name="_Toc107232560"/>
      <w:bookmarkStart w:id="618" w:name="_Toc107232707"/>
      <w:bookmarkStart w:id="619" w:name="_Toc107232854"/>
      <w:bookmarkStart w:id="620" w:name="_Toc107232999"/>
      <w:bookmarkStart w:id="621" w:name="_Toc107234828"/>
      <w:bookmarkStart w:id="622" w:name="_Toc107235030"/>
      <w:bookmarkStart w:id="623" w:name="_Toc107235798"/>
      <w:bookmarkStart w:id="624" w:name="_Toc107237099"/>
      <w:bookmarkStart w:id="625" w:name="_Toc107237393"/>
      <w:bookmarkStart w:id="626" w:name="_Toc107237531"/>
      <w:bookmarkStart w:id="627" w:name="_Toc107237704"/>
      <w:bookmarkStart w:id="628" w:name="_Toc107238364"/>
      <w:bookmarkStart w:id="629" w:name="_Toc107238503"/>
      <w:bookmarkStart w:id="630" w:name="_Toc107238644"/>
      <w:bookmarkStart w:id="631" w:name="_Toc107238783"/>
      <w:bookmarkStart w:id="632" w:name="_Toc107238920"/>
      <w:bookmarkStart w:id="633" w:name="_Toc107224411"/>
      <w:bookmarkStart w:id="634" w:name="_Toc107224910"/>
      <w:bookmarkStart w:id="635" w:name="_Toc107225327"/>
      <w:bookmarkStart w:id="636" w:name="_Toc107225468"/>
      <w:bookmarkStart w:id="637" w:name="_Toc107226855"/>
      <w:bookmarkStart w:id="638" w:name="_Toc107231695"/>
      <w:bookmarkStart w:id="639" w:name="_Toc107231834"/>
      <w:bookmarkStart w:id="640" w:name="_Toc107231976"/>
      <w:bookmarkStart w:id="641" w:name="_Toc107232122"/>
      <w:bookmarkStart w:id="642" w:name="_Toc107232268"/>
      <w:bookmarkStart w:id="643" w:name="_Toc107232561"/>
      <w:bookmarkStart w:id="644" w:name="_Toc107232708"/>
      <w:bookmarkStart w:id="645" w:name="_Toc107232855"/>
      <w:bookmarkStart w:id="646" w:name="_Toc107233000"/>
      <w:bookmarkStart w:id="647" w:name="_Toc107234829"/>
      <w:bookmarkStart w:id="648" w:name="_Toc107235031"/>
      <w:bookmarkStart w:id="649" w:name="_Toc107235799"/>
      <w:bookmarkStart w:id="650" w:name="_Toc107237100"/>
      <w:bookmarkStart w:id="651" w:name="_Toc107237394"/>
      <w:bookmarkStart w:id="652" w:name="_Toc107237532"/>
      <w:bookmarkStart w:id="653" w:name="_Toc107237705"/>
      <w:bookmarkStart w:id="654" w:name="_Toc107238365"/>
      <w:bookmarkStart w:id="655" w:name="_Toc107238504"/>
      <w:bookmarkStart w:id="656" w:name="_Toc107238645"/>
      <w:bookmarkStart w:id="657" w:name="_Toc107238784"/>
      <w:bookmarkStart w:id="658" w:name="_Toc107238921"/>
      <w:bookmarkStart w:id="659" w:name="_Toc107224412"/>
      <w:bookmarkStart w:id="660" w:name="_Toc107224911"/>
      <w:bookmarkStart w:id="661" w:name="_Toc107225328"/>
      <w:bookmarkStart w:id="662" w:name="_Toc107225469"/>
      <w:bookmarkStart w:id="663" w:name="_Toc107226856"/>
      <w:bookmarkStart w:id="664" w:name="_Toc107231696"/>
      <w:bookmarkStart w:id="665" w:name="_Toc107231835"/>
      <w:bookmarkStart w:id="666" w:name="_Toc107231977"/>
      <w:bookmarkStart w:id="667" w:name="_Toc107232123"/>
      <w:bookmarkStart w:id="668" w:name="_Toc107232269"/>
      <w:bookmarkStart w:id="669" w:name="_Toc107232562"/>
      <w:bookmarkStart w:id="670" w:name="_Toc107232709"/>
      <w:bookmarkStart w:id="671" w:name="_Toc107232856"/>
      <w:bookmarkStart w:id="672" w:name="_Toc107233001"/>
      <w:bookmarkStart w:id="673" w:name="_Toc107234830"/>
      <w:bookmarkStart w:id="674" w:name="_Toc107235032"/>
      <w:bookmarkStart w:id="675" w:name="_Toc107235800"/>
      <w:bookmarkStart w:id="676" w:name="_Toc107237101"/>
      <w:bookmarkStart w:id="677" w:name="_Toc107237395"/>
      <w:bookmarkStart w:id="678" w:name="_Toc107237533"/>
      <w:bookmarkStart w:id="679" w:name="_Toc107237706"/>
      <w:bookmarkStart w:id="680" w:name="_Toc107238366"/>
      <w:bookmarkStart w:id="681" w:name="_Toc107238505"/>
      <w:bookmarkStart w:id="682" w:name="_Toc107238646"/>
      <w:bookmarkStart w:id="683" w:name="_Toc107238785"/>
      <w:bookmarkStart w:id="684" w:name="_Toc107238922"/>
      <w:bookmarkStart w:id="685" w:name="_Toc107224413"/>
      <w:bookmarkStart w:id="686" w:name="_Toc107224912"/>
      <w:bookmarkStart w:id="687" w:name="_Toc107225329"/>
      <w:bookmarkStart w:id="688" w:name="_Toc107225470"/>
      <w:bookmarkStart w:id="689" w:name="_Toc107226857"/>
      <w:bookmarkStart w:id="690" w:name="_Toc107231697"/>
      <w:bookmarkStart w:id="691" w:name="_Toc107231836"/>
      <w:bookmarkStart w:id="692" w:name="_Toc107231978"/>
      <w:bookmarkStart w:id="693" w:name="_Toc107232124"/>
      <w:bookmarkStart w:id="694" w:name="_Toc107232270"/>
      <w:bookmarkStart w:id="695" w:name="_Toc107232563"/>
      <w:bookmarkStart w:id="696" w:name="_Toc107232710"/>
      <w:bookmarkStart w:id="697" w:name="_Toc107232857"/>
      <w:bookmarkStart w:id="698" w:name="_Toc107233002"/>
      <w:bookmarkStart w:id="699" w:name="_Toc107234831"/>
      <w:bookmarkStart w:id="700" w:name="_Toc107235033"/>
      <w:bookmarkStart w:id="701" w:name="_Toc107235801"/>
      <w:bookmarkStart w:id="702" w:name="_Toc107237102"/>
      <w:bookmarkStart w:id="703" w:name="_Toc107237396"/>
      <w:bookmarkStart w:id="704" w:name="_Toc107237534"/>
      <w:bookmarkStart w:id="705" w:name="_Toc107237707"/>
      <w:bookmarkStart w:id="706" w:name="_Toc107238367"/>
      <w:bookmarkStart w:id="707" w:name="_Toc107238506"/>
      <w:bookmarkStart w:id="708" w:name="_Toc107238647"/>
      <w:bookmarkStart w:id="709" w:name="_Toc107238786"/>
      <w:bookmarkStart w:id="710" w:name="_Toc107238923"/>
      <w:bookmarkStart w:id="711" w:name="_Toc107224414"/>
      <w:bookmarkStart w:id="712" w:name="_Toc107224913"/>
      <w:bookmarkStart w:id="713" w:name="_Toc107225330"/>
      <w:bookmarkStart w:id="714" w:name="_Toc107225471"/>
      <w:bookmarkStart w:id="715" w:name="_Toc107226858"/>
      <w:bookmarkStart w:id="716" w:name="_Toc107231698"/>
      <w:bookmarkStart w:id="717" w:name="_Toc107231837"/>
      <w:bookmarkStart w:id="718" w:name="_Toc107231979"/>
      <w:bookmarkStart w:id="719" w:name="_Toc107232125"/>
      <w:bookmarkStart w:id="720" w:name="_Toc107232271"/>
      <w:bookmarkStart w:id="721" w:name="_Toc107232564"/>
      <w:bookmarkStart w:id="722" w:name="_Toc107232711"/>
      <w:bookmarkStart w:id="723" w:name="_Toc107232858"/>
      <w:bookmarkStart w:id="724" w:name="_Toc107233003"/>
      <w:bookmarkStart w:id="725" w:name="_Toc107234832"/>
      <w:bookmarkStart w:id="726" w:name="_Toc107235034"/>
      <w:bookmarkStart w:id="727" w:name="_Toc107235802"/>
      <w:bookmarkStart w:id="728" w:name="_Toc107237103"/>
      <w:bookmarkStart w:id="729" w:name="_Toc107237397"/>
      <w:bookmarkStart w:id="730" w:name="_Toc107237535"/>
      <w:bookmarkStart w:id="731" w:name="_Toc107237708"/>
      <w:bookmarkStart w:id="732" w:name="_Toc107238368"/>
      <w:bookmarkStart w:id="733" w:name="_Toc107238507"/>
      <w:bookmarkStart w:id="734" w:name="_Toc107238648"/>
      <w:bookmarkStart w:id="735" w:name="_Toc107238787"/>
      <w:bookmarkStart w:id="736" w:name="_Toc107238924"/>
      <w:bookmarkStart w:id="737" w:name="_Toc107224415"/>
      <w:bookmarkStart w:id="738" w:name="_Toc107224914"/>
      <w:bookmarkStart w:id="739" w:name="_Toc107225331"/>
      <w:bookmarkStart w:id="740" w:name="_Toc107225472"/>
      <w:bookmarkStart w:id="741" w:name="_Toc107226859"/>
      <w:bookmarkStart w:id="742" w:name="_Toc107231699"/>
      <w:bookmarkStart w:id="743" w:name="_Toc107231838"/>
      <w:bookmarkStart w:id="744" w:name="_Toc107231980"/>
      <w:bookmarkStart w:id="745" w:name="_Toc107232126"/>
      <w:bookmarkStart w:id="746" w:name="_Toc107232272"/>
      <w:bookmarkStart w:id="747" w:name="_Toc107232565"/>
      <w:bookmarkStart w:id="748" w:name="_Toc107232712"/>
      <w:bookmarkStart w:id="749" w:name="_Toc107232859"/>
      <w:bookmarkStart w:id="750" w:name="_Toc107233004"/>
      <w:bookmarkStart w:id="751" w:name="_Toc107234833"/>
      <w:bookmarkStart w:id="752" w:name="_Toc107235035"/>
      <w:bookmarkStart w:id="753" w:name="_Toc107235803"/>
      <w:bookmarkStart w:id="754" w:name="_Toc107237104"/>
      <w:bookmarkStart w:id="755" w:name="_Toc107237398"/>
      <w:bookmarkStart w:id="756" w:name="_Toc107237536"/>
      <w:bookmarkStart w:id="757" w:name="_Toc107237709"/>
      <w:bookmarkStart w:id="758" w:name="_Toc107238369"/>
      <w:bookmarkStart w:id="759" w:name="_Toc107238508"/>
      <w:bookmarkStart w:id="760" w:name="_Toc107238649"/>
      <w:bookmarkStart w:id="761" w:name="_Toc107238788"/>
      <w:bookmarkStart w:id="762" w:name="_Toc107238925"/>
      <w:bookmarkStart w:id="763" w:name="_Toc107224416"/>
      <w:bookmarkStart w:id="764" w:name="_Toc107224915"/>
      <w:bookmarkStart w:id="765" w:name="_Toc107225332"/>
      <w:bookmarkStart w:id="766" w:name="_Toc107225473"/>
      <w:bookmarkStart w:id="767" w:name="_Toc107226860"/>
      <w:bookmarkStart w:id="768" w:name="_Toc107231700"/>
      <w:bookmarkStart w:id="769" w:name="_Toc107231839"/>
      <w:bookmarkStart w:id="770" w:name="_Toc107231981"/>
      <w:bookmarkStart w:id="771" w:name="_Toc107232127"/>
      <w:bookmarkStart w:id="772" w:name="_Toc107232273"/>
      <w:bookmarkStart w:id="773" w:name="_Toc107232566"/>
      <w:bookmarkStart w:id="774" w:name="_Toc107232713"/>
      <w:bookmarkStart w:id="775" w:name="_Toc107232860"/>
      <w:bookmarkStart w:id="776" w:name="_Toc107233005"/>
      <w:bookmarkStart w:id="777" w:name="_Toc107234834"/>
      <w:bookmarkStart w:id="778" w:name="_Toc107235036"/>
      <w:bookmarkStart w:id="779" w:name="_Toc107235804"/>
      <w:bookmarkStart w:id="780" w:name="_Toc107237105"/>
      <w:bookmarkStart w:id="781" w:name="_Toc107237399"/>
      <w:bookmarkStart w:id="782" w:name="_Toc107237537"/>
      <w:bookmarkStart w:id="783" w:name="_Toc107237710"/>
      <w:bookmarkStart w:id="784" w:name="_Toc107238370"/>
      <w:bookmarkStart w:id="785" w:name="_Toc107238509"/>
      <w:bookmarkStart w:id="786" w:name="_Toc107238650"/>
      <w:bookmarkStart w:id="787" w:name="_Toc107238789"/>
      <w:bookmarkStart w:id="788" w:name="_Toc107238926"/>
      <w:bookmarkStart w:id="789" w:name="_Toc107224417"/>
      <w:bookmarkStart w:id="790" w:name="_Toc107224916"/>
      <w:bookmarkStart w:id="791" w:name="_Toc107225333"/>
      <w:bookmarkStart w:id="792" w:name="_Toc107225474"/>
      <w:bookmarkStart w:id="793" w:name="_Toc107226861"/>
      <w:bookmarkStart w:id="794" w:name="_Toc107231701"/>
      <w:bookmarkStart w:id="795" w:name="_Toc107231840"/>
      <w:bookmarkStart w:id="796" w:name="_Toc107231982"/>
      <w:bookmarkStart w:id="797" w:name="_Toc107232128"/>
      <w:bookmarkStart w:id="798" w:name="_Toc107232274"/>
      <w:bookmarkStart w:id="799" w:name="_Toc107232567"/>
      <w:bookmarkStart w:id="800" w:name="_Toc107232714"/>
      <w:bookmarkStart w:id="801" w:name="_Toc107232861"/>
      <w:bookmarkStart w:id="802" w:name="_Toc107233006"/>
      <w:bookmarkStart w:id="803" w:name="_Toc107234835"/>
      <w:bookmarkStart w:id="804" w:name="_Toc107235037"/>
      <w:bookmarkStart w:id="805" w:name="_Toc107235805"/>
      <w:bookmarkStart w:id="806" w:name="_Toc107237106"/>
      <w:bookmarkStart w:id="807" w:name="_Toc107237400"/>
      <w:bookmarkStart w:id="808" w:name="_Toc107237538"/>
      <w:bookmarkStart w:id="809" w:name="_Toc107237711"/>
      <w:bookmarkStart w:id="810" w:name="_Toc107238371"/>
      <w:bookmarkStart w:id="811" w:name="_Toc107238510"/>
      <w:bookmarkStart w:id="812" w:name="_Toc107238651"/>
      <w:bookmarkStart w:id="813" w:name="_Toc107238790"/>
      <w:bookmarkStart w:id="814" w:name="_Toc107238927"/>
      <w:bookmarkStart w:id="815" w:name="_Toc107224418"/>
      <w:bookmarkStart w:id="816" w:name="_Toc107224917"/>
      <w:bookmarkStart w:id="817" w:name="_Toc107225334"/>
      <w:bookmarkStart w:id="818" w:name="_Toc107225475"/>
      <w:bookmarkStart w:id="819" w:name="_Toc107226862"/>
      <w:bookmarkStart w:id="820" w:name="_Toc107231702"/>
      <w:bookmarkStart w:id="821" w:name="_Toc107231841"/>
      <w:bookmarkStart w:id="822" w:name="_Toc107231983"/>
      <w:bookmarkStart w:id="823" w:name="_Toc107232129"/>
      <w:bookmarkStart w:id="824" w:name="_Toc107232275"/>
      <w:bookmarkStart w:id="825" w:name="_Toc107232568"/>
      <w:bookmarkStart w:id="826" w:name="_Toc107232715"/>
      <w:bookmarkStart w:id="827" w:name="_Toc107232862"/>
      <w:bookmarkStart w:id="828" w:name="_Toc107233007"/>
      <w:bookmarkStart w:id="829" w:name="_Toc107234836"/>
      <w:bookmarkStart w:id="830" w:name="_Toc107235038"/>
      <w:bookmarkStart w:id="831" w:name="_Toc107235806"/>
      <w:bookmarkStart w:id="832" w:name="_Toc107237107"/>
      <w:bookmarkStart w:id="833" w:name="_Toc107237401"/>
      <w:bookmarkStart w:id="834" w:name="_Toc107237539"/>
      <w:bookmarkStart w:id="835" w:name="_Toc107237712"/>
      <w:bookmarkStart w:id="836" w:name="_Toc107238372"/>
      <w:bookmarkStart w:id="837" w:name="_Toc107238511"/>
      <w:bookmarkStart w:id="838" w:name="_Toc107238652"/>
      <w:bookmarkStart w:id="839" w:name="_Toc107238791"/>
      <w:bookmarkStart w:id="840" w:name="_Toc107238928"/>
      <w:bookmarkStart w:id="841" w:name="_Acknowledgement_of_return"/>
      <w:bookmarkStart w:id="842" w:name="_Toc107224419"/>
      <w:bookmarkStart w:id="843" w:name="_Toc107224918"/>
      <w:bookmarkStart w:id="844" w:name="_Toc107225335"/>
      <w:bookmarkStart w:id="845" w:name="_Toc107225476"/>
      <w:bookmarkStart w:id="846" w:name="_Toc107226863"/>
      <w:bookmarkStart w:id="847" w:name="_Toc107231703"/>
      <w:bookmarkStart w:id="848" w:name="_Toc107231842"/>
      <w:bookmarkStart w:id="849" w:name="_Toc107231984"/>
      <w:bookmarkStart w:id="850" w:name="_Toc107232130"/>
      <w:bookmarkStart w:id="851" w:name="_Toc107232276"/>
      <w:bookmarkStart w:id="852" w:name="_Toc107232569"/>
      <w:bookmarkStart w:id="853" w:name="_Toc107232716"/>
      <w:bookmarkStart w:id="854" w:name="_Toc107232863"/>
      <w:bookmarkStart w:id="855" w:name="_Toc107233008"/>
      <w:bookmarkStart w:id="856" w:name="_Toc107234837"/>
      <w:bookmarkStart w:id="857" w:name="_Toc107235039"/>
      <w:bookmarkStart w:id="858" w:name="_Toc107235807"/>
      <w:bookmarkStart w:id="859" w:name="_Toc107237108"/>
      <w:bookmarkStart w:id="860" w:name="_Toc107237402"/>
      <w:bookmarkStart w:id="861" w:name="_Toc107237540"/>
      <w:bookmarkStart w:id="862" w:name="_Toc107237713"/>
      <w:bookmarkStart w:id="863" w:name="_Toc107238373"/>
      <w:bookmarkStart w:id="864" w:name="_Toc107238512"/>
      <w:bookmarkStart w:id="865" w:name="_Toc107238653"/>
      <w:bookmarkStart w:id="866" w:name="_Toc107238792"/>
      <w:bookmarkStart w:id="867" w:name="_Toc107238929"/>
      <w:bookmarkStart w:id="868" w:name="_Toc107224420"/>
      <w:bookmarkStart w:id="869" w:name="_Toc107224919"/>
      <w:bookmarkStart w:id="870" w:name="_Toc107225336"/>
      <w:bookmarkStart w:id="871" w:name="_Toc107225477"/>
      <w:bookmarkStart w:id="872" w:name="_Toc107226864"/>
      <w:bookmarkStart w:id="873" w:name="_Toc107231704"/>
      <w:bookmarkStart w:id="874" w:name="_Toc107231843"/>
      <w:bookmarkStart w:id="875" w:name="_Toc107231985"/>
      <w:bookmarkStart w:id="876" w:name="_Toc107232131"/>
      <w:bookmarkStart w:id="877" w:name="_Toc107232277"/>
      <w:bookmarkStart w:id="878" w:name="_Toc107232570"/>
      <w:bookmarkStart w:id="879" w:name="_Toc107232717"/>
      <w:bookmarkStart w:id="880" w:name="_Toc107232864"/>
      <w:bookmarkStart w:id="881" w:name="_Toc107233009"/>
      <w:bookmarkStart w:id="882" w:name="_Toc107234838"/>
      <w:bookmarkStart w:id="883" w:name="_Toc107235040"/>
      <w:bookmarkStart w:id="884" w:name="_Toc107235808"/>
      <w:bookmarkStart w:id="885" w:name="_Toc107237109"/>
      <w:bookmarkStart w:id="886" w:name="_Toc107237403"/>
      <w:bookmarkStart w:id="887" w:name="_Toc107237541"/>
      <w:bookmarkStart w:id="888" w:name="_Toc107237714"/>
      <w:bookmarkStart w:id="889" w:name="_Toc107238374"/>
      <w:bookmarkStart w:id="890" w:name="_Toc107238513"/>
      <w:bookmarkStart w:id="891" w:name="_Toc107238654"/>
      <w:bookmarkStart w:id="892" w:name="_Toc107238793"/>
      <w:bookmarkStart w:id="893" w:name="_Toc107238930"/>
      <w:bookmarkStart w:id="894" w:name="_Toc107224421"/>
      <w:bookmarkStart w:id="895" w:name="_Toc107224920"/>
      <w:bookmarkStart w:id="896" w:name="_Toc107225337"/>
      <w:bookmarkStart w:id="897" w:name="_Toc107225478"/>
      <w:bookmarkStart w:id="898" w:name="_Toc107226865"/>
      <w:bookmarkStart w:id="899" w:name="_Toc107231705"/>
      <w:bookmarkStart w:id="900" w:name="_Toc107231844"/>
      <w:bookmarkStart w:id="901" w:name="_Toc107231986"/>
      <w:bookmarkStart w:id="902" w:name="_Toc107232132"/>
      <w:bookmarkStart w:id="903" w:name="_Toc107232278"/>
      <w:bookmarkStart w:id="904" w:name="_Toc107232571"/>
      <w:bookmarkStart w:id="905" w:name="_Toc107232718"/>
      <w:bookmarkStart w:id="906" w:name="_Toc107232865"/>
      <w:bookmarkStart w:id="907" w:name="_Toc107233010"/>
      <w:bookmarkStart w:id="908" w:name="_Toc107234839"/>
      <w:bookmarkStart w:id="909" w:name="_Toc107235041"/>
      <w:bookmarkStart w:id="910" w:name="_Toc107235809"/>
      <w:bookmarkStart w:id="911" w:name="_Toc107237110"/>
      <w:bookmarkStart w:id="912" w:name="_Toc107237404"/>
      <w:bookmarkStart w:id="913" w:name="_Toc107237542"/>
      <w:bookmarkStart w:id="914" w:name="_Toc107237715"/>
      <w:bookmarkStart w:id="915" w:name="_Toc107238375"/>
      <w:bookmarkStart w:id="916" w:name="_Toc107238514"/>
      <w:bookmarkStart w:id="917" w:name="_Toc107238655"/>
      <w:bookmarkStart w:id="918" w:name="_Toc107238794"/>
      <w:bookmarkStart w:id="919" w:name="_Toc107238931"/>
      <w:bookmarkStart w:id="920" w:name="_Toc107224422"/>
      <w:bookmarkStart w:id="921" w:name="_Toc107224921"/>
      <w:bookmarkStart w:id="922" w:name="_Toc107225338"/>
      <w:bookmarkStart w:id="923" w:name="_Toc107225479"/>
      <w:bookmarkStart w:id="924" w:name="_Toc107226866"/>
      <w:bookmarkStart w:id="925" w:name="_Toc107231706"/>
      <w:bookmarkStart w:id="926" w:name="_Toc107231845"/>
      <w:bookmarkStart w:id="927" w:name="_Toc107231987"/>
      <w:bookmarkStart w:id="928" w:name="_Toc107232133"/>
      <w:bookmarkStart w:id="929" w:name="_Toc107232279"/>
      <w:bookmarkStart w:id="930" w:name="_Toc107232572"/>
      <w:bookmarkStart w:id="931" w:name="_Toc107232719"/>
      <w:bookmarkStart w:id="932" w:name="_Toc107232866"/>
      <w:bookmarkStart w:id="933" w:name="_Toc107233011"/>
      <w:bookmarkStart w:id="934" w:name="_Toc107234840"/>
      <w:bookmarkStart w:id="935" w:name="_Toc107235042"/>
      <w:bookmarkStart w:id="936" w:name="_Toc107235810"/>
      <w:bookmarkStart w:id="937" w:name="_Toc107237111"/>
      <w:bookmarkStart w:id="938" w:name="_Toc107237405"/>
      <w:bookmarkStart w:id="939" w:name="_Toc107237543"/>
      <w:bookmarkStart w:id="940" w:name="_Toc107237716"/>
      <w:bookmarkStart w:id="941" w:name="_Toc107238376"/>
      <w:bookmarkStart w:id="942" w:name="_Toc107238515"/>
      <w:bookmarkStart w:id="943" w:name="_Toc107238656"/>
      <w:bookmarkStart w:id="944" w:name="_Toc107238795"/>
      <w:bookmarkStart w:id="945" w:name="_Toc107238932"/>
      <w:bookmarkStart w:id="946" w:name="_Update_of_Contact"/>
      <w:bookmarkStart w:id="947" w:name="_Toc107224922"/>
      <w:bookmarkStart w:id="948" w:name="_Toc107225339"/>
      <w:bookmarkStart w:id="949" w:name="_Toc107225480"/>
      <w:bookmarkStart w:id="950" w:name="_Toc107226867"/>
      <w:bookmarkStart w:id="951" w:name="_Toc107231707"/>
      <w:bookmarkStart w:id="952" w:name="_Toc107231846"/>
      <w:bookmarkStart w:id="953" w:name="_Toc107231988"/>
      <w:bookmarkStart w:id="954" w:name="_Toc107232134"/>
      <w:bookmarkStart w:id="955" w:name="_Toc107232280"/>
      <w:bookmarkStart w:id="956" w:name="_Toc107232573"/>
      <w:bookmarkStart w:id="957" w:name="_Toc107232720"/>
      <w:bookmarkStart w:id="958" w:name="_Toc107232867"/>
      <w:bookmarkStart w:id="959" w:name="_Toc107233012"/>
      <w:bookmarkStart w:id="960" w:name="_Toc107234841"/>
      <w:bookmarkStart w:id="961" w:name="_Toc107235043"/>
      <w:bookmarkStart w:id="962" w:name="_Toc107235811"/>
      <w:bookmarkStart w:id="963" w:name="_Toc107237112"/>
      <w:bookmarkStart w:id="964" w:name="_Toc107237406"/>
      <w:bookmarkStart w:id="965" w:name="_Toc107237544"/>
      <w:bookmarkStart w:id="966" w:name="_Toc107237717"/>
      <w:bookmarkStart w:id="967" w:name="_Toc107238377"/>
      <w:bookmarkStart w:id="968" w:name="_Toc107238516"/>
      <w:bookmarkStart w:id="969" w:name="_Toc107238657"/>
      <w:bookmarkStart w:id="970" w:name="_Toc107238796"/>
      <w:bookmarkStart w:id="971" w:name="_Toc107238933"/>
      <w:bookmarkStart w:id="972" w:name="_Toc107224923"/>
      <w:bookmarkStart w:id="973" w:name="_Toc107225340"/>
      <w:bookmarkStart w:id="974" w:name="_Toc107225481"/>
      <w:bookmarkStart w:id="975" w:name="_Toc107226868"/>
      <w:bookmarkStart w:id="976" w:name="_Toc107231708"/>
      <w:bookmarkStart w:id="977" w:name="_Toc107231847"/>
      <w:bookmarkStart w:id="978" w:name="_Toc107231989"/>
      <w:bookmarkStart w:id="979" w:name="_Toc107232135"/>
      <w:bookmarkStart w:id="980" w:name="_Toc107232281"/>
      <w:bookmarkStart w:id="981" w:name="_Toc107232574"/>
      <w:bookmarkStart w:id="982" w:name="_Toc107232721"/>
      <w:bookmarkStart w:id="983" w:name="_Toc107232868"/>
      <w:bookmarkStart w:id="984" w:name="_Toc107233013"/>
      <w:bookmarkStart w:id="985" w:name="_Toc107234842"/>
      <w:bookmarkStart w:id="986" w:name="_Toc107235044"/>
      <w:bookmarkStart w:id="987" w:name="_Toc107235812"/>
      <w:bookmarkStart w:id="988" w:name="_Toc107237113"/>
      <w:bookmarkStart w:id="989" w:name="_Toc107237407"/>
      <w:bookmarkStart w:id="990" w:name="_Toc107237545"/>
      <w:bookmarkStart w:id="991" w:name="_Toc107237718"/>
      <w:bookmarkStart w:id="992" w:name="_Toc107238378"/>
      <w:bookmarkStart w:id="993" w:name="_Toc107238517"/>
      <w:bookmarkStart w:id="994" w:name="_Toc107238658"/>
      <w:bookmarkStart w:id="995" w:name="_Toc107238797"/>
      <w:bookmarkStart w:id="996" w:name="_Toc107238934"/>
      <w:bookmarkStart w:id="997" w:name="_Toc107224924"/>
      <w:bookmarkStart w:id="998" w:name="_Toc107225341"/>
      <w:bookmarkStart w:id="999" w:name="_Toc107225482"/>
      <w:bookmarkStart w:id="1000" w:name="_Toc107226869"/>
      <w:bookmarkStart w:id="1001" w:name="_Toc107231709"/>
      <w:bookmarkStart w:id="1002" w:name="_Toc107231848"/>
      <w:bookmarkStart w:id="1003" w:name="_Toc107231990"/>
      <w:bookmarkStart w:id="1004" w:name="_Toc107232136"/>
      <w:bookmarkStart w:id="1005" w:name="_Toc107232282"/>
      <w:bookmarkStart w:id="1006" w:name="_Toc107232575"/>
      <w:bookmarkStart w:id="1007" w:name="_Toc107232722"/>
      <w:bookmarkStart w:id="1008" w:name="_Toc107232869"/>
      <w:bookmarkStart w:id="1009" w:name="_Toc107233014"/>
      <w:bookmarkStart w:id="1010" w:name="_Toc107234843"/>
      <w:bookmarkStart w:id="1011" w:name="_Toc107235045"/>
      <w:bookmarkStart w:id="1012" w:name="_Toc107235813"/>
      <w:bookmarkStart w:id="1013" w:name="_Toc107237114"/>
      <w:bookmarkStart w:id="1014" w:name="_Toc107237408"/>
      <w:bookmarkStart w:id="1015" w:name="_Toc107237546"/>
      <w:bookmarkStart w:id="1016" w:name="_Toc107237719"/>
      <w:bookmarkStart w:id="1017" w:name="_Toc107238379"/>
      <w:bookmarkStart w:id="1018" w:name="_Toc107238518"/>
      <w:bookmarkStart w:id="1019" w:name="_Toc107238659"/>
      <w:bookmarkStart w:id="1020" w:name="_Toc107238798"/>
      <w:bookmarkStart w:id="1021" w:name="_Toc107238935"/>
      <w:bookmarkStart w:id="1022" w:name="_Toc107224925"/>
      <w:bookmarkStart w:id="1023" w:name="_Toc107225342"/>
      <w:bookmarkStart w:id="1024" w:name="_Toc107225483"/>
      <w:bookmarkStart w:id="1025" w:name="_Toc107226870"/>
      <w:bookmarkStart w:id="1026" w:name="_Toc107231710"/>
      <w:bookmarkStart w:id="1027" w:name="_Toc107231849"/>
      <w:bookmarkStart w:id="1028" w:name="_Toc107231991"/>
      <w:bookmarkStart w:id="1029" w:name="_Toc107232137"/>
      <w:bookmarkStart w:id="1030" w:name="_Toc107232283"/>
      <w:bookmarkStart w:id="1031" w:name="_Toc107232576"/>
      <w:bookmarkStart w:id="1032" w:name="_Toc107232723"/>
      <w:bookmarkStart w:id="1033" w:name="_Toc107232870"/>
      <w:bookmarkStart w:id="1034" w:name="_Toc107233015"/>
      <w:bookmarkStart w:id="1035" w:name="_Toc107234844"/>
      <w:bookmarkStart w:id="1036" w:name="_Toc107235046"/>
      <w:bookmarkStart w:id="1037" w:name="_Toc107235814"/>
      <w:bookmarkStart w:id="1038" w:name="_Toc107237115"/>
      <w:bookmarkStart w:id="1039" w:name="_Toc107237409"/>
      <w:bookmarkStart w:id="1040" w:name="_Toc107237547"/>
      <w:bookmarkStart w:id="1041" w:name="_Toc107237720"/>
      <w:bookmarkStart w:id="1042" w:name="_Toc107238380"/>
      <w:bookmarkStart w:id="1043" w:name="_Toc107238519"/>
      <w:bookmarkStart w:id="1044" w:name="_Toc107238660"/>
      <w:bookmarkStart w:id="1045" w:name="_Toc107238799"/>
      <w:bookmarkStart w:id="1046" w:name="_Toc107238936"/>
      <w:bookmarkStart w:id="1047" w:name="_Toc107224926"/>
      <w:bookmarkStart w:id="1048" w:name="_Toc107225343"/>
      <w:bookmarkStart w:id="1049" w:name="_Toc107225484"/>
      <w:bookmarkStart w:id="1050" w:name="_Toc107226871"/>
      <w:bookmarkStart w:id="1051" w:name="_Toc107231711"/>
      <w:bookmarkStart w:id="1052" w:name="_Toc107231850"/>
      <w:bookmarkStart w:id="1053" w:name="_Toc107231992"/>
      <w:bookmarkStart w:id="1054" w:name="_Toc107232138"/>
      <w:bookmarkStart w:id="1055" w:name="_Toc107232284"/>
      <w:bookmarkStart w:id="1056" w:name="_Toc107232577"/>
      <w:bookmarkStart w:id="1057" w:name="_Toc107232724"/>
      <w:bookmarkStart w:id="1058" w:name="_Toc107232871"/>
      <w:bookmarkStart w:id="1059" w:name="_Toc107233016"/>
      <w:bookmarkStart w:id="1060" w:name="_Toc107234845"/>
      <w:bookmarkStart w:id="1061" w:name="_Toc107235047"/>
      <w:bookmarkStart w:id="1062" w:name="_Toc107235815"/>
      <w:bookmarkStart w:id="1063" w:name="_Toc107237116"/>
      <w:bookmarkStart w:id="1064" w:name="_Toc107237410"/>
      <w:bookmarkStart w:id="1065" w:name="_Toc107237548"/>
      <w:bookmarkStart w:id="1066" w:name="_Toc107237721"/>
      <w:bookmarkStart w:id="1067" w:name="_Toc107238381"/>
      <w:bookmarkStart w:id="1068" w:name="_Toc107238520"/>
      <w:bookmarkStart w:id="1069" w:name="_Toc107238661"/>
      <w:bookmarkStart w:id="1070" w:name="_Toc107238800"/>
      <w:bookmarkStart w:id="1071" w:name="_Toc107238937"/>
      <w:bookmarkStart w:id="1072" w:name="_Toc107224927"/>
      <w:bookmarkStart w:id="1073" w:name="_Toc107225344"/>
      <w:bookmarkStart w:id="1074" w:name="_Toc107225485"/>
      <w:bookmarkStart w:id="1075" w:name="_Toc107226872"/>
      <w:bookmarkStart w:id="1076" w:name="_Toc107231712"/>
      <w:bookmarkStart w:id="1077" w:name="_Toc107231851"/>
      <w:bookmarkStart w:id="1078" w:name="_Toc107231993"/>
      <w:bookmarkStart w:id="1079" w:name="_Toc107232139"/>
      <w:bookmarkStart w:id="1080" w:name="_Toc107232285"/>
      <w:bookmarkStart w:id="1081" w:name="_Toc107232578"/>
      <w:bookmarkStart w:id="1082" w:name="_Toc107232725"/>
      <w:bookmarkStart w:id="1083" w:name="_Toc107232872"/>
      <w:bookmarkStart w:id="1084" w:name="_Toc107233017"/>
      <w:bookmarkStart w:id="1085" w:name="_Toc107234846"/>
      <w:bookmarkStart w:id="1086" w:name="_Toc107235048"/>
      <w:bookmarkStart w:id="1087" w:name="_Toc107235816"/>
      <w:bookmarkStart w:id="1088" w:name="_Toc107237117"/>
      <w:bookmarkStart w:id="1089" w:name="_Toc107237411"/>
      <w:bookmarkStart w:id="1090" w:name="_Toc107237549"/>
      <w:bookmarkStart w:id="1091" w:name="_Toc107237722"/>
      <w:bookmarkStart w:id="1092" w:name="_Toc107238382"/>
      <w:bookmarkStart w:id="1093" w:name="_Toc107238521"/>
      <w:bookmarkStart w:id="1094" w:name="_Toc107238662"/>
      <w:bookmarkStart w:id="1095" w:name="_Toc107238801"/>
      <w:bookmarkStart w:id="1096" w:name="_Toc107238938"/>
      <w:bookmarkStart w:id="1097" w:name="_Toc107224928"/>
      <w:bookmarkStart w:id="1098" w:name="_Toc107225345"/>
      <w:bookmarkStart w:id="1099" w:name="_Toc107225486"/>
      <w:bookmarkStart w:id="1100" w:name="_Toc107226873"/>
      <w:bookmarkStart w:id="1101" w:name="_Toc107231713"/>
      <w:bookmarkStart w:id="1102" w:name="_Toc107231852"/>
      <w:bookmarkStart w:id="1103" w:name="_Toc107231994"/>
      <w:bookmarkStart w:id="1104" w:name="_Toc107232140"/>
      <w:bookmarkStart w:id="1105" w:name="_Toc107232286"/>
      <w:bookmarkStart w:id="1106" w:name="_Toc107232579"/>
      <w:bookmarkStart w:id="1107" w:name="_Toc107232726"/>
      <w:bookmarkStart w:id="1108" w:name="_Toc107232873"/>
      <w:bookmarkStart w:id="1109" w:name="_Toc107233018"/>
      <w:bookmarkStart w:id="1110" w:name="_Toc107234847"/>
      <w:bookmarkStart w:id="1111" w:name="_Toc107235049"/>
      <w:bookmarkStart w:id="1112" w:name="_Toc107235817"/>
      <w:bookmarkStart w:id="1113" w:name="_Toc107237118"/>
      <w:bookmarkStart w:id="1114" w:name="_Toc107237412"/>
      <w:bookmarkStart w:id="1115" w:name="_Toc107237550"/>
      <w:bookmarkStart w:id="1116" w:name="_Toc107237723"/>
      <w:bookmarkStart w:id="1117" w:name="_Toc107238383"/>
      <w:bookmarkStart w:id="1118" w:name="_Toc107238522"/>
      <w:bookmarkStart w:id="1119" w:name="_Toc107238663"/>
      <w:bookmarkStart w:id="1120" w:name="_Toc107238802"/>
      <w:bookmarkStart w:id="1121" w:name="_Toc107238939"/>
      <w:bookmarkStart w:id="1122" w:name="_Requesting_for_financial"/>
      <w:bookmarkStart w:id="1123" w:name="_Toc107224929"/>
      <w:bookmarkStart w:id="1124" w:name="_Toc107225346"/>
      <w:bookmarkStart w:id="1125" w:name="_Toc107225487"/>
      <w:bookmarkStart w:id="1126" w:name="_Toc107226874"/>
      <w:bookmarkStart w:id="1127" w:name="_Toc107231714"/>
      <w:bookmarkStart w:id="1128" w:name="_Toc107231853"/>
      <w:bookmarkStart w:id="1129" w:name="_Toc107231995"/>
      <w:bookmarkStart w:id="1130" w:name="_Toc107232141"/>
      <w:bookmarkStart w:id="1131" w:name="_Toc107232287"/>
      <w:bookmarkStart w:id="1132" w:name="_Toc107232580"/>
      <w:bookmarkStart w:id="1133" w:name="_Toc107232727"/>
      <w:bookmarkStart w:id="1134" w:name="_Toc107232874"/>
      <w:bookmarkStart w:id="1135" w:name="_Toc107233019"/>
      <w:bookmarkStart w:id="1136" w:name="_Toc107234848"/>
      <w:bookmarkStart w:id="1137" w:name="_Toc107235050"/>
      <w:bookmarkStart w:id="1138" w:name="_Toc107235818"/>
      <w:bookmarkStart w:id="1139" w:name="_Toc107237119"/>
      <w:bookmarkStart w:id="1140" w:name="_Toc107237413"/>
      <w:bookmarkStart w:id="1141" w:name="_Toc107237551"/>
      <w:bookmarkStart w:id="1142" w:name="_Toc107237724"/>
      <w:bookmarkStart w:id="1143" w:name="_Toc107238384"/>
      <w:bookmarkStart w:id="1144" w:name="_Toc107238523"/>
      <w:bookmarkStart w:id="1145" w:name="_Toc107238664"/>
      <w:bookmarkStart w:id="1146" w:name="_Toc107238803"/>
      <w:bookmarkStart w:id="1147" w:name="_Toc107238940"/>
      <w:bookmarkStart w:id="1148" w:name="_Toc107224930"/>
      <w:bookmarkStart w:id="1149" w:name="_Toc107225347"/>
      <w:bookmarkStart w:id="1150" w:name="_Toc107225488"/>
      <w:bookmarkStart w:id="1151" w:name="_Toc107226875"/>
      <w:bookmarkStart w:id="1152" w:name="_Toc107231715"/>
      <w:bookmarkStart w:id="1153" w:name="_Toc107231854"/>
      <w:bookmarkStart w:id="1154" w:name="_Toc107231996"/>
      <w:bookmarkStart w:id="1155" w:name="_Toc107232142"/>
      <w:bookmarkStart w:id="1156" w:name="_Toc107232288"/>
      <w:bookmarkStart w:id="1157" w:name="_Toc107232581"/>
      <w:bookmarkStart w:id="1158" w:name="_Toc107232728"/>
      <w:bookmarkStart w:id="1159" w:name="_Toc107232875"/>
      <w:bookmarkStart w:id="1160" w:name="_Toc107233020"/>
      <w:bookmarkStart w:id="1161" w:name="_Toc107234849"/>
      <w:bookmarkStart w:id="1162" w:name="_Toc107235051"/>
      <w:bookmarkStart w:id="1163" w:name="_Toc107235819"/>
      <w:bookmarkStart w:id="1164" w:name="_Toc107237120"/>
      <w:bookmarkStart w:id="1165" w:name="_Toc107237414"/>
      <w:bookmarkStart w:id="1166" w:name="_Toc107237552"/>
      <w:bookmarkStart w:id="1167" w:name="_Toc107237725"/>
      <w:bookmarkStart w:id="1168" w:name="_Toc107238385"/>
      <w:bookmarkStart w:id="1169" w:name="_Toc107238524"/>
      <w:bookmarkStart w:id="1170" w:name="_Toc107238665"/>
      <w:bookmarkStart w:id="1171" w:name="_Toc107238804"/>
      <w:bookmarkStart w:id="1172" w:name="_Toc107238941"/>
      <w:bookmarkStart w:id="1173" w:name="_Toc107224931"/>
      <w:bookmarkStart w:id="1174" w:name="_Toc107225348"/>
      <w:bookmarkStart w:id="1175" w:name="_Toc107225489"/>
      <w:bookmarkStart w:id="1176" w:name="_Toc107226876"/>
      <w:bookmarkStart w:id="1177" w:name="_Toc107231716"/>
      <w:bookmarkStart w:id="1178" w:name="_Toc107231855"/>
      <w:bookmarkStart w:id="1179" w:name="_Toc107231997"/>
      <w:bookmarkStart w:id="1180" w:name="_Toc107232143"/>
      <w:bookmarkStart w:id="1181" w:name="_Toc107232289"/>
      <w:bookmarkStart w:id="1182" w:name="_Toc107232582"/>
      <w:bookmarkStart w:id="1183" w:name="_Toc107232729"/>
      <w:bookmarkStart w:id="1184" w:name="_Toc107232876"/>
      <w:bookmarkStart w:id="1185" w:name="_Toc107233021"/>
      <w:bookmarkStart w:id="1186" w:name="_Toc107234850"/>
      <w:bookmarkStart w:id="1187" w:name="_Toc107235052"/>
      <w:bookmarkStart w:id="1188" w:name="_Toc107235820"/>
      <w:bookmarkStart w:id="1189" w:name="_Toc107237121"/>
      <w:bookmarkStart w:id="1190" w:name="_Toc107237415"/>
      <w:bookmarkStart w:id="1191" w:name="_Toc107237553"/>
      <w:bookmarkStart w:id="1192" w:name="_Toc107237726"/>
      <w:bookmarkStart w:id="1193" w:name="_Toc107238386"/>
      <w:bookmarkStart w:id="1194" w:name="_Toc107238525"/>
      <w:bookmarkStart w:id="1195" w:name="_Toc107238666"/>
      <w:bookmarkStart w:id="1196" w:name="_Toc107238805"/>
      <w:bookmarkStart w:id="1197" w:name="_Toc107238942"/>
      <w:bookmarkStart w:id="1198" w:name="_Toc107224932"/>
      <w:bookmarkStart w:id="1199" w:name="_Toc107225349"/>
      <w:bookmarkStart w:id="1200" w:name="_Toc107225490"/>
      <w:bookmarkStart w:id="1201" w:name="_Toc107226877"/>
      <w:bookmarkStart w:id="1202" w:name="_Toc107231717"/>
      <w:bookmarkStart w:id="1203" w:name="_Toc107231856"/>
      <w:bookmarkStart w:id="1204" w:name="_Toc107231998"/>
      <w:bookmarkStart w:id="1205" w:name="_Toc107232144"/>
      <w:bookmarkStart w:id="1206" w:name="_Toc107232290"/>
      <w:bookmarkStart w:id="1207" w:name="_Toc107232583"/>
      <w:bookmarkStart w:id="1208" w:name="_Toc107232730"/>
      <w:bookmarkStart w:id="1209" w:name="_Toc107232877"/>
      <w:bookmarkStart w:id="1210" w:name="_Toc107233022"/>
      <w:bookmarkStart w:id="1211" w:name="_Toc107234851"/>
      <w:bookmarkStart w:id="1212" w:name="_Toc107235053"/>
      <w:bookmarkStart w:id="1213" w:name="_Toc107235821"/>
      <w:bookmarkStart w:id="1214" w:name="_Toc107237122"/>
      <w:bookmarkStart w:id="1215" w:name="_Toc107237416"/>
      <w:bookmarkStart w:id="1216" w:name="_Toc107237554"/>
      <w:bookmarkStart w:id="1217" w:name="_Toc107237727"/>
      <w:bookmarkStart w:id="1218" w:name="_Toc107238387"/>
      <w:bookmarkStart w:id="1219" w:name="_Toc107238526"/>
      <w:bookmarkStart w:id="1220" w:name="_Toc107238667"/>
      <w:bookmarkStart w:id="1221" w:name="_Toc107238806"/>
      <w:bookmarkStart w:id="1222" w:name="_Toc107238943"/>
      <w:bookmarkStart w:id="1223" w:name="_Toc107224933"/>
      <w:bookmarkStart w:id="1224" w:name="_Toc107225350"/>
      <w:bookmarkStart w:id="1225" w:name="_Toc107225491"/>
      <w:bookmarkStart w:id="1226" w:name="_Toc107226878"/>
      <w:bookmarkStart w:id="1227" w:name="_Toc107231718"/>
      <w:bookmarkStart w:id="1228" w:name="_Toc107231857"/>
      <w:bookmarkStart w:id="1229" w:name="_Toc107231999"/>
      <w:bookmarkStart w:id="1230" w:name="_Toc107232145"/>
      <w:bookmarkStart w:id="1231" w:name="_Toc107232291"/>
      <w:bookmarkStart w:id="1232" w:name="_Toc107232584"/>
      <w:bookmarkStart w:id="1233" w:name="_Toc107232731"/>
      <w:bookmarkStart w:id="1234" w:name="_Toc107232878"/>
      <w:bookmarkStart w:id="1235" w:name="_Toc107233023"/>
      <w:bookmarkStart w:id="1236" w:name="_Toc107234852"/>
      <w:bookmarkStart w:id="1237" w:name="_Toc107235054"/>
      <w:bookmarkStart w:id="1238" w:name="_Toc107235822"/>
      <w:bookmarkStart w:id="1239" w:name="_Toc107237123"/>
      <w:bookmarkStart w:id="1240" w:name="_Toc107237417"/>
      <w:bookmarkStart w:id="1241" w:name="_Toc107237555"/>
      <w:bookmarkStart w:id="1242" w:name="_Toc107237728"/>
      <w:bookmarkStart w:id="1243" w:name="_Toc107238388"/>
      <w:bookmarkStart w:id="1244" w:name="_Toc107238527"/>
      <w:bookmarkStart w:id="1245" w:name="_Toc107238668"/>
      <w:bookmarkStart w:id="1246" w:name="_Toc107238807"/>
      <w:bookmarkStart w:id="1247" w:name="_Toc107238944"/>
      <w:bookmarkStart w:id="1248" w:name="_Toc107224934"/>
      <w:bookmarkStart w:id="1249" w:name="_Toc107225351"/>
      <w:bookmarkStart w:id="1250" w:name="_Toc107225492"/>
      <w:bookmarkStart w:id="1251" w:name="_Toc107226879"/>
      <w:bookmarkStart w:id="1252" w:name="_Toc107231719"/>
      <w:bookmarkStart w:id="1253" w:name="_Toc107231858"/>
      <w:bookmarkStart w:id="1254" w:name="_Toc107232000"/>
      <w:bookmarkStart w:id="1255" w:name="_Toc107232146"/>
      <w:bookmarkStart w:id="1256" w:name="_Toc107232292"/>
      <w:bookmarkStart w:id="1257" w:name="_Toc107232585"/>
      <w:bookmarkStart w:id="1258" w:name="_Toc107232732"/>
      <w:bookmarkStart w:id="1259" w:name="_Toc107232879"/>
      <w:bookmarkStart w:id="1260" w:name="_Toc107233024"/>
      <w:bookmarkStart w:id="1261" w:name="_Toc107234853"/>
      <w:bookmarkStart w:id="1262" w:name="_Toc107235055"/>
      <w:bookmarkStart w:id="1263" w:name="_Toc107235823"/>
      <w:bookmarkStart w:id="1264" w:name="_Toc107237124"/>
      <w:bookmarkStart w:id="1265" w:name="_Toc107237418"/>
      <w:bookmarkStart w:id="1266" w:name="_Toc107237556"/>
      <w:bookmarkStart w:id="1267" w:name="_Toc107237729"/>
      <w:bookmarkStart w:id="1268" w:name="_Toc107238389"/>
      <w:bookmarkStart w:id="1269" w:name="_Toc107238528"/>
      <w:bookmarkStart w:id="1270" w:name="_Toc107238669"/>
      <w:bookmarkStart w:id="1271" w:name="_Toc107238808"/>
      <w:bookmarkStart w:id="1272" w:name="_Toc107238945"/>
      <w:bookmarkStart w:id="1273" w:name="_Toc107224935"/>
      <w:bookmarkStart w:id="1274" w:name="_Toc107225352"/>
      <w:bookmarkStart w:id="1275" w:name="_Toc107225493"/>
      <w:bookmarkStart w:id="1276" w:name="_Toc107226880"/>
      <w:bookmarkStart w:id="1277" w:name="_Toc107231720"/>
      <w:bookmarkStart w:id="1278" w:name="_Toc107231859"/>
      <w:bookmarkStart w:id="1279" w:name="_Toc107232001"/>
      <w:bookmarkStart w:id="1280" w:name="_Toc107232147"/>
      <w:bookmarkStart w:id="1281" w:name="_Toc107232293"/>
      <w:bookmarkStart w:id="1282" w:name="_Toc107232586"/>
      <w:bookmarkStart w:id="1283" w:name="_Toc107232733"/>
      <w:bookmarkStart w:id="1284" w:name="_Toc107232880"/>
      <w:bookmarkStart w:id="1285" w:name="_Toc107233025"/>
      <w:bookmarkStart w:id="1286" w:name="_Toc107234854"/>
      <w:bookmarkStart w:id="1287" w:name="_Toc107235056"/>
      <w:bookmarkStart w:id="1288" w:name="_Toc107235824"/>
      <w:bookmarkStart w:id="1289" w:name="_Toc107237125"/>
      <w:bookmarkStart w:id="1290" w:name="_Toc107237419"/>
      <w:bookmarkStart w:id="1291" w:name="_Toc107237557"/>
      <w:bookmarkStart w:id="1292" w:name="_Toc107237730"/>
      <w:bookmarkStart w:id="1293" w:name="_Toc107238390"/>
      <w:bookmarkStart w:id="1294" w:name="_Toc107238529"/>
      <w:bookmarkStart w:id="1295" w:name="_Toc107238670"/>
      <w:bookmarkStart w:id="1296" w:name="_Toc107238809"/>
      <w:bookmarkStart w:id="1297" w:name="_Toc107238946"/>
      <w:bookmarkStart w:id="1298" w:name="_Toc107224936"/>
      <w:bookmarkStart w:id="1299" w:name="_Toc107225353"/>
      <w:bookmarkStart w:id="1300" w:name="_Toc107225494"/>
      <w:bookmarkStart w:id="1301" w:name="_Toc107226881"/>
      <w:bookmarkStart w:id="1302" w:name="_Toc107231721"/>
      <w:bookmarkStart w:id="1303" w:name="_Toc107231860"/>
      <w:bookmarkStart w:id="1304" w:name="_Toc107232002"/>
      <w:bookmarkStart w:id="1305" w:name="_Toc107232148"/>
      <w:bookmarkStart w:id="1306" w:name="_Toc107232294"/>
      <w:bookmarkStart w:id="1307" w:name="_Toc107232587"/>
      <w:bookmarkStart w:id="1308" w:name="_Toc107232734"/>
      <w:bookmarkStart w:id="1309" w:name="_Toc107232881"/>
      <w:bookmarkStart w:id="1310" w:name="_Toc107233026"/>
      <w:bookmarkStart w:id="1311" w:name="_Toc107234855"/>
      <w:bookmarkStart w:id="1312" w:name="_Toc107235057"/>
      <w:bookmarkStart w:id="1313" w:name="_Toc107235825"/>
      <w:bookmarkStart w:id="1314" w:name="_Toc107237126"/>
      <w:bookmarkStart w:id="1315" w:name="_Toc107237420"/>
      <w:bookmarkStart w:id="1316" w:name="_Toc107237558"/>
      <w:bookmarkStart w:id="1317" w:name="_Toc107237731"/>
      <w:bookmarkStart w:id="1318" w:name="_Toc107238391"/>
      <w:bookmarkStart w:id="1319" w:name="_Toc107238530"/>
      <w:bookmarkStart w:id="1320" w:name="_Toc107238671"/>
      <w:bookmarkStart w:id="1321" w:name="_Toc107238810"/>
      <w:bookmarkStart w:id="1322" w:name="_Toc107238947"/>
      <w:bookmarkStart w:id="1323" w:name="_Calling_from_home"/>
      <w:bookmarkStart w:id="1324" w:name="_To_arrange_appropriate"/>
      <w:bookmarkStart w:id="1325" w:name="_Toc107224937"/>
      <w:bookmarkStart w:id="1326" w:name="_Toc107225354"/>
      <w:bookmarkStart w:id="1327" w:name="_Toc107225495"/>
      <w:bookmarkStart w:id="1328" w:name="_Toc107226882"/>
      <w:bookmarkStart w:id="1329" w:name="_Toc107231722"/>
      <w:bookmarkStart w:id="1330" w:name="_Toc107231861"/>
      <w:bookmarkStart w:id="1331" w:name="_Toc107232003"/>
      <w:bookmarkStart w:id="1332" w:name="_Toc107232149"/>
      <w:bookmarkStart w:id="1333" w:name="_Toc107232295"/>
      <w:bookmarkStart w:id="1334" w:name="_Toc107232588"/>
      <w:bookmarkStart w:id="1335" w:name="_Toc107232735"/>
      <w:bookmarkStart w:id="1336" w:name="_Toc107232882"/>
      <w:bookmarkStart w:id="1337" w:name="_Toc107233027"/>
      <w:bookmarkStart w:id="1338" w:name="_Toc107234856"/>
      <w:bookmarkStart w:id="1339" w:name="_Toc107235058"/>
      <w:bookmarkStart w:id="1340" w:name="_Toc107235826"/>
      <w:bookmarkStart w:id="1341" w:name="_Toc107237127"/>
      <w:bookmarkStart w:id="1342" w:name="_Toc107237421"/>
      <w:bookmarkStart w:id="1343" w:name="_Toc107237559"/>
      <w:bookmarkStart w:id="1344" w:name="_Toc107237732"/>
      <w:bookmarkStart w:id="1345" w:name="_Toc107238392"/>
      <w:bookmarkStart w:id="1346" w:name="_Toc107238531"/>
      <w:bookmarkStart w:id="1347" w:name="_Toc107238672"/>
      <w:bookmarkStart w:id="1348" w:name="_Toc107238811"/>
      <w:bookmarkStart w:id="1349" w:name="_Toc107238948"/>
      <w:bookmarkStart w:id="1350" w:name="_Toc107224938"/>
      <w:bookmarkStart w:id="1351" w:name="_Toc107225355"/>
      <w:bookmarkStart w:id="1352" w:name="_Toc107225496"/>
      <w:bookmarkStart w:id="1353" w:name="_Toc107226883"/>
      <w:bookmarkStart w:id="1354" w:name="_Toc107231723"/>
      <w:bookmarkStart w:id="1355" w:name="_Toc107231862"/>
      <w:bookmarkStart w:id="1356" w:name="_Toc107232004"/>
      <w:bookmarkStart w:id="1357" w:name="_Toc107232150"/>
      <w:bookmarkStart w:id="1358" w:name="_Toc107232296"/>
      <w:bookmarkStart w:id="1359" w:name="_Toc107232589"/>
      <w:bookmarkStart w:id="1360" w:name="_Toc107232736"/>
      <w:bookmarkStart w:id="1361" w:name="_Toc107232883"/>
      <w:bookmarkStart w:id="1362" w:name="_Toc107233028"/>
      <w:bookmarkStart w:id="1363" w:name="_Toc107234857"/>
      <w:bookmarkStart w:id="1364" w:name="_Toc107235059"/>
      <w:bookmarkStart w:id="1365" w:name="_Toc107235827"/>
      <w:bookmarkStart w:id="1366" w:name="_Toc107237128"/>
      <w:bookmarkStart w:id="1367" w:name="_Toc107237422"/>
      <w:bookmarkStart w:id="1368" w:name="_Toc107237560"/>
      <w:bookmarkStart w:id="1369" w:name="_Toc107237733"/>
      <w:bookmarkStart w:id="1370" w:name="_Toc107238393"/>
      <w:bookmarkStart w:id="1371" w:name="_Toc107238532"/>
      <w:bookmarkStart w:id="1372" w:name="_Toc107238673"/>
      <w:bookmarkStart w:id="1373" w:name="_Toc107238812"/>
      <w:bookmarkStart w:id="1374" w:name="_Toc107238949"/>
      <w:bookmarkStart w:id="1375" w:name="_Toc107224939"/>
      <w:bookmarkStart w:id="1376" w:name="_Toc107225356"/>
      <w:bookmarkStart w:id="1377" w:name="_Toc107225497"/>
      <w:bookmarkStart w:id="1378" w:name="_Toc107226884"/>
      <w:bookmarkStart w:id="1379" w:name="_Toc107231724"/>
      <w:bookmarkStart w:id="1380" w:name="_Toc107231863"/>
      <w:bookmarkStart w:id="1381" w:name="_Toc107232005"/>
      <w:bookmarkStart w:id="1382" w:name="_Toc107232151"/>
      <w:bookmarkStart w:id="1383" w:name="_Toc107232297"/>
      <w:bookmarkStart w:id="1384" w:name="_Toc107232590"/>
      <w:bookmarkStart w:id="1385" w:name="_Toc107232737"/>
      <w:bookmarkStart w:id="1386" w:name="_Toc107232884"/>
      <w:bookmarkStart w:id="1387" w:name="_Toc107233029"/>
      <w:bookmarkStart w:id="1388" w:name="_Toc107234858"/>
      <w:bookmarkStart w:id="1389" w:name="_Toc107235060"/>
      <w:bookmarkStart w:id="1390" w:name="_Toc107235828"/>
      <w:bookmarkStart w:id="1391" w:name="_Toc107237129"/>
      <w:bookmarkStart w:id="1392" w:name="_Toc107237423"/>
      <w:bookmarkStart w:id="1393" w:name="_Toc107237561"/>
      <w:bookmarkStart w:id="1394" w:name="_Toc107237734"/>
      <w:bookmarkStart w:id="1395" w:name="_Toc107238394"/>
      <w:bookmarkStart w:id="1396" w:name="_Toc107238533"/>
      <w:bookmarkStart w:id="1397" w:name="_Toc107238674"/>
      <w:bookmarkStart w:id="1398" w:name="_Toc107238813"/>
      <w:bookmarkStart w:id="1399" w:name="_Toc107238950"/>
      <w:bookmarkStart w:id="1400" w:name="_Toc107224940"/>
      <w:bookmarkStart w:id="1401" w:name="_Toc107225357"/>
      <w:bookmarkStart w:id="1402" w:name="_Toc107225498"/>
      <w:bookmarkStart w:id="1403" w:name="_Toc107226885"/>
      <w:bookmarkStart w:id="1404" w:name="_Toc107231725"/>
      <w:bookmarkStart w:id="1405" w:name="_Toc107231864"/>
      <w:bookmarkStart w:id="1406" w:name="_Toc107232006"/>
      <w:bookmarkStart w:id="1407" w:name="_Toc107232152"/>
      <w:bookmarkStart w:id="1408" w:name="_Toc107232298"/>
      <w:bookmarkStart w:id="1409" w:name="_Toc107232591"/>
      <w:bookmarkStart w:id="1410" w:name="_Toc107232738"/>
      <w:bookmarkStart w:id="1411" w:name="_Toc107232885"/>
      <w:bookmarkStart w:id="1412" w:name="_Toc107233030"/>
      <w:bookmarkStart w:id="1413" w:name="_Toc107234859"/>
      <w:bookmarkStart w:id="1414" w:name="_Toc107235061"/>
      <w:bookmarkStart w:id="1415" w:name="_Toc107235829"/>
      <w:bookmarkStart w:id="1416" w:name="_Toc107237130"/>
      <w:bookmarkStart w:id="1417" w:name="_Toc107237424"/>
      <w:bookmarkStart w:id="1418" w:name="_Toc107237562"/>
      <w:bookmarkStart w:id="1419" w:name="_Toc107237735"/>
      <w:bookmarkStart w:id="1420" w:name="_Toc107238395"/>
      <w:bookmarkStart w:id="1421" w:name="_Toc107238534"/>
      <w:bookmarkStart w:id="1422" w:name="_Toc107238675"/>
      <w:bookmarkStart w:id="1423" w:name="_Toc107238814"/>
      <w:bookmarkStart w:id="1424" w:name="_Toc107238951"/>
      <w:bookmarkStart w:id="1425" w:name="_Toc107224941"/>
      <w:bookmarkStart w:id="1426" w:name="_Toc107225358"/>
      <w:bookmarkStart w:id="1427" w:name="_Toc107225499"/>
      <w:bookmarkStart w:id="1428" w:name="_Toc107226886"/>
      <w:bookmarkStart w:id="1429" w:name="_Toc107231726"/>
      <w:bookmarkStart w:id="1430" w:name="_Toc107231865"/>
      <w:bookmarkStart w:id="1431" w:name="_Toc107232007"/>
      <w:bookmarkStart w:id="1432" w:name="_Toc107232153"/>
      <w:bookmarkStart w:id="1433" w:name="_Toc107232299"/>
      <w:bookmarkStart w:id="1434" w:name="_Toc107232592"/>
      <w:bookmarkStart w:id="1435" w:name="_Toc107232739"/>
      <w:bookmarkStart w:id="1436" w:name="_Toc107232886"/>
      <w:bookmarkStart w:id="1437" w:name="_Toc107233031"/>
      <w:bookmarkStart w:id="1438" w:name="_Toc107234860"/>
      <w:bookmarkStart w:id="1439" w:name="_Toc107235062"/>
      <w:bookmarkStart w:id="1440" w:name="_Toc107235830"/>
      <w:bookmarkStart w:id="1441" w:name="_Toc107237131"/>
      <w:bookmarkStart w:id="1442" w:name="_Toc107237425"/>
      <w:bookmarkStart w:id="1443" w:name="_Toc107237563"/>
      <w:bookmarkStart w:id="1444" w:name="_Toc107237736"/>
      <w:bookmarkStart w:id="1445" w:name="_Toc107238396"/>
      <w:bookmarkStart w:id="1446" w:name="_Toc107238535"/>
      <w:bookmarkStart w:id="1447" w:name="_Toc107238676"/>
      <w:bookmarkStart w:id="1448" w:name="_Toc107238815"/>
      <w:bookmarkStart w:id="1449" w:name="_Toc107238952"/>
      <w:bookmarkStart w:id="1450" w:name="_Toc107224942"/>
      <w:bookmarkStart w:id="1451" w:name="_Toc107225359"/>
      <w:bookmarkStart w:id="1452" w:name="_Toc107225500"/>
      <w:bookmarkStart w:id="1453" w:name="_Toc107226887"/>
      <w:bookmarkStart w:id="1454" w:name="_Toc107231727"/>
      <w:bookmarkStart w:id="1455" w:name="_Toc107231866"/>
      <w:bookmarkStart w:id="1456" w:name="_Toc107232008"/>
      <w:bookmarkStart w:id="1457" w:name="_Toc107232154"/>
      <w:bookmarkStart w:id="1458" w:name="_Toc107232300"/>
      <w:bookmarkStart w:id="1459" w:name="_Toc107232593"/>
      <w:bookmarkStart w:id="1460" w:name="_Toc107232740"/>
      <w:bookmarkStart w:id="1461" w:name="_Toc107232887"/>
      <w:bookmarkStart w:id="1462" w:name="_Toc107233032"/>
      <w:bookmarkStart w:id="1463" w:name="_Toc107234861"/>
      <w:bookmarkStart w:id="1464" w:name="_Toc107235063"/>
      <w:bookmarkStart w:id="1465" w:name="_Toc107235831"/>
      <w:bookmarkStart w:id="1466" w:name="_Toc107237132"/>
      <w:bookmarkStart w:id="1467" w:name="_Toc107237426"/>
      <w:bookmarkStart w:id="1468" w:name="_Toc107237564"/>
      <w:bookmarkStart w:id="1469" w:name="_Toc107237737"/>
      <w:bookmarkStart w:id="1470" w:name="_Toc107238397"/>
      <w:bookmarkStart w:id="1471" w:name="_Toc107238536"/>
      <w:bookmarkStart w:id="1472" w:name="_Toc107238677"/>
      <w:bookmarkStart w:id="1473" w:name="_Toc107238816"/>
      <w:bookmarkStart w:id="1474" w:name="_Toc107238953"/>
      <w:bookmarkStart w:id="1475" w:name="_Toc107224943"/>
      <w:bookmarkStart w:id="1476" w:name="_Toc107225360"/>
      <w:bookmarkStart w:id="1477" w:name="_Toc107225501"/>
      <w:bookmarkStart w:id="1478" w:name="_Toc107226888"/>
      <w:bookmarkStart w:id="1479" w:name="_Toc107231728"/>
      <w:bookmarkStart w:id="1480" w:name="_Toc107231867"/>
      <w:bookmarkStart w:id="1481" w:name="_Toc107232009"/>
      <w:bookmarkStart w:id="1482" w:name="_Toc107232155"/>
      <w:bookmarkStart w:id="1483" w:name="_Toc107232301"/>
      <w:bookmarkStart w:id="1484" w:name="_Toc107232594"/>
      <w:bookmarkStart w:id="1485" w:name="_Toc107232741"/>
      <w:bookmarkStart w:id="1486" w:name="_Toc107232888"/>
      <w:bookmarkStart w:id="1487" w:name="_Toc107233033"/>
      <w:bookmarkStart w:id="1488" w:name="_Toc107234862"/>
      <w:bookmarkStart w:id="1489" w:name="_Toc107235064"/>
      <w:bookmarkStart w:id="1490" w:name="_Toc107235832"/>
      <w:bookmarkStart w:id="1491" w:name="_Toc107237133"/>
      <w:bookmarkStart w:id="1492" w:name="_Toc107237427"/>
      <w:bookmarkStart w:id="1493" w:name="_Toc107237565"/>
      <w:bookmarkStart w:id="1494" w:name="_Toc107237738"/>
      <w:bookmarkStart w:id="1495" w:name="_Toc107238398"/>
      <w:bookmarkStart w:id="1496" w:name="_Toc107238537"/>
      <w:bookmarkStart w:id="1497" w:name="_Toc107238678"/>
      <w:bookmarkStart w:id="1498" w:name="_Toc107238817"/>
      <w:bookmarkStart w:id="1499" w:name="_Toc107238954"/>
      <w:bookmarkStart w:id="1500" w:name="_Toc107224944"/>
      <w:bookmarkStart w:id="1501" w:name="_Toc107225361"/>
      <w:bookmarkStart w:id="1502" w:name="_Toc107225502"/>
      <w:bookmarkStart w:id="1503" w:name="_Toc107226889"/>
      <w:bookmarkStart w:id="1504" w:name="_Toc107231729"/>
      <w:bookmarkStart w:id="1505" w:name="_Toc107231868"/>
      <w:bookmarkStart w:id="1506" w:name="_Toc107232010"/>
      <w:bookmarkStart w:id="1507" w:name="_Toc107232156"/>
      <w:bookmarkStart w:id="1508" w:name="_Toc107232302"/>
      <w:bookmarkStart w:id="1509" w:name="_Toc107232595"/>
      <w:bookmarkStart w:id="1510" w:name="_Toc107232742"/>
      <w:bookmarkStart w:id="1511" w:name="_Toc107232889"/>
      <w:bookmarkStart w:id="1512" w:name="_Toc107233034"/>
      <w:bookmarkStart w:id="1513" w:name="_Toc107234863"/>
      <w:bookmarkStart w:id="1514" w:name="_Toc107235065"/>
      <w:bookmarkStart w:id="1515" w:name="_Toc107235833"/>
      <w:bookmarkStart w:id="1516" w:name="_Toc107237134"/>
      <w:bookmarkStart w:id="1517" w:name="_Toc107237428"/>
      <w:bookmarkStart w:id="1518" w:name="_Toc107237566"/>
      <w:bookmarkStart w:id="1519" w:name="_Toc107237739"/>
      <w:bookmarkStart w:id="1520" w:name="_Toc107238399"/>
      <w:bookmarkStart w:id="1521" w:name="_Toc107238538"/>
      <w:bookmarkStart w:id="1522" w:name="_Toc107238679"/>
      <w:bookmarkStart w:id="1523" w:name="_Toc107238818"/>
      <w:bookmarkStart w:id="1524" w:name="_Toc107238955"/>
      <w:bookmarkStart w:id="1525" w:name="_Email_response_to_1"/>
      <w:bookmarkStart w:id="1526" w:name="_Toc107224945"/>
      <w:bookmarkStart w:id="1527" w:name="_Toc107225362"/>
      <w:bookmarkStart w:id="1528" w:name="_Toc107225503"/>
      <w:bookmarkStart w:id="1529" w:name="_Toc107226890"/>
      <w:bookmarkStart w:id="1530" w:name="_Toc107231730"/>
      <w:bookmarkStart w:id="1531" w:name="_Toc107231869"/>
      <w:bookmarkStart w:id="1532" w:name="_Toc107232011"/>
      <w:bookmarkStart w:id="1533" w:name="_Toc107232157"/>
      <w:bookmarkStart w:id="1534" w:name="_Toc107232303"/>
      <w:bookmarkStart w:id="1535" w:name="_Toc107232596"/>
      <w:bookmarkStart w:id="1536" w:name="_Toc107232743"/>
      <w:bookmarkStart w:id="1537" w:name="_Toc107232890"/>
      <w:bookmarkStart w:id="1538" w:name="_Toc107233035"/>
      <w:bookmarkStart w:id="1539" w:name="_Toc107234864"/>
      <w:bookmarkStart w:id="1540" w:name="_Toc107235066"/>
      <w:bookmarkStart w:id="1541" w:name="_Toc107235834"/>
      <w:bookmarkStart w:id="1542" w:name="_Toc107237135"/>
      <w:bookmarkStart w:id="1543" w:name="_Toc107237429"/>
      <w:bookmarkStart w:id="1544" w:name="_Toc107237567"/>
      <w:bookmarkStart w:id="1545" w:name="_Toc107237740"/>
      <w:bookmarkStart w:id="1546" w:name="_Toc107238400"/>
      <w:bookmarkStart w:id="1547" w:name="_Toc107238539"/>
      <w:bookmarkStart w:id="1548" w:name="_Toc107238680"/>
      <w:bookmarkStart w:id="1549" w:name="_Toc107238819"/>
      <w:bookmarkStart w:id="1550" w:name="_Toc107238956"/>
      <w:bookmarkStart w:id="1551" w:name="_Toc107224946"/>
      <w:bookmarkStart w:id="1552" w:name="_Toc107225363"/>
      <w:bookmarkStart w:id="1553" w:name="_Toc107225504"/>
      <w:bookmarkStart w:id="1554" w:name="_Toc107226891"/>
      <w:bookmarkStart w:id="1555" w:name="_Toc107231731"/>
      <w:bookmarkStart w:id="1556" w:name="_Toc107231870"/>
      <w:bookmarkStart w:id="1557" w:name="_Toc107232012"/>
      <w:bookmarkStart w:id="1558" w:name="_Toc107232158"/>
      <w:bookmarkStart w:id="1559" w:name="_Toc107232304"/>
      <w:bookmarkStart w:id="1560" w:name="_Toc107232597"/>
      <w:bookmarkStart w:id="1561" w:name="_Toc107232744"/>
      <w:bookmarkStart w:id="1562" w:name="_Toc107232891"/>
      <w:bookmarkStart w:id="1563" w:name="_Toc107233036"/>
      <w:bookmarkStart w:id="1564" w:name="_Toc107234865"/>
      <w:bookmarkStart w:id="1565" w:name="_Toc107235067"/>
      <w:bookmarkStart w:id="1566" w:name="_Toc107235835"/>
      <w:bookmarkStart w:id="1567" w:name="_Toc107237136"/>
      <w:bookmarkStart w:id="1568" w:name="_Toc107237430"/>
      <w:bookmarkStart w:id="1569" w:name="_Toc107237568"/>
      <w:bookmarkStart w:id="1570" w:name="_Toc107237741"/>
      <w:bookmarkStart w:id="1571" w:name="_Toc107238401"/>
      <w:bookmarkStart w:id="1572" w:name="_Toc107238540"/>
      <w:bookmarkStart w:id="1573" w:name="_Toc107238681"/>
      <w:bookmarkStart w:id="1574" w:name="_Toc107238820"/>
      <w:bookmarkStart w:id="1575" w:name="_Toc107238957"/>
      <w:bookmarkStart w:id="1576" w:name="_Toc107224947"/>
      <w:bookmarkStart w:id="1577" w:name="_Toc107225364"/>
      <w:bookmarkStart w:id="1578" w:name="_Toc107225505"/>
      <w:bookmarkStart w:id="1579" w:name="_Toc107226892"/>
      <w:bookmarkStart w:id="1580" w:name="_Toc107231732"/>
      <w:bookmarkStart w:id="1581" w:name="_Toc107231871"/>
      <w:bookmarkStart w:id="1582" w:name="_Toc107232013"/>
      <w:bookmarkStart w:id="1583" w:name="_Toc107232159"/>
      <w:bookmarkStart w:id="1584" w:name="_Toc107232305"/>
      <w:bookmarkStart w:id="1585" w:name="_Toc107232598"/>
      <w:bookmarkStart w:id="1586" w:name="_Toc107232745"/>
      <w:bookmarkStart w:id="1587" w:name="_Toc107232892"/>
      <w:bookmarkStart w:id="1588" w:name="_Toc107233037"/>
      <w:bookmarkStart w:id="1589" w:name="_Toc107234866"/>
      <w:bookmarkStart w:id="1590" w:name="_Toc107235068"/>
      <w:bookmarkStart w:id="1591" w:name="_Toc107235836"/>
      <w:bookmarkStart w:id="1592" w:name="_Toc107237137"/>
      <w:bookmarkStart w:id="1593" w:name="_Toc107237431"/>
      <w:bookmarkStart w:id="1594" w:name="_Toc107237569"/>
      <w:bookmarkStart w:id="1595" w:name="_Toc107237742"/>
      <w:bookmarkStart w:id="1596" w:name="_Toc107238402"/>
      <w:bookmarkStart w:id="1597" w:name="_Toc107238541"/>
      <w:bookmarkStart w:id="1598" w:name="_Toc107238682"/>
      <w:bookmarkStart w:id="1599" w:name="_Toc107238821"/>
      <w:bookmarkStart w:id="1600" w:name="_Toc107238958"/>
      <w:bookmarkStart w:id="1601" w:name="_Toc107224948"/>
      <w:bookmarkStart w:id="1602" w:name="_Toc107225365"/>
      <w:bookmarkStart w:id="1603" w:name="_Toc107225506"/>
      <w:bookmarkStart w:id="1604" w:name="_Toc107226893"/>
      <w:bookmarkStart w:id="1605" w:name="_Toc107231733"/>
      <w:bookmarkStart w:id="1606" w:name="_Toc107231872"/>
      <w:bookmarkStart w:id="1607" w:name="_Toc107232014"/>
      <w:bookmarkStart w:id="1608" w:name="_Toc107232160"/>
      <w:bookmarkStart w:id="1609" w:name="_Toc107232306"/>
      <w:bookmarkStart w:id="1610" w:name="_Toc107232599"/>
      <w:bookmarkStart w:id="1611" w:name="_Toc107232746"/>
      <w:bookmarkStart w:id="1612" w:name="_Toc107232893"/>
      <w:bookmarkStart w:id="1613" w:name="_Toc107233038"/>
      <w:bookmarkStart w:id="1614" w:name="_Toc107234867"/>
      <w:bookmarkStart w:id="1615" w:name="_Toc107235069"/>
      <w:bookmarkStart w:id="1616" w:name="_Toc107235837"/>
      <w:bookmarkStart w:id="1617" w:name="_Toc107237138"/>
      <w:bookmarkStart w:id="1618" w:name="_Toc107237432"/>
      <w:bookmarkStart w:id="1619" w:name="_Toc107237570"/>
      <w:bookmarkStart w:id="1620" w:name="_Toc107237743"/>
      <w:bookmarkStart w:id="1621" w:name="_Toc107238403"/>
      <w:bookmarkStart w:id="1622" w:name="_Toc107238542"/>
      <w:bookmarkStart w:id="1623" w:name="_Toc107238683"/>
      <w:bookmarkStart w:id="1624" w:name="_Toc107238822"/>
      <w:bookmarkStart w:id="1625" w:name="_Toc107238959"/>
      <w:bookmarkStart w:id="1626" w:name="_Toc107224949"/>
      <w:bookmarkStart w:id="1627" w:name="_Toc107225366"/>
      <w:bookmarkStart w:id="1628" w:name="_Toc107225507"/>
      <w:bookmarkStart w:id="1629" w:name="_Toc107226894"/>
      <w:bookmarkStart w:id="1630" w:name="_Toc107231734"/>
      <w:bookmarkStart w:id="1631" w:name="_Toc107231873"/>
      <w:bookmarkStart w:id="1632" w:name="_Toc107232015"/>
      <w:bookmarkStart w:id="1633" w:name="_Toc107232161"/>
      <w:bookmarkStart w:id="1634" w:name="_Toc107232307"/>
      <w:bookmarkStart w:id="1635" w:name="_Toc107232600"/>
      <w:bookmarkStart w:id="1636" w:name="_Toc107232747"/>
      <w:bookmarkStart w:id="1637" w:name="_Toc107232894"/>
      <w:bookmarkStart w:id="1638" w:name="_Toc107233039"/>
      <w:bookmarkStart w:id="1639" w:name="_Toc107234868"/>
      <w:bookmarkStart w:id="1640" w:name="_Toc107235070"/>
      <w:bookmarkStart w:id="1641" w:name="_Toc107235838"/>
      <w:bookmarkStart w:id="1642" w:name="_Toc107237139"/>
      <w:bookmarkStart w:id="1643" w:name="_Toc107237433"/>
      <w:bookmarkStart w:id="1644" w:name="_Toc107237571"/>
      <w:bookmarkStart w:id="1645" w:name="_Toc107237744"/>
      <w:bookmarkStart w:id="1646" w:name="_Toc107238404"/>
      <w:bookmarkStart w:id="1647" w:name="_Toc107238543"/>
      <w:bookmarkStart w:id="1648" w:name="_Toc107238684"/>
      <w:bookmarkStart w:id="1649" w:name="_Toc107238823"/>
      <w:bookmarkStart w:id="1650" w:name="_Toc107238960"/>
      <w:bookmarkStart w:id="1651" w:name="_Toc107224950"/>
      <w:bookmarkStart w:id="1652" w:name="_Toc107225367"/>
      <w:bookmarkStart w:id="1653" w:name="_Toc107225508"/>
      <w:bookmarkStart w:id="1654" w:name="_Toc107226895"/>
      <w:bookmarkStart w:id="1655" w:name="_Toc107231735"/>
      <w:bookmarkStart w:id="1656" w:name="_Toc107231874"/>
      <w:bookmarkStart w:id="1657" w:name="_Toc107232016"/>
      <w:bookmarkStart w:id="1658" w:name="_Toc107232162"/>
      <w:bookmarkStart w:id="1659" w:name="_Toc107232308"/>
      <w:bookmarkStart w:id="1660" w:name="_Toc107232601"/>
      <w:bookmarkStart w:id="1661" w:name="_Toc107232748"/>
      <w:bookmarkStart w:id="1662" w:name="_Toc107232895"/>
      <w:bookmarkStart w:id="1663" w:name="_Toc107233040"/>
      <w:bookmarkStart w:id="1664" w:name="_Toc107234869"/>
      <w:bookmarkStart w:id="1665" w:name="_Toc107235071"/>
      <w:bookmarkStart w:id="1666" w:name="_Toc107235839"/>
      <w:bookmarkStart w:id="1667" w:name="_Toc107237140"/>
      <w:bookmarkStart w:id="1668" w:name="_Toc107237434"/>
      <w:bookmarkStart w:id="1669" w:name="_Toc107237572"/>
      <w:bookmarkStart w:id="1670" w:name="_Toc107237745"/>
      <w:bookmarkStart w:id="1671" w:name="_Toc107238405"/>
      <w:bookmarkStart w:id="1672" w:name="_Toc107238544"/>
      <w:bookmarkStart w:id="1673" w:name="_Toc107238685"/>
      <w:bookmarkStart w:id="1674" w:name="_Toc107238824"/>
      <w:bookmarkStart w:id="1675" w:name="_Toc107238961"/>
      <w:bookmarkStart w:id="1676" w:name="_Toc107224951"/>
      <w:bookmarkStart w:id="1677" w:name="_Toc107225368"/>
      <w:bookmarkStart w:id="1678" w:name="_Toc107225509"/>
      <w:bookmarkStart w:id="1679" w:name="_Toc107226896"/>
      <w:bookmarkStart w:id="1680" w:name="_Toc107231736"/>
      <w:bookmarkStart w:id="1681" w:name="_Toc107231875"/>
      <w:bookmarkStart w:id="1682" w:name="_Toc107232017"/>
      <w:bookmarkStart w:id="1683" w:name="_Toc107232163"/>
      <w:bookmarkStart w:id="1684" w:name="_Toc107232309"/>
      <w:bookmarkStart w:id="1685" w:name="_Toc107232602"/>
      <w:bookmarkStart w:id="1686" w:name="_Toc107232749"/>
      <w:bookmarkStart w:id="1687" w:name="_Toc107232896"/>
      <w:bookmarkStart w:id="1688" w:name="_Toc107233041"/>
      <w:bookmarkStart w:id="1689" w:name="_Toc107234870"/>
      <w:bookmarkStart w:id="1690" w:name="_Toc107235072"/>
      <w:bookmarkStart w:id="1691" w:name="_Toc107235840"/>
      <w:bookmarkStart w:id="1692" w:name="_Toc107237141"/>
      <w:bookmarkStart w:id="1693" w:name="_Toc107237435"/>
      <w:bookmarkStart w:id="1694" w:name="_Toc107237573"/>
      <w:bookmarkStart w:id="1695" w:name="_Toc107237746"/>
      <w:bookmarkStart w:id="1696" w:name="_Toc107238406"/>
      <w:bookmarkStart w:id="1697" w:name="_Toc107238545"/>
      <w:bookmarkStart w:id="1698" w:name="_Toc107238686"/>
      <w:bookmarkStart w:id="1699" w:name="_Toc107238825"/>
      <w:bookmarkStart w:id="1700" w:name="_Toc107238962"/>
      <w:bookmarkStart w:id="1701" w:name="_Toc107224952"/>
      <w:bookmarkStart w:id="1702" w:name="_Toc107225369"/>
      <w:bookmarkStart w:id="1703" w:name="_Toc107225510"/>
      <w:bookmarkStart w:id="1704" w:name="_Toc107226897"/>
      <w:bookmarkStart w:id="1705" w:name="_Toc107231737"/>
      <w:bookmarkStart w:id="1706" w:name="_Toc107231876"/>
      <w:bookmarkStart w:id="1707" w:name="_Toc107232018"/>
      <w:bookmarkStart w:id="1708" w:name="_Toc107232164"/>
      <w:bookmarkStart w:id="1709" w:name="_Toc107232310"/>
      <w:bookmarkStart w:id="1710" w:name="_Toc107232603"/>
      <w:bookmarkStart w:id="1711" w:name="_Toc107232750"/>
      <w:bookmarkStart w:id="1712" w:name="_Toc107232897"/>
      <w:bookmarkStart w:id="1713" w:name="_Toc107233042"/>
      <w:bookmarkStart w:id="1714" w:name="_Toc107234871"/>
      <w:bookmarkStart w:id="1715" w:name="_Toc107235073"/>
      <w:bookmarkStart w:id="1716" w:name="_Toc107235841"/>
      <w:bookmarkStart w:id="1717" w:name="_Toc107237142"/>
      <w:bookmarkStart w:id="1718" w:name="_Toc107237436"/>
      <w:bookmarkStart w:id="1719" w:name="_Toc107237574"/>
      <w:bookmarkStart w:id="1720" w:name="_Toc107237747"/>
      <w:bookmarkStart w:id="1721" w:name="_Toc107238407"/>
      <w:bookmarkStart w:id="1722" w:name="_Toc107238546"/>
      <w:bookmarkStart w:id="1723" w:name="_Toc107238687"/>
      <w:bookmarkStart w:id="1724" w:name="_Toc107238826"/>
      <w:bookmarkStart w:id="1725" w:name="_Toc107238963"/>
      <w:bookmarkStart w:id="1726" w:name="_Toc107224953"/>
      <w:bookmarkStart w:id="1727" w:name="_Toc107225370"/>
      <w:bookmarkStart w:id="1728" w:name="_Toc107225511"/>
      <w:bookmarkStart w:id="1729" w:name="_Toc107226898"/>
      <w:bookmarkStart w:id="1730" w:name="_Toc107231738"/>
      <w:bookmarkStart w:id="1731" w:name="_Toc107231877"/>
      <w:bookmarkStart w:id="1732" w:name="_Toc107232019"/>
      <w:bookmarkStart w:id="1733" w:name="_Toc107232165"/>
      <w:bookmarkStart w:id="1734" w:name="_Toc107232311"/>
      <w:bookmarkStart w:id="1735" w:name="_Toc107232604"/>
      <w:bookmarkStart w:id="1736" w:name="_Toc107232751"/>
      <w:bookmarkStart w:id="1737" w:name="_Toc107232898"/>
      <w:bookmarkStart w:id="1738" w:name="_Toc107233043"/>
      <w:bookmarkStart w:id="1739" w:name="_Toc107234872"/>
      <w:bookmarkStart w:id="1740" w:name="_Toc107235074"/>
      <w:bookmarkStart w:id="1741" w:name="_Toc107235842"/>
      <w:bookmarkStart w:id="1742" w:name="_Toc107237143"/>
      <w:bookmarkStart w:id="1743" w:name="_Toc107237437"/>
      <w:bookmarkStart w:id="1744" w:name="_Toc107237575"/>
      <w:bookmarkStart w:id="1745" w:name="_Toc107237748"/>
      <w:bookmarkStart w:id="1746" w:name="_Toc107238408"/>
      <w:bookmarkStart w:id="1747" w:name="_Toc107238547"/>
      <w:bookmarkStart w:id="1748" w:name="_Toc107238688"/>
      <w:bookmarkStart w:id="1749" w:name="_Toc107238827"/>
      <w:bookmarkStart w:id="1750" w:name="_Toc107238964"/>
      <w:bookmarkStart w:id="1751" w:name="_General_Phone_Guidelines"/>
      <w:bookmarkStart w:id="1752" w:name="_Toc140244117"/>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r w:rsidRPr="00A853A3">
        <w:rPr>
          <w:rFonts w:ascii="Arial" w:hAnsi="Arial" w:cs="Arial"/>
          <w:sz w:val="24"/>
          <w:szCs w:val="24"/>
        </w:rPr>
        <w:lastRenderedPageBreak/>
        <w:t>Phone Guidelines</w:t>
      </w:r>
      <w:bookmarkEnd w:id="1752"/>
    </w:p>
    <w:p w14:paraId="11F77825" w14:textId="77777777" w:rsidR="008A0F78" w:rsidRPr="00A853A3" w:rsidRDefault="008A0F78" w:rsidP="00CE081B">
      <w:pPr>
        <w:jc w:val="both"/>
      </w:pPr>
    </w:p>
    <w:tbl>
      <w:tblPr>
        <w:tblStyle w:val="TableGrid"/>
        <w:tblW w:w="9067" w:type="dxa"/>
        <w:tblLook w:val="04A0" w:firstRow="1" w:lastRow="0" w:firstColumn="1" w:lastColumn="0" w:noHBand="0" w:noVBand="1"/>
      </w:tblPr>
      <w:tblGrid>
        <w:gridCol w:w="2254"/>
        <w:gridCol w:w="6813"/>
      </w:tblGrid>
      <w:tr w:rsidR="005612E4" w:rsidRPr="0050657B" w14:paraId="33799731" w14:textId="77777777" w:rsidTr="00B51F14">
        <w:trPr>
          <w:cantSplit/>
        </w:trPr>
        <w:tc>
          <w:tcPr>
            <w:tcW w:w="2254" w:type="dxa"/>
            <w:shd w:val="clear" w:color="auto" w:fill="FFF2CC" w:themeFill="accent4" w:themeFillTint="33"/>
          </w:tcPr>
          <w:p w14:paraId="2722B04D" w14:textId="77777777" w:rsidR="005612E4" w:rsidRPr="00A853A3" w:rsidRDefault="005612E4" w:rsidP="0038127E">
            <w:pPr>
              <w:rPr>
                <w:rFonts w:ascii="Arial" w:hAnsi="Arial" w:cs="Arial"/>
                <w:b/>
                <w:bCs/>
                <w:sz w:val="24"/>
                <w:szCs w:val="24"/>
                <w:lang w:val="en-US"/>
              </w:rPr>
            </w:pPr>
            <w:r w:rsidRPr="00A853A3">
              <w:rPr>
                <w:rFonts w:ascii="Arial" w:hAnsi="Arial" w:cs="Arial"/>
                <w:b/>
                <w:bCs/>
                <w:sz w:val="24"/>
                <w:szCs w:val="24"/>
                <w:lang w:val="en-US"/>
              </w:rPr>
              <w:t>Phone</w:t>
            </w:r>
          </w:p>
        </w:tc>
        <w:tc>
          <w:tcPr>
            <w:tcW w:w="6813" w:type="dxa"/>
            <w:shd w:val="clear" w:color="auto" w:fill="FFF2CC" w:themeFill="accent4" w:themeFillTint="33"/>
          </w:tcPr>
          <w:p w14:paraId="78D23649" w14:textId="77777777" w:rsidR="005612E4" w:rsidRPr="00A853A3" w:rsidRDefault="005612E4" w:rsidP="00A853A3">
            <w:pPr>
              <w:jc w:val="both"/>
              <w:rPr>
                <w:rFonts w:ascii="Arial" w:hAnsi="Arial" w:cs="Arial"/>
                <w:b/>
                <w:bCs/>
                <w:sz w:val="24"/>
                <w:szCs w:val="24"/>
                <w:lang w:val="en-US"/>
              </w:rPr>
            </w:pPr>
            <w:r w:rsidRPr="00A853A3">
              <w:rPr>
                <w:rFonts w:ascii="Arial" w:hAnsi="Arial" w:cs="Arial"/>
                <w:b/>
                <w:bCs/>
                <w:sz w:val="24"/>
                <w:szCs w:val="24"/>
                <w:lang w:val="en-US"/>
              </w:rPr>
              <w:t xml:space="preserve">General guidelines </w:t>
            </w:r>
          </w:p>
        </w:tc>
      </w:tr>
      <w:tr w:rsidR="005612E4" w:rsidRPr="0050657B" w14:paraId="2EEF1EBB" w14:textId="77777777" w:rsidTr="00B51F14">
        <w:trPr>
          <w:cantSplit/>
        </w:trPr>
        <w:tc>
          <w:tcPr>
            <w:tcW w:w="2254" w:type="dxa"/>
          </w:tcPr>
          <w:p w14:paraId="5AA9F244" w14:textId="77777777" w:rsidR="005612E4" w:rsidRPr="00A853A3" w:rsidRDefault="005612E4" w:rsidP="0038127E">
            <w:pPr>
              <w:rPr>
                <w:rFonts w:ascii="Arial" w:hAnsi="Arial" w:cs="Arial"/>
                <w:b/>
                <w:bCs/>
                <w:sz w:val="24"/>
                <w:szCs w:val="24"/>
                <w:lang w:val="en-US"/>
              </w:rPr>
            </w:pPr>
            <w:r w:rsidRPr="00A853A3">
              <w:rPr>
                <w:rFonts w:ascii="Arial" w:hAnsi="Arial" w:cs="Arial"/>
                <w:sz w:val="24"/>
                <w:szCs w:val="24"/>
                <w:lang w:val="en-US"/>
              </w:rPr>
              <w:t>Start of the call</w:t>
            </w:r>
          </w:p>
        </w:tc>
        <w:tc>
          <w:tcPr>
            <w:tcW w:w="6813" w:type="dxa"/>
          </w:tcPr>
          <w:p w14:paraId="44BFEEC6" w14:textId="56E74DAA" w:rsidR="005612E4" w:rsidRPr="00A853A3" w:rsidRDefault="005612E4" w:rsidP="00A853A3">
            <w:pPr>
              <w:jc w:val="both"/>
              <w:rPr>
                <w:rFonts w:ascii="Arial" w:hAnsi="Arial" w:cs="Arial"/>
                <w:sz w:val="24"/>
                <w:szCs w:val="24"/>
                <w:lang w:val="en-US"/>
              </w:rPr>
            </w:pPr>
            <w:r w:rsidRPr="00A853A3">
              <w:rPr>
                <w:rFonts w:ascii="Arial" w:hAnsi="Arial" w:cs="Arial"/>
                <w:sz w:val="24"/>
                <w:szCs w:val="24"/>
                <w:lang w:val="en-US"/>
              </w:rPr>
              <w:t>Outbound call: Start with greeting the survey respondent, identify yourself, and set out the purpose of the call</w:t>
            </w:r>
            <w:r w:rsidR="008A0F78">
              <w:rPr>
                <w:rFonts w:ascii="Arial" w:hAnsi="Arial" w:cs="Arial"/>
                <w:sz w:val="24"/>
                <w:szCs w:val="24"/>
                <w:lang w:val="en-US"/>
              </w:rPr>
              <w:t>.</w:t>
            </w:r>
          </w:p>
          <w:p w14:paraId="1237F421" w14:textId="77777777" w:rsidR="005612E4" w:rsidRPr="00A853A3" w:rsidRDefault="005612E4" w:rsidP="00A853A3">
            <w:pPr>
              <w:jc w:val="both"/>
              <w:rPr>
                <w:rFonts w:ascii="Arial" w:hAnsi="Arial" w:cs="Arial"/>
                <w:b/>
                <w:bCs/>
                <w:sz w:val="24"/>
                <w:szCs w:val="24"/>
                <w:lang w:val="en-US"/>
              </w:rPr>
            </w:pPr>
          </w:p>
          <w:p w14:paraId="079D536F" w14:textId="2D1977CE" w:rsidR="005612E4" w:rsidRPr="00462BE2" w:rsidRDefault="005612E4" w:rsidP="00A853A3">
            <w:pPr>
              <w:jc w:val="both"/>
              <w:rPr>
                <w:rFonts w:ascii="Arial" w:hAnsi="Arial" w:cs="Arial"/>
                <w:sz w:val="24"/>
                <w:szCs w:val="24"/>
                <w:lang w:val="en-US"/>
              </w:rPr>
            </w:pPr>
            <w:r w:rsidRPr="00A853A3">
              <w:rPr>
                <w:rFonts w:ascii="Arial" w:hAnsi="Arial" w:cs="Arial"/>
                <w:i/>
                <w:iCs/>
                <w:sz w:val="24"/>
                <w:szCs w:val="24"/>
                <w:lang w:val="en-US"/>
              </w:rPr>
              <w:t xml:space="preserve">E.g.: Good morning </w:t>
            </w:r>
            <w:r w:rsidRPr="00A853A3">
              <w:rPr>
                <w:rFonts w:ascii="Arial" w:hAnsi="Arial" w:cs="Arial"/>
                <w:i/>
                <w:iCs/>
                <w:color w:val="0000FF"/>
                <w:sz w:val="24"/>
                <w:szCs w:val="24"/>
                <w:lang w:val="en-US"/>
              </w:rPr>
              <w:t xml:space="preserve">&lt;respondent name&gt;, </w:t>
            </w:r>
            <w:r w:rsidRPr="00A853A3">
              <w:rPr>
                <w:rFonts w:ascii="Arial" w:hAnsi="Arial" w:cs="Arial"/>
                <w:i/>
                <w:iCs/>
                <w:sz w:val="24"/>
                <w:szCs w:val="24"/>
                <w:lang w:val="en-US"/>
              </w:rPr>
              <w:t xml:space="preserve">I am </w:t>
            </w:r>
            <w:r w:rsidR="008A0F78" w:rsidRPr="00462BE2">
              <w:rPr>
                <w:rFonts w:ascii="Arial" w:hAnsi="Arial" w:cs="Arial"/>
                <w:i/>
                <w:iCs/>
                <w:color w:val="0000FF"/>
                <w:sz w:val="24"/>
                <w:szCs w:val="24"/>
                <w:lang w:val="en-US"/>
              </w:rPr>
              <w:t>&lt;</w:t>
            </w:r>
            <w:r w:rsidRPr="00A853A3">
              <w:rPr>
                <w:rFonts w:ascii="Arial" w:hAnsi="Arial" w:cs="Arial"/>
                <w:i/>
                <w:iCs/>
                <w:color w:val="0000FF"/>
                <w:sz w:val="24"/>
                <w:szCs w:val="24"/>
                <w:lang w:val="en-US"/>
              </w:rPr>
              <w:t>Bryan</w:t>
            </w:r>
            <w:r w:rsidR="008A0F78" w:rsidRPr="00462BE2">
              <w:rPr>
                <w:rFonts w:ascii="Arial" w:hAnsi="Arial" w:cs="Arial"/>
                <w:i/>
                <w:iCs/>
                <w:color w:val="0000FF"/>
                <w:sz w:val="24"/>
                <w:szCs w:val="24"/>
                <w:lang w:val="en-US"/>
              </w:rPr>
              <w:t>&gt;</w:t>
            </w:r>
            <w:r w:rsidRPr="00A853A3">
              <w:rPr>
                <w:rFonts w:ascii="Arial" w:hAnsi="Arial" w:cs="Arial"/>
                <w:i/>
                <w:iCs/>
                <w:sz w:val="24"/>
                <w:szCs w:val="24"/>
                <w:lang w:val="en-US"/>
              </w:rPr>
              <w:t xml:space="preserve">, calling from </w:t>
            </w:r>
            <w:r w:rsidR="008A0F78">
              <w:rPr>
                <w:rFonts w:ascii="Arial" w:hAnsi="Arial" w:cs="Arial"/>
                <w:i/>
                <w:iCs/>
                <w:sz w:val="24"/>
                <w:szCs w:val="24"/>
                <w:lang w:val="en-US"/>
              </w:rPr>
              <w:t xml:space="preserve">the </w:t>
            </w:r>
            <w:r w:rsidRPr="00A853A3">
              <w:rPr>
                <w:rFonts w:ascii="Arial" w:hAnsi="Arial" w:cs="Arial"/>
                <w:i/>
                <w:iCs/>
                <w:sz w:val="24"/>
                <w:szCs w:val="24"/>
                <w:lang w:val="en-US"/>
              </w:rPr>
              <w:t>Statistics and Data System</w:t>
            </w:r>
            <w:r w:rsidR="008A0F78">
              <w:rPr>
                <w:rFonts w:ascii="Arial" w:hAnsi="Arial" w:cs="Arial"/>
                <w:i/>
                <w:iCs/>
                <w:sz w:val="24"/>
                <w:szCs w:val="24"/>
                <w:lang w:val="en-US"/>
              </w:rPr>
              <w:t>s Department</w:t>
            </w:r>
            <w:r w:rsidRPr="00A853A3">
              <w:rPr>
                <w:rFonts w:ascii="Arial" w:hAnsi="Arial" w:cs="Arial"/>
                <w:i/>
                <w:iCs/>
                <w:sz w:val="24"/>
                <w:szCs w:val="24"/>
                <w:lang w:val="en-US"/>
              </w:rPr>
              <w:t xml:space="preserve"> of</w:t>
            </w:r>
            <w:r w:rsidR="008A0F78">
              <w:rPr>
                <w:rFonts w:ascii="Arial" w:hAnsi="Arial" w:cs="Arial"/>
                <w:i/>
                <w:iCs/>
                <w:sz w:val="24"/>
                <w:szCs w:val="24"/>
                <w:lang w:val="en-US"/>
              </w:rPr>
              <w:t xml:space="preserve"> </w:t>
            </w:r>
            <w:r w:rsidR="008A0F78" w:rsidRPr="008A0F78">
              <w:rPr>
                <w:rFonts w:ascii="Arial" w:hAnsi="Arial" w:cs="Arial"/>
                <w:i/>
                <w:iCs/>
                <w:sz w:val="24"/>
                <w:szCs w:val="24"/>
                <w:lang w:val="en-US"/>
              </w:rPr>
              <w:t>the</w:t>
            </w:r>
            <w:r w:rsidRPr="00A37E59">
              <w:rPr>
                <w:rFonts w:ascii="Arial" w:hAnsi="Arial" w:cs="Arial"/>
                <w:i/>
                <w:iCs/>
                <w:sz w:val="24"/>
                <w:szCs w:val="24"/>
                <w:lang w:val="en-US"/>
              </w:rPr>
              <w:t xml:space="preserve"> Maritime &amp; Port Authority of Singapore to seek clarification on your </w:t>
            </w:r>
            <w:r w:rsidRPr="00462BE2">
              <w:rPr>
                <w:rFonts w:ascii="Arial" w:hAnsi="Arial" w:cs="Arial"/>
                <w:i/>
                <w:iCs/>
                <w:sz w:val="24"/>
                <w:szCs w:val="24"/>
                <w:lang w:val="en-US"/>
              </w:rPr>
              <w:t>survey returns</w:t>
            </w:r>
            <w:r w:rsidRPr="00462BE2">
              <w:rPr>
                <w:rFonts w:ascii="Arial" w:hAnsi="Arial" w:cs="Arial"/>
                <w:sz w:val="24"/>
                <w:szCs w:val="24"/>
                <w:lang w:val="en-US"/>
              </w:rPr>
              <w:t>…</w:t>
            </w:r>
          </w:p>
          <w:p w14:paraId="39967AB4" w14:textId="77777777" w:rsidR="005612E4" w:rsidRPr="00462BE2" w:rsidRDefault="005612E4" w:rsidP="00A853A3">
            <w:pPr>
              <w:jc w:val="both"/>
              <w:rPr>
                <w:rFonts w:ascii="Arial" w:hAnsi="Arial" w:cs="Arial"/>
                <w:b/>
                <w:bCs/>
                <w:i/>
                <w:iCs/>
                <w:sz w:val="24"/>
                <w:szCs w:val="24"/>
                <w:lang w:val="en-US"/>
              </w:rPr>
            </w:pPr>
          </w:p>
          <w:p w14:paraId="5CEE19C4" w14:textId="29128464" w:rsidR="005612E4" w:rsidRPr="00462BE2" w:rsidRDefault="005612E4" w:rsidP="00A853A3">
            <w:pPr>
              <w:jc w:val="both"/>
              <w:rPr>
                <w:rFonts w:ascii="Arial" w:hAnsi="Arial" w:cs="Arial"/>
                <w:sz w:val="24"/>
                <w:szCs w:val="24"/>
                <w:lang w:val="en-US"/>
              </w:rPr>
            </w:pPr>
            <w:r w:rsidRPr="00462BE2">
              <w:rPr>
                <w:rFonts w:ascii="Arial" w:hAnsi="Arial" w:cs="Arial"/>
                <w:sz w:val="24"/>
                <w:szCs w:val="24"/>
                <w:lang w:val="en-US"/>
              </w:rPr>
              <w:t xml:space="preserve">Inbound call: Start with greeting the caller, identify yourself, and offer </w:t>
            </w:r>
            <w:proofErr w:type="gramStart"/>
            <w:r w:rsidRPr="00462BE2">
              <w:rPr>
                <w:rFonts w:ascii="Arial" w:hAnsi="Arial" w:cs="Arial"/>
                <w:sz w:val="24"/>
                <w:szCs w:val="24"/>
                <w:lang w:val="en-US"/>
              </w:rPr>
              <w:t>help</w:t>
            </w:r>
            <w:proofErr w:type="gramEnd"/>
          </w:p>
          <w:p w14:paraId="355F4DE5" w14:textId="77777777" w:rsidR="005612E4" w:rsidRPr="00462BE2" w:rsidRDefault="005612E4" w:rsidP="00A853A3">
            <w:pPr>
              <w:jc w:val="both"/>
              <w:rPr>
                <w:rFonts w:ascii="Arial" w:hAnsi="Arial" w:cs="Arial"/>
                <w:sz w:val="24"/>
                <w:szCs w:val="24"/>
                <w:lang w:val="en-US"/>
              </w:rPr>
            </w:pPr>
          </w:p>
          <w:p w14:paraId="044D3164" w14:textId="151EBCA1" w:rsidR="005612E4" w:rsidRDefault="005612E4" w:rsidP="00A853A3">
            <w:pPr>
              <w:jc w:val="both"/>
              <w:rPr>
                <w:rFonts w:ascii="Arial" w:hAnsi="Arial" w:cs="Arial"/>
                <w:i/>
                <w:iCs/>
                <w:sz w:val="24"/>
                <w:szCs w:val="24"/>
                <w:lang w:val="en-US"/>
              </w:rPr>
            </w:pPr>
            <w:r w:rsidRPr="00462BE2">
              <w:rPr>
                <w:rFonts w:ascii="Arial" w:hAnsi="Arial" w:cs="Arial"/>
                <w:i/>
                <w:iCs/>
                <w:sz w:val="24"/>
                <w:szCs w:val="24"/>
                <w:lang w:val="en-US"/>
              </w:rPr>
              <w:t xml:space="preserve">E.g.: Inbound call: </w:t>
            </w:r>
            <w:proofErr w:type="gramStart"/>
            <w:r w:rsidRPr="00462BE2">
              <w:rPr>
                <w:rFonts w:ascii="Arial" w:hAnsi="Arial" w:cs="Arial"/>
                <w:i/>
                <w:iCs/>
                <w:sz w:val="24"/>
                <w:szCs w:val="24"/>
                <w:lang w:val="en-US"/>
              </w:rPr>
              <w:t>Good</w:t>
            </w:r>
            <w:proofErr w:type="gramEnd"/>
            <w:r w:rsidRPr="00462BE2">
              <w:rPr>
                <w:rFonts w:ascii="Arial" w:hAnsi="Arial" w:cs="Arial"/>
                <w:i/>
                <w:iCs/>
                <w:sz w:val="24"/>
                <w:szCs w:val="24"/>
                <w:lang w:val="en-US"/>
              </w:rPr>
              <w:t xml:space="preserve"> morning, I am </w:t>
            </w:r>
            <w:r w:rsidR="00231FFD" w:rsidRPr="00462BE2">
              <w:rPr>
                <w:rFonts w:ascii="Arial" w:hAnsi="Arial" w:cs="Arial"/>
                <w:i/>
                <w:iCs/>
                <w:color w:val="0000FF"/>
                <w:sz w:val="24"/>
                <w:szCs w:val="24"/>
                <w:lang w:val="en-US"/>
              </w:rPr>
              <w:t>&lt;</w:t>
            </w:r>
            <w:r w:rsidR="00231FFD" w:rsidRPr="00A853A3">
              <w:rPr>
                <w:rFonts w:ascii="Arial" w:hAnsi="Arial" w:cs="Arial"/>
                <w:i/>
                <w:iCs/>
                <w:color w:val="0000FF"/>
                <w:sz w:val="24"/>
                <w:szCs w:val="24"/>
                <w:lang w:val="en-US"/>
              </w:rPr>
              <w:t>Bryan</w:t>
            </w:r>
            <w:r w:rsidR="00231FFD" w:rsidRPr="00462BE2">
              <w:rPr>
                <w:rFonts w:ascii="Arial" w:hAnsi="Arial" w:cs="Arial"/>
                <w:i/>
                <w:iCs/>
                <w:color w:val="0000FF"/>
                <w:sz w:val="24"/>
                <w:szCs w:val="24"/>
                <w:lang w:val="en-US"/>
              </w:rPr>
              <w:t>&gt;</w:t>
            </w:r>
            <w:r w:rsidRPr="00462BE2">
              <w:rPr>
                <w:rFonts w:ascii="Arial" w:hAnsi="Arial" w:cs="Arial"/>
                <w:i/>
                <w:iCs/>
                <w:sz w:val="24"/>
                <w:szCs w:val="24"/>
                <w:lang w:val="en-US"/>
              </w:rPr>
              <w:t xml:space="preserve"> from </w:t>
            </w:r>
            <w:r w:rsidR="008A0F78">
              <w:rPr>
                <w:rFonts w:ascii="Arial" w:hAnsi="Arial" w:cs="Arial"/>
                <w:i/>
                <w:iCs/>
                <w:sz w:val="24"/>
                <w:szCs w:val="24"/>
                <w:lang w:val="en-US"/>
              </w:rPr>
              <w:t xml:space="preserve">the </w:t>
            </w:r>
            <w:r w:rsidRPr="00462BE2">
              <w:rPr>
                <w:rFonts w:ascii="Arial" w:hAnsi="Arial" w:cs="Arial"/>
                <w:i/>
                <w:iCs/>
                <w:sz w:val="24"/>
                <w:szCs w:val="24"/>
                <w:lang w:val="en-US"/>
              </w:rPr>
              <w:t>Statistics and Data System</w:t>
            </w:r>
            <w:r w:rsidR="008A0F78">
              <w:rPr>
                <w:rFonts w:ascii="Arial" w:hAnsi="Arial" w:cs="Arial"/>
                <w:i/>
                <w:iCs/>
                <w:sz w:val="24"/>
                <w:szCs w:val="24"/>
                <w:lang w:val="en-US"/>
              </w:rPr>
              <w:t>s Department</w:t>
            </w:r>
            <w:r w:rsidRPr="00462BE2">
              <w:rPr>
                <w:rFonts w:ascii="Arial" w:hAnsi="Arial" w:cs="Arial"/>
                <w:i/>
                <w:iCs/>
                <w:sz w:val="24"/>
                <w:szCs w:val="24"/>
                <w:lang w:val="en-US"/>
              </w:rPr>
              <w:t xml:space="preserve"> of Maritime &amp; Port Authority of Singapore, how can I help you?</w:t>
            </w:r>
          </w:p>
          <w:p w14:paraId="243C0DEE" w14:textId="10A0CFB6" w:rsidR="008A0F78" w:rsidRPr="00462BE2" w:rsidRDefault="008A0F78" w:rsidP="00A853A3">
            <w:pPr>
              <w:jc w:val="both"/>
              <w:rPr>
                <w:rFonts w:ascii="Arial" w:hAnsi="Arial" w:cs="Arial"/>
                <w:b/>
                <w:bCs/>
                <w:i/>
                <w:iCs/>
                <w:sz w:val="24"/>
                <w:szCs w:val="24"/>
                <w:lang w:val="en-US"/>
              </w:rPr>
            </w:pPr>
          </w:p>
        </w:tc>
      </w:tr>
      <w:tr w:rsidR="005612E4" w:rsidRPr="0050657B" w14:paraId="56379F76" w14:textId="77777777" w:rsidTr="00B51F14">
        <w:trPr>
          <w:cantSplit/>
        </w:trPr>
        <w:tc>
          <w:tcPr>
            <w:tcW w:w="2254" w:type="dxa"/>
            <w:shd w:val="clear" w:color="auto" w:fill="DEEAF6" w:themeFill="accent5" w:themeFillTint="33"/>
          </w:tcPr>
          <w:p w14:paraId="267AB969"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 xml:space="preserve">Use proper </w:t>
            </w:r>
            <w:proofErr w:type="gramStart"/>
            <w:r w:rsidRPr="00462BE2">
              <w:rPr>
                <w:rFonts w:ascii="Arial" w:hAnsi="Arial" w:cs="Arial"/>
                <w:sz w:val="24"/>
                <w:szCs w:val="24"/>
                <w:lang w:val="en-US"/>
              </w:rPr>
              <w:t>language</w:t>
            </w:r>
            <w:proofErr w:type="gramEnd"/>
            <w:r w:rsidRPr="00462BE2">
              <w:rPr>
                <w:rFonts w:ascii="Arial" w:hAnsi="Arial" w:cs="Arial"/>
                <w:sz w:val="24"/>
                <w:szCs w:val="24"/>
                <w:lang w:val="en-US"/>
              </w:rPr>
              <w:t xml:space="preserve"> </w:t>
            </w:r>
          </w:p>
          <w:p w14:paraId="4D27C3F1" w14:textId="77777777" w:rsidR="005612E4" w:rsidRPr="00462BE2" w:rsidRDefault="005612E4" w:rsidP="0038127E">
            <w:pPr>
              <w:rPr>
                <w:rFonts w:ascii="Arial" w:hAnsi="Arial" w:cs="Arial"/>
                <w:sz w:val="24"/>
                <w:szCs w:val="24"/>
                <w:lang w:val="en-US"/>
              </w:rPr>
            </w:pPr>
          </w:p>
        </w:tc>
        <w:tc>
          <w:tcPr>
            <w:tcW w:w="6813" w:type="dxa"/>
            <w:shd w:val="clear" w:color="auto" w:fill="DEEAF6" w:themeFill="accent5" w:themeFillTint="33"/>
          </w:tcPr>
          <w:p w14:paraId="0994C361" w14:textId="77777777" w:rsidR="005612E4" w:rsidRPr="00462BE2" w:rsidRDefault="005612E4" w:rsidP="00CC6CD8">
            <w:pPr>
              <w:keepLines/>
              <w:autoSpaceDE w:val="0"/>
              <w:autoSpaceDN w:val="0"/>
              <w:adjustRightInd w:val="0"/>
              <w:jc w:val="both"/>
              <w:rPr>
                <w:rFonts w:ascii="Arial" w:hAnsi="Arial" w:cs="Arial"/>
                <w:color w:val="000000"/>
                <w:sz w:val="24"/>
                <w:szCs w:val="24"/>
              </w:rPr>
            </w:pPr>
            <w:r w:rsidRPr="00462BE2">
              <w:rPr>
                <w:rFonts w:ascii="Arial" w:hAnsi="Arial" w:cs="Arial"/>
                <w:sz w:val="24"/>
                <w:szCs w:val="24"/>
                <w:lang w:val="en-US"/>
              </w:rPr>
              <w:t>Always remain polite, staying respectful and professional during trying times, and avoid slang and swears.</w:t>
            </w:r>
          </w:p>
          <w:p w14:paraId="2B181703" w14:textId="77777777" w:rsidR="005612E4" w:rsidRPr="00462BE2" w:rsidRDefault="005612E4" w:rsidP="00CC6CD8">
            <w:pPr>
              <w:keepLines/>
              <w:autoSpaceDE w:val="0"/>
              <w:autoSpaceDN w:val="0"/>
              <w:adjustRightInd w:val="0"/>
              <w:jc w:val="both"/>
              <w:rPr>
                <w:rFonts w:ascii="Arial" w:hAnsi="Arial" w:cs="Arial"/>
                <w:color w:val="000000"/>
                <w:sz w:val="24"/>
                <w:szCs w:val="24"/>
              </w:rPr>
            </w:pPr>
          </w:p>
        </w:tc>
      </w:tr>
      <w:tr w:rsidR="005612E4" w:rsidRPr="0050657B" w14:paraId="1CF00C57" w14:textId="77777777" w:rsidTr="00B51F14">
        <w:trPr>
          <w:cantSplit/>
        </w:trPr>
        <w:tc>
          <w:tcPr>
            <w:tcW w:w="2254" w:type="dxa"/>
          </w:tcPr>
          <w:p w14:paraId="2EED55BF"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Putting respondent on hold</w:t>
            </w:r>
          </w:p>
        </w:tc>
        <w:tc>
          <w:tcPr>
            <w:tcW w:w="6813" w:type="dxa"/>
          </w:tcPr>
          <w:p w14:paraId="2F6CDEBD" w14:textId="77777777" w:rsidR="005612E4" w:rsidRDefault="005612E4" w:rsidP="00CC6CD8">
            <w:pPr>
              <w:keepLines/>
              <w:autoSpaceDE w:val="0"/>
              <w:autoSpaceDN w:val="0"/>
              <w:adjustRightInd w:val="0"/>
              <w:jc w:val="both"/>
              <w:rPr>
                <w:rFonts w:ascii="Arial" w:hAnsi="Arial" w:cs="Arial"/>
                <w:sz w:val="24"/>
                <w:szCs w:val="24"/>
                <w:lang w:val="en-US"/>
              </w:rPr>
            </w:pPr>
            <w:r w:rsidRPr="00462BE2">
              <w:rPr>
                <w:rFonts w:ascii="Arial" w:hAnsi="Arial" w:cs="Arial"/>
                <w:sz w:val="24"/>
                <w:szCs w:val="24"/>
                <w:lang w:val="en-US"/>
              </w:rPr>
              <w:t>To inform the respondent on the other end of the call, before putting him/her on hold.</w:t>
            </w:r>
          </w:p>
          <w:p w14:paraId="61FF5F18" w14:textId="1079E5AD" w:rsidR="008A0F78" w:rsidRPr="00462BE2" w:rsidRDefault="008A0F78" w:rsidP="00CC6CD8">
            <w:pPr>
              <w:keepLines/>
              <w:autoSpaceDE w:val="0"/>
              <w:autoSpaceDN w:val="0"/>
              <w:adjustRightInd w:val="0"/>
              <w:jc w:val="both"/>
              <w:rPr>
                <w:rFonts w:ascii="Arial" w:hAnsi="Arial" w:cs="Arial"/>
                <w:sz w:val="24"/>
                <w:szCs w:val="24"/>
                <w:lang w:val="en-US"/>
              </w:rPr>
            </w:pPr>
          </w:p>
        </w:tc>
      </w:tr>
      <w:tr w:rsidR="005612E4" w:rsidRPr="0050657B" w14:paraId="26B5622B" w14:textId="77777777" w:rsidTr="00B51F14">
        <w:trPr>
          <w:cantSplit/>
        </w:trPr>
        <w:tc>
          <w:tcPr>
            <w:tcW w:w="2254" w:type="dxa"/>
            <w:shd w:val="clear" w:color="auto" w:fill="DEEAF6" w:themeFill="accent5" w:themeFillTint="33"/>
          </w:tcPr>
          <w:p w14:paraId="4016194E"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Respondent insists on staying on the phone until his/her issues are resolved</w:t>
            </w:r>
          </w:p>
        </w:tc>
        <w:tc>
          <w:tcPr>
            <w:tcW w:w="6813" w:type="dxa"/>
            <w:shd w:val="clear" w:color="auto" w:fill="DEEAF6" w:themeFill="accent5" w:themeFillTint="33"/>
          </w:tcPr>
          <w:p w14:paraId="6230FD08" w14:textId="4735F6A1" w:rsidR="005612E4" w:rsidRPr="00462BE2" w:rsidRDefault="005612E4" w:rsidP="00CC6CD8">
            <w:pPr>
              <w:autoSpaceDE w:val="0"/>
              <w:autoSpaceDN w:val="0"/>
              <w:jc w:val="both"/>
              <w:rPr>
                <w:rFonts w:ascii="Arial" w:hAnsi="Arial" w:cs="Arial"/>
                <w:color w:val="000000"/>
                <w:sz w:val="24"/>
                <w:szCs w:val="24"/>
              </w:rPr>
            </w:pPr>
            <w:r w:rsidRPr="00462BE2">
              <w:rPr>
                <w:rFonts w:ascii="Arial" w:hAnsi="Arial" w:cs="Arial"/>
                <w:color w:val="000000"/>
                <w:sz w:val="24"/>
                <w:szCs w:val="24"/>
              </w:rPr>
              <w:t>When you are not making</w:t>
            </w:r>
            <w:r w:rsidR="00CC6CD8">
              <w:rPr>
                <w:rFonts w:ascii="Arial" w:hAnsi="Arial" w:cs="Arial"/>
                <w:color w:val="000000"/>
                <w:sz w:val="24"/>
                <w:szCs w:val="24"/>
              </w:rPr>
              <w:t xml:space="preserve"> </w:t>
            </w:r>
            <w:r w:rsidRPr="00462BE2">
              <w:rPr>
                <w:rFonts w:ascii="Arial" w:hAnsi="Arial" w:cs="Arial"/>
                <w:color w:val="000000"/>
                <w:sz w:val="24"/>
                <w:szCs w:val="24"/>
              </w:rPr>
              <w:t>progress on the call,</w:t>
            </w:r>
            <w:r w:rsidR="00CC6CD8">
              <w:rPr>
                <w:rFonts w:ascii="Arial" w:hAnsi="Arial" w:cs="Arial"/>
                <w:color w:val="000000"/>
                <w:sz w:val="24"/>
                <w:szCs w:val="24"/>
              </w:rPr>
              <w:t xml:space="preserve"> </w:t>
            </w:r>
            <w:r w:rsidRPr="00462BE2">
              <w:rPr>
                <w:rFonts w:ascii="Arial" w:hAnsi="Arial" w:cs="Arial"/>
                <w:color w:val="000000"/>
                <w:sz w:val="24"/>
                <w:szCs w:val="24"/>
              </w:rPr>
              <w:t xml:space="preserve">ask to follow up with them via </w:t>
            </w:r>
            <w:r w:rsidR="00CC6CD8">
              <w:rPr>
                <w:rFonts w:ascii="Arial" w:hAnsi="Arial" w:cs="Arial"/>
                <w:color w:val="000000"/>
                <w:sz w:val="24"/>
                <w:szCs w:val="24"/>
              </w:rPr>
              <w:t xml:space="preserve">an </w:t>
            </w:r>
            <w:r w:rsidRPr="00462BE2">
              <w:rPr>
                <w:rFonts w:ascii="Arial" w:hAnsi="Arial" w:cs="Arial"/>
                <w:color w:val="000000"/>
                <w:sz w:val="24"/>
                <w:szCs w:val="24"/>
              </w:rPr>
              <w:t>arranged call back or email and explain how this will lead to a faster resolution.</w:t>
            </w:r>
          </w:p>
          <w:p w14:paraId="0C68119F" w14:textId="77777777" w:rsidR="005612E4" w:rsidRPr="00462BE2" w:rsidRDefault="005612E4" w:rsidP="00CC6CD8">
            <w:pPr>
              <w:autoSpaceDE w:val="0"/>
              <w:autoSpaceDN w:val="0"/>
              <w:jc w:val="both"/>
              <w:rPr>
                <w:rFonts w:ascii="Arial" w:hAnsi="Arial" w:cs="Arial"/>
                <w:color w:val="000000"/>
                <w:sz w:val="24"/>
                <w:szCs w:val="24"/>
              </w:rPr>
            </w:pPr>
          </w:p>
          <w:p w14:paraId="20CC041C" w14:textId="7C4360DE" w:rsidR="005612E4" w:rsidRDefault="005612E4" w:rsidP="00CC6CD8">
            <w:pPr>
              <w:autoSpaceDE w:val="0"/>
              <w:autoSpaceDN w:val="0"/>
              <w:jc w:val="both"/>
              <w:rPr>
                <w:rFonts w:ascii="Arial" w:hAnsi="Arial" w:cs="Arial"/>
                <w:color w:val="000000"/>
                <w:sz w:val="24"/>
                <w:szCs w:val="24"/>
              </w:rPr>
            </w:pPr>
            <w:r w:rsidRPr="00462BE2">
              <w:rPr>
                <w:rFonts w:ascii="Arial" w:hAnsi="Arial" w:cs="Arial"/>
                <w:color w:val="000000"/>
                <w:sz w:val="24"/>
                <w:szCs w:val="24"/>
                <w:u w:val="single"/>
              </w:rPr>
              <w:t xml:space="preserve">Do not </w:t>
            </w:r>
            <w:r w:rsidRPr="00462BE2">
              <w:rPr>
                <w:rFonts w:ascii="Arial" w:hAnsi="Arial" w:cs="Arial"/>
                <w:color w:val="000000"/>
                <w:sz w:val="24"/>
                <w:szCs w:val="24"/>
              </w:rPr>
              <w:t xml:space="preserve">hang up abruptly </w:t>
            </w:r>
            <w:r w:rsidR="00CC6CD8">
              <w:rPr>
                <w:rFonts w:ascii="Arial" w:hAnsi="Arial" w:cs="Arial"/>
                <w:color w:val="000000"/>
                <w:sz w:val="24"/>
                <w:szCs w:val="24"/>
              </w:rPr>
              <w:t>without</w:t>
            </w:r>
            <w:r w:rsidRPr="00462BE2">
              <w:rPr>
                <w:rFonts w:ascii="Arial" w:hAnsi="Arial" w:cs="Arial"/>
                <w:color w:val="000000"/>
                <w:sz w:val="24"/>
                <w:szCs w:val="24"/>
              </w:rPr>
              <w:t xml:space="preserve"> informing the respondent.</w:t>
            </w:r>
          </w:p>
          <w:p w14:paraId="0F78C1F4" w14:textId="37931651" w:rsidR="00CC6CD8" w:rsidRPr="00462BE2" w:rsidRDefault="00CC6CD8" w:rsidP="00CC6CD8">
            <w:pPr>
              <w:autoSpaceDE w:val="0"/>
              <w:autoSpaceDN w:val="0"/>
              <w:jc w:val="both"/>
              <w:rPr>
                <w:rFonts w:ascii="Arial" w:hAnsi="Arial" w:cs="Arial"/>
                <w:color w:val="000000"/>
                <w:sz w:val="24"/>
                <w:szCs w:val="24"/>
              </w:rPr>
            </w:pPr>
          </w:p>
        </w:tc>
      </w:tr>
      <w:tr w:rsidR="005612E4" w:rsidRPr="0050657B" w14:paraId="6D7DF406" w14:textId="77777777" w:rsidTr="00B51F14">
        <w:trPr>
          <w:cantSplit/>
        </w:trPr>
        <w:tc>
          <w:tcPr>
            <w:tcW w:w="2254" w:type="dxa"/>
          </w:tcPr>
          <w:p w14:paraId="1783CBC3"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Content of the call</w:t>
            </w:r>
          </w:p>
        </w:tc>
        <w:tc>
          <w:tcPr>
            <w:tcW w:w="6813" w:type="dxa"/>
          </w:tcPr>
          <w:p w14:paraId="1A4E0066" w14:textId="77777777" w:rsidR="005612E4" w:rsidRDefault="005612E4" w:rsidP="00462BE2">
            <w:pPr>
              <w:autoSpaceDE w:val="0"/>
              <w:autoSpaceDN w:val="0"/>
              <w:adjustRightInd w:val="0"/>
              <w:spacing w:line="240" w:lineRule="atLeast"/>
              <w:jc w:val="both"/>
              <w:rPr>
                <w:rFonts w:ascii="Arial" w:hAnsi="Arial" w:cs="Arial"/>
                <w:sz w:val="24"/>
                <w:szCs w:val="24"/>
                <w:lang w:val="en-US"/>
              </w:rPr>
            </w:pPr>
            <w:r w:rsidRPr="00462BE2">
              <w:rPr>
                <w:rFonts w:ascii="Arial" w:hAnsi="Arial" w:cs="Arial"/>
                <w:sz w:val="24"/>
                <w:szCs w:val="24"/>
                <w:u w:val="single"/>
                <w:lang w:val="en-US"/>
              </w:rPr>
              <w:t xml:space="preserve">Do not </w:t>
            </w:r>
            <w:r w:rsidRPr="00462BE2">
              <w:rPr>
                <w:rFonts w:ascii="Arial" w:hAnsi="Arial" w:cs="Arial"/>
                <w:sz w:val="24"/>
                <w:szCs w:val="24"/>
                <w:lang w:val="en-US"/>
              </w:rPr>
              <w:t>divulge sensitive information of the firm’s survey returns unless proper verification of the caller is sought.</w:t>
            </w:r>
          </w:p>
          <w:p w14:paraId="362CBDE6" w14:textId="77777777" w:rsidR="005C24BA" w:rsidRPr="00462BE2" w:rsidRDefault="005C24BA" w:rsidP="00462BE2">
            <w:pPr>
              <w:autoSpaceDE w:val="0"/>
              <w:autoSpaceDN w:val="0"/>
              <w:adjustRightInd w:val="0"/>
              <w:spacing w:line="240" w:lineRule="atLeast"/>
              <w:jc w:val="both"/>
              <w:rPr>
                <w:rFonts w:ascii="Arial" w:hAnsi="Arial" w:cs="Arial"/>
                <w:b/>
                <w:bCs/>
                <w:color w:val="000000"/>
                <w:sz w:val="24"/>
                <w:szCs w:val="24"/>
              </w:rPr>
            </w:pPr>
          </w:p>
        </w:tc>
      </w:tr>
      <w:tr w:rsidR="005612E4" w:rsidRPr="0050657B" w14:paraId="6A2D4635" w14:textId="77777777" w:rsidTr="00B51F14">
        <w:trPr>
          <w:cantSplit/>
        </w:trPr>
        <w:tc>
          <w:tcPr>
            <w:tcW w:w="2254" w:type="dxa"/>
            <w:shd w:val="clear" w:color="auto" w:fill="DEEAF6" w:themeFill="accent5" w:themeFillTint="33"/>
          </w:tcPr>
          <w:p w14:paraId="1407715C"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End of the call</w:t>
            </w:r>
          </w:p>
        </w:tc>
        <w:tc>
          <w:tcPr>
            <w:tcW w:w="6813" w:type="dxa"/>
            <w:shd w:val="clear" w:color="auto" w:fill="DEEAF6" w:themeFill="accent5" w:themeFillTint="33"/>
          </w:tcPr>
          <w:p w14:paraId="4CB71C8B" w14:textId="77777777" w:rsidR="005612E4" w:rsidRDefault="005612E4" w:rsidP="00462BE2">
            <w:pPr>
              <w:autoSpaceDE w:val="0"/>
              <w:autoSpaceDN w:val="0"/>
              <w:adjustRightInd w:val="0"/>
              <w:spacing w:line="240" w:lineRule="atLeast"/>
              <w:jc w:val="both"/>
              <w:rPr>
                <w:rFonts w:ascii="Arial" w:hAnsi="Arial" w:cs="Arial"/>
                <w:sz w:val="24"/>
                <w:szCs w:val="24"/>
                <w:lang w:val="en-US"/>
              </w:rPr>
            </w:pPr>
            <w:r w:rsidRPr="00462BE2">
              <w:rPr>
                <w:rFonts w:ascii="Arial" w:hAnsi="Arial" w:cs="Arial"/>
                <w:sz w:val="24"/>
                <w:szCs w:val="24"/>
                <w:lang w:val="en-US"/>
              </w:rPr>
              <w:t xml:space="preserve">Thank the respondent for his/her time, say goodbye but let the respondent hang up first before hanging </w:t>
            </w:r>
            <w:proofErr w:type="gramStart"/>
            <w:r w:rsidRPr="00462BE2">
              <w:rPr>
                <w:rFonts w:ascii="Arial" w:hAnsi="Arial" w:cs="Arial"/>
                <w:sz w:val="24"/>
                <w:szCs w:val="24"/>
                <w:lang w:val="en-US"/>
              </w:rPr>
              <w:t>up</w:t>
            </w:r>
            <w:proofErr w:type="gramEnd"/>
          </w:p>
          <w:p w14:paraId="7C948E8A" w14:textId="77777777" w:rsidR="005C24BA" w:rsidRPr="00462BE2" w:rsidRDefault="005C24BA" w:rsidP="00462BE2">
            <w:pPr>
              <w:autoSpaceDE w:val="0"/>
              <w:autoSpaceDN w:val="0"/>
              <w:adjustRightInd w:val="0"/>
              <w:spacing w:line="240" w:lineRule="atLeast"/>
              <w:jc w:val="both"/>
              <w:rPr>
                <w:rFonts w:ascii="Arial" w:hAnsi="Arial" w:cs="Arial"/>
                <w:sz w:val="24"/>
                <w:szCs w:val="24"/>
                <w:lang w:val="en-US"/>
              </w:rPr>
            </w:pPr>
          </w:p>
        </w:tc>
      </w:tr>
    </w:tbl>
    <w:p w14:paraId="65EB45AE" w14:textId="77777777" w:rsidR="005612E4" w:rsidRPr="00CE081B" w:rsidRDefault="005612E4" w:rsidP="00CE081B">
      <w:pPr>
        <w:jc w:val="both"/>
        <w:rPr>
          <w:rFonts w:ascii="Arial" w:hAnsi="Arial" w:cs="Arial"/>
          <w:sz w:val="24"/>
          <w:szCs w:val="24"/>
          <w:lang w:val="en-US"/>
        </w:rPr>
      </w:pPr>
    </w:p>
    <w:p w14:paraId="5724600F" w14:textId="2985F47F" w:rsidR="00083C87" w:rsidRDefault="00083C87" w:rsidP="00083C87">
      <w:pPr>
        <w:rPr>
          <w:lang w:val="en-US"/>
        </w:rPr>
      </w:pPr>
    </w:p>
    <w:p w14:paraId="130165D6" w14:textId="37AC70F9" w:rsidR="00083C87" w:rsidRDefault="00083C87" w:rsidP="00083C87">
      <w:pPr>
        <w:rPr>
          <w:lang w:val="en-US"/>
        </w:rPr>
      </w:pPr>
    </w:p>
    <w:p w14:paraId="1258379A" w14:textId="77777777" w:rsidR="00ED6051" w:rsidRDefault="00ED6051" w:rsidP="00083C87">
      <w:pPr>
        <w:rPr>
          <w:lang w:val="en-US"/>
        </w:rPr>
      </w:pPr>
    </w:p>
    <w:p w14:paraId="713CBB22" w14:textId="0D9AB271" w:rsidR="005612E4" w:rsidRDefault="00083C87" w:rsidP="001B3218">
      <w:pPr>
        <w:pStyle w:val="Heading1"/>
        <w:numPr>
          <w:ilvl w:val="0"/>
          <w:numId w:val="2"/>
        </w:numPr>
        <w:ind w:left="0"/>
        <w:rPr>
          <w:rFonts w:ascii="Arial" w:hAnsi="Arial" w:cs="Arial"/>
          <w:sz w:val="24"/>
          <w:szCs w:val="24"/>
        </w:rPr>
      </w:pPr>
      <w:bookmarkStart w:id="1753" w:name="_Toc140244118"/>
      <w:r w:rsidRPr="00CE081B">
        <w:rPr>
          <w:rFonts w:ascii="Arial" w:hAnsi="Arial" w:cs="Arial"/>
          <w:sz w:val="24"/>
          <w:szCs w:val="24"/>
        </w:rPr>
        <w:lastRenderedPageBreak/>
        <w:t>FAQs on Survey</w:t>
      </w:r>
      <w:r w:rsidR="007173E0">
        <w:rPr>
          <w:rFonts w:ascii="Arial" w:hAnsi="Arial" w:cs="Arial"/>
          <w:sz w:val="24"/>
          <w:szCs w:val="24"/>
        </w:rPr>
        <w:t xml:space="preserve"> – Maritime Census</w:t>
      </w:r>
      <w:bookmarkStart w:id="1754" w:name="_Toc107225372"/>
      <w:bookmarkStart w:id="1755" w:name="_Toc107225513"/>
      <w:bookmarkStart w:id="1756" w:name="_Toc107226900"/>
      <w:bookmarkStart w:id="1757" w:name="_Toc107225373"/>
      <w:bookmarkStart w:id="1758" w:name="_Toc107225514"/>
      <w:bookmarkStart w:id="1759" w:name="_Toc107226901"/>
      <w:bookmarkStart w:id="1760" w:name="_Toc107225374"/>
      <w:bookmarkStart w:id="1761" w:name="_Toc107225515"/>
      <w:bookmarkStart w:id="1762" w:name="_Toc107226902"/>
      <w:bookmarkStart w:id="1763" w:name="_Toc107225375"/>
      <w:bookmarkStart w:id="1764" w:name="_Toc107225516"/>
      <w:bookmarkStart w:id="1765" w:name="_Toc107226903"/>
      <w:bookmarkEnd w:id="1753"/>
      <w:bookmarkEnd w:id="1754"/>
      <w:bookmarkEnd w:id="1755"/>
      <w:bookmarkEnd w:id="1756"/>
      <w:bookmarkEnd w:id="1757"/>
      <w:bookmarkEnd w:id="1758"/>
      <w:bookmarkEnd w:id="1759"/>
      <w:bookmarkEnd w:id="1760"/>
      <w:bookmarkEnd w:id="1761"/>
      <w:bookmarkEnd w:id="1762"/>
      <w:bookmarkEnd w:id="1763"/>
      <w:bookmarkEnd w:id="1764"/>
      <w:bookmarkEnd w:id="1765"/>
    </w:p>
    <w:tbl>
      <w:tblPr>
        <w:tblStyle w:val="TableGrid"/>
        <w:tblW w:w="0" w:type="auto"/>
        <w:tblInd w:w="108" w:type="dxa"/>
        <w:tblLook w:val="04A0" w:firstRow="1" w:lastRow="0" w:firstColumn="1" w:lastColumn="0" w:noHBand="0" w:noVBand="1"/>
      </w:tblPr>
      <w:tblGrid>
        <w:gridCol w:w="1692"/>
        <w:gridCol w:w="7226"/>
      </w:tblGrid>
      <w:tr w:rsidR="00BE5D77" w14:paraId="328BF209" w14:textId="77777777" w:rsidTr="00B361AC">
        <w:trPr>
          <w:cantSplit/>
        </w:trPr>
        <w:tc>
          <w:tcPr>
            <w:tcW w:w="1692" w:type="dxa"/>
            <w:tcBorders>
              <w:top w:val="nil"/>
              <w:left w:val="nil"/>
              <w:bottom w:val="single" w:sz="4" w:space="0" w:color="auto"/>
              <w:right w:val="nil"/>
            </w:tcBorders>
          </w:tcPr>
          <w:p w14:paraId="5D8B8852" w14:textId="77777777" w:rsidR="00BE5D77" w:rsidRPr="004023D3" w:rsidRDefault="00BE5D77" w:rsidP="004023D3">
            <w:pPr>
              <w:pStyle w:val="Heading1"/>
              <w:spacing w:after="160"/>
              <w:jc w:val="both"/>
              <w:rPr>
                <w:rFonts w:ascii="Arial" w:hAnsi="Arial" w:cs="Arial"/>
                <w:sz w:val="24"/>
                <w:szCs w:val="24"/>
              </w:rPr>
            </w:pPr>
          </w:p>
        </w:tc>
        <w:tc>
          <w:tcPr>
            <w:tcW w:w="7226" w:type="dxa"/>
            <w:tcBorders>
              <w:top w:val="nil"/>
              <w:left w:val="nil"/>
              <w:bottom w:val="single" w:sz="4" w:space="0" w:color="auto"/>
              <w:right w:val="nil"/>
            </w:tcBorders>
          </w:tcPr>
          <w:p w14:paraId="40D1252C" w14:textId="5984FA84" w:rsidR="00BE5D77" w:rsidRPr="004023D3" w:rsidRDefault="00BE5D77" w:rsidP="004023D3">
            <w:pPr>
              <w:pStyle w:val="Heading1"/>
              <w:spacing w:after="160"/>
              <w:jc w:val="both"/>
              <w:rPr>
                <w:rFonts w:ascii="Arial" w:hAnsi="Arial" w:cs="Arial"/>
                <w:sz w:val="24"/>
                <w:szCs w:val="24"/>
              </w:rPr>
            </w:pPr>
          </w:p>
        </w:tc>
      </w:tr>
      <w:tr w:rsidR="00BE5D77" w14:paraId="79518B8F" w14:textId="77777777" w:rsidTr="00B361AC">
        <w:trPr>
          <w:cantSplit/>
        </w:trPr>
        <w:tc>
          <w:tcPr>
            <w:tcW w:w="1692" w:type="dxa"/>
            <w:tcBorders>
              <w:top w:val="single" w:sz="4" w:space="0" w:color="auto"/>
            </w:tcBorders>
          </w:tcPr>
          <w:p w14:paraId="157E3F45" w14:textId="77777777" w:rsidR="00A319FA" w:rsidRPr="002D2EA3" w:rsidRDefault="00A319FA" w:rsidP="00A319FA">
            <w:pPr>
              <w:rPr>
                <w:rFonts w:ascii="Arial" w:hAnsi="Arial" w:cs="Arial"/>
                <w:b/>
                <w:bCs/>
                <w:sz w:val="20"/>
                <w:szCs w:val="20"/>
              </w:rPr>
            </w:pPr>
            <w:r w:rsidRPr="002D2EA3">
              <w:rPr>
                <w:rFonts w:ascii="Arial" w:hAnsi="Arial" w:cs="Arial"/>
                <w:b/>
                <w:bCs/>
                <w:sz w:val="20"/>
                <w:szCs w:val="20"/>
              </w:rPr>
              <w:t>[SDS] Maritime Census</w:t>
            </w:r>
          </w:p>
          <w:p w14:paraId="1FA1AC4E" w14:textId="274DEED1" w:rsidR="00BE5D77" w:rsidRPr="002D2EA3" w:rsidRDefault="00A319FA" w:rsidP="00A319FA">
            <w:pPr>
              <w:spacing w:after="160" w:line="259" w:lineRule="auto"/>
              <w:rPr>
                <w:b/>
                <w:bCs/>
                <w:sz w:val="20"/>
                <w:szCs w:val="20"/>
              </w:rPr>
            </w:pPr>
            <w:r w:rsidRPr="002D2EA3">
              <w:rPr>
                <w:rFonts w:ascii="Arial" w:hAnsi="Arial" w:cs="Arial"/>
                <w:b/>
                <w:bCs/>
                <w:sz w:val="20"/>
                <w:szCs w:val="20"/>
              </w:rPr>
              <w:t>&gt; Others</w:t>
            </w:r>
          </w:p>
        </w:tc>
        <w:tc>
          <w:tcPr>
            <w:tcW w:w="7226" w:type="dxa"/>
            <w:tcBorders>
              <w:top w:val="single" w:sz="4" w:space="0" w:color="auto"/>
            </w:tcBorders>
          </w:tcPr>
          <w:p w14:paraId="5CEDD746" w14:textId="4CF9A0FB" w:rsidR="00BE5D77" w:rsidRPr="004023D3" w:rsidRDefault="00BE5D77" w:rsidP="001B3218">
            <w:pPr>
              <w:pStyle w:val="Heading2"/>
              <w:numPr>
                <w:ilvl w:val="1"/>
                <w:numId w:val="2"/>
              </w:numPr>
              <w:ind w:left="738" w:hanging="738"/>
              <w:jc w:val="both"/>
              <w:rPr>
                <w:rFonts w:ascii="Arial" w:hAnsi="Arial" w:cs="Arial"/>
                <w:sz w:val="24"/>
                <w:szCs w:val="24"/>
              </w:rPr>
            </w:pPr>
            <w:bookmarkStart w:id="1766" w:name="_Toc140244119"/>
            <w:r w:rsidRPr="004023D3">
              <w:rPr>
                <w:rFonts w:ascii="Arial" w:hAnsi="Arial" w:cs="Arial"/>
                <w:sz w:val="24"/>
                <w:szCs w:val="24"/>
              </w:rPr>
              <w:t>Why does MPA need to conduct the Maritime Census?</w:t>
            </w:r>
            <w:bookmarkEnd w:id="1766"/>
          </w:p>
          <w:p w14:paraId="2B68823B" w14:textId="77777777" w:rsidR="00BE5D77" w:rsidRPr="00257AFF" w:rsidRDefault="00BE5D77" w:rsidP="00375470">
            <w:pPr>
              <w:jc w:val="both"/>
              <w:rPr>
                <w:rFonts w:ascii="Arial" w:hAnsi="Arial" w:cs="Arial"/>
                <w:color w:val="000000"/>
                <w:sz w:val="24"/>
                <w:szCs w:val="24"/>
              </w:rPr>
            </w:pPr>
          </w:p>
          <w:p w14:paraId="6062927D" w14:textId="546B2114" w:rsidR="00BE5D77" w:rsidRPr="0033500F" w:rsidRDefault="00BE5D77" w:rsidP="0033500F">
            <w:pPr>
              <w:jc w:val="both"/>
              <w:rPr>
                <w:rFonts w:ascii="Arial" w:eastAsia="Times New Roman" w:hAnsi="Arial" w:cs="Arial"/>
                <w:sz w:val="24"/>
                <w:szCs w:val="24"/>
                <w:lang w:val="en-US"/>
              </w:rPr>
            </w:pPr>
            <w:r w:rsidRPr="0033500F">
              <w:rPr>
                <w:rFonts w:ascii="Arial" w:eastAsia="Times New Roman" w:hAnsi="Arial" w:cs="Arial"/>
                <w:sz w:val="24"/>
                <w:szCs w:val="24"/>
                <w:lang w:val="en-US"/>
              </w:rPr>
              <w:t xml:space="preserve">As part of continuous efforts to support the development of Maritime Singapore, the Maritime and Port Authority of Singapore (MPA) has been conducting annual industry surveys under the Statistics Act 1973 (“Statistics Act”) to collect timely statistics on the maritime industry’s activities, technology, sustainability and manpower developments. </w:t>
            </w:r>
          </w:p>
          <w:p w14:paraId="0635FD2A" w14:textId="77777777" w:rsidR="00BE5D77" w:rsidRPr="0033500F" w:rsidRDefault="00BE5D77" w:rsidP="0033500F">
            <w:pPr>
              <w:jc w:val="both"/>
              <w:rPr>
                <w:rFonts w:ascii="Arial" w:eastAsia="Times New Roman" w:hAnsi="Arial" w:cs="Arial"/>
                <w:sz w:val="24"/>
                <w:szCs w:val="24"/>
                <w:lang w:val="en-US"/>
              </w:rPr>
            </w:pPr>
          </w:p>
          <w:p w14:paraId="5D249749" w14:textId="77777777" w:rsidR="00BE5D77" w:rsidRDefault="00BE5D77" w:rsidP="0033500F">
            <w:pPr>
              <w:rPr>
                <w:rFonts w:ascii="Arial" w:eastAsia="Times New Roman" w:hAnsi="Arial" w:cs="Arial"/>
                <w:sz w:val="24"/>
                <w:szCs w:val="24"/>
                <w:lang w:val="en-US"/>
              </w:rPr>
            </w:pPr>
            <w:r w:rsidRPr="0033500F">
              <w:rPr>
                <w:rFonts w:ascii="Arial" w:eastAsia="Times New Roman" w:hAnsi="Arial" w:cs="Arial"/>
                <w:sz w:val="24"/>
                <w:szCs w:val="24"/>
                <w:lang w:val="en-US"/>
              </w:rPr>
              <w:t xml:space="preserve">Aggregated statistics compiled from the collected data will be used to assist in policy making and development of </w:t>
            </w:r>
            <w:proofErr w:type="spellStart"/>
            <w:r w:rsidRPr="0033500F">
              <w:rPr>
                <w:rFonts w:ascii="Arial" w:eastAsia="Times New Roman" w:hAnsi="Arial" w:cs="Arial"/>
                <w:sz w:val="24"/>
                <w:szCs w:val="24"/>
                <w:lang w:val="en-US"/>
              </w:rPr>
              <w:t>programmes</w:t>
            </w:r>
            <w:proofErr w:type="spellEnd"/>
            <w:r w:rsidRPr="0033500F">
              <w:rPr>
                <w:rFonts w:ascii="Arial" w:eastAsia="Times New Roman" w:hAnsi="Arial" w:cs="Arial"/>
                <w:sz w:val="24"/>
                <w:szCs w:val="24"/>
                <w:lang w:val="en-US"/>
              </w:rPr>
              <w:t xml:space="preserve"> to benefit the maritime community.</w:t>
            </w:r>
          </w:p>
          <w:p w14:paraId="07C0F560" w14:textId="77777777" w:rsidR="00BE5D77" w:rsidRDefault="00BE5D77" w:rsidP="0033500F">
            <w:pPr>
              <w:rPr>
                <w:rFonts w:ascii="Arial" w:eastAsia="Times New Roman" w:hAnsi="Arial" w:cs="Arial"/>
                <w:sz w:val="24"/>
                <w:szCs w:val="24"/>
                <w:lang w:val="en-US"/>
              </w:rPr>
            </w:pPr>
          </w:p>
          <w:p w14:paraId="5AD41F72" w14:textId="77777777" w:rsidR="00BE5D77" w:rsidRDefault="00BE5D77" w:rsidP="0033500F">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16C73C39" w14:textId="77777777" w:rsidR="00BE5D77" w:rsidRPr="00411F48" w:rsidRDefault="00BE5D77" w:rsidP="0033500F">
            <w:pPr>
              <w:contextualSpacing/>
              <w:jc w:val="both"/>
              <w:rPr>
                <w:rFonts w:ascii="Arial" w:hAnsi="Arial" w:cs="Arial"/>
                <w:i/>
                <w:color w:val="1F4E79" w:themeColor="accent5" w:themeShade="80"/>
                <w:sz w:val="24"/>
                <w:szCs w:val="24"/>
                <w:u w:val="single"/>
                <w:lang w:val="en-US"/>
              </w:rPr>
            </w:pPr>
          </w:p>
          <w:p w14:paraId="69F6FB8A" w14:textId="77777777" w:rsidR="00BE5D77" w:rsidRDefault="00BE5D77" w:rsidP="008B4624">
            <w:pPr>
              <w:spacing w:before="100" w:beforeAutospacing="1" w:after="120"/>
              <w:contextualSpacing/>
              <w:jc w:val="both"/>
              <w:rPr>
                <w:rFonts w:ascii="Arial" w:hAnsi="Arial" w:cs="Arial"/>
                <w:i/>
                <w:color w:val="1F4E79" w:themeColor="accent5" w:themeShade="80"/>
                <w:sz w:val="24"/>
                <w:szCs w:val="24"/>
                <w:u w:val="single"/>
                <w:lang w:val="en-US"/>
              </w:rPr>
            </w:pPr>
            <w:r w:rsidRPr="003457CF">
              <w:rPr>
                <w:rFonts w:ascii="Arial" w:hAnsi="Arial" w:cs="Arial"/>
                <w:i/>
                <w:color w:val="1F4E79" w:themeColor="accent5" w:themeShade="80"/>
                <w:sz w:val="24"/>
                <w:szCs w:val="24"/>
              </w:rPr>
              <w:t>Statistics Act 1973 can be found here:</w:t>
            </w:r>
            <w:r>
              <w:rPr>
                <w:rFonts w:ascii="Arial" w:hAnsi="Arial" w:cs="Arial"/>
                <w:i/>
                <w:color w:val="1F4E79" w:themeColor="accent5" w:themeShade="80"/>
                <w:sz w:val="24"/>
                <w:szCs w:val="24"/>
              </w:rPr>
              <w:t xml:space="preserve"> </w:t>
            </w:r>
            <w:hyperlink r:id="rId21" w:history="1">
              <w:r w:rsidRPr="009835E5">
                <w:rPr>
                  <w:rStyle w:val="Hyperlink"/>
                  <w:rFonts w:ascii="Arial" w:hAnsi="Arial" w:cs="Arial"/>
                  <w:i/>
                  <w:sz w:val="24"/>
                  <w:szCs w:val="24"/>
                </w:rPr>
                <w:t>https://sso.agc.gov.sg/Act/SA1973</w:t>
              </w:r>
            </w:hyperlink>
            <w:r w:rsidRPr="003457CF">
              <w:rPr>
                <w:rFonts w:ascii="Arial" w:hAnsi="Arial" w:cs="Arial"/>
                <w:i/>
                <w:color w:val="1F4E79" w:themeColor="accent5" w:themeShade="80"/>
                <w:sz w:val="24"/>
                <w:szCs w:val="24"/>
                <w:u w:val="single"/>
              </w:rPr>
              <w:t> </w:t>
            </w:r>
          </w:p>
          <w:p w14:paraId="5181BD8C" w14:textId="603DDDD7" w:rsidR="00BE5D77" w:rsidRPr="008B4624" w:rsidRDefault="00BE5D77" w:rsidP="0033500F">
            <w:pPr>
              <w:rPr>
                <w:lang w:val="en-US"/>
              </w:rPr>
            </w:pPr>
          </w:p>
        </w:tc>
      </w:tr>
      <w:tr w:rsidR="00BE5D77" w14:paraId="390CEB44" w14:textId="77777777" w:rsidTr="00B361AC">
        <w:trPr>
          <w:cantSplit/>
        </w:trPr>
        <w:tc>
          <w:tcPr>
            <w:tcW w:w="1692" w:type="dxa"/>
            <w:shd w:val="clear" w:color="auto" w:fill="DEEAF6" w:themeFill="accent5" w:themeFillTint="33"/>
          </w:tcPr>
          <w:p w14:paraId="6B84D239"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[SDS] Maritime Census</w:t>
            </w:r>
          </w:p>
          <w:p w14:paraId="6181D7C1"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&gt; Others</w:t>
            </w:r>
          </w:p>
          <w:p w14:paraId="19CB0789" w14:textId="2D5686F9" w:rsidR="00BE5D77" w:rsidRPr="002D2EA3" w:rsidRDefault="00BE5D77" w:rsidP="00A319FA">
            <w:pPr>
              <w:pStyle w:val="Heading2"/>
              <w:jc w:val="both"/>
              <w:rPr>
                <w:rFonts w:ascii="Arial" w:hAnsi="Arial" w:cs="Arial"/>
                <w:b/>
                <w:bCs/>
                <w:sz w:val="20"/>
                <w:szCs w:val="20"/>
                <w:u w:val="none"/>
              </w:rPr>
            </w:pPr>
          </w:p>
        </w:tc>
        <w:tc>
          <w:tcPr>
            <w:tcW w:w="7226" w:type="dxa"/>
            <w:shd w:val="clear" w:color="auto" w:fill="DEEAF6" w:themeFill="accent5" w:themeFillTint="33"/>
          </w:tcPr>
          <w:p w14:paraId="1D0E29B7" w14:textId="185BEE20" w:rsidR="00BE5D77" w:rsidRPr="004023D3" w:rsidRDefault="00BE5D77" w:rsidP="00375470">
            <w:pPr>
              <w:pStyle w:val="Heading2"/>
              <w:jc w:val="both"/>
              <w:rPr>
                <w:rFonts w:ascii="Arial" w:hAnsi="Arial" w:cs="Arial"/>
                <w:sz w:val="24"/>
                <w:szCs w:val="24"/>
              </w:rPr>
            </w:pPr>
            <w:bookmarkStart w:id="1767" w:name="_Toc140244120"/>
            <w:r w:rsidRPr="004023D3">
              <w:rPr>
                <w:rFonts w:ascii="Arial" w:hAnsi="Arial" w:cs="Arial"/>
                <w:sz w:val="24"/>
                <w:szCs w:val="24"/>
                <w:u w:val="none"/>
              </w:rPr>
              <w:t>3.2</w:t>
            </w:r>
            <w:r w:rsidRPr="004023D3">
              <w:rPr>
                <w:rFonts w:ascii="Arial" w:hAnsi="Arial" w:cs="Arial"/>
                <w:sz w:val="24"/>
                <w:szCs w:val="24"/>
                <w:u w:val="none"/>
              </w:rPr>
              <w:tab/>
            </w:r>
            <w:r w:rsidRPr="004023D3">
              <w:rPr>
                <w:rFonts w:ascii="Arial" w:hAnsi="Arial" w:cs="Arial"/>
                <w:sz w:val="24"/>
                <w:szCs w:val="24"/>
              </w:rPr>
              <w:t>How are the firms selected for the Maritime Census?</w:t>
            </w:r>
            <w:bookmarkEnd w:id="1767"/>
          </w:p>
          <w:p w14:paraId="43631524" w14:textId="77777777" w:rsidR="00BE5D77" w:rsidRPr="00E07031" w:rsidRDefault="00BE5D77" w:rsidP="00375470">
            <w:pPr>
              <w:jc w:val="both"/>
              <w:rPr>
                <w:rFonts w:ascii="Arial" w:hAnsi="Arial" w:cs="Arial"/>
                <w:color w:val="000000"/>
                <w:sz w:val="24"/>
                <w:szCs w:val="24"/>
              </w:rPr>
            </w:pPr>
          </w:p>
          <w:p w14:paraId="6070AA9E" w14:textId="57FA9413" w:rsidR="00BE5D77" w:rsidRDefault="008921E4" w:rsidP="00375470">
            <w:pPr>
              <w:jc w:val="both"/>
              <w:rPr>
                <w:rFonts w:ascii="Arial" w:hAnsi="Arial" w:cs="Arial"/>
                <w:sz w:val="24"/>
                <w:szCs w:val="24"/>
              </w:rPr>
            </w:pPr>
            <w:r>
              <w:rPr>
                <w:rFonts w:ascii="Arial" w:hAnsi="Arial" w:cs="Arial"/>
                <w:sz w:val="24"/>
                <w:szCs w:val="24"/>
              </w:rPr>
              <w:t>Firms are selected to form a representative sample of the maritime industry while minimising respondent burden.</w:t>
            </w:r>
          </w:p>
          <w:p w14:paraId="6E068EAA" w14:textId="77777777" w:rsidR="008921E4" w:rsidRDefault="008921E4" w:rsidP="00375470">
            <w:pPr>
              <w:jc w:val="both"/>
              <w:rPr>
                <w:rFonts w:ascii="Arial" w:hAnsi="Arial" w:cs="Arial"/>
                <w:sz w:val="24"/>
                <w:szCs w:val="24"/>
              </w:rPr>
            </w:pPr>
          </w:p>
          <w:p w14:paraId="5D4E682E" w14:textId="77777777" w:rsidR="00BE5D77" w:rsidRDefault="00BE5D77" w:rsidP="00375470">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285DE921" w14:textId="77777777" w:rsidR="00BE5D77" w:rsidRPr="00411F48" w:rsidRDefault="00BE5D77" w:rsidP="00375470">
            <w:pPr>
              <w:contextualSpacing/>
              <w:jc w:val="both"/>
              <w:rPr>
                <w:rFonts w:ascii="Arial" w:hAnsi="Arial" w:cs="Arial"/>
                <w:i/>
                <w:color w:val="1F4E79" w:themeColor="accent5" w:themeShade="80"/>
                <w:sz w:val="24"/>
                <w:szCs w:val="24"/>
                <w:u w:val="single"/>
                <w:lang w:val="en-US"/>
              </w:rPr>
            </w:pPr>
          </w:p>
          <w:p w14:paraId="23FFA56C" w14:textId="7438750A" w:rsidR="00BE5D77" w:rsidRPr="00411F48" w:rsidRDefault="00BE5D77" w:rsidP="00375470">
            <w:pPr>
              <w:contextualSpacing/>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 xml:space="preserve">Should company ask how we identify firms in </w:t>
            </w:r>
            <w:r>
              <w:rPr>
                <w:rFonts w:ascii="Arial" w:hAnsi="Arial" w:cs="Arial"/>
                <w:i/>
                <w:color w:val="1F4E79" w:themeColor="accent5" w:themeShade="80"/>
                <w:sz w:val="24"/>
                <w:szCs w:val="24"/>
                <w:lang w:val="en-US"/>
              </w:rPr>
              <w:t>Maritime industry</w:t>
            </w:r>
            <w:r w:rsidRPr="00411F48">
              <w:rPr>
                <w:rFonts w:ascii="Arial" w:hAnsi="Arial" w:cs="Arial"/>
                <w:i/>
                <w:color w:val="1F4E79" w:themeColor="accent5" w:themeShade="80"/>
                <w:sz w:val="24"/>
                <w:szCs w:val="24"/>
                <w:lang w:val="en-US"/>
              </w:rPr>
              <w:t xml:space="preserve">, you may share that it is based on company’s declaration in </w:t>
            </w:r>
            <w:hyperlink r:id="rId22" w:tgtFrame="_blank" w:history="1">
              <w:r w:rsidRPr="00411F48">
                <w:rPr>
                  <w:rFonts w:ascii="Arial" w:hAnsi="Arial" w:cs="Arial"/>
                  <w:i/>
                  <w:color w:val="1F4E79" w:themeColor="accent5" w:themeShade="80"/>
                  <w:sz w:val="24"/>
                  <w:szCs w:val="24"/>
                  <w:lang w:val="en-US"/>
                </w:rPr>
                <w:t>Accounting &amp; Corporate Regulatory Authority</w:t>
              </w:r>
            </w:hyperlink>
            <w:r w:rsidRPr="00411F48">
              <w:rPr>
                <w:rFonts w:ascii="Arial" w:hAnsi="Arial" w:cs="Arial"/>
                <w:i/>
                <w:color w:val="1F4E79" w:themeColor="accent5" w:themeShade="80"/>
                <w:sz w:val="24"/>
                <w:szCs w:val="24"/>
                <w:lang w:val="en-US"/>
              </w:rPr>
              <w:t xml:space="preserve"> (ACRA).</w:t>
            </w:r>
          </w:p>
          <w:p w14:paraId="4863D5C6" w14:textId="77777777" w:rsidR="00BE5D77" w:rsidRDefault="00BE5D77" w:rsidP="00375470">
            <w:pPr>
              <w:rPr>
                <w:lang w:val="en-US"/>
              </w:rPr>
            </w:pPr>
          </w:p>
        </w:tc>
      </w:tr>
      <w:tr w:rsidR="00BE5D77" w14:paraId="05D0FFFE" w14:textId="77777777" w:rsidTr="00B361AC">
        <w:trPr>
          <w:cantSplit/>
        </w:trPr>
        <w:tc>
          <w:tcPr>
            <w:tcW w:w="1692" w:type="dxa"/>
          </w:tcPr>
          <w:p w14:paraId="744CB2D7"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[SDS] Maritime Census</w:t>
            </w:r>
          </w:p>
          <w:p w14:paraId="3D75C65C"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&gt; Others</w:t>
            </w:r>
          </w:p>
          <w:p w14:paraId="4532F164" w14:textId="52111482" w:rsidR="00BE5D77" w:rsidRPr="002D2EA3" w:rsidRDefault="00BE5D77" w:rsidP="00A319FA">
            <w:pPr>
              <w:pStyle w:val="Heading2"/>
              <w:jc w:val="both"/>
              <w:rPr>
                <w:rFonts w:ascii="Arial" w:hAnsi="Arial" w:cs="Arial"/>
                <w:b/>
                <w:bCs/>
                <w:sz w:val="20"/>
                <w:szCs w:val="20"/>
                <w:u w:val="none"/>
              </w:rPr>
            </w:pPr>
          </w:p>
        </w:tc>
        <w:tc>
          <w:tcPr>
            <w:tcW w:w="7226" w:type="dxa"/>
          </w:tcPr>
          <w:p w14:paraId="4C34144C" w14:textId="1CECD84E" w:rsidR="00BE5D77" w:rsidRPr="004023D3" w:rsidRDefault="00BE5D77" w:rsidP="00375470">
            <w:pPr>
              <w:pStyle w:val="Heading2"/>
              <w:jc w:val="both"/>
              <w:rPr>
                <w:rFonts w:ascii="Arial" w:hAnsi="Arial" w:cs="Arial"/>
                <w:sz w:val="24"/>
                <w:szCs w:val="24"/>
              </w:rPr>
            </w:pPr>
            <w:bookmarkStart w:id="1768" w:name="_Toc140244121"/>
            <w:r w:rsidRPr="004023D3">
              <w:rPr>
                <w:rFonts w:ascii="Arial" w:hAnsi="Arial" w:cs="Arial"/>
                <w:sz w:val="24"/>
                <w:szCs w:val="24"/>
                <w:u w:val="none"/>
              </w:rPr>
              <w:t>3.3</w:t>
            </w:r>
            <w:r w:rsidRPr="004023D3">
              <w:rPr>
                <w:rFonts w:ascii="Arial" w:hAnsi="Arial" w:cs="Arial"/>
                <w:sz w:val="24"/>
                <w:szCs w:val="24"/>
                <w:u w:val="none"/>
              </w:rPr>
              <w:tab/>
            </w:r>
            <w:r w:rsidRPr="004023D3">
              <w:rPr>
                <w:rFonts w:ascii="Arial" w:hAnsi="Arial" w:cs="Arial"/>
                <w:sz w:val="24"/>
                <w:szCs w:val="24"/>
              </w:rPr>
              <w:t>My business is small with low turnover/employee size. My data is not useful to MPA. Can I skip the survey?</w:t>
            </w:r>
            <w:bookmarkEnd w:id="1768"/>
          </w:p>
          <w:p w14:paraId="04FB7337" w14:textId="77777777" w:rsidR="00BE5D77" w:rsidRPr="00E7148A" w:rsidRDefault="00BE5D77" w:rsidP="00375470">
            <w:pPr>
              <w:jc w:val="both"/>
              <w:rPr>
                <w:rFonts w:ascii="Arial" w:hAnsi="Arial" w:cs="Arial"/>
                <w:color w:val="000000"/>
                <w:sz w:val="24"/>
                <w:szCs w:val="24"/>
                <w:u w:val="single"/>
              </w:rPr>
            </w:pPr>
          </w:p>
          <w:p w14:paraId="3D7FC306" w14:textId="744A5EFF" w:rsidR="00BE5D77" w:rsidRPr="00E7148A" w:rsidRDefault="00BE5D77" w:rsidP="00375470">
            <w:pPr>
              <w:jc w:val="both"/>
              <w:rPr>
                <w:rFonts w:ascii="Arial" w:hAnsi="Arial" w:cs="Arial"/>
                <w:sz w:val="24"/>
                <w:szCs w:val="24"/>
              </w:rPr>
            </w:pPr>
            <w:r w:rsidRPr="00E7148A">
              <w:rPr>
                <w:rFonts w:ascii="Arial" w:hAnsi="Arial" w:cs="Arial"/>
                <w:sz w:val="24"/>
                <w:szCs w:val="24"/>
              </w:rPr>
              <w:t xml:space="preserve">We are conducting an </w:t>
            </w:r>
            <w:r>
              <w:rPr>
                <w:rFonts w:ascii="Arial" w:hAnsi="Arial" w:cs="Arial"/>
                <w:sz w:val="24"/>
                <w:szCs w:val="24"/>
              </w:rPr>
              <w:t>annual</w:t>
            </w:r>
            <w:r w:rsidRPr="00E7148A">
              <w:rPr>
                <w:rFonts w:ascii="Arial" w:hAnsi="Arial" w:cs="Arial"/>
                <w:sz w:val="24"/>
                <w:szCs w:val="24"/>
              </w:rPr>
              <w:t xml:space="preserve"> Maritime Census for </w:t>
            </w:r>
            <w:r>
              <w:rPr>
                <w:rFonts w:ascii="Arial" w:hAnsi="Arial" w:cs="Arial"/>
                <w:sz w:val="24"/>
                <w:szCs w:val="24"/>
              </w:rPr>
              <w:t>selected</w:t>
            </w:r>
            <w:r w:rsidRPr="00E7148A">
              <w:rPr>
                <w:rFonts w:ascii="Arial" w:hAnsi="Arial" w:cs="Arial"/>
                <w:sz w:val="24"/>
                <w:szCs w:val="24"/>
              </w:rPr>
              <w:t xml:space="preserve"> </w:t>
            </w:r>
            <w:r>
              <w:rPr>
                <w:rFonts w:ascii="Arial" w:hAnsi="Arial" w:cs="Arial"/>
                <w:sz w:val="24"/>
                <w:szCs w:val="24"/>
              </w:rPr>
              <w:t>firms in the Maritime industry</w:t>
            </w:r>
            <w:r w:rsidRPr="00E7148A">
              <w:rPr>
                <w:rFonts w:ascii="Arial" w:hAnsi="Arial" w:cs="Arial"/>
                <w:sz w:val="24"/>
                <w:szCs w:val="24"/>
              </w:rPr>
              <w:t>.</w:t>
            </w:r>
            <w:r>
              <w:rPr>
                <w:rFonts w:ascii="Arial" w:hAnsi="Arial" w:cs="Arial"/>
                <w:sz w:val="24"/>
                <w:szCs w:val="24"/>
              </w:rPr>
              <w:t xml:space="preserve"> </w:t>
            </w:r>
            <w:r w:rsidRPr="00E7148A">
              <w:rPr>
                <w:rFonts w:ascii="Arial" w:hAnsi="Arial" w:cs="Arial"/>
                <w:sz w:val="24"/>
                <w:szCs w:val="24"/>
              </w:rPr>
              <w:t xml:space="preserve">Data of companies (regardless of size) are equally important to us to ensure that the industry data compiled are representative across the </w:t>
            </w:r>
            <w:r>
              <w:rPr>
                <w:rFonts w:ascii="Arial" w:hAnsi="Arial" w:cs="Arial"/>
                <w:sz w:val="24"/>
                <w:szCs w:val="24"/>
              </w:rPr>
              <w:t>industry</w:t>
            </w:r>
            <w:r w:rsidRPr="00E7148A">
              <w:rPr>
                <w:rFonts w:ascii="Arial" w:hAnsi="Arial" w:cs="Arial"/>
                <w:sz w:val="24"/>
                <w:szCs w:val="24"/>
              </w:rPr>
              <w:t xml:space="preserve">. </w:t>
            </w:r>
            <w:r w:rsidRPr="00E7148A">
              <w:rPr>
                <w:rFonts w:ascii="Arial" w:eastAsia="Times New Roman" w:hAnsi="Arial" w:cs="Arial"/>
                <w:sz w:val="24"/>
                <w:szCs w:val="24"/>
                <w:lang w:val="en-US"/>
              </w:rPr>
              <w:t xml:space="preserve">Aggregated statistics compiled from the collected data will be used to assist in policymaking and development of </w:t>
            </w:r>
            <w:r w:rsidRPr="006A71D0">
              <w:rPr>
                <w:rFonts w:ascii="Arial" w:eastAsia="Times New Roman" w:hAnsi="Arial" w:cs="Arial"/>
                <w:sz w:val="24"/>
                <w:szCs w:val="24"/>
                <w:lang w:val="en-GB"/>
              </w:rPr>
              <w:t>programmes</w:t>
            </w:r>
            <w:r w:rsidRPr="00E7148A">
              <w:rPr>
                <w:rFonts w:ascii="Arial" w:eastAsia="Times New Roman" w:hAnsi="Arial" w:cs="Arial"/>
                <w:sz w:val="24"/>
                <w:szCs w:val="24"/>
                <w:lang w:val="en-US"/>
              </w:rPr>
              <w:t xml:space="preserve"> to benefit the maritime community.</w:t>
            </w:r>
          </w:p>
          <w:p w14:paraId="4B20EACD" w14:textId="77777777" w:rsidR="00BE5D77" w:rsidRDefault="00BE5D77" w:rsidP="00375470">
            <w:pPr>
              <w:contextualSpacing/>
              <w:jc w:val="both"/>
              <w:rPr>
                <w:rFonts w:ascii="Arial" w:hAnsi="Arial" w:cs="Arial"/>
                <w:i/>
                <w:color w:val="2F5496" w:themeColor="accent1" w:themeShade="BF"/>
                <w:sz w:val="24"/>
                <w:szCs w:val="24"/>
                <w:u w:val="single"/>
                <w:lang w:val="en-US"/>
              </w:rPr>
            </w:pPr>
          </w:p>
          <w:p w14:paraId="1395B439" w14:textId="32679737" w:rsidR="00BE5D77" w:rsidRDefault="00BE5D77" w:rsidP="00375470">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5148FF99" w14:textId="77777777" w:rsidR="00BE5D77" w:rsidRPr="00411F48" w:rsidRDefault="00BE5D77" w:rsidP="00375470">
            <w:pPr>
              <w:contextualSpacing/>
              <w:jc w:val="both"/>
              <w:rPr>
                <w:rFonts w:ascii="Arial" w:hAnsi="Arial" w:cs="Arial"/>
                <w:i/>
                <w:color w:val="1F4E79" w:themeColor="accent5" w:themeShade="80"/>
                <w:sz w:val="24"/>
                <w:szCs w:val="24"/>
                <w:u w:val="single"/>
                <w:lang w:val="en-US"/>
              </w:rPr>
            </w:pPr>
          </w:p>
          <w:p w14:paraId="66E7C7D9" w14:textId="77777777" w:rsidR="00BE5D77" w:rsidRPr="00411F48" w:rsidRDefault="00BE5D77" w:rsidP="001B3218">
            <w:pPr>
              <w:pStyle w:val="ListParagraph"/>
              <w:numPr>
                <w:ilvl w:val="0"/>
                <w:numId w:val="5"/>
              </w:numPr>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Negative response to avoid: “I’m not sure why you are selected too.”</w:t>
            </w:r>
          </w:p>
          <w:p w14:paraId="6A8D68FF" w14:textId="77777777" w:rsidR="00BE5D77" w:rsidRPr="00147F80" w:rsidRDefault="00BE5D77" w:rsidP="00375470">
            <w:pPr>
              <w:contextualSpacing/>
              <w:jc w:val="both"/>
              <w:rPr>
                <w:rFonts w:ascii="Arial" w:hAnsi="Arial" w:cs="Arial"/>
                <w:i/>
                <w:color w:val="2F5496" w:themeColor="accent1" w:themeShade="BF"/>
                <w:sz w:val="24"/>
                <w:szCs w:val="24"/>
                <w:lang w:val="en-US"/>
              </w:rPr>
            </w:pPr>
          </w:p>
          <w:p w14:paraId="3FAA5D7B" w14:textId="77777777" w:rsidR="00BE5D77" w:rsidRDefault="00BE5D77" w:rsidP="00375470">
            <w:pPr>
              <w:rPr>
                <w:lang w:val="en-US"/>
              </w:rPr>
            </w:pPr>
          </w:p>
        </w:tc>
      </w:tr>
      <w:tr w:rsidR="00BE5D77" w14:paraId="258872AC" w14:textId="77777777" w:rsidTr="00B361AC">
        <w:trPr>
          <w:cantSplit/>
        </w:trPr>
        <w:tc>
          <w:tcPr>
            <w:tcW w:w="1692" w:type="dxa"/>
            <w:shd w:val="clear" w:color="auto" w:fill="DEEAF6" w:themeFill="accent5" w:themeFillTint="33"/>
          </w:tcPr>
          <w:p w14:paraId="1C749A47"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lastRenderedPageBreak/>
              <w:t>[SDS] Maritime Census</w:t>
            </w:r>
          </w:p>
          <w:p w14:paraId="404F497E"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&gt; Others</w:t>
            </w:r>
          </w:p>
          <w:p w14:paraId="5672D3B2" w14:textId="6A5365C8" w:rsidR="00BE5D77" w:rsidRPr="002D2EA3" w:rsidRDefault="00BE5D77" w:rsidP="00A319FA">
            <w:pPr>
              <w:pStyle w:val="Heading2"/>
              <w:jc w:val="both"/>
              <w:rPr>
                <w:rFonts w:ascii="Arial" w:hAnsi="Arial" w:cs="Arial"/>
                <w:sz w:val="20"/>
                <w:szCs w:val="20"/>
              </w:rPr>
            </w:pPr>
          </w:p>
        </w:tc>
        <w:tc>
          <w:tcPr>
            <w:tcW w:w="7226" w:type="dxa"/>
            <w:shd w:val="clear" w:color="auto" w:fill="DEEAF6" w:themeFill="accent5" w:themeFillTint="33"/>
          </w:tcPr>
          <w:p w14:paraId="1E3E1133" w14:textId="4E6366FD" w:rsidR="00BE5D77" w:rsidRPr="004023D3" w:rsidRDefault="00BE5D77" w:rsidP="001B3218">
            <w:pPr>
              <w:pStyle w:val="Heading2"/>
              <w:numPr>
                <w:ilvl w:val="1"/>
                <w:numId w:val="4"/>
              </w:numPr>
              <w:ind w:left="0" w:firstLine="0"/>
              <w:jc w:val="both"/>
              <w:rPr>
                <w:rFonts w:ascii="Arial" w:hAnsi="Arial" w:cs="Arial"/>
                <w:sz w:val="24"/>
                <w:szCs w:val="24"/>
              </w:rPr>
            </w:pPr>
            <w:bookmarkStart w:id="1769" w:name="_Toc140244122"/>
            <w:r w:rsidRPr="004023D3">
              <w:rPr>
                <w:rFonts w:ascii="Arial" w:hAnsi="Arial" w:cs="Arial"/>
                <w:sz w:val="24"/>
                <w:szCs w:val="24"/>
              </w:rPr>
              <w:t>How did you get my company's contact details (e.g. name, mailing/email address</w:t>
            </w:r>
            <w:r>
              <w:rPr>
                <w:rFonts w:ascii="Arial" w:hAnsi="Arial" w:cs="Arial"/>
                <w:sz w:val="24"/>
                <w:szCs w:val="24"/>
              </w:rPr>
              <w:t>, contact information, sub-sector and status)</w:t>
            </w:r>
            <w:r w:rsidRPr="004023D3">
              <w:rPr>
                <w:rFonts w:ascii="Arial" w:hAnsi="Arial" w:cs="Arial"/>
                <w:sz w:val="24"/>
                <w:szCs w:val="24"/>
              </w:rPr>
              <w:t>?</w:t>
            </w:r>
            <w:bookmarkEnd w:id="1769"/>
          </w:p>
          <w:p w14:paraId="4E26988F" w14:textId="594CC496" w:rsidR="00BE5D77" w:rsidRDefault="00BE5D77" w:rsidP="00375470">
            <w:pPr>
              <w:jc w:val="both"/>
              <w:rPr>
                <w:rFonts w:ascii="Arial" w:hAnsi="Arial" w:cs="Arial"/>
                <w:color w:val="000000"/>
                <w:sz w:val="24"/>
                <w:szCs w:val="24"/>
              </w:rPr>
            </w:pPr>
          </w:p>
          <w:p w14:paraId="711E97EA" w14:textId="070297EE" w:rsidR="00BE5D77" w:rsidRPr="00C93EDE" w:rsidRDefault="00BE5D77" w:rsidP="00375470">
            <w:pPr>
              <w:jc w:val="both"/>
              <w:rPr>
                <w:rFonts w:ascii="Arial" w:hAnsi="Arial" w:cs="Arial"/>
                <w:color w:val="4472C4" w:themeColor="accent1"/>
                <w:sz w:val="24"/>
                <w:szCs w:val="24"/>
              </w:rPr>
            </w:pPr>
            <w:r w:rsidRPr="00C93EDE">
              <w:rPr>
                <w:rFonts w:ascii="Arial" w:hAnsi="Arial" w:cs="Arial"/>
                <w:color w:val="4472C4" w:themeColor="accent1"/>
                <w:sz w:val="24"/>
                <w:szCs w:val="24"/>
              </w:rPr>
              <w:t>&lt;Maritime Census&gt;</w:t>
            </w:r>
          </w:p>
          <w:p w14:paraId="39B78748" w14:textId="01227048" w:rsidR="00BE5D77" w:rsidRDefault="00BE5D77" w:rsidP="00375470">
            <w:pPr>
              <w:spacing w:after="120"/>
              <w:jc w:val="both"/>
              <w:rPr>
                <w:rFonts w:ascii="Arial" w:hAnsi="Arial" w:cs="Arial"/>
                <w:sz w:val="24"/>
                <w:szCs w:val="24"/>
              </w:rPr>
            </w:pPr>
            <w:r w:rsidRPr="00B340D0">
              <w:rPr>
                <w:rFonts w:ascii="Arial" w:hAnsi="Arial" w:cs="Arial"/>
                <w:sz w:val="24"/>
                <w:szCs w:val="24"/>
              </w:rPr>
              <w:t xml:space="preserve">Your company’s </w:t>
            </w:r>
            <w:r>
              <w:rPr>
                <w:rFonts w:ascii="Arial" w:hAnsi="Arial" w:cs="Arial"/>
                <w:sz w:val="24"/>
                <w:szCs w:val="24"/>
              </w:rPr>
              <w:t>details</w:t>
            </w:r>
            <w:r w:rsidRPr="00B340D0">
              <w:rPr>
                <w:rFonts w:ascii="Arial" w:hAnsi="Arial" w:cs="Arial"/>
                <w:sz w:val="24"/>
                <w:szCs w:val="24"/>
              </w:rPr>
              <w:t xml:space="preserve"> ar</w:t>
            </w:r>
            <w:r>
              <w:rPr>
                <w:rFonts w:ascii="Arial" w:hAnsi="Arial" w:cs="Arial"/>
                <w:sz w:val="24"/>
                <w:szCs w:val="24"/>
              </w:rPr>
              <w:t>e</w:t>
            </w:r>
            <w:r w:rsidRPr="00B340D0">
              <w:rPr>
                <w:rFonts w:ascii="Arial" w:hAnsi="Arial" w:cs="Arial"/>
                <w:sz w:val="24"/>
                <w:szCs w:val="24"/>
              </w:rPr>
              <w:t xml:space="preserve"> obtained from registration authorities such as the </w:t>
            </w:r>
            <w:hyperlink r:id="rId23" w:tgtFrame="_blank" w:history="1">
              <w:r w:rsidRPr="00B340D0">
                <w:rPr>
                  <w:rStyle w:val="Hyperlink"/>
                  <w:rFonts w:ascii="Arial" w:hAnsi="Arial" w:cs="Arial"/>
                  <w:sz w:val="24"/>
                  <w:szCs w:val="24"/>
                </w:rPr>
                <w:t>Accounting &amp; Corporate Regulatory Authority</w:t>
              </w:r>
            </w:hyperlink>
            <w:r w:rsidRPr="00B340D0">
              <w:rPr>
                <w:rFonts w:ascii="Arial" w:hAnsi="Arial" w:cs="Arial"/>
                <w:sz w:val="24"/>
                <w:szCs w:val="24"/>
              </w:rPr>
              <w:t xml:space="preserve"> (ACRA).</w:t>
            </w:r>
          </w:p>
          <w:p w14:paraId="3DF9719D" w14:textId="77777777" w:rsidR="00BE5D77" w:rsidRDefault="00BE5D77" w:rsidP="00075C49">
            <w:pPr>
              <w:spacing w:after="120"/>
              <w:jc w:val="both"/>
              <w:rPr>
                <w:lang w:val="en-US"/>
              </w:rPr>
            </w:pPr>
          </w:p>
        </w:tc>
      </w:tr>
      <w:tr w:rsidR="00BE5D77" w14:paraId="72CBAAC0" w14:textId="77777777" w:rsidTr="00B361AC">
        <w:trPr>
          <w:cantSplit/>
        </w:trPr>
        <w:tc>
          <w:tcPr>
            <w:tcW w:w="1692" w:type="dxa"/>
          </w:tcPr>
          <w:p w14:paraId="52F2CA0F" w14:textId="77777777" w:rsidR="00A319FA" w:rsidRPr="002D2EA3" w:rsidRDefault="00A319FA" w:rsidP="00A319FA">
            <w:pPr>
              <w:rPr>
                <w:rFonts w:ascii="Arial" w:hAnsi="Arial" w:cs="Arial"/>
                <w:b/>
                <w:bCs/>
                <w:sz w:val="20"/>
                <w:szCs w:val="20"/>
              </w:rPr>
            </w:pPr>
            <w:r w:rsidRPr="002D2EA3">
              <w:rPr>
                <w:rFonts w:ascii="Arial" w:hAnsi="Arial" w:cs="Arial"/>
                <w:b/>
                <w:bCs/>
                <w:sz w:val="20"/>
                <w:szCs w:val="20"/>
              </w:rPr>
              <w:t>[SDS] Maritime Census</w:t>
            </w:r>
          </w:p>
          <w:p w14:paraId="6C3CBDC7" w14:textId="39158142" w:rsidR="00BE5D77" w:rsidRPr="002D2EA3" w:rsidRDefault="00A319FA" w:rsidP="00712218">
            <w:pPr>
              <w:spacing w:after="160" w:line="259" w:lineRule="auto"/>
              <w:rPr>
                <w:rFonts w:ascii="Arial" w:hAnsi="Arial" w:cs="Arial"/>
                <w:b/>
                <w:bCs/>
                <w:sz w:val="20"/>
                <w:szCs w:val="20"/>
              </w:rPr>
            </w:pPr>
            <w:r w:rsidRPr="002D2EA3">
              <w:rPr>
                <w:rFonts w:ascii="Arial" w:hAnsi="Arial" w:cs="Arial"/>
                <w:b/>
                <w:bCs/>
                <w:sz w:val="20"/>
                <w:szCs w:val="20"/>
              </w:rPr>
              <w:t>&gt; Exemption Request</w:t>
            </w:r>
          </w:p>
        </w:tc>
        <w:tc>
          <w:tcPr>
            <w:tcW w:w="7226" w:type="dxa"/>
          </w:tcPr>
          <w:p w14:paraId="608440CA" w14:textId="0E304110" w:rsidR="00BE5D77" w:rsidRPr="004023D3" w:rsidRDefault="00BE5D77" w:rsidP="001B3218">
            <w:pPr>
              <w:pStyle w:val="Heading2"/>
              <w:numPr>
                <w:ilvl w:val="1"/>
                <w:numId w:val="4"/>
              </w:numPr>
              <w:ind w:left="740" w:hanging="709"/>
              <w:jc w:val="both"/>
              <w:rPr>
                <w:rFonts w:ascii="Arial" w:hAnsi="Arial" w:cs="Arial"/>
                <w:sz w:val="24"/>
                <w:szCs w:val="24"/>
              </w:rPr>
            </w:pPr>
            <w:bookmarkStart w:id="1770" w:name="_Toc140244123"/>
            <w:r w:rsidRPr="004023D3">
              <w:rPr>
                <w:rFonts w:ascii="Arial" w:hAnsi="Arial" w:cs="Arial"/>
                <w:sz w:val="24"/>
                <w:szCs w:val="24"/>
              </w:rPr>
              <w:t>Is it compulsory to submit the survey return? Can I be exempted?</w:t>
            </w:r>
            <w:bookmarkEnd w:id="1770"/>
          </w:p>
          <w:p w14:paraId="4CB68223" w14:textId="77777777" w:rsidR="00BE5D77" w:rsidRPr="00CE36FA" w:rsidRDefault="00BE5D77" w:rsidP="00375470">
            <w:pPr>
              <w:jc w:val="both"/>
              <w:rPr>
                <w:rFonts w:ascii="Arial" w:hAnsi="Arial" w:cs="Arial"/>
                <w:color w:val="000000"/>
                <w:sz w:val="24"/>
                <w:szCs w:val="24"/>
              </w:rPr>
            </w:pPr>
          </w:p>
          <w:p w14:paraId="10AB631E" w14:textId="1AD7D560" w:rsidR="00BE5D77" w:rsidRDefault="00BE5D77" w:rsidP="00375470">
            <w:pPr>
              <w:spacing w:after="120"/>
              <w:jc w:val="both"/>
              <w:rPr>
                <w:rFonts w:ascii="Arial" w:hAnsi="Arial" w:cs="Arial"/>
                <w:sz w:val="24"/>
                <w:szCs w:val="24"/>
              </w:rPr>
            </w:pPr>
            <w:r w:rsidRPr="00CE36FA">
              <w:rPr>
                <w:rFonts w:ascii="Arial" w:hAnsi="Arial" w:cs="Arial"/>
                <w:sz w:val="24"/>
                <w:szCs w:val="24"/>
              </w:rPr>
              <w:t xml:space="preserve">The survey is conducted under the </w:t>
            </w:r>
            <w:hyperlink r:id="rId24" w:tgtFrame="_blank" w:history="1">
              <w:r w:rsidRPr="00CE36FA">
                <w:rPr>
                  <w:rFonts w:ascii="Arial" w:hAnsi="Arial" w:cs="Arial"/>
                  <w:sz w:val="24"/>
                  <w:szCs w:val="24"/>
                </w:rPr>
                <w:t>Statistics Act</w:t>
              </w:r>
            </w:hyperlink>
            <w:r w:rsidRPr="00CE36FA">
              <w:rPr>
                <w:rFonts w:ascii="Arial" w:hAnsi="Arial" w:cs="Arial"/>
                <w:sz w:val="24"/>
                <w:szCs w:val="24"/>
              </w:rPr>
              <w:t xml:space="preserve"> 1973 which requires all selected firms to provide the necessary information for the survey. Each firm’s participation in the survey is crucial to ensure that the industry data compiled are representative across the respective industries</w:t>
            </w:r>
            <w:r w:rsidR="00AB7C84">
              <w:rPr>
                <w:rFonts w:ascii="Arial" w:hAnsi="Arial" w:cs="Arial"/>
                <w:sz w:val="24"/>
                <w:szCs w:val="24"/>
              </w:rPr>
              <w:t>.</w:t>
            </w:r>
          </w:p>
          <w:p w14:paraId="767611CE" w14:textId="77777777" w:rsidR="00D56C6C" w:rsidRPr="00D56C6C" w:rsidRDefault="00BE5D77" w:rsidP="00D56C6C">
            <w:pPr>
              <w:spacing w:before="100" w:beforeAutospacing="1" w:after="120"/>
              <w:jc w:val="both"/>
              <w:rPr>
                <w:rFonts w:ascii="Arial" w:hAnsi="Arial" w:cs="Arial"/>
                <w:iCs/>
                <w:color w:val="C45911" w:themeColor="accent2" w:themeShade="BF"/>
                <w:sz w:val="24"/>
                <w:szCs w:val="24"/>
                <w:lang w:val="en-US"/>
              </w:rPr>
            </w:pPr>
            <w:bookmarkStart w:id="1771" w:name="_Hlk139990243"/>
            <w:r w:rsidRPr="0046211A">
              <w:rPr>
                <w:rFonts w:ascii="Arial" w:hAnsi="Arial" w:cs="Arial"/>
                <w:iCs/>
                <w:color w:val="C45911" w:themeColor="accent2" w:themeShade="BF"/>
                <w:sz w:val="24"/>
                <w:szCs w:val="24"/>
                <w:lang w:val="en-US"/>
              </w:rPr>
              <w:t>[For CSO]</w:t>
            </w:r>
            <w:r>
              <w:rPr>
                <w:rFonts w:ascii="Arial" w:hAnsi="Arial" w:cs="Arial"/>
                <w:iCs/>
                <w:color w:val="C45911" w:themeColor="accent2" w:themeShade="BF"/>
                <w:sz w:val="24"/>
                <w:szCs w:val="24"/>
                <w:lang w:val="en-US"/>
              </w:rPr>
              <w:t xml:space="preserve"> </w:t>
            </w:r>
            <w:r w:rsidR="00D56C6C" w:rsidRPr="00D56C6C">
              <w:rPr>
                <w:rFonts w:ascii="Arial" w:hAnsi="Arial" w:cs="Arial"/>
                <w:b/>
                <w:bCs/>
                <w:iCs/>
                <w:color w:val="C45911" w:themeColor="accent2" w:themeShade="BF"/>
                <w:sz w:val="24"/>
                <w:szCs w:val="24"/>
                <w:lang w:val="en-US"/>
              </w:rPr>
              <w:t>If the respondent insists to be exempted:</w:t>
            </w:r>
          </w:p>
          <w:p w14:paraId="0B35DCBC" w14:textId="2A95F69C" w:rsidR="00BE5D77" w:rsidRPr="00D56C6C" w:rsidRDefault="00D56C6C" w:rsidP="00D56C6C">
            <w:pPr>
              <w:spacing w:before="100" w:beforeAutospacing="1" w:after="120"/>
              <w:jc w:val="both"/>
              <w:rPr>
                <w:rFonts w:ascii="Arial" w:hAnsi="Arial" w:cs="Arial"/>
                <w:iCs/>
                <w:color w:val="C45911" w:themeColor="accent2" w:themeShade="BF"/>
                <w:sz w:val="24"/>
                <w:szCs w:val="24"/>
              </w:rPr>
            </w:pPr>
            <w:r w:rsidRPr="00D56C6C">
              <w:rPr>
                <w:rFonts w:ascii="Arial" w:hAnsi="Arial" w:cs="Arial"/>
                <w:iCs/>
                <w:color w:val="C45911" w:themeColor="accent2" w:themeShade="BF"/>
                <w:sz w:val="24"/>
                <w:szCs w:val="24"/>
                <w:lang w:val="en-US"/>
              </w:rPr>
              <w:t>You may wish to email annualsurvey@mpa.gov.sg with your reasons for exemption so that we can assess your case.</w:t>
            </w:r>
          </w:p>
          <w:p w14:paraId="018CF217" w14:textId="5074F347" w:rsidR="00BE5D77" w:rsidRPr="00D56C6C" w:rsidRDefault="00BE5D77" w:rsidP="00104BFE">
            <w:pPr>
              <w:spacing w:before="100" w:beforeAutospacing="1" w:after="120"/>
              <w:jc w:val="both"/>
              <w:rPr>
                <w:rFonts w:ascii="Arial" w:hAnsi="Arial" w:cs="Arial"/>
                <w:iCs/>
                <w:color w:val="ED7D31" w:themeColor="accent2"/>
                <w:sz w:val="24"/>
                <w:szCs w:val="24"/>
              </w:rPr>
            </w:pPr>
          </w:p>
          <w:bookmarkEnd w:id="1771"/>
          <w:p w14:paraId="1A0626AE" w14:textId="77777777"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1F46ACD1" w14:textId="77777777"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p>
          <w:p w14:paraId="146D85C8" w14:textId="75CBD990"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r w:rsidRPr="003457CF">
              <w:rPr>
                <w:rFonts w:ascii="Arial" w:hAnsi="Arial" w:cs="Arial"/>
                <w:i/>
                <w:color w:val="1F4E79" w:themeColor="accent5" w:themeShade="80"/>
                <w:sz w:val="24"/>
                <w:szCs w:val="24"/>
              </w:rPr>
              <w:t>Statistics Act 1973 can be found here:</w:t>
            </w:r>
            <w:r>
              <w:rPr>
                <w:rFonts w:ascii="Arial" w:hAnsi="Arial" w:cs="Arial"/>
                <w:i/>
                <w:color w:val="1F4E79" w:themeColor="accent5" w:themeShade="80"/>
                <w:sz w:val="24"/>
                <w:szCs w:val="24"/>
              </w:rPr>
              <w:t xml:space="preserve"> </w:t>
            </w:r>
            <w:hyperlink r:id="rId25" w:history="1">
              <w:r w:rsidRPr="009835E5">
                <w:rPr>
                  <w:rStyle w:val="Hyperlink"/>
                  <w:rFonts w:ascii="Arial" w:hAnsi="Arial" w:cs="Arial"/>
                  <w:i/>
                  <w:sz w:val="24"/>
                  <w:szCs w:val="24"/>
                </w:rPr>
                <w:t>https://sso.agc.gov.sg/Act/SA1973</w:t>
              </w:r>
            </w:hyperlink>
            <w:r w:rsidRPr="003457CF">
              <w:rPr>
                <w:rFonts w:ascii="Arial" w:hAnsi="Arial" w:cs="Arial"/>
                <w:i/>
                <w:color w:val="1F4E79" w:themeColor="accent5" w:themeShade="80"/>
                <w:sz w:val="24"/>
                <w:szCs w:val="24"/>
                <w:u w:val="single"/>
              </w:rPr>
              <w:t> </w:t>
            </w:r>
          </w:p>
          <w:p w14:paraId="0982B29F" w14:textId="77777777"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p>
          <w:p w14:paraId="084B8501" w14:textId="3A822974" w:rsidR="00BE5D77" w:rsidRPr="00F1230C" w:rsidRDefault="00BE5D77" w:rsidP="00375470">
            <w:pPr>
              <w:spacing w:before="100" w:beforeAutospacing="1" w:after="120"/>
              <w:contextualSpacing/>
              <w:jc w:val="both"/>
              <w:rPr>
                <w:rFonts w:ascii="Arial" w:hAnsi="Arial" w:cs="Arial"/>
                <w:i/>
                <w:color w:val="1F4E79" w:themeColor="accent5" w:themeShade="80"/>
                <w:sz w:val="24"/>
                <w:szCs w:val="24"/>
                <w:lang w:val="en-US"/>
              </w:rPr>
            </w:pPr>
            <w:r w:rsidRPr="00F1230C">
              <w:rPr>
                <w:rFonts w:ascii="Arial" w:hAnsi="Arial" w:cs="Arial"/>
                <w:i/>
                <w:color w:val="1F4E79" w:themeColor="accent5" w:themeShade="80"/>
                <w:sz w:val="24"/>
                <w:szCs w:val="24"/>
                <w:lang w:val="en-US"/>
              </w:rPr>
              <w:t>If the firm is no longer in the maritime sector or</w:t>
            </w:r>
            <w:r>
              <w:rPr>
                <w:rFonts w:ascii="Arial" w:hAnsi="Arial" w:cs="Arial"/>
                <w:i/>
                <w:color w:val="1F4E79" w:themeColor="accent5" w:themeShade="80"/>
                <w:sz w:val="24"/>
                <w:szCs w:val="24"/>
                <w:lang w:val="en-US"/>
              </w:rPr>
              <w:t xml:space="preserve"> has</w:t>
            </w:r>
            <w:r w:rsidRPr="00F1230C">
              <w:rPr>
                <w:rFonts w:ascii="Arial" w:hAnsi="Arial" w:cs="Arial"/>
                <w:i/>
                <w:color w:val="1F4E79" w:themeColor="accent5" w:themeShade="80"/>
                <w:sz w:val="24"/>
                <w:szCs w:val="24"/>
                <w:lang w:val="en-US"/>
              </w:rPr>
              <w:t xml:space="preserve"> ceased operation, refer to </w:t>
            </w:r>
            <w:hyperlink w:anchor="_My_firm_was" w:history="1">
              <w:r w:rsidRPr="00B95851">
                <w:rPr>
                  <w:rStyle w:val="Hyperlink"/>
                  <w:rFonts w:ascii="Arial" w:hAnsi="Arial" w:cs="Arial"/>
                  <w:i/>
                  <w:sz w:val="24"/>
                  <w:szCs w:val="24"/>
                  <w:lang w:val="en-US"/>
                </w:rPr>
                <w:t>3.8</w:t>
              </w:r>
            </w:hyperlink>
            <w:r w:rsidRPr="00F1230C">
              <w:rPr>
                <w:rFonts w:ascii="Arial" w:hAnsi="Arial" w:cs="Arial"/>
                <w:i/>
                <w:color w:val="1F4E79" w:themeColor="accent5" w:themeShade="80"/>
                <w:sz w:val="24"/>
                <w:szCs w:val="24"/>
                <w:lang w:val="en-US"/>
              </w:rPr>
              <w:t xml:space="preserve"> for reply</w:t>
            </w:r>
            <w:r>
              <w:rPr>
                <w:rFonts w:ascii="Arial" w:hAnsi="Arial" w:cs="Arial"/>
                <w:i/>
                <w:color w:val="1F4E79" w:themeColor="accent5" w:themeShade="80"/>
                <w:sz w:val="24"/>
                <w:szCs w:val="24"/>
                <w:lang w:val="en-US"/>
              </w:rPr>
              <w:t>.</w:t>
            </w:r>
          </w:p>
          <w:p w14:paraId="79069E33" w14:textId="288D238E" w:rsidR="00BE5D77" w:rsidRDefault="00BE5D77" w:rsidP="006A71D0">
            <w:pPr>
              <w:spacing w:before="100" w:beforeAutospacing="1" w:after="120"/>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 xml:space="preserve">To </w:t>
            </w:r>
            <w:proofErr w:type="gramStart"/>
            <w:r w:rsidRPr="00411F48">
              <w:rPr>
                <w:rFonts w:ascii="Arial" w:hAnsi="Arial" w:cs="Arial"/>
                <w:i/>
                <w:color w:val="1F4E79" w:themeColor="accent5" w:themeShade="80"/>
                <w:sz w:val="24"/>
                <w:szCs w:val="24"/>
                <w:lang w:val="en-US"/>
              </w:rPr>
              <w:t>offer assistance</w:t>
            </w:r>
            <w:proofErr w:type="gramEnd"/>
            <w:r w:rsidRPr="00411F48">
              <w:rPr>
                <w:rFonts w:ascii="Arial" w:hAnsi="Arial" w:cs="Arial"/>
                <w:i/>
                <w:color w:val="1F4E79" w:themeColor="accent5" w:themeShade="80"/>
                <w:sz w:val="24"/>
                <w:szCs w:val="24"/>
                <w:lang w:val="en-US"/>
              </w:rPr>
              <w:t xml:space="preserve">: “Should you encounter any difficulty while filling out the form, we would be happy to assist you.” </w:t>
            </w:r>
          </w:p>
          <w:p w14:paraId="0DF00530" w14:textId="4AD67595" w:rsidR="00BE5D77" w:rsidRPr="00411F48" w:rsidRDefault="00BE5D77" w:rsidP="006A71D0">
            <w:pPr>
              <w:spacing w:before="100" w:beforeAutospacing="1" w:after="120"/>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 xml:space="preserve">Negative response to avoid: “Yes, you must submit returns” (without any explanation or </w:t>
            </w:r>
            <w:proofErr w:type="gramStart"/>
            <w:r w:rsidRPr="00411F48">
              <w:rPr>
                <w:rFonts w:ascii="Arial" w:hAnsi="Arial" w:cs="Arial"/>
                <w:i/>
                <w:color w:val="1F4E79" w:themeColor="accent5" w:themeShade="80"/>
                <w:sz w:val="24"/>
                <w:szCs w:val="24"/>
                <w:lang w:val="en-US"/>
              </w:rPr>
              <w:t>offering assistance</w:t>
            </w:r>
            <w:proofErr w:type="gramEnd"/>
            <w:r w:rsidRPr="00411F48">
              <w:rPr>
                <w:rFonts w:ascii="Arial" w:hAnsi="Arial" w:cs="Arial"/>
                <w:i/>
                <w:color w:val="1F4E79" w:themeColor="accent5" w:themeShade="80"/>
                <w:sz w:val="24"/>
                <w:szCs w:val="24"/>
                <w:lang w:val="en-US"/>
              </w:rPr>
              <w:t>).</w:t>
            </w:r>
          </w:p>
          <w:p w14:paraId="7EA3F3C4" w14:textId="77777777" w:rsidR="00BE5D77" w:rsidRDefault="00BE5D77" w:rsidP="00375470">
            <w:pPr>
              <w:rPr>
                <w:lang w:val="en-US"/>
              </w:rPr>
            </w:pPr>
          </w:p>
        </w:tc>
      </w:tr>
      <w:tr w:rsidR="00BE5D77" w14:paraId="7D23DA21" w14:textId="77777777" w:rsidTr="00B361AC">
        <w:trPr>
          <w:cantSplit/>
        </w:trPr>
        <w:tc>
          <w:tcPr>
            <w:tcW w:w="1692" w:type="dxa"/>
            <w:shd w:val="clear" w:color="auto" w:fill="DEEAF6" w:themeFill="accent5" w:themeFillTint="33"/>
          </w:tcPr>
          <w:p w14:paraId="5CF31AC0" w14:textId="77777777" w:rsidR="00712218" w:rsidRPr="002D2EA3" w:rsidRDefault="00712218" w:rsidP="00712218">
            <w:pPr>
              <w:rPr>
                <w:rFonts w:ascii="Arial" w:hAnsi="Arial" w:cs="Arial"/>
                <w:b/>
                <w:bCs/>
                <w:sz w:val="20"/>
                <w:szCs w:val="20"/>
              </w:rPr>
            </w:pPr>
            <w:r w:rsidRPr="002D2EA3">
              <w:rPr>
                <w:rFonts w:ascii="Arial" w:hAnsi="Arial" w:cs="Arial"/>
                <w:b/>
                <w:bCs/>
                <w:sz w:val="20"/>
                <w:szCs w:val="20"/>
              </w:rPr>
              <w:lastRenderedPageBreak/>
              <w:t>[SDS] Maritime Census</w:t>
            </w:r>
          </w:p>
          <w:p w14:paraId="75562212" w14:textId="77777777" w:rsidR="00712218" w:rsidRPr="002D2EA3" w:rsidRDefault="00712218" w:rsidP="00712218">
            <w:pPr>
              <w:rPr>
                <w:rFonts w:ascii="Arial" w:hAnsi="Arial" w:cs="Arial"/>
                <w:b/>
                <w:bCs/>
                <w:sz w:val="20"/>
                <w:szCs w:val="20"/>
              </w:rPr>
            </w:pPr>
            <w:r w:rsidRPr="002D2EA3">
              <w:rPr>
                <w:rFonts w:ascii="Arial" w:hAnsi="Arial" w:cs="Arial"/>
                <w:b/>
                <w:bCs/>
                <w:sz w:val="20"/>
                <w:szCs w:val="20"/>
              </w:rPr>
              <w:t>&gt; Others</w:t>
            </w:r>
          </w:p>
          <w:p w14:paraId="2ACBAC31" w14:textId="77777777" w:rsidR="00BE5D77" w:rsidRPr="002D2EA3" w:rsidRDefault="00BE5D77" w:rsidP="00BE5D77">
            <w:pPr>
              <w:pStyle w:val="Heading2"/>
              <w:ind w:left="740"/>
              <w:jc w:val="both"/>
              <w:rPr>
                <w:rFonts w:ascii="Arial" w:hAnsi="Arial" w:cs="Arial"/>
                <w:sz w:val="20"/>
                <w:szCs w:val="20"/>
              </w:rPr>
            </w:pPr>
          </w:p>
        </w:tc>
        <w:tc>
          <w:tcPr>
            <w:tcW w:w="7226" w:type="dxa"/>
            <w:shd w:val="clear" w:color="auto" w:fill="DEEAF6" w:themeFill="accent5" w:themeFillTint="33"/>
          </w:tcPr>
          <w:p w14:paraId="1A8E3877" w14:textId="7149799F" w:rsidR="00BE5D77" w:rsidRPr="004023D3" w:rsidRDefault="00BE5D77" w:rsidP="001B3218">
            <w:pPr>
              <w:pStyle w:val="Heading2"/>
              <w:numPr>
                <w:ilvl w:val="1"/>
                <w:numId w:val="4"/>
              </w:numPr>
              <w:ind w:left="740" w:hanging="709"/>
              <w:jc w:val="both"/>
              <w:rPr>
                <w:rFonts w:ascii="Arial" w:hAnsi="Arial" w:cs="Arial"/>
                <w:sz w:val="24"/>
                <w:szCs w:val="24"/>
              </w:rPr>
            </w:pPr>
            <w:bookmarkStart w:id="1772" w:name="_Toc140244124"/>
            <w:r w:rsidRPr="004023D3">
              <w:rPr>
                <w:rFonts w:ascii="Arial" w:hAnsi="Arial" w:cs="Arial"/>
                <w:sz w:val="24"/>
                <w:szCs w:val="24"/>
              </w:rPr>
              <w:t>How do you ensure that the information submitted by me is kept confidential?</w:t>
            </w:r>
            <w:bookmarkEnd w:id="1772"/>
          </w:p>
          <w:p w14:paraId="5D18E546" w14:textId="77777777" w:rsidR="00BE5D77" w:rsidRPr="002A56D2" w:rsidRDefault="00BE5D77" w:rsidP="00375470">
            <w:pPr>
              <w:jc w:val="both"/>
              <w:rPr>
                <w:rFonts w:ascii="Arial" w:hAnsi="Arial" w:cs="Arial"/>
                <w:color w:val="000000"/>
                <w:sz w:val="24"/>
                <w:szCs w:val="24"/>
              </w:rPr>
            </w:pPr>
          </w:p>
          <w:p w14:paraId="6A1B4467" w14:textId="67C414CE" w:rsidR="00AF3763" w:rsidRPr="00AF3763" w:rsidRDefault="00AF3763" w:rsidP="00AF3763">
            <w:pPr>
              <w:spacing w:after="120"/>
              <w:jc w:val="both"/>
              <w:rPr>
                <w:rFonts w:ascii="Arial" w:hAnsi="Arial" w:cs="Arial"/>
                <w:sz w:val="24"/>
                <w:szCs w:val="24"/>
              </w:rPr>
            </w:pPr>
            <w:r w:rsidRPr="00AF3763">
              <w:rPr>
                <w:rFonts w:ascii="Arial" w:hAnsi="Arial" w:cs="Arial"/>
                <w:sz w:val="24"/>
                <w:szCs w:val="24"/>
              </w:rPr>
              <w:t>Our surveys are conducted under the Statistics Act 1973 (“Statistics Act”). Responses provided for the surveys are kept in confidence in accordance with the Statistics Act. All our department’s officers handling the individual survey information are also required to sign the undertakings under the Statistics Act as well as the Official Secrets Act. We are fully aware of our legal obligations to safeguard the survey information. All data are also kept securely in MPA’s systems.</w:t>
            </w:r>
          </w:p>
          <w:p w14:paraId="0A626E08" w14:textId="0BCDE2D3" w:rsidR="00BE5D77" w:rsidRDefault="00BE5D77" w:rsidP="008D2DE8">
            <w:pPr>
              <w:spacing w:after="120"/>
              <w:jc w:val="both"/>
              <w:rPr>
                <w:lang w:val="en-US"/>
              </w:rPr>
            </w:pPr>
          </w:p>
        </w:tc>
      </w:tr>
      <w:tr w:rsidR="00BE5D77" w14:paraId="7B8E8719" w14:textId="77777777" w:rsidTr="00B361AC">
        <w:trPr>
          <w:cantSplit/>
        </w:trPr>
        <w:tc>
          <w:tcPr>
            <w:tcW w:w="1692" w:type="dxa"/>
          </w:tcPr>
          <w:p w14:paraId="5663D82F" w14:textId="77777777" w:rsidR="002D2EA3" w:rsidRPr="002D2EA3" w:rsidRDefault="002D2EA3" w:rsidP="002D2EA3">
            <w:pPr>
              <w:rPr>
                <w:rFonts w:ascii="Arial" w:hAnsi="Arial" w:cs="Arial"/>
                <w:b/>
                <w:bCs/>
                <w:sz w:val="20"/>
                <w:szCs w:val="20"/>
              </w:rPr>
            </w:pPr>
            <w:r w:rsidRPr="002D2EA3">
              <w:rPr>
                <w:rFonts w:ascii="Arial" w:hAnsi="Arial" w:cs="Arial"/>
                <w:b/>
                <w:bCs/>
                <w:sz w:val="20"/>
                <w:szCs w:val="20"/>
              </w:rPr>
              <w:t>[SDS] Maritime Census</w:t>
            </w:r>
          </w:p>
          <w:p w14:paraId="4F696B99" w14:textId="77777777" w:rsidR="002D2EA3" w:rsidRPr="002D2EA3" w:rsidRDefault="002D2EA3" w:rsidP="002D2EA3">
            <w:pPr>
              <w:rPr>
                <w:rFonts w:ascii="Arial" w:hAnsi="Arial" w:cs="Arial"/>
                <w:b/>
                <w:bCs/>
                <w:sz w:val="20"/>
                <w:szCs w:val="20"/>
              </w:rPr>
            </w:pPr>
            <w:r w:rsidRPr="002D2EA3">
              <w:rPr>
                <w:rFonts w:ascii="Arial" w:hAnsi="Arial" w:cs="Arial"/>
                <w:b/>
                <w:bCs/>
                <w:sz w:val="20"/>
                <w:szCs w:val="20"/>
              </w:rPr>
              <w:t>&gt; Submission – Deadline Extension</w:t>
            </w:r>
          </w:p>
          <w:p w14:paraId="3CE0BBAA" w14:textId="77777777" w:rsidR="00BE5D77" w:rsidRPr="002D2EA3" w:rsidRDefault="00BE5D77" w:rsidP="00BE5D77">
            <w:pPr>
              <w:pStyle w:val="Heading2"/>
              <w:ind w:left="740"/>
              <w:jc w:val="both"/>
              <w:rPr>
                <w:rFonts w:ascii="Arial" w:hAnsi="Arial" w:cs="Arial"/>
                <w:sz w:val="20"/>
                <w:szCs w:val="20"/>
              </w:rPr>
            </w:pPr>
          </w:p>
        </w:tc>
        <w:tc>
          <w:tcPr>
            <w:tcW w:w="7226" w:type="dxa"/>
          </w:tcPr>
          <w:p w14:paraId="06B43D4B" w14:textId="6299AF23" w:rsidR="00BE5D77" w:rsidRDefault="00BE5D77" w:rsidP="001B3218">
            <w:pPr>
              <w:pStyle w:val="Heading2"/>
              <w:numPr>
                <w:ilvl w:val="1"/>
                <w:numId w:val="4"/>
              </w:numPr>
              <w:ind w:left="740" w:hanging="709"/>
              <w:jc w:val="both"/>
              <w:rPr>
                <w:rFonts w:ascii="Arial" w:hAnsi="Arial" w:cs="Arial"/>
                <w:sz w:val="24"/>
                <w:szCs w:val="24"/>
              </w:rPr>
            </w:pPr>
            <w:bookmarkStart w:id="1773" w:name="_Can_I_request"/>
            <w:bookmarkStart w:id="1774" w:name="_Toc140244125"/>
            <w:bookmarkEnd w:id="1773"/>
            <w:r w:rsidRPr="004023D3">
              <w:rPr>
                <w:rFonts w:ascii="Arial" w:hAnsi="Arial" w:cs="Arial"/>
                <w:sz w:val="24"/>
                <w:szCs w:val="24"/>
              </w:rPr>
              <w:t>Can I request for an extension in the submission of my survey return?</w:t>
            </w:r>
            <w:bookmarkEnd w:id="1774"/>
          </w:p>
          <w:p w14:paraId="29BF4FD1" w14:textId="77777777" w:rsidR="00BE5D77" w:rsidRDefault="00BE5D77" w:rsidP="005D5CCC">
            <w:pPr>
              <w:spacing w:after="120"/>
              <w:jc w:val="both"/>
              <w:rPr>
                <w:rFonts w:ascii="Arial" w:hAnsi="Arial" w:cs="Arial"/>
                <w:color w:val="538135" w:themeColor="accent6" w:themeShade="BF"/>
                <w:sz w:val="24"/>
                <w:szCs w:val="24"/>
              </w:rPr>
            </w:pPr>
          </w:p>
          <w:p w14:paraId="2D5CFA2E" w14:textId="3F686DAD" w:rsidR="00BE5D77" w:rsidRPr="0046211A" w:rsidRDefault="00BE5D77" w:rsidP="00266DE4">
            <w:pPr>
              <w:spacing w:before="100" w:beforeAutospacing="1" w:after="120"/>
              <w:jc w:val="both"/>
              <w:rPr>
                <w:rFonts w:ascii="Arial" w:hAnsi="Arial" w:cs="Arial"/>
                <w:iCs/>
                <w:color w:val="C45911" w:themeColor="accent2" w:themeShade="BF"/>
                <w:sz w:val="24"/>
                <w:szCs w:val="24"/>
                <w:lang w:val="en-US"/>
              </w:rPr>
            </w:pPr>
            <w:r w:rsidRPr="0046211A">
              <w:rPr>
                <w:rFonts w:ascii="Arial" w:hAnsi="Arial" w:cs="Arial"/>
                <w:iCs/>
                <w:color w:val="C45911" w:themeColor="accent2" w:themeShade="BF"/>
                <w:sz w:val="24"/>
                <w:szCs w:val="24"/>
                <w:lang w:val="en-US"/>
              </w:rPr>
              <w:t>[For CSO] For all extension requests, you can refer to go.gov.sg/</w:t>
            </w:r>
            <w:proofErr w:type="spellStart"/>
            <w:r w:rsidRPr="0046211A">
              <w:rPr>
                <w:rFonts w:ascii="Arial" w:hAnsi="Arial" w:cs="Arial"/>
                <w:iCs/>
                <w:color w:val="C45911" w:themeColor="accent2" w:themeShade="BF"/>
                <w:sz w:val="24"/>
                <w:szCs w:val="24"/>
                <w:lang w:val="en-US"/>
              </w:rPr>
              <w:t>mpasurvey</w:t>
            </w:r>
            <w:proofErr w:type="spellEnd"/>
            <w:r w:rsidRPr="0046211A">
              <w:rPr>
                <w:rFonts w:ascii="Arial" w:hAnsi="Arial" w:cs="Arial"/>
                <w:iCs/>
                <w:color w:val="C45911" w:themeColor="accent2" w:themeShade="BF"/>
                <w:sz w:val="24"/>
                <w:szCs w:val="24"/>
                <w:lang w:val="en-US"/>
              </w:rPr>
              <w:t>-help to request for an extension.</w:t>
            </w:r>
          </w:p>
          <w:p w14:paraId="69D7613E" w14:textId="77777777" w:rsidR="00BE5D77" w:rsidRDefault="00BE5D77" w:rsidP="00266DE4">
            <w:pPr>
              <w:spacing w:after="120"/>
              <w:jc w:val="both"/>
              <w:rPr>
                <w:rFonts w:ascii="Arial" w:hAnsi="Arial" w:cs="Arial"/>
                <w:color w:val="538135" w:themeColor="accent6" w:themeShade="BF"/>
                <w:sz w:val="24"/>
                <w:szCs w:val="24"/>
              </w:rPr>
            </w:pPr>
            <w:r w:rsidRPr="00864DAA">
              <w:rPr>
                <w:rFonts w:ascii="Arial" w:hAnsi="Arial" w:cs="Arial"/>
                <w:color w:val="538135" w:themeColor="accent6" w:themeShade="BF"/>
                <w:sz w:val="24"/>
                <w:szCs w:val="24"/>
              </w:rPr>
              <w:t xml:space="preserve">[For SE] We can grant an extension if you require more time to complete the survey form. </w:t>
            </w:r>
          </w:p>
          <w:p w14:paraId="39246837" w14:textId="77777777" w:rsidR="00BE5D77" w:rsidRDefault="00BE5D77" w:rsidP="00266DE4">
            <w:pPr>
              <w:spacing w:after="120"/>
              <w:jc w:val="both"/>
              <w:rPr>
                <w:rFonts w:ascii="Arial" w:hAnsi="Arial" w:cs="Arial"/>
                <w:color w:val="538135" w:themeColor="accent6" w:themeShade="BF"/>
                <w:sz w:val="24"/>
                <w:szCs w:val="24"/>
              </w:rPr>
            </w:pPr>
          </w:p>
          <w:p w14:paraId="7316870A" w14:textId="77777777" w:rsidR="00BE5D77" w:rsidRDefault="00BE5D77" w:rsidP="005D5CCC">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065C6E6F" w14:textId="77777777" w:rsidR="00BE5D77" w:rsidRPr="00411F48" w:rsidRDefault="00BE5D77" w:rsidP="005D5CCC">
            <w:pPr>
              <w:contextualSpacing/>
              <w:jc w:val="both"/>
              <w:rPr>
                <w:rFonts w:ascii="Arial" w:hAnsi="Arial" w:cs="Arial"/>
                <w:i/>
                <w:color w:val="1F4E79" w:themeColor="accent5" w:themeShade="80"/>
                <w:sz w:val="24"/>
                <w:szCs w:val="24"/>
                <w:u w:val="single"/>
                <w:lang w:val="en-US"/>
              </w:rPr>
            </w:pPr>
          </w:p>
          <w:p w14:paraId="32B36737" w14:textId="49F7D63F" w:rsidR="00BE5D77" w:rsidRPr="006C28EB" w:rsidRDefault="00BE5D77" w:rsidP="006C28EB">
            <w:pPr>
              <w:jc w:val="both"/>
              <w:rPr>
                <w:rFonts w:ascii="Arial" w:hAnsi="Arial" w:cs="Arial"/>
                <w:i/>
                <w:color w:val="C45911" w:themeColor="accent2" w:themeShade="BF"/>
                <w:sz w:val="24"/>
                <w:szCs w:val="24"/>
                <w:lang w:val="en-US"/>
              </w:rPr>
            </w:pPr>
            <w:r w:rsidRPr="006C28EB">
              <w:rPr>
                <w:rFonts w:ascii="Arial" w:hAnsi="Arial" w:cs="Arial"/>
                <w:i/>
                <w:color w:val="C45911" w:themeColor="accent2" w:themeShade="BF"/>
                <w:sz w:val="24"/>
                <w:szCs w:val="24"/>
                <w:lang w:val="en-US"/>
              </w:rPr>
              <w:t>[For CSO] If the respondent persists that an extension be granted over the phone, please take down their name, email and contact number, escalate to COMPASS and MPA will get in touch with them.</w:t>
            </w:r>
          </w:p>
          <w:p w14:paraId="4E9E8725" w14:textId="77777777" w:rsidR="00BE5D77" w:rsidRPr="00C711D5" w:rsidRDefault="00BE5D77" w:rsidP="00C711D5">
            <w:pPr>
              <w:pStyle w:val="ListParagraph"/>
              <w:ind w:left="604"/>
              <w:jc w:val="both"/>
              <w:rPr>
                <w:rFonts w:ascii="Arial" w:hAnsi="Arial" w:cs="Arial"/>
                <w:b/>
                <w:bCs/>
                <w:i/>
                <w:color w:val="1F4E79" w:themeColor="accent5" w:themeShade="80"/>
                <w:sz w:val="24"/>
                <w:szCs w:val="24"/>
                <w:lang w:val="en-US"/>
              </w:rPr>
            </w:pPr>
          </w:p>
          <w:p w14:paraId="3D0133FA" w14:textId="42928A5E" w:rsidR="00BE5D77" w:rsidRPr="006C28EB" w:rsidRDefault="00BE5D77" w:rsidP="006C28EB">
            <w:pPr>
              <w:jc w:val="both"/>
              <w:rPr>
                <w:rFonts w:ascii="Arial" w:hAnsi="Arial" w:cs="Arial"/>
                <w:b/>
                <w:bCs/>
                <w:i/>
                <w:color w:val="538135" w:themeColor="accent6" w:themeShade="BF"/>
                <w:sz w:val="24"/>
                <w:szCs w:val="24"/>
                <w:u w:val="single"/>
                <w:lang w:val="en-US"/>
              </w:rPr>
            </w:pPr>
            <w:r w:rsidRPr="006C28EB">
              <w:rPr>
                <w:rFonts w:ascii="Arial" w:hAnsi="Arial" w:cs="Arial"/>
                <w:i/>
                <w:color w:val="538135" w:themeColor="accent6" w:themeShade="BF"/>
                <w:sz w:val="24"/>
                <w:szCs w:val="24"/>
                <w:lang w:val="en-US"/>
              </w:rPr>
              <w:t xml:space="preserve">[For SE] Survey executives can grant extension of the survey due date over the phone.  E.g., On a case-by case basis, extension to be granted up to 2-3 weeks first. When the survey is closing, extension will have to be shortened. </w:t>
            </w:r>
            <w:r w:rsidRPr="006C28EB">
              <w:rPr>
                <w:rFonts w:ascii="Arial" w:hAnsi="Arial" w:cs="Arial"/>
                <w:b/>
                <w:bCs/>
                <w:i/>
                <w:color w:val="538135" w:themeColor="accent6" w:themeShade="BF"/>
                <w:sz w:val="24"/>
                <w:szCs w:val="24"/>
                <w:u w:val="single"/>
                <w:lang w:val="en-US"/>
              </w:rPr>
              <w:t>Please remember to update the extension date of the firm in MISP.</w:t>
            </w:r>
          </w:p>
          <w:p w14:paraId="477374F8" w14:textId="77777777" w:rsidR="00BE5D77" w:rsidRPr="00411F48" w:rsidRDefault="00BE5D77" w:rsidP="00411F48">
            <w:pPr>
              <w:ind w:left="604"/>
              <w:contextualSpacing/>
              <w:jc w:val="both"/>
              <w:rPr>
                <w:rFonts w:ascii="Arial" w:hAnsi="Arial" w:cs="Arial"/>
                <w:i/>
                <w:color w:val="1F4E79" w:themeColor="accent5" w:themeShade="80"/>
                <w:sz w:val="24"/>
                <w:szCs w:val="24"/>
                <w:lang w:val="en-US"/>
              </w:rPr>
            </w:pPr>
          </w:p>
          <w:p w14:paraId="63743127" w14:textId="63227070" w:rsidR="00BE5D77" w:rsidRPr="006A71D0" w:rsidRDefault="00BE5D77" w:rsidP="00C711D5">
            <w:pPr>
              <w:pStyle w:val="ListParagraph"/>
              <w:ind w:left="604"/>
              <w:jc w:val="both"/>
              <w:rPr>
                <w:rFonts w:ascii="Arial" w:hAnsi="Arial" w:cs="Arial"/>
                <w:i/>
                <w:color w:val="2F5496" w:themeColor="accent1" w:themeShade="BF"/>
                <w:sz w:val="24"/>
                <w:szCs w:val="24"/>
                <w:lang w:val="en-US"/>
              </w:rPr>
            </w:pPr>
          </w:p>
        </w:tc>
      </w:tr>
      <w:tr w:rsidR="00BE5D77" w14:paraId="5EAD6BC9" w14:textId="77777777" w:rsidTr="00B361AC">
        <w:trPr>
          <w:cantSplit/>
        </w:trPr>
        <w:tc>
          <w:tcPr>
            <w:tcW w:w="1692" w:type="dxa"/>
            <w:shd w:val="clear" w:color="auto" w:fill="DEEAF6" w:themeFill="accent5" w:themeFillTint="33"/>
          </w:tcPr>
          <w:p w14:paraId="1ADBB0A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7915410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62F803DB" w14:textId="77777777" w:rsidR="00BE5D77" w:rsidRPr="004023D3" w:rsidRDefault="00BE5D77" w:rsidP="00BE5D77">
            <w:pPr>
              <w:pStyle w:val="Heading2"/>
              <w:ind w:left="31"/>
              <w:jc w:val="both"/>
              <w:rPr>
                <w:rFonts w:ascii="Arial" w:hAnsi="Arial" w:cs="Arial"/>
                <w:sz w:val="24"/>
                <w:szCs w:val="24"/>
              </w:rPr>
            </w:pPr>
          </w:p>
        </w:tc>
        <w:tc>
          <w:tcPr>
            <w:tcW w:w="7226" w:type="dxa"/>
            <w:shd w:val="clear" w:color="auto" w:fill="DEEAF6" w:themeFill="accent5" w:themeFillTint="33"/>
          </w:tcPr>
          <w:p w14:paraId="35387453" w14:textId="148C3C75" w:rsidR="00BE5D77" w:rsidRPr="001D1BFB" w:rsidRDefault="00BE5D77" w:rsidP="001B3218">
            <w:pPr>
              <w:pStyle w:val="Heading2"/>
              <w:numPr>
                <w:ilvl w:val="1"/>
                <w:numId w:val="4"/>
              </w:numPr>
              <w:ind w:left="31" w:firstLine="0"/>
              <w:jc w:val="both"/>
              <w:rPr>
                <w:rFonts w:ascii="Arial" w:hAnsi="Arial" w:cs="Arial"/>
                <w:sz w:val="24"/>
                <w:szCs w:val="24"/>
              </w:rPr>
            </w:pPr>
            <w:bookmarkStart w:id="1775" w:name="_My_firm_was"/>
            <w:bookmarkStart w:id="1776" w:name="_Toc140244126"/>
            <w:bookmarkEnd w:id="1775"/>
            <w:r w:rsidRPr="004023D3">
              <w:rPr>
                <w:rFonts w:ascii="Arial" w:hAnsi="Arial" w:cs="Arial"/>
                <w:sz w:val="24"/>
                <w:szCs w:val="24"/>
              </w:rPr>
              <w:t>My firm was not in operation during the reference period of the survey. Do I need to submit the survey?</w:t>
            </w:r>
            <w:bookmarkEnd w:id="1776"/>
          </w:p>
          <w:p w14:paraId="3566A6C5" w14:textId="77777777" w:rsidR="00BE5D77" w:rsidRDefault="00BE5D77" w:rsidP="005D5CCC">
            <w:pPr>
              <w:spacing w:after="120"/>
              <w:jc w:val="both"/>
              <w:rPr>
                <w:rFonts w:ascii="Arial" w:hAnsi="Arial" w:cs="Arial"/>
                <w:sz w:val="24"/>
                <w:szCs w:val="24"/>
              </w:rPr>
            </w:pPr>
          </w:p>
          <w:p w14:paraId="5B23F792" w14:textId="1B200DA7" w:rsidR="00BE5D77" w:rsidRDefault="00BE5D77" w:rsidP="005D5CCC">
            <w:pPr>
              <w:spacing w:after="120"/>
              <w:jc w:val="both"/>
              <w:rPr>
                <w:rFonts w:ascii="Arial" w:hAnsi="Arial" w:cs="Arial"/>
                <w:sz w:val="24"/>
                <w:szCs w:val="24"/>
              </w:rPr>
            </w:pPr>
            <w:r w:rsidRPr="00665FB0">
              <w:rPr>
                <w:rFonts w:ascii="Arial" w:hAnsi="Arial" w:cs="Arial"/>
                <w:sz w:val="24"/>
                <w:szCs w:val="24"/>
              </w:rPr>
              <w:t xml:space="preserve">If your firm was not in operation during the survey reference period, please inform us in writing to </w:t>
            </w:r>
            <w:r w:rsidRPr="00665FB0">
              <w:rPr>
                <w:rFonts w:ascii="Arial" w:hAnsi="Arial" w:cs="Arial"/>
                <w:iCs/>
                <w:sz w:val="24"/>
                <w:szCs w:val="24"/>
              </w:rPr>
              <w:t xml:space="preserve">Statistics and Data </w:t>
            </w:r>
            <w:r>
              <w:rPr>
                <w:rFonts w:ascii="Arial" w:hAnsi="Arial" w:cs="Arial"/>
                <w:iCs/>
                <w:sz w:val="24"/>
                <w:szCs w:val="24"/>
              </w:rPr>
              <w:t>S</w:t>
            </w:r>
            <w:r w:rsidRPr="00665FB0">
              <w:rPr>
                <w:rFonts w:ascii="Arial" w:hAnsi="Arial" w:cs="Arial"/>
                <w:iCs/>
                <w:sz w:val="24"/>
                <w:szCs w:val="24"/>
              </w:rPr>
              <w:t>ystems</w:t>
            </w:r>
            <w:r>
              <w:rPr>
                <w:rFonts w:ascii="Arial" w:hAnsi="Arial" w:cs="Arial"/>
                <w:iCs/>
                <w:sz w:val="24"/>
                <w:szCs w:val="24"/>
              </w:rPr>
              <w:t xml:space="preserve"> Department</w:t>
            </w:r>
            <w:r w:rsidRPr="00665FB0">
              <w:rPr>
                <w:rFonts w:ascii="Arial" w:hAnsi="Arial" w:cs="Arial"/>
                <w:iCs/>
                <w:sz w:val="24"/>
                <w:szCs w:val="24"/>
              </w:rPr>
              <w:t xml:space="preserve"> of MPA at </w:t>
            </w:r>
            <w:r w:rsidRPr="004023D3">
              <w:rPr>
                <w:rFonts w:ascii="Arial" w:hAnsi="Arial" w:cs="Arial"/>
                <w:iCs/>
                <w:color w:val="0000FF"/>
                <w:sz w:val="24"/>
                <w:szCs w:val="24"/>
                <w:u w:val="single"/>
              </w:rPr>
              <w:t>a</w:t>
            </w:r>
            <w:hyperlink r:id="rId26" w:history="1">
              <w:r w:rsidRPr="005D5CCC">
                <w:rPr>
                  <w:rStyle w:val="Hyperlink"/>
                  <w:rFonts w:ascii="Arial" w:hAnsi="Arial" w:cs="Arial"/>
                  <w:iCs/>
                  <w:sz w:val="24"/>
                  <w:szCs w:val="24"/>
                </w:rPr>
                <w:t>nnualsurvey@mpa.gov.sg</w:t>
              </w:r>
            </w:hyperlink>
            <w:r w:rsidRPr="00665FB0">
              <w:rPr>
                <w:rFonts w:ascii="Arial" w:hAnsi="Arial" w:cs="Arial"/>
                <w:iCs/>
                <w:color w:val="0070C0"/>
                <w:sz w:val="24"/>
                <w:szCs w:val="24"/>
              </w:rPr>
              <w:t xml:space="preserve"> </w:t>
            </w:r>
            <w:r w:rsidRPr="00665FB0">
              <w:rPr>
                <w:rFonts w:ascii="Arial" w:hAnsi="Arial" w:cs="Arial"/>
                <w:sz w:val="24"/>
                <w:szCs w:val="24"/>
              </w:rPr>
              <w:t>and state the effective date the firm had ceased business operations (if applicable).</w:t>
            </w:r>
          </w:p>
          <w:p w14:paraId="329038F7" w14:textId="77777777" w:rsidR="00BE5D77" w:rsidRDefault="00BE5D77" w:rsidP="005D5CCC">
            <w:pPr>
              <w:spacing w:after="120"/>
              <w:jc w:val="both"/>
              <w:rPr>
                <w:rFonts w:ascii="Arial" w:hAnsi="Arial" w:cs="Arial"/>
                <w:sz w:val="24"/>
                <w:szCs w:val="24"/>
              </w:rPr>
            </w:pPr>
          </w:p>
          <w:p w14:paraId="0529018B" w14:textId="17BD3F2C" w:rsidR="00BE5D77" w:rsidRDefault="00BE5D77" w:rsidP="00885D3D">
            <w:pPr>
              <w:spacing w:after="120"/>
              <w:jc w:val="both"/>
              <w:rPr>
                <w:rFonts w:ascii="Arial" w:hAnsi="Arial" w:cs="Arial"/>
                <w:sz w:val="24"/>
                <w:szCs w:val="24"/>
              </w:rPr>
            </w:pPr>
            <w:r>
              <w:rPr>
                <w:rFonts w:ascii="Arial" w:hAnsi="Arial" w:cs="Arial"/>
                <w:sz w:val="24"/>
                <w:szCs w:val="24"/>
              </w:rPr>
              <w:t xml:space="preserve">Attach </w:t>
            </w:r>
            <w:r w:rsidRPr="009F7A56">
              <w:rPr>
                <w:rFonts w:ascii="Arial" w:hAnsi="Arial" w:cs="Arial"/>
                <w:sz w:val="24"/>
                <w:szCs w:val="24"/>
                <w:u w:val="single"/>
              </w:rPr>
              <w:t>any</w:t>
            </w:r>
            <w:r>
              <w:rPr>
                <w:rFonts w:ascii="Arial" w:hAnsi="Arial" w:cs="Arial"/>
                <w:sz w:val="24"/>
                <w:szCs w:val="24"/>
              </w:rPr>
              <w:t xml:space="preserve"> of the following supporting document(s):</w:t>
            </w:r>
          </w:p>
          <w:p w14:paraId="112CE533" w14:textId="77777777" w:rsidR="00BE5D77" w:rsidRDefault="00BE5D77" w:rsidP="00885D3D">
            <w:pPr>
              <w:pStyle w:val="ListParagraph"/>
              <w:numPr>
                <w:ilvl w:val="0"/>
                <w:numId w:val="6"/>
              </w:numPr>
              <w:spacing w:after="120"/>
              <w:jc w:val="both"/>
              <w:rPr>
                <w:rFonts w:ascii="Arial" w:hAnsi="Arial" w:cs="Arial"/>
                <w:sz w:val="24"/>
                <w:szCs w:val="24"/>
              </w:rPr>
            </w:pPr>
            <w:r>
              <w:rPr>
                <w:rFonts w:ascii="Arial" w:hAnsi="Arial" w:cs="Arial"/>
                <w:sz w:val="24"/>
                <w:szCs w:val="24"/>
              </w:rPr>
              <w:t>Company’s Financial Statement for FY2022</w:t>
            </w:r>
          </w:p>
          <w:p w14:paraId="74BA670C" w14:textId="6F9E7842" w:rsidR="00BE5D77" w:rsidRPr="00623D66" w:rsidRDefault="00BE5D77" w:rsidP="00623D66">
            <w:pPr>
              <w:pStyle w:val="ListParagraph"/>
              <w:numPr>
                <w:ilvl w:val="0"/>
                <w:numId w:val="6"/>
              </w:numPr>
              <w:spacing w:after="120"/>
              <w:jc w:val="both"/>
              <w:rPr>
                <w:rFonts w:ascii="Arial" w:hAnsi="Arial" w:cs="Arial"/>
                <w:sz w:val="24"/>
                <w:szCs w:val="24"/>
              </w:rPr>
            </w:pPr>
            <w:r>
              <w:rPr>
                <w:rFonts w:ascii="Arial" w:hAnsi="Arial" w:cs="Arial"/>
                <w:sz w:val="24"/>
                <w:szCs w:val="24"/>
              </w:rPr>
              <w:t>Formal letter or email from ACRA</w:t>
            </w:r>
          </w:p>
          <w:p w14:paraId="66912C07" w14:textId="77777777" w:rsidR="00BE5D77" w:rsidRPr="00665FB0" w:rsidRDefault="00BE5D77" w:rsidP="005D5CCC">
            <w:pPr>
              <w:spacing w:after="120"/>
              <w:jc w:val="both"/>
              <w:rPr>
                <w:rFonts w:ascii="Arial" w:hAnsi="Arial" w:cs="Arial"/>
                <w:sz w:val="24"/>
                <w:szCs w:val="24"/>
              </w:rPr>
            </w:pPr>
          </w:p>
          <w:p w14:paraId="0DDD883D" w14:textId="77777777" w:rsidR="00BE5D77" w:rsidRDefault="00BE5D77" w:rsidP="005D5CCC">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3C499892" w14:textId="77777777" w:rsidR="00BE5D77" w:rsidRDefault="00BE5D77" w:rsidP="005D5CCC">
            <w:pPr>
              <w:contextualSpacing/>
              <w:jc w:val="both"/>
              <w:rPr>
                <w:rFonts w:ascii="Arial" w:hAnsi="Arial" w:cs="Arial"/>
                <w:i/>
                <w:color w:val="1F4E79" w:themeColor="accent5" w:themeShade="80"/>
                <w:sz w:val="24"/>
                <w:szCs w:val="24"/>
                <w:u w:val="single"/>
                <w:lang w:val="en-US"/>
              </w:rPr>
            </w:pPr>
          </w:p>
          <w:p w14:paraId="232B4BEE" w14:textId="5A3D9EDC" w:rsidR="00BE5D77" w:rsidRPr="005B1810" w:rsidRDefault="00BE5D77" w:rsidP="005B1810">
            <w:pPr>
              <w:spacing w:after="120"/>
              <w:contextualSpacing/>
              <w:jc w:val="both"/>
              <w:rPr>
                <w:rFonts w:ascii="Arial" w:hAnsi="Arial" w:cs="Arial"/>
                <w:i/>
                <w:color w:val="C45911" w:themeColor="accent2" w:themeShade="BF"/>
                <w:sz w:val="24"/>
                <w:szCs w:val="24"/>
              </w:rPr>
            </w:pPr>
            <w:bookmarkStart w:id="1777" w:name="_Hlk139995837"/>
            <w:r w:rsidRPr="0046211A">
              <w:rPr>
                <w:rFonts w:ascii="Arial" w:hAnsi="Arial" w:cs="Arial"/>
                <w:i/>
                <w:color w:val="C45911" w:themeColor="accent2" w:themeShade="BF"/>
                <w:sz w:val="24"/>
                <w:szCs w:val="24"/>
                <w:lang w:val="en-US"/>
              </w:rPr>
              <w:t xml:space="preserve">[For CSO] If the firm does not have any of the above 2 </w:t>
            </w:r>
            <w:proofErr w:type="gramStart"/>
            <w:r w:rsidRPr="0046211A">
              <w:rPr>
                <w:rFonts w:ascii="Arial" w:hAnsi="Arial" w:cs="Arial"/>
                <w:i/>
                <w:color w:val="C45911" w:themeColor="accent2" w:themeShade="BF"/>
                <w:sz w:val="24"/>
                <w:szCs w:val="24"/>
                <w:lang w:val="en-US"/>
              </w:rPr>
              <w:t xml:space="preserve">documents, </w:t>
            </w:r>
            <w:bookmarkEnd w:id="1777"/>
            <w:r w:rsidR="005B1810">
              <w:rPr>
                <w:rFonts w:ascii="Arial" w:hAnsi="Arial" w:cs="Arial"/>
                <w:i/>
                <w:color w:val="C45911" w:themeColor="accent2" w:themeShade="BF"/>
                <w:sz w:val="24"/>
                <w:szCs w:val="24"/>
                <w:lang w:val="en-US"/>
              </w:rPr>
              <w:t xml:space="preserve"> </w:t>
            </w:r>
            <w:r>
              <w:rPr>
                <w:rFonts w:ascii="Arial" w:hAnsi="Arial" w:cs="Arial"/>
                <w:i/>
                <w:color w:val="C45911" w:themeColor="accent2" w:themeShade="BF"/>
                <w:sz w:val="24"/>
                <w:szCs w:val="24"/>
                <w:lang w:val="en-US"/>
              </w:rPr>
              <w:t>ask</w:t>
            </w:r>
            <w:proofErr w:type="gramEnd"/>
            <w:r>
              <w:rPr>
                <w:rFonts w:ascii="Arial" w:hAnsi="Arial" w:cs="Arial"/>
                <w:i/>
                <w:color w:val="C45911" w:themeColor="accent2" w:themeShade="BF"/>
                <w:sz w:val="24"/>
                <w:szCs w:val="24"/>
                <w:lang w:val="en-US"/>
              </w:rPr>
              <w:t xml:space="preserve"> the firm to still write in to us as above.</w:t>
            </w:r>
          </w:p>
          <w:p w14:paraId="2F976C28" w14:textId="77777777" w:rsidR="00BE5D77" w:rsidRPr="005F63DE" w:rsidRDefault="00BE5D77" w:rsidP="005D5CCC">
            <w:pPr>
              <w:contextualSpacing/>
              <w:jc w:val="both"/>
              <w:rPr>
                <w:rFonts w:ascii="Arial" w:hAnsi="Arial" w:cs="Arial"/>
                <w:i/>
                <w:color w:val="1F4E79" w:themeColor="accent5" w:themeShade="80"/>
                <w:sz w:val="24"/>
                <w:szCs w:val="24"/>
                <w:u w:val="single"/>
              </w:rPr>
            </w:pPr>
          </w:p>
          <w:p w14:paraId="06C04ABB" w14:textId="3C261489" w:rsidR="00BE5D77" w:rsidRPr="00EA0DE8" w:rsidRDefault="00BE5D77" w:rsidP="005D5CCC">
            <w:pPr>
              <w:spacing w:after="120"/>
              <w:jc w:val="both"/>
              <w:rPr>
                <w:rFonts w:ascii="Arial" w:hAnsi="Arial" w:cs="Arial"/>
                <w:i/>
                <w:color w:val="538135" w:themeColor="accent6" w:themeShade="BF"/>
                <w:sz w:val="24"/>
                <w:szCs w:val="24"/>
                <w:lang w:val="en-US"/>
              </w:rPr>
            </w:pPr>
            <w:r w:rsidRPr="00EA0DE8">
              <w:rPr>
                <w:rFonts w:ascii="Arial" w:hAnsi="Arial" w:cs="Arial"/>
                <w:i/>
                <w:color w:val="538135" w:themeColor="accent6" w:themeShade="BF"/>
                <w:sz w:val="24"/>
                <w:szCs w:val="24"/>
                <w:lang w:val="en-US"/>
              </w:rPr>
              <w:t xml:space="preserve">[For SE] Survey executives need to ask respondent to write-in in and attach supporting documents to us, instead of just informing us over phone that the firm was not in operation. This is to ensure that the person on the phone is an actual company representative </w:t>
            </w:r>
            <w:proofErr w:type="gramStart"/>
            <w:r w:rsidRPr="00EA0DE8">
              <w:rPr>
                <w:rFonts w:ascii="Arial" w:hAnsi="Arial" w:cs="Arial"/>
                <w:i/>
                <w:color w:val="538135" w:themeColor="accent6" w:themeShade="BF"/>
                <w:sz w:val="24"/>
                <w:szCs w:val="24"/>
                <w:lang w:val="en-US"/>
              </w:rPr>
              <w:t>and also</w:t>
            </w:r>
            <w:proofErr w:type="gramEnd"/>
            <w:r w:rsidRPr="00EA0DE8">
              <w:rPr>
                <w:rFonts w:ascii="Arial" w:hAnsi="Arial" w:cs="Arial"/>
                <w:i/>
                <w:color w:val="538135" w:themeColor="accent6" w:themeShade="BF"/>
                <w:sz w:val="24"/>
                <w:szCs w:val="24"/>
                <w:lang w:val="en-US"/>
              </w:rPr>
              <w:t xml:space="preserve"> to capture key decision points on paper.</w:t>
            </w:r>
          </w:p>
          <w:p w14:paraId="25E1B36F" w14:textId="77777777" w:rsidR="00BE5D77" w:rsidRDefault="00BE5D77" w:rsidP="005F63DE">
            <w:pPr>
              <w:spacing w:after="120"/>
              <w:jc w:val="both"/>
              <w:rPr>
                <w:lang w:val="en-US"/>
              </w:rPr>
            </w:pPr>
          </w:p>
        </w:tc>
      </w:tr>
      <w:tr w:rsidR="00BE5D77" w14:paraId="02FC56F2" w14:textId="77777777" w:rsidTr="00B361AC">
        <w:trPr>
          <w:cantSplit/>
        </w:trPr>
        <w:tc>
          <w:tcPr>
            <w:tcW w:w="1692" w:type="dxa"/>
          </w:tcPr>
          <w:p w14:paraId="2546549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162918BA"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529B5FF6" w14:textId="77777777" w:rsidR="00BE5D77" w:rsidRPr="004023D3" w:rsidRDefault="00BE5D77" w:rsidP="00BE5D77">
            <w:pPr>
              <w:pStyle w:val="Heading2"/>
              <w:ind w:left="740"/>
              <w:jc w:val="both"/>
              <w:rPr>
                <w:rFonts w:ascii="Arial" w:hAnsi="Arial" w:cs="Arial"/>
                <w:sz w:val="24"/>
                <w:szCs w:val="24"/>
              </w:rPr>
            </w:pPr>
          </w:p>
        </w:tc>
        <w:tc>
          <w:tcPr>
            <w:tcW w:w="7226" w:type="dxa"/>
          </w:tcPr>
          <w:p w14:paraId="6D893096" w14:textId="5FB8E0F7" w:rsidR="00BE5D77" w:rsidRPr="001D1BFB" w:rsidRDefault="00BE5D77" w:rsidP="001B3218">
            <w:pPr>
              <w:pStyle w:val="Heading2"/>
              <w:numPr>
                <w:ilvl w:val="1"/>
                <w:numId w:val="4"/>
              </w:numPr>
              <w:ind w:left="740" w:hanging="709"/>
              <w:jc w:val="both"/>
              <w:rPr>
                <w:rFonts w:ascii="Arial" w:hAnsi="Arial" w:cs="Arial"/>
                <w:sz w:val="24"/>
                <w:szCs w:val="24"/>
              </w:rPr>
            </w:pPr>
            <w:bookmarkStart w:id="1778" w:name="_Toc140244127"/>
            <w:r w:rsidRPr="004023D3">
              <w:rPr>
                <w:rFonts w:ascii="Arial" w:hAnsi="Arial" w:cs="Arial"/>
                <w:sz w:val="24"/>
                <w:szCs w:val="24"/>
              </w:rPr>
              <w:t>Can I provide preliminary figures if my audited accounts are not ready yet?</w:t>
            </w:r>
            <w:bookmarkEnd w:id="1778"/>
          </w:p>
          <w:p w14:paraId="58C88687" w14:textId="77777777" w:rsidR="00BE5D77" w:rsidRDefault="00BE5D77" w:rsidP="005D5CCC">
            <w:pPr>
              <w:spacing w:after="120"/>
              <w:jc w:val="both"/>
              <w:rPr>
                <w:rFonts w:ascii="Arial" w:hAnsi="Arial" w:cs="Arial"/>
                <w:sz w:val="24"/>
                <w:szCs w:val="24"/>
              </w:rPr>
            </w:pPr>
          </w:p>
          <w:p w14:paraId="16071938" w14:textId="77777777" w:rsidR="008F61A4" w:rsidRDefault="008F61A4" w:rsidP="008F61A4">
            <w:pPr>
              <w:pStyle w:val="Heading2"/>
              <w:jc w:val="both"/>
              <w:rPr>
                <w:rFonts w:ascii="Arial" w:hAnsi="Arial" w:cs="Arial"/>
                <w:color w:val="auto"/>
                <w:sz w:val="24"/>
                <w:szCs w:val="24"/>
                <w:u w:val="none"/>
              </w:rPr>
            </w:pPr>
            <w:bookmarkStart w:id="1779" w:name="_Toc140244128"/>
            <w:r w:rsidRPr="00E94B75">
              <w:rPr>
                <w:rFonts w:ascii="Arial" w:hAnsi="Arial" w:cs="Arial"/>
                <w:color w:val="auto"/>
                <w:sz w:val="24"/>
                <w:szCs w:val="24"/>
                <w:u w:val="none"/>
              </w:rPr>
              <w:t>Yes, you can provide preliminary figures or your best estimates if the audited accounts for the reference period are not ready by</w:t>
            </w:r>
            <w:r>
              <w:rPr>
                <w:rFonts w:ascii="Arial" w:hAnsi="Arial" w:cs="Arial"/>
                <w:color w:val="auto"/>
                <w:sz w:val="24"/>
                <w:szCs w:val="24"/>
                <w:u w:val="none"/>
              </w:rPr>
              <w:t xml:space="preserve"> survey due date: </w:t>
            </w:r>
            <w:r w:rsidRPr="00C017E4">
              <w:rPr>
                <w:rFonts w:ascii="Arial" w:hAnsi="Arial" w:cs="Arial"/>
                <w:color w:val="auto"/>
                <w:sz w:val="24"/>
                <w:szCs w:val="24"/>
              </w:rPr>
              <w:t>2</w:t>
            </w:r>
            <w:r>
              <w:rPr>
                <w:rFonts w:ascii="Arial" w:hAnsi="Arial" w:cs="Arial"/>
                <w:color w:val="auto"/>
                <w:sz w:val="24"/>
                <w:szCs w:val="24"/>
              </w:rPr>
              <w:t>5</w:t>
            </w:r>
            <w:r w:rsidRPr="00C017E4">
              <w:rPr>
                <w:rFonts w:ascii="Arial" w:hAnsi="Arial" w:cs="Arial"/>
                <w:color w:val="auto"/>
                <w:sz w:val="24"/>
                <w:szCs w:val="24"/>
              </w:rPr>
              <w:t xml:space="preserve"> September 202</w:t>
            </w:r>
            <w:r>
              <w:rPr>
                <w:rFonts w:ascii="Arial" w:hAnsi="Arial" w:cs="Arial"/>
                <w:color w:val="auto"/>
                <w:sz w:val="24"/>
                <w:szCs w:val="24"/>
              </w:rPr>
              <w:t>3</w:t>
            </w:r>
            <w:r w:rsidRPr="00E94B75">
              <w:rPr>
                <w:rFonts w:ascii="Arial" w:hAnsi="Arial" w:cs="Arial"/>
                <w:color w:val="auto"/>
                <w:sz w:val="24"/>
                <w:szCs w:val="24"/>
                <w:u w:val="none"/>
              </w:rPr>
              <w:t>.</w:t>
            </w:r>
            <w:r>
              <w:rPr>
                <w:rFonts w:ascii="Arial" w:hAnsi="Arial" w:cs="Arial"/>
                <w:color w:val="auto"/>
                <w:sz w:val="24"/>
                <w:szCs w:val="24"/>
                <w:u w:val="none"/>
              </w:rPr>
              <w:t xml:space="preserve"> </w:t>
            </w:r>
            <w:r w:rsidRPr="00E94B75">
              <w:rPr>
                <w:rFonts w:ascii="Arial" w:hAnsi="Arial" w:cs="Arial"/>
                <w:color w:val="auto"/>
                <w:sz w:val="24"/>
                <w:szCs w:val="24"/>
                <w:u w:val="none"/>
              </w:rPr>
              <w:t>Please provide us your final figures, when available, if there are large changes from the preliminary set.</w:t>
            </w:r>
            <w:bookmarkEnd w:id="1779"/>
          </w:p>
          <w:p w14:paraId="2E4AB486" w14:textId="4C0747E7" w:rsidR="00BE5D77" w:rsidRPr="00AE6502" w:rsidRDefault="00BE5D77" w:rsidP="004023D3">
            <w:pPr>
              <w:spacing w:after="120"/>
              <w:jc w:val="both"/>
            </w:pPr>
          </w:p>
        </w:tc>
      </w:tr>
      <w:tr w:rsidR="00BE5D77" w14:paraId="4B4D53FE" w14:textId="77777777" w:rsidTr="00B361AC">
        <w:trPr>
          <w:cantSplit/>
        </w:trPr>
        <w:tc>
          <w:tcPr>
            <w:tcW w:w="1692" w:type="dxa"/>
            <w:shd w:val="clear" w:color="auto" w:fill="DEEAF6" w:themeFill="accent5" w:themeFillTint="33"/>
          </w:tcPr>
          <w:p w14:paraId="61E2030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369C40A0"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505A8A52" w14:textId="77777777" w:rsidR="00BE5D77" w:rsidRDefault="00BE5D77" w:rsidP="00BE5D77">
            <w:pPr>
              <w:pStyle w:val="Heading2"/>
              <w:ind w:left="29"/>
              <w:jc w:val="both"/>
              <w:rPr>
                <w:rFonts w:ascii="Arial" w:hAnsi="Arial" w:cs="Arial"/>
                <w:sz w:val="24"/>
                <w:szCs w:val="24"/>
              </w:rPr>
            </w:pPr>
          </w:p>
        </w:tc>
        <w:tc>
          <w:tcPr>
            <w:tcW w:w="7226" w:type="dxa"/>
            <w:shd w:val="clear" w:color="auto" w:fill="DEEAF6" w:themeFill="accent5" w:themeFillTint="33"/>
          </w:tcPr>
          <w:p w14:paraId="12B411A4" w14:textId="2DBD405A" w:rsidR="00BE5D77" w:rsidRPr="001D1BFB" w:rsidRDefault="00BE5D77" w:rsidP="001B3218">
            <w:pPr>
              <w:pStyle w:val="Heading2"/>
              <w:numPr>
                <w:ilvl w:val="1"/>
                <w:numId w:val="4"/>
              </w:numPr>
              <w:ind w:left="29" w:hanging="29"/>
              <w:jc w:val="both"/>
              <w:rPr>
                <w:rFonts w:ascii="Arial" w:hAnsi="Arial" w:cs="Arial"/>
                <w:sz w:val="24"/>
                <w:szCs w:val="24"/>
              </w:rPr>
            </w:pPr>
            <w:bookmarkStart w:id="1780" w:name="_Toc140244129"/>
            <w:r>
              <w:rPr>
                <w:rFonts w:ascii="Arial" w:hAnsi="Arial" w:cs="Arial"/>
                <w:sz w:val="24"/>
                <w:szCs w:val="24"/>
              </w:rPr>
              <w:t>We are already short-handed and very busy. Can I skip the survey?</w:t>
            </w:r>
            <w:bookmarkEnd w:id="1780"/>
          </w:p>
          <w:p w14:paraId="211586F0" w14:textId="77777777" w:rsidR="00BE5D77" w:rsidRDefault="00BE5D77" w:rsidP="001D1BFB">
            <w:pPr>
              <w:spacing w:after="120"/>
              <w:jc w:val="both"/>
              <w:rPr>
                <w:rFonts w:ascii="Arial" w:hAnsi="Arial" w:cs="Arial"/>
                <w:sz w:val="24"/>
                <w:szCs w:val="24"/>
              </w:rPr>
            </w:pPr>
          </w:p>
          <w:p w14:paraId="7ED66B41" w14:textId="77777777" w:rsidR="005B1810" w:rsidRDefault="005B1810" w:rsidP="005B1810">
            <w:pPr>
              <w:spacing w:after="120"/>
              <w:jc w:val="both"/>
              <w:rPr>
                <w:rFonts w:ascii="Arial" w:eastAsia="Times New Roman" w:hAnsi="Arial" w:cs="Arial"/>
                <w:sz w:val="24"/>
                <w:szCs w:val="24"/>
                <w:lang w:val="en-US"/>
              </w:rPr>
            </w:pPr>
            <w:r>
              <w:rPr>
                <w:rFonts w:ascii="Arial" w:hAnsi="Arial" w:cs="Arial"/>
                <w:sz w:val="24"/>
                <w:szCs w:val="24"/>
              </w:rPr>
              <w:t>T</w:t>
            </w:r>
            <w:r w:rsidRPr="001D3A16">
              <w:rPr>
                <w:rFonts w:ascii="Arial" w:hAnsi="Arial" w:cs="Arial"/>
                <w:sz w:val="24"/>
                <w:szCs w:val="24"/>
              </w:rPr>
              <w:t>he surveys we conduct are essential as it is important for us to collect timely information on industry activities, technology, decarbonisation, and manpower developments for Maritime Singapore.</w:t>
            </w:r>
            <w:r w:rsidRPr="001D3A16">
              <w:rPr>
                <w:rFonts w:ascii="Arial" w:eastAsia="Times New Roman" w:hAnsi="Arial" w:cs="Arial"/>
                <w:sz w:val="24"/>
                <w:szCs w:val="24"/>
                <w:lang w:val="en-US"/>
              </w:rPr>
              <w:t xml:space="preserve"> Aggregated statistics compiled from the collected data will be used to assist in policymaking and development of </w:t>
            </w:r>
            <w:r w:rsidRPr="006A71D0">
              <w:rPr>
                <w:rFonts w:ascii="Arial" w:eastAsia="Times New Roman" w:hAnsi="Arial" w:cs="Arial"/>
                <w:sz w:val="24"/>
                <w:szCs w:val="24"/>
                <w:lang w:val="en-GB"/>
              </w:rPr>
              <w:t>programmes</w:t>
            </w:r>
            <w:r w:rsidRPr="001D3A16">
              <w:rPr>
                <w:rFonts w:ascii="Arial" w:eastAsia="Times New Roman" w:hAnsi="Arial" w:cs="Arial"/>
                <w:sz w:val="24"/>
                <w:szCs w:val="24"/>
                <w:lang w:val="en-US"/>
              </w:rPr>
              <w:t xml:space="preserve"> to benefit the maritime community</w:t>
            </w:r>
            <w:r>
              <w:rPr>
                <w:rFonts w:ascii="Arial" w:eastAsia="Times New Roman" w:hAnsi="Arial" w:cs="Arial"/>
                <w:sz w:val="24"/>
                <w:szCs w:val="24"/>
                <w:lang w:val="en-US"/>
              </w:rPr>
              <w:t>.</w:t>
            </w:r>
          </w:p>
          <w:p w14:paraId="395B4E44" w14:textId="77777777" w:rsidR="005B1810" w:rsidRPr="005B1810" w:rsidRDefault="005B1810" w:rsidP="001D1BFB">
            <w:pPr>
              <w:spacing w:after="120"/>
              <w:jc w:val="both"/>
              <w:rPr>
                <w:rFonts w:ascii="Arial" w:hAnsi="Arial" w:cs="Arial"/>
                <w:sz w:val="24"/>
                <w:szCs w:val="24"/>
                <w:lang w:val="en-US"/>
              </w:rPr>
            </w:pPr>
          </w:p>
          <w:p w14:paraId="3F77B067" w14:textId="7B702160" w:rsidR="00BE5D77" w:rsidRDefault="00BE5D77" w:rsidP="00CA749C">
            <w:pPr>
              <w:spacing w:before="100" w:beforeAutospacing="1" w:after="120"/>
              <w:jc w:val="both"/>
              <w:rPr>
                <w:rFonts w:ascii="Arial" w:hAnsi="Arial" w:cs="Arial"/>
                <w:iCs/>
                <w:color w:val="C45911" w:themeColor="accent2" w:themeShade="BF"/>
                <w:sz w:val="24"/>
                <w:szCs w:val="24"/>
                <w:lang w:val="en-US"/>
              </w:rPr>
            </w:pPr>
            <w:bookmarkStart w:id="1781" w:name="_Hlk139996152"/>
            <w:r w:rsidRPr="0046211A">
              <w:rPr>
                <w:rFonts w:ascii="Arial" w:hAnsi="Arial" w:cs="Arial"/>
                <w:iCs/>
                <w:color w:val="C45911" w:themeColor="accent2" w:themeShade="BF"/>
                <w:sz w:val="24"/>
                <w:szCs w:val="24"/>
                <w:lang w:val="en-US"/>
              </w:rPr>
              <w:t xml:space="preserve">[For CSO] We would be happy to </w:t>
            </w:r>
            <w:proofErr w:type="gramStart"/>
            <w:r w:rsidRPr="0046211A">
              <w:rPr>
                <w:rFonts w:ascii="Arial" w:hAnsi="Arial" w:cs="Arial"/>
                <w:iCs/>
                <w:color w:val="C45911" w:themeColor="accent2" w:themeShade="BF"/>
                <w:sz w:val="24"/>
                <w:szCs w:val="24"/>
                <w:lang w:val="en-US"/>
              </w:rPr>
              <w:t>provide assistance</w:t>
            </w:r>
            <w:proofErr w:type="gramEnd"/>
            <w:r w:rsidRPr="0046211A">
              <w:rPr>
                <w:rFonts w:ascii="Arial" w:hAnsi="Arial" w:cs="Arial"/>
                <w:iCs/>
                <w:color w:val="C45911" w:themeColor="accent2" w:themeShade="BF"/>
                <w:sz w:val="24"/>
                <w:szCs w:val="24"/>
                <w:lang w:val="en-US"/>
              </w:rPr>
              <w:t xml:space="preserve"> in the form filling. Please let me have your</w:t>
            </w:r>
            <w:r>
              <w:rPr>
                <w:rFonts w:ascii="Arial" w:hAnsi="Arial" w:cs="Arial"/>
                <w:iCs/>
                <w:color w:val="C45911" w:themeColor="accent2" w:themeShade="BF"/>
                <w:sz w:val="24"/>
                <w:szCs w:val="24"/>
                <w:lang w:val="en-US"/>
              </w:rPr>
              <w:t xml:space="preserve"> company’s UEN, your</w:t>
            </w:r>
            <w:r w:rsidRPr="0046211A">
              <w:rPr>
                <w:rFonts w:ascii="Arial" w:hAnsi="Arial" w:cs="Arial"/>
                <w:iCs/>
                <w:color w:val="C45911" w:themeColor="accent2" w:themeShade="BF"/>
                <w:sz w:val="24"/>
                <w:szCs w:val="24"/>
                <w:lang w:val="en-US"/>
              </w:rPr>
              <w:t xml:space="preserve"> name, email and contact number and our colleague in MPA will get in touch with you.</w:t>
            </w:r>
          </w:p>
          <w:p w14:paraId="453EC92F" w14:textId="77777777" w:rsidR="00BE5D77" w:rsidRPr="0046211A" w:rsidRDefault="00BE5D77" w:rsidP="00CA749C">
            <w:pPr>
              <w:spacing w:before="100" w:beforeAutospacing="1" w:after="120"/>
              <w:jc w:val="both"/>
              <w:rPr>
                <w:rFonts w:ascii="Arial" w:hAnsi="Arial" w:cs="Arial"/>
                <w:iCs/>
                <w:color w:val="C45911" w:themeColor="accent2" w:themeShade="BF"/>
                <w:sz w:val="24"/>
                <w:szCs w:val="24"/>
                <w:lang w:val="en-US"/>
              </w:rPr>
            </w:pPr>
          </w:p>
          <w:bookmarkEnd w:id="1781"/>
          <w:p w14:paraId="2E4DBE41" w14:textId="6E140893" w:rsidR="00BE5D77" w:rsidRPr="00F557AD" w:rsidRDefault="00BE5D77" w:rsidP="001D1BFB">
            <w:pPr>
              <w:spacing w:after="120"/>
              <w:jc w:val="both"/>
              <w:rPr>
                <w:rFonts w:ascii="Arial" w:hAnsi="Arial" w:cs="Arial"/>
                <w:color w:val="538135" w:themeColor="accent6" w:themeShade="BF"/>
                <w:sz w:val="24"/>
                <w:szCs w:val="24"/>
              </w:rPr>
            </w:pPr>
            <w:r w:rsidRPr="00F557AD">
              <w:rPr>
                <w:rFonts w:ascii="Arial" w:hAnsi="Arial" w:cs="Arial"/>
                <w:color w:val="538135" w:themeColor="accent6" w:themeShade="BF"/>
                <w:sz w:val="24"/>
                <w:szCs w:val="24"/>
              </w:rPr>
              <w:t xml:space="preserve">[For SE] We would be happy to </w:t>
            </w:r>
            <w:proofErr w:type="gramStart"/>
            <w:r w:rsidRPr="00F557AD">
              <w:rPr>
                <w:rFonts w:ascii="Arial" w:hAnsi="Arial" w:cs="Arial"/>
                <w:color w:val="538135" w:themeColor="accent6" w:themeShade="BF"/>
                <w:sz w:val="24"/>
                <w:szCs w:val="24"/>
              </w:rPr>
              <w:t>provide assistance</w:t>
            </w:r>
            <w:proofErr w:type="gramEnd"/>
            <w:r w:rsidRPr="00F557AD">
              <w:rPr>
                <w:rFonts w:ascii="Arial" w:hAnsi="Arial" w:cs="Arial"/>
                <w:color w:val="538135" w:themeColor="accent6" w:themeShade="BF"/>
                <w:sz w:val="24"/>
                <w:szCs w:val="24"/>
              </w:rPr>
              <w:t xml:space="preserve"> in the form filling. We could also grant you an extension of time for the submission on a case-by-case basis. </w:t>
            </w:r>
          </w:p>
          <w:p w14:paraId="70D8AE53" w14:textId="77777777" w:rsidR="00BE5D77" w:rsidRDefault="00BE5D77" w:rsidP="001764E1">
            <w:pPr>
              <w:jc w:val="both"/>
              <w:rPr>
                <w:rFonts w:ascii="Arial" w:hAnsi="Arial" w:cs="Arial"/>
                <w:i/>
                <w:color w:val="0070C0"/>
                <w:sz w:val="24"/>
                <w:szCs w:val="24"/>
                <w:lang w:val="en-US"/>
              </w:rPr>
            </w:pPr>
          </w:p>
          <w:p w14:paraId="1B6750E4" w14:textId="77777777" w:rsidR="00BE5D77" w:rsidRDefault="00BE5D77" w:rsidP="001D1BFB">
            <w:pPr>
              <w:spacing w:after="120"/>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1CAFB551" w14:textId="77777777" w:rsidR="00BE5D77" w:rsidRDefault="00BE5D77" w:rsidP="001D1BFB">
            <w:pPr>
              <w:spacing w:after="120"/>
              <w:contextualSpacing/>
              <w:jc w:val="both"/>
              <w:rPr>
                <w:rFonts w:ascii="Arial" w:hAnsi="Arial" w:cs="Arial"/>
                <w:i/>
                <w:color w:val="1F4E79" w:themeColor="accent5" w:themeShade="80"/>
                <w:sz w:val="24"/>
                <w:szCs w:val="24"/>
                <w:u w:val="single"/>
                <w:lang w:val="en-US"/>
              </w:rPr>
            </w:pPr>
          </w:p>
          <w:p w14:paraId="708EDF74" w14:textId="5282550B" w:rsidR="00BE5D77" w:rsidRPr="0046211A" w:rsidRDefault="00BE5D77" w:rsidP="00E61567">
            <w:pPr>
              <w:spacing w:after="120"/>
              <w:contextualSpacing/>
              <w:jc w:val="both"/>
              <w:rPr>
                <w:rFonts w:ascii="Arial" w:hAnsi="Arial" w:cs="Arial"/>
                <w:i/>
                <w:color w:val="C45911" w:themeColor="accent2" w:themeShade="BF"/>
                <w:sz w:val="24"/>
                <w:szCs w:val="24"/>
              </w:rPr>
            </w:pPr>
            <w:r w:rsidRPr="0046211A">
              <w:rPr>
                <w:rFonts w:ascii="Arial" w:hAnsi="Arial" w:cs="Arial"/>
                <w:i/>
                <w:color w:val="C45911" w:themeColor="accent2" w:themeShade="BF"/>
                <w:sz w:val="24"/>
                <w:szCs w:val="24"/>
                <w:lang w:val="en-US"/>
              </w:rPr>
              <w:t>[For CSO] Escalate to COMPASS</w:t>
            </w:r>
            <w:r>
              <w:rPr>
                <w:rFonts w:ascii="Arial" w:hAnsi="Arial" w:cs="Arial"/>
                <w:i/>
                <w:color w:val="C45911" w:themeColor="accent2" w:themeShade="BF"/>
                <w:sz w:val="24"/>
                <w:szCs w:val="24"/>
                <w:lang w:val="en-US"/>
              </w:rPr>
              <w:t>.</w:t>
            </w:r>
          </w:p>
          <w:p w14:paraId="198A7A9F" w14:textId="77777777" w:rsidR="00BE5D77" w:rsidRPr="00E61567" w:rsidRDefault="00BE5D77" w:rsidP="001D1BFB">
            <w:pPr>
              <w:spacing w:after="120"/>
              <w:contextualSpacing/>
              <w:jc w:val="both"/>
              <w:rPr>
                <w:rFonts w:ascii="Arial" w:hAnsi="Arial" w:cs="Arial"/>
                <w:i/>
                <w:color w:val="1F4E79" w:themeColor="accent5" w:themeShade="80"/>
                <w:sz w:val="24"/>
                <w:szCs w:val="24"/>
                <w:u w:val="single"/>
              </w:rPr>
            </w:pPr>
          </w:p>
          <w:p w14:paraId="650CEC18" w14:textId="388C97D8" w:rsidR="00BE5D77" w:rsidRPr="00F557AD" w:rsidRDefault="00BE5D77" w:rsidP="001D1BFB">
            <w:pPr>
              <w:spacing w:after="120"/>
              <w:contextualSpacing/>
              <w:jc w:val="both"/>
              <w:rPr>
                <w:rFonts w:ascii="Arial" w:hAnsi="Arial" w:cs="Arial"/>
                <w:i/>
                <w:color w:val="538135" w:themeColor="accent6" w:themeShade="BF"/>
                <w:sz w:val="24"/>
                <w:szCs w:val="24"/>
                <w:lang w:val="en-US"/>
              </w:rPr>
            </w:pPr>
            <w:r w:rsidRPr="00F557AD">
              <w:rPr>
                <w:rFonts w:ascii="Arial" w:hAnsi="Arial" w:cs="Arial"/>
                <w:i/>
                <w:color w:val="538135" w:themeColor="accent6" w:themeShade="BF"/>
                <w:sz w:val="24"/>
                <w:szCs w:val="24"/>
                <w:lang w:val="en-US"/>
              </w:rPr>
              <w:t>[For SE] Find out the difficulty faced and propose suitable solutions such as survey deadline extension, requesting them to provide best estimates if they do not have actual data, and providing explanatory notes if they need clarification for key data items in survey etc. If required, you may need to run through the survey questions with them.</w:t>
            </w:r>
          </w:p>
          <w:p w14:paraId="79289308" w14:textId="77777777" w:rsidR="00BE5D77" w:rsidRDefault="00BE5D77" w:rsidP="001D1BFB">
            <w:pPr>
              <w:spacing w:after="120"/>
              <w:contextualSpacing/>
              <w:jc w:val="both"/>
              <w:rPr>
                <w:rFonts w:ascii="Arial" w:hAnsi="Arial" w:cs="Arial"/>
                <w:i/>
                <w:color w:val="1F4E79" w:themeColor="accent5" w:themeShade="80"/>
                <w:sz w:val="24"/>
                <w:szCs w:val="24"/>
                <w:lang w:val="en-US"/>
              </w:rPr>
            </w:pPr>
          </w:p>
          <w:p w14:paraId="638DA059" w14:textId="77777777" w:rsidR="00BE5D77" w:rsidRPr="00EE5312" w:rsidRDefault="00BE5D77" w:rsidP="00E61567">
            <w:pPr>
              <w:spacing w:after="120"/>
              <w:contextualSpacing/>
              <w:jc w:val="both"/>
            </w:pPr>
          </w:p>
        </w:tc>
      </w:tr>
      <w:tr w:rsidR="00BE5D77" w14:paraId="2E9413D9" w14:textId="77777777" w:rsidTr="00B361AC">
        <w:trPr>
          <w:cantSplit/>
        </w:trPr>
        <w:tc>
          <w:tcPr>
            <w:tcW w:w="1692" w:type="dxa"/>
          </w:tcPr>
          <w:p w14:paraId="2647B9D1"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28B05168"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14797744" w14:textId="77777777" w:rsidR="00BE5D77" w:rsidRPr="004023D3" w:rsidRDefault="00BE5D77" w:rsidP="00BE5D77">
            <w:pPr>
              <w:pStyle w:val="Heading2"/>
              <w:ind w:left="29"/>
              <w:jc w:val="both"/>
              <w:rPr>
                <w:rFonts w:ascii="Arial" w:hAnsi="Arial" w:cs="Arial"/>
                <w:sz w:val="24"/>
                <w:szCs w:val="24"/>
              </w:rPr>
            </w:pPr>
          </w:p>
        </w:tc>
        <w:tc>
          <w:tcPr>
            <w:tcW w:w="7226" w:type="dxa"/>
          </w:tcPr>
          <w:p w14:paraId="5381FA65" w14:textId="3C794C86" w:rsidR="00BE5D77" w:rsidRPr="009264F3" w:rsidRDefault="00BE5D77" w:rsidP="001B3218">
            <w:pPr>
              <w:pStyle w:val="Heading2"/>
              <w:numPr>
                <w:ilvl w:val="1"/>
                <w:numId w:val="4"/>
              </w:numPr>
              <w:ind w:left="29" w:hanging="29"/>
              <w:jc w:val="both"/>
              <w:rPr>
                <w:rFonts w:ascii="Arial" w:hAnsi="Arial" w:cs="Arial"/>
                <w:sz w:val="24"/>
                <w:szCs w:val="24"/>
              </w:rPr>
            </w:pPr>
            <w:bookmarkStart w:id="1782" w:name="_Toc140244130"/>
            <w:r w:rsidRPr="004023D3">
              <w:rPr>
                <w:rFonts w:ascii="Arial" w:hAnsi="Arial" w:cs="Arial"/>
                <w:sz w:val="24"/>
                <w:szCs w:val="24"/>
              </w:rPr>
              <w:t>Can you compensate me for filling in your survey?</w:t>
            </w:r>
            <w:bookmarkEnd w:id="1782"/>
          </w:p>
          <w:p w14:paraId="0EF4FEAA" w14:textId="77777777" w:rsidR="00BE5D77" w:rsidRPr="004023D3" w:rsidRDefault="00BE5D77" w:rsidP="009264F3">
            <w:pPr>
              <w:spacing w:after="120"/>
              <w:jc w:val="both"/>
              <w:rPr>
                <w:rFonts w:ascii="Arial" w:hAnsi="Arial" w:cs="Arial"/>
                <w:sz w:val="24"/>
                <w:szCs w:val="24"/>
                <w:u w:val="single"/>
              </w:rPr>
            </w:pPr>
          </w:p>
          <w:p w14:paraId="77494855" w14:textId="2FE9277D" w:rsidR="00BE5D77" w:rsidRDefault="00BE5D77" w:rsidP="009264F3">
            <w:pPr>
              <w:spacing w:after="120"/>
              <w:jc w:val="both"/>
              <w:rPr>
                <w:rFonts w:ascii="Arial" w:hAnsi="Arial" w:cs="Arial"/>
                <w:sz w:val="24"/>
                <w:szCs w:val="24"/>
              </w:rPr>
            </w:pPr>
            <w:r w:rsidRPr="00AA51FF">
              <w:rPr>
                <w:rFonts w:ascii="Arial" w:hAnsi="Arial" w:cs="Arial"/>
                <w:sz w:val="24"/>
                <w:szCs w:val="24"/>
              </w:rPr>
              <w:t xml:space="preserve">The </w:t>
            </w:r>
            <w:hyperlink r:id="rId27" w:tgtFrame="_blank" w:history="1">
              <w:r w:rsidRPr="00AA51FF">
                <w:rPr>
                  <w:rFonts w:ascii="Arial" w:hAnsi="Arial" w:cs="Arial"/>
                  <w:sz w:val="24"/>
                  <w:szCs w:val="24"/>
                </w:rPr>
                <w:t>Statistics Act</w:t>
              </w:r>
            </w:hyperlink>
            <w:r w:rsidRPr="00AA51FF">
              <w:rPr>
                <w:rFonts w:ascii="Arial" w:hAnsi="Arial" w:cs="Arial"/>
                <w:sz w:val="24"/>
                <w:szCs w:val="24"/>
              </w:rPr>
              <w:t xml:space="preserve"> 1973 does not have provisions for payment to our business survey respondents. We would, however, gladly </w:t>
            </w:r>
            <w:r>
              <w:rPr>
                <w:rFonts w:ascii="Arial" w:hAnsi="Arial" w:cs="Arial"/>
                <w:sz w:val="24"/>
                <w:szCs w:val="24"/>
              </w:rPr>
              <w:t>assist with</w:t>
            </w:r>
            <w:r w:rsidRPr="00AA51FF">
              <w:rPr>
                <w:rFonts w:ascii="Arial" w:hAnsi="Arial" w:cs="Arial"/>
                <w:sz w:val="24"/>
                <w:szCs w:val="24"/>
              </w:rPr>
              <w:t xml:space="preserve"> the form filling.</w:t>
            </w:r>
          </w:p>
          <w:p w14:paraId="03E63847" w14:textId="77777777" w:rsidR="00FB1AA8" w:rsidRDefault="00FB1AA8" w:rsidP="009264F3">
            <w:pPr>
              <w:spacing w:after="120"/>
              <w:jc w:val="both"/>
              <w:rPr>
                <w:rFonts w:ascii="Arial" w:hAnsi="Arial" w:cs="Arial"/>
                <w:sz w:val="24"/>
                <w:szCs w:val="24"/>
              </w:rPr>
            </w:pPr>
          </w:p>
          <w:p w14:paraId="1240D7E7" w14:textId="1029A629" w:rsidR="00BE5D77" w:rsidRPr="001C446A" w:rsidRDefault="00BE5D77" w:rsidP="00690AFF">
            <w:pPr>
              <w:spacing w:after="120"/>
              <w:jc w:val="both"/>
              <w:rPr>
                <w:rFonts w:ascii="Arial" w:hAnsi="Arial" w:cs="Arial"/>
                <w:iCs/>
                <w:color w:val="C45911" w:themeColor="accent2" w:themeShade="BF"/>
                <w:sz w:val="24"/>
                <w:szCs w:val="24"/>
                <w:lang w:val="en-US"/>
              </w:rPr>
            </w:pPr>
            <w:r w:rsidRPr="001C446A">
              <w:rPr>
                <w:rFonts w:ascii="Arial" w:hAnsi="Arial" w:cs="Arial"/>
                <w:iCs/>
                <w:color w:val="C45911" w:themeColor="accent2" w:themeShade="BF"/>
                <w:sz w:val="24"/>
                <w:szCs w:val="24"/>
              </w:rPr>
              <w:t xml:space="preserve">[For CSO] </w:t>
            </w:r>
            <w:r w:rsidRPr="001C446A">
              <w:rPr>
                <w:rFonts w:ascii="Arial" w:hAnsi="Arial" w:cs="Arial"/>
                <w:iCs/>
                <w:color w:val="C45911" w:themeColor="accent2" w:themeShade="BF"/>
                <w:sz w:val="24"/>
                <w:szCs w:val="24"/>
                <w:lang w:val="en-US"/>
              </w:rPr>
              <w:t>If you require further assistance, please let me have your company’s UEN, your name, email and contact number and our colleague in MPA will get in touch with you.</w:t>
            </w:r>
          </w:p>
          <w:p w14:paraId="34AA1363" w14:textId="77777777" w:rsidR="00BE5D77" w:rsidRPr="001C446A" w:rsidRDefault="00BE5D77" w:rsidP="009264F3">
            <w:pPr>
              <w:spacing w:after="120"/>
              <w:jc w:val="both"/>
              <w:rPr>
                <w:rFonts w:ascii="Arial" w:hAnsi="Arial" w:cs="Arial"/>
                <w:sz w:val="24"/>
                <w:szCs w:val="24"/>
                <w:lang w:val="en-US"/>
              </w:rPr>
            </w:pPr>
          </w:p>
          <w:p w14:paraId="25DD273D" w14:textId="77777777" w:rsidR="00BE5D77" w:rsidRDefault="00BE5D77" w:rsidP="004D14C9">
            <w:pPr>
              <w:spacing w:after="120"/>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30370B41" w14:textId="77777777" w:rsidR="00BE5D77" w:rsidRDefault="00BE5D77" w:rsidP="004D14C9">
            <w:pPr>
              <w:spacing w:after="120"/>
              <w:contextualSpacing/>
              <w:jc w:val="both"/>
              <w:rPr>
                <w:rFonts w:ascii="Arial" w:hAnsi="Arial" w:cs="Arial"/>
                <w:i/>
                <w:color w:val="1F4E79" w:themeColor="accent5" w:themeShade="80"/>
                <w:sz w:val="24"/>
                <w:szCs w:val="24"/>
                <w:u w:val="single"/>
                <w:lang w:val="en-US"/>
              </w:rPr>
            </w:pPr>
          </w:p>
          <w:p w14:paraId="4AB78A04" w14:textId="77777777" w:rsidR="00BE5D77" w:rsidRPr="001C446A" w:rsidRDefault="00BE5D77" w:rsidP="004D14C9">
            <w:pPr>
              <w:spacing w:after="120"/>
              <w:contextualSpacing/>
              <w:jc w:val="both"/>
              <w:rPr>
                <w:rFonts w:ascii="Arial" w:hAnsi="Arial" w:cs="Arial"/>
                <w:i/>
                <w:color w:val="C45911" w:themeColor="accent2" w:themeShade="BF"/>
                <w:sz w:val="24"/>
                <w:szCs w:val="24"/>
              </w:rPr>
            </w:pPr>
            <w:r w:rsidRPr="001C446A">
              <w:rPr>
                <w:rFonts w:ascii="Arial" w:hAnsi="Arial" w:cs="Arial"/>
                <w:i/>
                <w:color w:val="C45911" w:themeColor="accent2" w:themeShade="BF"/>
                <w:sz w:val="24"/>
                <w:szCs w:val="24"/>
                <w:lang w:val="en-US"/>
              </w:rPr>
              <w:t>[For CSO] Escalate to COMPASS.</w:t>
            </w:r>
          </w:p>
          <w:p w14:paraId="6E465E5B" w14:textId="77777777" w:rsidR="00BE5D77" w:rsidRPr="00AA51FF" w:rsidRDefault="00BE5D77" w:rsidP="009264F3">
            <w:pPr>
              <w:spacing w:after="120"/>
              <w:jc w:val="both"/>
              <w:rPr>
                <w:rFonts w:ascii="Arial" w:hAnsi="Arial" w:cs="Arial"/>
                <w:sz w:val="24"/>
                <w:szCs w:val="24"/>
              </w:rPr>
            </w:pPr>
          </w:p>
          <w:p w14:paraId="709C130F" w14:textId="77777777" w:rsidR="00BE5D77" w:rsidRPr="00EE5312" w:rsidRDefault="00BE5D77" w:rsidP="004023D3">
            <w:pPr>
              <w:pStyle w:val="Heading2"/>
              <w:jc w:val="both"/>
              <w:rPr>
                <w:rFonts w:ascii="Arial" w:hAnsi="Arial" w:cs="Arial"/>
                <w:i/>
                <w:iCs/>
                <w:sz w:val="24"/>
                <w:szCs w:val="24"/>
              </w:rPr>
            </w:pPr>
          </w:p>
        </w:tc>
      </w:tr>
      <w:tr w:rsidR="00BE5D77" w14:paraId="78E04409" w14:textId="77777777" w:rsidTr="00B361AC">
        <w:trPr>
          <w:cantSplit/>
        </w:trPr>
        <w:tc>
          <w:tcPr>
            <w:tcW w:w="1692" w:type="dxa"/>
          </w:tcPr>
          <w:p w14:paraId="1BAA418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6DA1CB03"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Account Access</w:t>
            </w:r>
          </w:p>
          <w:p w14:paraId="62113266" w14:textId="77777777" w:rsidR="00BE5D77" w:rsidRPr="004023D3" w:rsidRDefault="00BE5D77" w:rsidP="00BE5D77">
            <w:pPr>
              <w:pStyle w:val="Heading2"/>
              <w:jc w:val="both"/>
              <w:rPr>
                <w:rFonts w:ascii="Arial" w:hAnsi="Arial" w:cs="Arial"/>
                <w:sz w:val="24"/>
                <w:szCs w:val="24"/>
              </w:rPr>
            </w:pPr>
          </w:p>
        </w:tc>
        <w:tc>
          <w:tcPr>
            <w:tcW w:w="7226" w:type="dxa"/>
          </w:tcPr>
          <w:p w14:paraId="0F1729C4" w14:textId="12E1233A" w:rsidR="00BE5D77" w:rsidRDefault="00BE5D77" w:rsidP="001B3218">
            <w:pPr>
              <w:pStyle w:val="Heading2"/>
              <w:numPr>
                <w:ilvl w:val="1"/>
                <w:numId w:val="4"/>
              </w:numPr>
              <w:ind w:left="0" w:firstLine="0"/>
              <w:jc w:val="both"/>
              <w:rPr>
                <w:rFonts w:ascii="Arial" w:hAnsi="Arial" w:cs="Arial"/>
                <w:sz w:val="24"/>
                <w:szCs w:val="24"/>
              </w:rPr>
            </w:pPr>
            <w:bookmarkStart w:id="1783" w:name="_Toc140244131"/>
            <w:r w:rsidRPr="004023D3">
              <w:rPr>
                <w:rFonts w:ascii="Arial" w:hAnsi="Arial" w:cs="Arial"/>
                <w:sz w:val="24"/>
                <w:szCs w:val="24"/>
              </w:rPr>
              <w:t>How do I access</w:t>
            </w:r>
            <w:r>
              <w:rPr>
                <w:rFonts w:ascii="Arial" w:hAnsi="Arial" w:cs="Arial"/>
                <w:sz w:val="24"/>
                <w:szCs w:val="24"/>
              </w:rPr>
              <w:t xml:space="preserve"> the</w:t>
            </w:r>
            <w:r w:rsidRPr="004023D3">
              <w:rPr>
                <w:rFonts w:ascii="Arial" w:hAnsi="Arial" w:cs="Arial"/>
                <w:sz w:val="24"/>
                <w:szCs w:val="24"/>
              </w:rPr>
              <w:t xml:space="preserve"> </w:t>
            </w:r>
            <w:r>
              <w:rPr>
                <w:rFonts w:ascii="Arial" w:hAnsi="Arial" w:cs="Arial"/>
                <w:sz w:val="24"/>
                <w:szCs w:val="24"/>
              </w:rPr>
              <w:t>Maritime Industry Survey Portal (MISP)</w:t>
            </w:r>
            <w:r w:rsidRPr="004023D3">
              <w:rPr>
                <w:rFonts w:ascii="Arial" w:hAnsi="Arial" w:cs="Arial"/>
                <w:sz w:val="24"/>
                <w:szCs w:val="24"/>
              </w:rPr>
              <w:t>to complete the survey?</w:t>
            </w:r>
            <w:bookmarkEnd w:id="1783"/>
          </w:p>
          <w:p w14:paraId="304945C1" w14:textId="77777777" w:rsidR="00BE5D77" w:rsidRDefault="00BE5D77" w:rsidP="00974E68"/>
          <w:p w14:paraId="02A6EE1D" w14:textId="04C7372C" w:rsidR="00BE5D77" w:rsidRDefault="00BE5D77" w:rsidP="009264F3">
            <w:pPr>
              <w:jc w:val="both"/>
              <w:rPr>
                <w:rFonts w:ascii="Arial" w:hAnsi="Arial" w:cs="Arial"/>
                <w:sz w:val="24"/>
                <w:szCs w:val="24"/>
              </w:rPr>
            </w:pPr>
            <w:r w:rsidRPr="00A020DA">
              <w:rPr>
                <w:rFonts w:ascii="Arial" w:hAnsi="Arial" w:cs="Arial"/>
                <w:sz w:val="24"/>
                <w:szCs w:val="24"/>
              </w:rPr>
              <w:t xml:space="preserve">You can go to </w:t>
            </w:r>
            <w:hyperlink r:id="rId28" w:history="1">
              <w:r w:rsidRPr="00A020DA">
                <w:rPr>
                  <w:rStyle w:val="Hyperlink"/>
                  <w:rFonts w:ascii="Arial" w:hAnsi="Arial" w:cs="Arial"/>
                  <w:sz w:val="24"/>
                  <w:szCs w:val="24"/>
                </w:rPr>
                <w:t>https://go.gov.sg/mpasurvey</w:t>
              </w:r>
            </w:hyperlink>
            <w:r w:rsidRPr="00A020DA">
              <w:rPr>
                <w:rFonts w:ascii="Arial" w:hAnsi="Arial" w:cs="Arial"/>
                <w:sz w:val="24"/>
                <w:szCs w:val="24"/>
              </w:rPr>
              <w:t xml:space="preserve"> and login using </w:t>
            </w:r>
            <w:proofErr w:type="spellStart"/>
            <w:r w:rsidRPr="00A020DA">
              <w:rPr>
                <w:rFonts w:ascii="Arial" w:hAnsi="Arial" w:cs="Arial"/>
                <w:sz w:val="24"/>
                <w:szCs w:val="24"/>
              </w:rPr>
              <w:t>Singpass</w:t>
            </w:r>
            <w:proofErr w:type="spellEnd"/>
            <w:r w:rsidRPr="00A020DA">
              <w:rPr>
                <w:rFonts w:ascii="Arial" w:hAnsi="Arial" w:cs="Arial"/>
                <w:sz w:val="24"/>
                <w:szCs w:val="24"/>
              </w:rPr>
              <w:t xml:space="preserve"> if your firm has registered for and authori</w:t>
            </w:r>
            <w:r>
              <w:rPr>
                <w:rFonts w:ascii="Arial" w:hAnsi="Arial" w:cs="Arial"/>
                <w:sz w:val="24"/>
                <w:szCs w:val="24"/>
              </w:rPr>
              <w:t>s</w:t>
            </w:r>
            <w:r w:rsidRPr="00A020DA">
              <w:rPr>
                <w:rFonts w:ascii="Arial" w:hAnsi="Arial" w:cs="Arial"/>
                <w:sz w:val="24"/>
                <w:szCs w:val="24"/>
              </w:rPr>
              <w:t xml:space="preserve">ed you via </w:t>
            </w:r>
            <w:proofErr w:type="spellStart"/>
            <w:r w:rsidRPr="00A020DA">
              <w:rPr>
                <w:rFonts w:ascii="Arial" w:hAnsi="Arial" w:cs="Arial"/>
                <w:sz w:val="24"/>
                <w:szCs w:val="24"/>
              </w:rPr>
              <w:t>Corppass</w:t>
            </w:r>
            <w:proofErr w:type="spellEnd"/>
            <w:r w:rsidRPr="00A020DA">
              <w:rPr>
                <w:rFonts w:ascii="Arial" w:hAnsi="Arial" w:cs="Arial"/>
                <w:sz w:val="24"/>
                <w:szCs w:val="24"/>
              </w:rPr>
              <w:t xml:space="preserve">. If you are unable to proceed, you will need to be assigned by your firm’s </w:t>
            </w:r>
            <w:proofErr w:type="spellStart"/>
            <w:r w:rsidRPr="00A020DA">
              <w:rPr>
                <w:rFonts w:ascii="Arial" w:hAnsi="Arial" w:cs="Arial"/>
                <w:sz w:val="24"/>
                <w:szCs w:val="24"/>
              </w:rPr>
              <w:t>Corppass</w:t>
            </w:r>
            <w:proofErr w:type="spellEnd"/>
            <w:r w:rsidRPr="00A020DA">
              <w:rPr>
                <w:rFonts w:ascii="Arial" w:hAnsi="Arial" w:cs="Arial"/>
                <w:sz w:val="24"/>
                <w:szCs w:val="24"/>
              </w:rPr>
              <w:t xml:space="preserve"> Administrators as a </w:t>
            </w:r>
            <w:proofErr w:type="spellStart"/>
            <w:r w:rsidRPr="00A020DA">
              <w:rPr>
                <w:rFonts w:ascii="Arial" w:hAnsi="Arial" w:cs="Arial"/>
                <w:sz w:val="24"/>
                <w:szCs w:val="24"/>
              </w:rPr>
              <w:t>Corppass</w:t>
            </w:r>
            <w:proofErr w:type="spellEnd"/>
            <w:r w:rsidRPr="00A020DA">
              <w:rPr>
                <w:rFonts w:ascii="Arial" w:hAnsi="Arial" w:cs="Arial"/>
                <w:sz w:val="24"/>
                <w:szCs w:val="24"/>
              </w:rPr>
              <w:t xml:space="preserve"> user for MPA’s </w:t>
            </w:r>
            <w:r>
              <w:rPr>
                <w:rFonts w:ascii="Arial" w:hAnsi="Arial" w:cs="Arial"/>
                <w:sz w:val="24"/>
                <w:szCs w:val="24"/>
              </w:rPr>
              <w:t>e</w:t>
            </w:r>
            <w:r w:rsidRPr="00A020DA">
              <w:rPr>
                <w:rFonts w:ascii="Arial" w:hAnsi="Arial" w:cs="Arial"/>
                <w:sz w:val="24"/>
                <w:szCs w:val="24"/>
              </w:rPr>
              <w:t>-Survey to complete the survey.</w:t>
            </w:r>
          </w:p>
          <w:p w14:paraId="7373D44F" w14:textId="77777777" w:rsidR="00BE5D77" w:rsidRDefault="00BE5D77" w:rsidP="009264F3">
            <w:pPr>
              <w:jc w:val="both"/>
              <w:rPr>
                <w:rFonts w:ascii="Arial" w:hAnsi="Arial" w:cs="Arial"/>
                <w:sz w:val="24"/>
                <w:szCs w:val="24"/>
              </w:rPr>
            </w:pPr>
          </w:p>
          <w:p w14:paraId="3FAB6756" w14:textId="22630CB0" w:rsidR="00BE5D77" w:rsidRPr="00F14EA5" w:rsidRDefault="00BE5D77" w:rsidP="009264F3">
            <w:pPr>
              <w:jc w:val="both"/>
              <w:rPr>
                <w:rFonts w:ascii="Arial" w:hAnsi="Arial" w:cs="Arial"/>
                <w:color w:val="C45911" w:themeColor="accent2" w:themeShade="BF"/>
                <w:sz w:val="24"/>
                <w:szCs w:val="24"/>
              </w:rPr>
            </w:pPr>
            <w:r w:rsidRPr="00F14EA5">
              <w:rPr>
                <w:rFonts w:ascii="Arial" w:hAnsi="Arial" w:cs="Arial"/>
                <w:color w:val="C45911" w:themeColor="accent2" w:themeShade="BF"/>
                <w:sz w:val="24"/>
                <w:szCs w:val="24"/>
              </w:rPr>
              <w:t xml:space="preserve">[For CSO] For </w:t>
            </w:r>
            <w:proofErr w:type="spellStart"/>
            <w:r w:rsidRPr="00F14EA5">
              <w:rPr>
                <w:rFonts w:ascii="Arial" w:hAnsi="Arial" w:cs="Arial"/>
                <w:color w:val="C45911" w:themeColor="accent2" w:themeShade="BF"/>
                <w:sz w:val="24"/>
                <w:szCs w:val="24"/>
              </w:rPr>
              <w:t>Corppass</w:t>
            </w:r>
            <w:proofErr w:type="spellEnd"/>
            <w:r w:rsidRPr="00F14EA5">
              <w:rPr>
                <w:rFonts w:ascii="Arial" w:hAnsi="Arial" w:cs="Arial"/>
                <w:color w:val="C45911" w:themeColor="accent2" w:themeShade="BF"/>
                <w:sz w:val="24"/>
                <w:szCs w:val="24"/>
              </w:rPr>
              <w:t xml:space="preserve"> Access guides, you may refer to go.gov.sg/</w:t>
            </w:r>
            <w:proofErr w:type="spellStart"/>
            <w:r w:rsidRPr="00F14EA5">
              <w:rPr>
                <w:rFonts w:ascii="Arial" w:hAnsi="Arial" w:cs="Arial"/>
                <w:color w:val="C45911" w:themeColor="accent2" w:themeShade="BF"/>
                <w:sz w:val="24"/>
                <w:szCs w:val="24"/>
              </w:rPr>
              <w:t>mpasurvey</w:t>
            </w:r>
            <w:proofErr w:type="spellEnd"/>
            <w:r w:rsidRPr="00F14EA5">
              <w:rPr>
                <w:rFonts w:ascii="Arial" w:hAnsi="Arial" w:cs="Arial"/>
                <w:color w:val="C45911" w:themeColor="accent2" w:themeShade="BF"/>
                <w:sz w:val="24"/>
                <w:szCs w:val="24"/>
              </w:rPr>
              <w:t>-help. From the dropdown list, select “</w:t>
            </w:r>
            <w:proofErr w:type="spellStart"/>
            <w:r w:rsidRPr="00F14EA5">
              <w:rPr>
                <w:rFonts w:ascii="Arial" w:hAnsi="Arial" w:cs="Arial"/>
                <w:color w:val="C45911" w:themeColor="accent2" w:themeShade="BF"/>
                <w:sz w:val="24"/>
                <w:szCs w:val="24"/>
              </w:rPr>
              <w:t>Corppass</w:t>
            </w:r>
            <w:proofErr w:type="spellEnd"/>
            <w:r w:rsidRPr="00F14EA5">
              <w:rPr>
                <w:rFonts w:ascii="Arial" w:hAnsi="Arial" w:cs="Arial"/>
                <w:color w:val="C45911" w:themeColor="accent2" w:themeShade="BF"/>
                <w:sz w:val="24"/>
                <w:szCs w:val="24"/>
              </w:rPr>
              <w:t xml:space="preserve"> Access” and you can find the links to the respective guides.</w:t>
            </w:r>
          </w:p>
          <w:p w14:paraId="1957ED52" w14:textId="77777777" w:rsidR="00BE5D77" w:rsidRDefault="00BE5D77" w:rsidP="009264F3">
            <w:pPr>
              <w:jc w:val="both"/>
              <w:rPr>
                <w:rFonts w:ascii="Arial" w:hAnsi="Arial" w:cs="Arial"/>
                <w:sz w:val="24"/>
                <w:szCs w:val="24"/>
              </w:rPr>
            </w:pPr>
          </w:p>
          <w:p w14:paraId="7920B8C0" w14:textId="77777777" w:rsidR="00BE5D77" w:rsidRDefault="00BE5D77" w:rsidP="00922C42">
            <w:pPr>
              <w:jc w:val="both"/>
              <w:rPr>
                <w:rFonts w:ascii="Arial" w:hAnsi="Arial" w:cs="Arial"/>
                <w:sz w:val="24"/>
                <w:szCs w:val="24"/>
              </w:rPr>
            </w:pPr>
            <w:r>
              <w:rPr>
                <w:rFonts w:ascii="Arial" w:hAnsi="Arial" w:cs="Arial"/>
                <w:sz w:val="24"/>
                <w:szCs w:val="24"/>
              </w:rPr>
              <w:t xml:space="preserve">Please refer to the guide to register as </w:t>
            </w:r>
            <w:proofErr w:type="spellStart"/>
            <w:r>
              <w:rPr>
                <w:rFonts w:ascii="Arial" w:hAnsi="Arial" w:cs="Arial"/>
                <w:sz w:val="24"/>
                <w:szCs w:val="24"/>
              </w:rPr>
              <w:t>Corppass</w:t>
            </w:r>
            <w:proofErr w:type="spellEnd"/>
            <w:r>
              <w:rPr>
                <w:rFonts w:ascii="Arial" w:hAnsi="Arial" w:cs="Arial"/>
                <w:sz w:val="24"/>
                <w:szCs w:val="24"/>
              </w:rPr>
              <w:t xml:space="preserve"> Administrator </w:t>
            </w:r>
            <w:proofErr w:type="gramStart"/>
            <w:r>
              <w:rPr>
                <w:rFonts w:ascii="Arial" w:hAnsi="Arial" w:cs="Arial"/>
                <w:sz w:val="24"/>
                <w:szCs w:val="24"/>
              </w:rPr>
              <w:t>account</w:t>
            </w:r>
            <w:proofErr w:type="gramEnd"/>
          </w:p>
          <w:p w14:paraId="775C9F00" w14:textId="77777777" w:rsidR="00BE5D77" w:rsidRDefault="00BE5D77" w:rsidP="00922C42">
            <w:pPr>
              <w:jc w:val="both"/>
              <w:rPr>
                <w:rFonts w:ascii="Arial" w:hAnsi="Arial" w:cs="Arial"/>
                <w:sz w:val="24"/>
                <w:szCs w:val="24"/>
              </w:rPr>
            </w:pPr>
            <w:r>
              <w:rPr>
                <w:rFonts w:ascii="Arial" w:hAnsi="Arial" w:cs="Arial"/>
                <w:sz w:val="24"/>
                <w:szCs w:val="24"/>
              </w:rPr>
              <w:object w:dxaOrig="1508" w:dyaOrig="982" w14:anchorId="6E701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29" o:title=""/>
                </v:shape>
                <o:OLEObject Type="Embed" ProgID="AcroExch.Document.2020" ShapeID="_x0000_i1025" DrawAspect="Icon" ObjectID="_1765523478" r:id="rId30"/>
              </w:object>
            </w:r>
          </w:p>
          <w:p w14:paraId="374CA994" w14:textId="77777777" w:rsidR="00BE5D77" w:rsidRDefault="00BE5D77" w:rsidP="00922C42">
            <w:pPr>
              <w:jc w:val="both"/>
              <w:rPr>
                <w:rFonts w:ascii="Arial" w:hAnsi="Arial" w:cs="Arial"/>
                <w:sz w:val="24"/>
                <w:szCs w:val="24"/>
              </w:rPr>
            </w:pPr>
          </w:p>
          <w:p w14:paraId="13125FDF" w14:textId="77777777" w:rsidR="00BE5D77" w:rsidRDefault="00BE5D77" w:rsidP="00922C42">
            <w:pPr>
              <w:jc w:val="both"/>
              <w:rPr>
                <w:rFonts w:ascii="Arial" w:hAnsi="Arial" w:cs="Arial"/>
                <w:sz w:val="24"/>
                <w:szCs w:val="24"/>
              </w:rPr>
            </w:pPr>
            <w:r>
              <w:rPr>
                <w:rFonts w:ascii="Arial" w:hAnsi="Arial" w:cs="Arial"/>
                <w:sz w:val="24"/>
                <w:szCs w:val="24"/>
              </w:rPr>
              <w:t xml:space="preserve">Please refer to the guide to create </w:t>
            </w:r>
            <w:proofErr w:type="spellStart"/>
            <w:r>
              <w:rPr>
                <w:rFonts w:ascii="Arial" w:hAnsi="Arial" w:cs="Arial"/>
                <w:sz w:val="24"/>
                <w:szCs w:val="24"/>
              </w:rPr>
              <w:t>Corppass</w:t>
            </w:r>
            <w:proofErr w:type="spellEnd"/>
            <w:r>
              <w:rPr>
                <w:rFonts w:ascii="Arial" w:hAnsi="Arial" w:cs="Arial"/>
                <w:sz w:val="24"/>
                <w:szCs w:val="24"/>
              </w:rPr>
              <w:t xml:space="preserve"> accounts for </w:t>
            </w:r>
            <w:proofErr w:type="gramStart"/>
            <w:r>
              <w:rPr>
                <w:rFonts w:ascii="Arial" w:hAnsi="Arial" w:cs="Arial"/>
                <w:sz w:val="24"/>
                <w:szCs w:val="24"/>
              </w:rPr>
              <w:t>users</w:t>
            </w:r>
            <w:proofErr w:type="gramEnd"/>
          </w:p>
          <w:p w14:paraId="42F49DF7" w14:textId="77777777" w:rsidR="00BE5D77" w:rsidRDefault="00BE5D77" w:rsidP="00922C42">
            <w:pPr>
              <w:jc w:val="both"/>
              <w:rPr>
                <w:rFonts w:ascii="Arial" w:hAnsi="Arial" w:cs="Arial"/>
                <w:sz w:val="24"/>
                <w:szCs w:val="24"/>
              </w:rPr>
            </w:pPr>
            <w:r>
              <w:rPr>
                <w:rFonts w:ascii="Arial" w:hAnsi="Arial" w:cs="Arial"/>
                <w:sz w:val="24"/>
                <w:szCs w:val="24"/>
              </w:rPr>
              <w:object w:dxaOrig="1508" w:dyaOrig="982" w14:anchorId="5D068C66">
                <v:shape id="_x0000_i1026" type="#_x0000_t75" style="width:76.5pt;height:48.75pt" o:ole="">
                  <v:imagedata r:id="rId31" o:title=""/>
                </v:shape>
                <o:OLEObject Type="Embed" ProgID="AcroExch.Document.2020" ShapeID="_x0000_i1026" DrawAspect="Icon" ObjectID="_1765523479" r:id="rId32"/>
              </w:object>
            </w:r>
          </w:p>
          <w:p w14:paraId="3D5CF029" w14:textId="77777777" w:rsidR="00BE5D77" w:rsidRDefault="00BE5D77" w:rsidP="00922C42">
            <w:pPr>
              <w:jc w:val="both"/>
              <w:rPr>
                <w:rFonts w:ascii="Arial" w:hAnsi="Arial" w:cs="Arial"/>
                <w:sz w:val="24"/>
                <w:szCs w:val="24"/>
              </w:rPr>
            </w:pPr>
          </w:p>
          <w:p w14:paraId="31763029" w14:textId="77777777" w:rsidR="00BE5D77" w:rsidRDefault="00BE5D77" w:rsidP="00922C42">
            <w:pPr>
              <w:jc w:val="both"/>
              <w:rPr>
                <w:rFonts w:ascii="Arial" w:hAnsi="Arial" w:cs="Arial"/>
                <w:sz w:val="24"/>
                <w:szCs w:val="24"/>
              </w:rPr>
            </w:pPr>
            <w:r>
              <w:rPr>
                <w:rFonts w:ascii="Arial" w:hAnsi="Arial" w:cs="Arial"/>
                <w:sz w:val="24"/>
                <w:szCs w:val="24"/>
              </w:rPr>
              <w:t xml:space="preserve">Please refer to the guide to activate user’s </w:t>
            </w:r>
            <w:proofErr w:type="spellStart"/>
            <w:r>
              <w:rPr>
                <w:rFonts w:ascii="Arial" w:hAnsi="Arial" w:cs="Arial"/>
                <w:sz w:val="24"/>
                <w:szCs w:val="24"/>
              </w:rPr>
              <w:t>Corppass</w:t>
            </w:r>
            <w:proofErr w:type="spellEnd"/>
            <w:r>
              <w:rPr>
                <w:rFonts w:ascii="Arial" w:hAnsi="Arial" w:cs="Arial"/>
                <w:sz w:val="24"/>
                <w:szCs w:val="24"/>
              </w:rPr>
              <w:t xml:space="preserve"> </w:t>
            </w:r>
            <w:proofErr w:type="gramStart"/>
            <w:r>
              <w:rPr>
                <w:rFonts w:ascii="Arial" w:hAnsi="Arial" w:cs="Arial"/>
                <w:sz w:val="24"/>
                <w:szCs w:val="24"/>
              </w:rPr>
              <w:t>account</w:t>
            </w:r>
            <w:proofErr w:type="gramEnd"/>
          </w:p>
          <w:p w14:paraId="1E225184" w14:textId="77777777" w:rsidR="00BE5D77" w:rsidRDefault="00BE5D77" w:rsidP="00922C42">
            <w:pPr>
              <w:jc w:val="both"/>
              <w:rPr>
                <w:rFonts w:ascii="Arial" w:hAnsi="Arial" w:cs="Arial"/>
                <w:sz w:val="24"/>
                <w:szCs w:val="24"/>
              </w:rPr>
            </w:pPr>
            <w:r>
              <w:rPr>
                <w:rFonts w:ascii="Arial" w:hAnsi="Arial" w:cs="Arial"/>
                <w:sz w:val="24"/>
                <w:szCs w:val="24"/>
              </w:rPr>
              <w:object w:dxaOrig="1508" w:dyaOrig="982" w14:anchorId="5F451AC4">
                <v:shape id="_x0000_i1027" type="#_x0000_t75" style="width:76.5pt;height:48.75pt" o:ole="">
                  <v:imagedata r:id="rId33" o:title=""/>
                </v:shape>
                <o:OLEObject Type="Embed" ProgID="AcroExch.Document.2020" ShapeID="_x0000_i1027" DrawAspect="Icon" ObjectID="_1765523480" r:id="rId34"/>
              </w:object>
            </w:r>
          </w:p>
          <w:p w14:paraId="359CF920" w14:textId="77777777" w:rsidR="00BE5D77" w:rsidRDefault="00BE5D77" w:rsidP="00922C42">
            <w:pPr>
              <w:jc w:val="both"/>
              <w:rPr>
                <w:rFonts w:ascii="Arial" w:hAnsi="Arial" w:cs="Arial"/>
                <w:sz w:val="24"/>
                <w:szCs w:val="24"/>
              </w:rPr>
            </w:pPr>
          </w:p>
          <w:p w14:paraId="4237A015" w14:textId="620E1631" w:rsidR="00BE5D77" w:rsidRPr="00A020DA" w:rsidRDefault="00BE5D77" w:rsidP="00922C42">
            <w:pPr>
              <w:jc w:val="both"/>
              <w:rPr>
                <w:rFonts w:ascii="Arial" w:hAnsi="Arial" w:cs="Arial"/>
                <w:sz w:val="24"/>
                <w:szCs w:val="24"/>
              </w:rPr>
            </w:pPr>
            <w:r>
              <w:rPr>
                <w:rFonts w:ascii="Arial" w:hAnsi="Arial" w:cs="Arial"/>
                <w:sz w:val="24"/>
                <w:szCs w:val="24"/>
              </w:rPr>
              <w:t xml:space="preserve">For any other queries, please visit </w:t>
            </w:r>
            <w:hyperlink r:id="rId35" w:history="1">
              <w:r w:rsidRPr="007B71D3">
                <w:rPr>
                  <w:rStyle w:val="Hyperlink"/>
                  <w:rFonts w:ascii="Arial" w:hAnsi="Arial" w:cs="Arial"/>
                  <w:sz w:val="24"/>
                  <w:szCs w:val="24"/>
                </w:rPr>
                <w:t>https://www.corppass.gov.sg/corppass/common/userguides</w:t>
              </w:r>
            </w:hyperlink>
          </w:p>
          <w:p w14:paraId="59097D24" w14:textId="77777777" w:rsidR="00BE5D77" w:rsidRPr="00A020DA" w:rsidRDefault="00BE5D77" w:rsidP="009264F3">
            <w:pPr>
              <w:jc w:val="both"/>
              <w:rPr>
                <w:rFonts w:ascii="Arial" w:hAnsi="Arial" w:cs="Arial"/>
                <w:sz w:val="24"/>
                <w:szCs w:val="24"/>
              </w:rPr>
            </w:pPr>
          </w:p>
          <w:p w14:paraId="5C12A72B" w14:textId="77777777" w:rsidR="00BE5D77" w:rsidRDefault="00BE5D77" w:rsidP="009264F3">
            <w:pPr>
              <w:spacing w:after="120"/>
              <w:contextualSpacing/>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7C965996" w14:textId="77777777" w:rsidR="00BE5D77" w:rsidRPr="00411F48" w:rsidRDefault="00BE5D77" w:rsidP="009264F3">
            <w:pPr>
              <w:spacing w:after="120"/>
              <w:contextualSpacing/>
              <w:jc w:val="both"/>
              <w:rPr>
                <w:rFonts w:ascii="Arial" w:hAnsi="Arial" w:cs="Arial"/>
                <w:i/>
                <w:color w:val="1F4E79" w:themeColor="accent5" w:themeShade="80"/>
                <w:sz w:val="24"/>
                <w:szCs w:val="24"/>
                <w:u w:val="single"/>
              </w:rPr>
            </w:pPr>
          </w:p>
          <w:p w14:paraId="611228BF" w14:textId="77777777" w:rsidR="00BE5D77" w:rsidRDefault="00BE5D77" w:rsidP="009264F3">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 xml:space="preserve">E-Survey is another term for Maritime Industry Survey Portal (MISP). </w:t>
            </w:r>
          </w:p>
          <w:p w14:paraId="188E0824" w14:textId="77777777" w:rsidR="00BE5D77" w:rsidRDefault="00BE5D77" w:rsidP="009264F3">
            <w:pPr>
              <w:spacing w:after="120"/>
              <w:contextualSpacing/>
              <w:jc w:val="both"/>
              <w:rPr>
                <w:rFonts w:ascii="Arial" w:hAnsi="Arial" w:cs="Arial"/>
                <w:i/>
                <w:color w:val="1F4E79" w:themeColor="accent5" w:themeShade="80"/>
                <w:sz w:val="24"/>
                <w:szCs w:val="24"/>
              </w:rPr>
            </w:pPr>
          </w:p>
          <w:p w14:paraId="288BDEE1" w14:textId="16487B03" w:rsidR="00BE5D77" w:rsidRPr="00C800CB" w:rsidRDefault="00BE5D77" w:rsidP="009264F3">
            <w:pPr>
              <w:spacing w:after="120"/>
              <w:contextualSpacing/>
              <w:jc w:val="both"/>
              <w:rPr>
                <w:rFonts w:ascii="Arial" w:hAnsi="Arial" w:cs="Arial"/>
                <w:i/>
                <w:color w:val="538135" w:themeColor="accent6" w:themeShade="BF"/>
                <w:sz w:val="24"/>
                <w:szCs w:val="24"/>
              </w:rPr>
            </w:pPr>
            <w:r w:rsidRPr="00C800CB">
              <w:rPr>
                <w:rFonts w:ascii="Arial" w:hAnsi="Arial" w:cs="Arial"/>
                <w:i/>
                <w:color w:val="538135" w:themeColor="accent6" w:themeShade="BF"/>
                <w:sz w:val="24"/>
                <w:szCs w:val="24"/>
              </w:rPr>
              <w:t>[For SE] You should attach the e-survey brochure and send the respondent via email.</w:t>
            </w:r>
          </w:p>
          <w:p w14:paraId="00B9F45D" w14:textId="22220B45" w:rsidR="00BE5D77" w:rsidRPr="004023D3" w:rsidRDefault="00BE5D77" w:rsidP="004023D3"/>
        </w:tc>
      </w:tr>
      <w:tr w:rsidR="00BE5D77" w14:paraId="46B239CB" w14:textId="77777777" w:rsidTr="00B361AC">
        <w:trPr>
          <w:cantSplit/>
        </w:trPr>
        <w:tc>
          <w:tcPr>
            <w:tcW w:w="1692" w:type="dxa"/>
            <w:shd w:val="clear" w:color="auto" w:fill="DEEAF6" w:themeFill="accent5" w:themeFillTint="33"/>
          </w:tcPr>
          <w:p w14:paraId="44DEAA1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2D30BB5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21F1B273" w14:textId="77777777" w:rsidR="00BE5D77" w:rsidRPr="002A455E"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4391C123" w14:textId="48C75416" w:rsidR="00BE5D77" w:rsidRPr="002A455E" w:rsidRDefault="00BE5D77" w:rsidP="001B3218">
            <w:pPr>
              <w:pStyle w:val="Heading2"/>
              <w:numPr>
                <w:ilvl w:val="1"/>
                <w:numId w:val="4"/>
              </w:numPr>
              <w:ind w:left="0" w:firstLine="0"/>
              <w:jc w:val="both"/>
              <w:rPr>
                <w:rFonts w:ascii="Arial" w:hAnsi="Arial" w:cs="Arial"/>
                <w:sz w:val="24"/>
                <w:szCs w:val="24"/>
              </w:rPr>
            </w:pPr>
            <w:bookmarkStart w:id="1784" w:name="_Toc140244132"/>
            <w:r w:rsidRPr="002A455E">
              <w:rPr>
                <w:rFonts w:ascii="Arial" w:hAnsi="Arial" w:cs="Arial"/>
                <w:sz w:val="24"/>
                <w:szCs w:val="24"/>
              </w:rPr>
              <w:t>Why do I have to fill up so many surveys? Why can’t you simply draw out data from the government agencies?</w:t>
            </w:r>
            <w:bookmarkEnd w:id="1784"/>
          </w:p>
          <w:p w14:paraId="19854C7D" w14:textId="77777777" w:rsidR="00BE5D77" w:rsidRDefault="00BE5D77" w:rsidP="00906A58">
            <w:pPr>
              <w:spacing w:after="120"/>
              <w:jc w:val="both"/>
              <w:rPr>
                <w:rFonts w:ascii="Arial" w:hAnsi="Arial" w:cs="Arial"/>
                <w:iCs/>
                <w:sz w:val="24"/>
                <w:szCs w:val="24"/>
              </w:rPr>
            </w:pPr>
          </w:p>
          <w:p w14:paraId="512B2583" w14:textId="66A47AAE" w:rsidR="00BE5D77" w:rsidRPr="009F3B41" w:rsidRDefault="00BE5D77" w:rsidP="004023D3">
            <w:pPr>
              <w:spacing w:after="120"/>
              <w:jc w:val="both"/>
              <w:rPr>
                <w:rFonts w:ascii="Arial" w:hAnsi="Arial" w:cs="Arial"/>
                <w:sz w:val="24"/>
                <w:szCs w:val="24"/>
              </w:rPr>
            </w:pPr>
            <w:r w:rsidRPr="00BD3D09">
              <w:rPr>
                <w:rFonts w:ascii="Arial" w:hAnsi="Arial" w:cs="Arial"/>
                <w:iCs/>
                <w:sz w:val="24"/>
                <w:szCs w:val="24"/>
              </w:rPr>
              <w:t>We would not be able to obtain the identifiable information collected from other government agencies except for information of a general nature or publicly available information.</w:t>
            </w:r>
            <w:r w:rsidRPr="00BD3D09">
              <w:rPr>
                <w:rFonts w:ascii="Arial" w:hAnsi="Arial" w:cs="Arial"/>
                <w:sz w:val="24"/>
                <w:szCs w:val="24"/>
              </w:rPr>
              <w:t xml:space="preserve"> </w:t>
            </w:r>
          </w:p>
          <w:p w14:paraId="2E92238D" w14:textId="26A8D1A3" w:rsidR="00BE5D77" w:rsidRDefault="00BE5D77" w:rsidP="004023D3">
            <w:pPr>
              <w:tabs>
                <w:tab w:val="left" w:pos="567"/>
              </w:tabs>
              <w:spacing w:after="120"/>
              <w:jc w:val="both"/>
              <w:rPr>
                <w:rFonts w:ascii="Arial" w:hAnsi="Arial" w:cs="Arial"/>
                <w:sz w:val="24"/>
                <w:szCs w:val="24"/>
              </w:rPr>
            </w:pPr>
            <w:r w:rsidRPr="00BE7E0F">
              <w:rPr>
                <w:rFonts w:ascii="Arial" w:hAnsi="Arial" w:cs="Arial"/>
                <w:iCs/>
                <w:sz w:val="24"/>
                <w:szCs w:val="24"/>
              </w:rPr>
              <w:t xml:space="preserve">Likewise, our </w:t>
            </w:r>
            <w:proofErr w:type="gramStart"/>
            <w:r w:rsidRPr="00BE7E0F">
              <w:rPr>
                <w:rFonts w:ascii="Arial" w:hAnsi="Arial" w:cs="Arial"/>
                <w:iCs/>
                <w:sz w:val="24"/>
                <w:szCs w:val="24"/>
              </w:rPr>
              <w:t>Department</w:t>
            </w:r>
            <w:proofErr w:type="gramEnd"/>
            <w:r w:rsidRPr="00BE7E0F">
              <w:rPr>
                <w:rFonts w:ascii="Arial" w:hAnsi="Arial" w:cs="Arial"/>
                <w:iCs/>
                <w:sz w:val="24"/>
                <w:szCs w:val="24"/>
              </w:rPr>
              <w:t xml:space="preserve"> does not share the individual firms’ survey returns with other government agencies unless there is agreement in writing from your company to share such information with them.</w:t>
            </w:r>
            <w:r>
              <w:rPr>
                <w:rFonts w:ascii="Arial" w:hAnsi="Arial" w:cs="Arial"/>
                <w:iCs/>
                <w:sz w:val="24"/>
                <w:szCs w:val="24"/>
              </w:rPr>
              <w:t xml:space="preserve"> This is clear under the Statistics Act 1973.</w:t>
            </w:r>
          </w:p>
          <w:p w14:paraId="3A761C8C" w14:textId="258350D8" w:rsidR="00BE5D77" w:rsidRPr="00BD3D09" w:rsidRDefault="00BE5D77" w:rsidP="00906A58">
            <w:pPr>
              <w:spacing w:after="120"/>
              <w:jc w:val="both"/>
              <w:rPr>
                <w:rFonts w:ascii="Arial" w:hAnsi="Arial" w:cs="Arial"/>
                <w:sz w:val="24"/>
                <w:szCs w:val="24"/>
              </w:rPr>
            </w:pPr>
            <w:r>
              <w:rPr>
                <w:rFonts w:ascii="Arial" w:hAnsi="Arial" w:cs="Arial"/>
                <w:sz w:val="24"/>
                <w:szCs w:val="24"/>
              </w:rPr>
              <w:t>Our</w:t>
            </w:r>
            <w:r w:rsidRPr="00BD3D09">
              <w:rPr>
                <w:rFonts w:ascii="Arial" w:hAnsi="Arial" w:cs="Arial"/>
                <w:sz w:val="24"/>
                <w:szCs w:val="24"/>
              </w:rPr>
              <w:t xml:space="preserve"> surveys are designed to minimise duplication of data items from other agencies where possible to minimise </w:t>
            </w:r>
            <w:r>
              <w:rPr>
                <w:rFonts w:ascii="Arial" w:hAnsi="Arial" w:cs="Arial"/>
                <w:sz w:val="24"/>
                <w:szCs w:val="24"/>
              </w:rPr>
              <w:t>companies’</w:t>
            </w:r>
            <w:r w:rsidRPr="00BD3D09">
              <w:rPr>
                <w:rFonts w:ascii="Arial" w:hAnsi="Arial" w:cs="Arial"/>
                <w:sz w:val="24"/>
                <w:szCs w:val="24"/>
              </w:rPr>
              <w:t xml:space="preserve"> reporting burden. We </w:t>
            </w:r>
            <w:r>
              <w:rPr>
                <w:rFonts w:ascii="Arial" w:hAnsi="Arial" w:cs="Arial"/>
                <w:sz w:val="24"/>
                <w:szCs w:val="24"/>
              </w:rPr>
              <w:t>can</w:t>
            </w:r>
            <w:r w:rsidRPr="00BD3D09">
              <w:rPr>
                <w:rFonts w:ascii="Arial" w:hAnsi="Arial" w:cs="Arial"/>
                <w:sz w:val="24"/>
                <w:szCs w:val="24"/>
              </w:rPr>
              <w:t xml:space="preserve"> </w:t>
            </w:r>
            <w:proofErr w:type="gramStart"/>
            <w:r w:rsidRPr="00BD3D09">
              <w:rPr>
                <w:rFonts w:ascii="Arial" w:hAnsi="Arial" w:cs="Arial"/>
                <w:sz w:val="24"/>
                <w:szCs w:val="24"/>
              </w:rPr>
              <w:t>provide assistance</w:t>
            </w:r>
            <w:proofErr w:type="gramEnd"/>
            <w:r w:rsidRPr="00BD3D09">
              <w:rPr>
                <w:rFonts w:ascii="Arial" w:hAnsi="Arial" w:cs="Arial"/>
                <w:sz w:val="24"/>
                <w:szCs w:val="24"/>
              </w:rPr>
              <w:t xml:space="preserve"> in the form filling and/or grant you further extension if you require more time to complete the survey.</w:t>
            </w:r>
          </w:p>
          <w:p w14:paraId="6031ED24" w14:textId="77777777" w:rsidR="00BE5D77" w:rsidRDefault="00BE5D77" w:rsidP="00906A58">
            <w:pPr>
              <w:spacing w:after="120"/>
              <w:contextualSpacing/>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75EAC24A" w14:textId="77777777" w:rsidR="00BE5D77" w:rsidRPr="00411F48" w:rsidRDefault="00BE5D77" w:rsidP="00906A58">
            <w:pPr>
              <w:spacing w:after="120"/>
              <w:contextualSpacing/>
              <w:jc w:val="both"/>
              <w:rPr>
                <w:rFonts w:ascii="Arial" w:hAnsi="Arial" w:cs="Arial"/>
                <w:i/>
                <w:color w:val="1F4E79" w:themeColor="accent5" w:themeShade="80"/>
                <w:sz w:val="24"/>
                <w:szCs w:val="24"/>
                <w:u w:val="single"/>
              </w:rPr>
            </w:pPr>
          </w:p>
          <w:p w14:paraId="76636673" w14:textId="6AD42D85" w:rsidR="00BE5D77" w:rsidRDefault="00BE5D77" w:rsidP="00906A58">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Negative response to avoid: Agree with respondent – “Yes, I also think the government is inefficient, but no choice.”</w:t>
            </w:r>
          </w:p>
          <w:p w14:paraId="4F632AC9" w14:textId="77777777" w:rsidR="00BE5D77" w:rsidRDefault="00BE5D77" w:rsidP="00906A58">
            <w:pPr>
              <w:spacing w:after="120"/>
              <w:contextualSpacing/>
              <w:jc w:val="both"/>
              <w:rPr>
                <w:rFonts w:ascii="Arial" w:hAnsi="Arial" w:cs="Arial"/>
                <w:i/>
                <w:color w:val="1F4E79" w:themeColor="accent5" w:themeShade="80"/>
                <w:sz w:val="24"/>
                <w:szCs w:val="24"/>
              </w:rPr>
            </w:pPr>
          </w:p>
          <w:p w14:paraId="25A258D7" w14:textId="77777777" w:rsidR="00BE5D77" w:rsidRPr="00712190" w:rsidRDefault="00BE5D77" w:rsidP="00712190">
            <w:pPr>
              <w:spacing w:after="120"/>
              <w:contextualSpacing/>
              <w:jc w:val="both"/>
              <w:rPr>
                <w:rFonts w:ascii="Arial" w:hAnsi="Arial" w:cs="Arial"/>
                <w:i/>
                <w:color w:val="C45911" w:themeColor="accent2" w:themeShade="BF"/>
                <w:sz w:val="24"/>
                <w:szCs w:val="24"/>
              </w:rPr>
            </w:pPr>
            <w:r w:rsidRPr="00712190">
              <w:rPr>
                <w:rFonts w:ascii="Arial" w:hAnsi="Arial" w:cs="Arial"/>
                <w:i/>
                <w:color w:val="C45911" w:themeColor="accent2" w:themeShade="BF"/>
                <w:sz w:val="24"/>
                <w:szCs w:val="24"/>
              </w:rPr>
              <w:t>[For CSO] If firms request for extension, refer them to go.gov.sg/</w:t>
            </w:r>
            <w:proofErr w:type="spellStart"/>
            <w:r w:rsidRPr="00712190">
              <w:rPr>
                <w:rFonts w:ascii="Arial" w:hAnsi="Arial" w:cs="Arial"/>
                <w:i/>
                <w:color w:val="C45911" w:themeColor="accent2" w:themeShade="BF"/>
                <w:sz w:val="24"/>
                <w:szCs w:val="24"/>
              </w:rPr>
              <w:t>mpasurvey</w:t>
            </w:r>
            <w:proofErr w:type="spellEnd"/>
            <w:r w:rsidRPr="00712190">
              <w:rPr>
                <w:rFonts w:ascii="Arial" w:hAnsi="Arial" w:cs="Arial"/>
                <w:i/>
                <w:color w:val="C45911" w:themeColor="accent2" w:themeShade="BF"/>
                <w:sz w:val="24"/>
                <w:szCs w:val="24"/>
              </w:rPr>
              <w:t xml:space="preserve">-help to submit their extension requests (refer to </w:t>
            </w:r>
            <w:hyperlink w:anchor="_Can_I_request" w:history="1">
              <w:r w:rsidRPr="00712190">
                <w:rPr>
                  <w:rStyle w:val="Hyperlink"/>
                  <w:rFonts w:ascii="Arial" w:hAnsi="Arial" w:cs="Arial"/>
                  <w:i/>
                  <w:color w:val="C45911" w:themeColor="accent2" w:themeShade="BF"/>
                  <w:sz w:val="24"/>
                  <w:szCs w:val="24"/>
                </w:rPr>
                <w:t>3.7</w:t>
              </w:r>
            </w:hyperlink>
            <w:r w:rsidRPr="00712190">
              <w:rPr>
                <w:rFonts w:ascii="Arial" w:hAnsi="Arial" w:cs="Arial"/>
                <w:i/>
                <w:color w:val="C45911" w:themeColor="accent2" w:themeShade="BF"/>
                <w:sz w:val="24"/>
                <w:szCs w:val="24"/>
              </w:rPr>
              <w:t xml:space="preserve"> on extension). If respondents need further assistance, please take down their name, email and contact number, escalate to COMPASS and MPA will get in touch with them.</w:t>
            </w:r>
          </w:p>
          <w:p w14:paraId="3B555D25" w14:textId="77777777" w:rsidR="00BE5D77" w:rsidRDefault="00BE5D77" w:rsidP="00906A58">
            <w:pPr>
              <w:spacing w:after="120"/>
              <w:contextualSpacing/>
              <w:jc w:val="both"/>
              <w:rPr>
                <w:rFonts w:ascii="Arial" w:hAnsi="Arial" w:cs="Arial"/>
                <w:i/>
                <w:color w:val="1F4E79" w:themeColor="accent5" w:themeShade="80"/>
                <w:sz w:val="24"/>
                <w:szCs w:val="24"/>
              </w:rPr>
            </w:pPr>
          </w:p>
          <w:p w14:paraId="74CF5729" w14:textId="77777777" w:rsidR="00BE5D77" w:rsidRPr="00CF6F6F" w:rsidRDefault="00BE5D77" w:rsidP="00CF6F6F"/>
          <w:p w14:paraId="4E9F0C93" w14:textId="14DBC4EB" w:rsidR="00BE5D77" w:rsidRPr="00275E63" w:rsidRDefault="00BE5D77" w:rsidP="00275E63"/>
        </w:tc>
      </w:tr>
      <w:tr w:rsidR="00BE5D77" w14:paraId="3A2A3732" w14:textId="77777777" w:rsidTr="00B361AC">
        <w:trPr>
          <w:cantSplit/>
        </w:trPr>
        <w:tc>
          <w:tcPr>
            <w:tcW w:w="1692" w:type="dxa"/>
          </w:tcPr>
          <w:p w14:paraId="1D073E3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39EB4F1A"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4F81B78A" w14:textId="77777777" w:rsidR="00BE5D77" w:rsidRDefault="00BE5D77" w:rsidP="00BE5D77">
            <w:pPr>
              <w:pStyle w:val="Heading2"/>
              <w:jc w:val="both"/>
              <w:rPr>
                <w:rFonts w:ascii="Arial" w:hAnsi="Arial" w:cs="Arial"/>
                <w:sz w:val="24"/>
                <w:szCs w:val="24"/>
              </w:rPr>
            </w:pPr>
          </w:p>
        </w:tc>
        <w:tc>
          <w:tcPr>
            <w:tcW w:w="7226" w:type="dxa"/>
            <w:shd w:val="clear" w:color="auto" w:fill="auto"/>
          </w:tcPr>
          <w:p w14:paraId="633A2BD4" w14:textId="5057B32D" w:rsidR="00BE5D77" w:rsidRPr="004023D3" w:rsidRDefault="00BE5D77" w:rsidP="001B3218">
            <w:pPr>
              <w:pStyle w:val="Heading2"/>
              <w:numPr>
                <w:ilvl w:val="1"/>
                <w:numId w:val="4"/>
              </w:numPr>
              <w:ind w:left="0" w:firstLine="0"/>
              <w:jc w:val="both"/>
              <w:rPr>
                <w:rFonts w:ascii="Arial" w:hAnsi="Arial" w:cs="Arial"/>
                <w:sz w:val="24"/>
                <w:szCs w:val="24"/>
              </w:rPr>
            </w:pPr>
            <w:bookmarkStart w:id="1785" w:name="_Toc107238704"/>
            <w:bookmarkStart w:id="1786" w:name="_Toc107238843"/>
            <w:bookmarkStart w:id="1787" w:name="_Toc107238980"/>
            <w:bookmarkStart w:id="1788" w:name="_Toc140244133"/>
            <w:bookmarkEnd w:id="1785"/>
            <w:bookmarkEnd w:id="1786"/>
            <w:bookmarkEnd w:id="1787"/>
            <w:r>
              <w:rPr>
                <w:rFonts w:ascii="Arial" w:hAnsi="Arial" w:cs="Arial"/>
                <w:sz w:val="24"/>
                <w:szCs w:val="24"/>
              </w:rPr>
              <w:t>Is the s</w:t>
            </w:r>
            <w:r w:rsidRPr="004023D3">
              <w:rPr>
                <w:rFonts w:ascii="Arial" w:hAnsi="Arial" w:cs="Arial"/>
                <w:sz w:val="24"/>
                <w:szCs w:val="24"/>
              </w:rPr>
              <w:t xml:space="preserve">urvey available in other languages </w:t>
            </w:r>
            <w:r>
              <w:rPr>
                <w:rFonts w:ascii="Arial" w:hAnsi="Arial" w:cs="Arial"/>
                <w:sz w:val="24"/>
                <w:szCs w:val="24"/>
              </w:rPr>
              <w:t>other than</w:t>
            </w:r>
            <w:r w:rsidRPr="004023D3">
              <w:rPr>
                <w:rFonts w:ascii="Arial" w:hAnsi="Arial" w:cs="Arial"/>
                <w:sz w:val="24"/>
                <w:szCs w:val="24"/>
              </w:rPr>
              <w:t xml:space="preserve"> English?</w:t>
            </w:r>
            <w:bookmarkEnd w:id="1788"/>
          </w:p>
          <w:p w14:paraId="09EE52DC" w14:textId="77777777" w:rsidR="00BE5D77" w:rsidRDefault="00BE5D77" w:rsidP="00EE6BD0"/>
          <w:p w14:paraId="7DF40B3A" w14:textId="49EE6E27" w:rsidR="00BE5D77" w:rsidRPr="00BC07D9" w:rsidRDefault="00BE5D77" w:rsidP="00FE5B9C">
            <w:pPr>
              <w:spacing w:after="120"/>
              <w:jc w:val="both"/>
              <w:rPr>
                <w:rFonts w:ascii="Arial" w:hAnsi="Arial" w:cs="Arial"/>
                <w:iCs/>
                <w:color w:val="C45911" w:themeColor="accent2" w:themeShade="BF"/>
                <w:sz w:val="24"/>
                <w:szCs w:val="24"/>
                <w:lang w:val="en-US"/>
              </w:rPr>
            </w:pPr>
            <w:r w:rsidRPr="00BC07D9">
              <w:rPr>
                <w:rFonts w:ascii="Arial" w:hAnsi="Arial" w:cs="Arial"/>
                <w:iCs/>
                <w:color w:val="C45911" w:themeColor="accent2" w:themeShade="BF"/>
                <w:sz w:val="24"/>
                <w:szCs w:val="24"/>
              </w:rPr>
              <w:t xml:space="preserve">[For CSO] </w:t>
            </w:r>
            <w:r w:rsidRPr="00BC07D9">
              <w:rPr>
                <w:rFonts w:ascii="Arial" w:hAnsi="Arial" w:cs="Arial"/>
                <w:iCs/>
                <w:color w:val="C45911" w:themeColor="accent2" w:themeShade="BF"/>
                <w:sz w:val="24"/>
                <w:szCs w:val="24"/>
                <w:lang w:val="en-US"/>
              </w:rPr>
              <w:t>Our survey is only available in the English language. If you require further assistance, please let me have your</w:t>
            </w:r>
            <w:r>
              <w:rPr>
                <w:rFonts w:ascii="Arial" w:hAnsi="Arial" w:cs="Arial"/>
                <w:iCs/>
                <w:color w:val="C45911" w:themeColor="accent2" w:themeShade="BF"/>
                <w:sz w:val="24"/>
                <w:szCs w:val="24"/>
                <w:lang w:val="en-US"/>
              </w:rPr>
              <w:t xml:space="preserve"> company’s UEN, your</w:t>
            </w:r>
            <w:r w:rsidRPr="00BC07D9">
              <w:rPr>
                <w:rFonts w:ascii="Arial" w:hAnsi="Arial" w:cs="Arial"/>
                <w:iCs/>
                <w:color w:val="C45911" w:themeColor="accent2" w:themeShade="BF"/>
                <w:sz w:val="24"/>
                <w:szCs w:val="24"/>
                <w:lang w:val="en-US"/>
              </w:rPr>
              <w:t xml:space="preserve"> name, email and contact number and our colleague in MPA will get in touch with you.</w:t>
            </w:r>
          </w:p>
          <w:p w14:paraId="2A0784D7" w14:textId="77777777" w:rsidR="00BE5D77" w:rsidRDefault="00BE5D77" w:rsidP="00FE5B9C">
            <w:pPr>
              <w:spacing w:after="120"/>
              <w:jc w:val="both"/>
              <w:rPr>
                <w:rFonts w:ascii="Arial" w:hAnsi="Arial" w:cs="Arial"/>
                <w:iCs/>
                <w:color w:val="ED7D31" w:themeColor="accent2"/>
                <w:sz w:val="24"/>
                <w:szCs w:val="24"/>
                <w:lang w:val="en-US"/>
              </w:rPr>
            </w:pPr>
          </w:p>
          <w:p w14:paraId="3197D9ED" w14:textId="4602462D" w:rsidR="00BE5D77" w:rsidRPr="00BC7C0A" w:rsidRDefault="00BE5D77" w:rsidP="00D61174">
            <w:pPr>
              <w:spacing w:after="120"/>
              <w:jc w:val="both"/>
              <w:rPr>
                <w:rFonts w:ascii="Arial" w:hAnsi="Arial" w:cs="Arial"/>
                <w:color w:val="538135" w:themeColor="accent6" w:themeShade="BF"/>
                <w:sz w:val="24"/>
                <w:szCs w:val="24"/>
                <w:lang w:val="en-US"/>
              </w:rPr>
            </w:pPr>
            <w:r w:rsidRPr="00BC7C0A">
              <w:rPr>
                <w:rFonts w:ascii="Arial" w:hAnsi="Arial" w:cs="Arial"/>
                <w:color w:val="538135" w:themeColor="accent6" w:themeShade="BF"/>
                <w:sz w:val="24"/>
                <w:szCs w:val="24"/>
                <w:lang w:val="en-US"/>
              </w:rPr>
              <w:t xml:space="preserve">[For SE] Our survey is only available in the English language. </w:t>
            </w:r>
          </w:p>
          <w:p w14:paraId="29901C89" w14:textId="77777777" w:rsidR="00BE5D77" w:rsidRPr="00BC7C0A" w:rsidRDefault="00BE5D77" w:rsidP="00D61174">
            <w:pPr>
              <w:spacing w:after="120"/>
              <w:jc w:val="both"/>
              <w:rPr>
                <w:rFonts w:ascii="Arial" w:hAnsi="Arial" w:cs="Arial"/>
                <w:color w:val="538135" w:themeColor="accent6" w:themeShade="BF"/>
                <w:sz w:val="24"/>
                <w:szCs w:val="24"/>
              </w:rPr>
            </w:pPr>
            <w:r w:rsidRPr="00BC7C0A">
              <w:rPr>
                <w:rFonts w:ascii="Arial" w:hAnsi="Arial" w:cs="Arial"/>
                <w:color w:val="538135" w:themeColor="accent6" w:themeShade="BF"/>
                <w:sz w:val="24"/>
                <w:szCs w:val="24"/>
                <w:lang w:val="en-US"/>
              </w:rPr>
              <w:t xml:space="preserve">We can, however, explain verbally in Chinese/Malay/Tamil. </w:t>
            </w:r>
            <w:r w:rsidRPr="00BC7C0A">
              <w:rPr>
                <w:rFonts w:ascii="Arial" w:hAnsi="Arial" w:cs="Arial"/>
                <w:color w:val="538135" w:themeColor="accent6" w:themeShade="BF"/>
                <w:sz w:val="24"/>
                <w:szCs w:val="24"/>
              </w:rPr>
              <w:t>For the language I am unfamiliar with, I can ask my colleague to assist.</w:t>
            </w:r>
          </w:p>
          <w:p w14:paraId="74F3695E" w14:textId="77777777" w:rsidR="00BE5D77" w:rsidRPr="00AC0C26" w:rsidRDefault="00BE5D77" w:rsidP="00FE5B9C">
            <w:pPr>
              <w:spacing w:after="120"/>
              <w:jc w:val="both"/>
              <w:rPr>
                <w:rFonts w:ascii="Arial" w:hAnsi="Arial" w:cs="Arial"/>
                <w:iCs/>
                <w:color w:val="ED7D31" w:themeColor="accent2"/>
                <w:sz w:val="24"/>
                <w:szCs w:val="24"/>
                <w:lang w:val="en-US"/>
              </w:rPr>
            </w:pPr>
          </w:p>
          <w:p w14:paraId="5995ED44" w14:textId="77777777" w:rsidR="00BE5D77" w:rsidRDefault="00BE5D77" w:rsidP="00FE5B9C">
            <w:pPr>
              <w:contextualSpacing/>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23514CE4" w14:textId="77777777" w:rsidR="00BE5D77" w:rsidRPr="00411F48" w:rsidRDefault="00BE5D77" w:rsidP="00FE5B9C">
            <w:pPr>
              <w:contextualSpacing/>
              <w:jc w:val="both"/>
              <w:rPr>
                <w:rFonts w:ascii="Arial" w:hAnsi="Arial" w:cs="Arial"/>
                <w:i/>
                <w:color w:val="1F4E79" w:themeColor="accent5" w:themeShade="80"/>
                <w:sz w:val="24"/>
                <w:szCs w:val="24"/>
                <w:u w:val="single"/>
              </w:rPr>
            </w:pPr>
          </w:p>
          <w:p w14:paraId="2D5BB815" w14:textId="1BA75F9D" w:rsidR="00BE5D77" w:rsidRPr="00BC7C0A" w:rsidRDefault="00BE5D77" w:rsidP="008779F5">
            <w:pPr>
              <w:spacing w:after="120"/>
              <w:contextualSpacing/>
              <w:jc w:val="both"/>
              <w:rPr>
                <w:rFonts w:ascii="Arial" w:hAnsi="Arial" w:cs="Arial"/>
                <w:i/>
                <w:color w:val="C45911" w:themeColor="accent2" w:themeShade="BF"/>
                <w:sz w:val="24"/>
                <w:szCs w:val="24"/>
              </w:rPr>
            </w:pPr>
            <w:r w:rsidRPr="00BC7C0A">
              <w:rPr>
                <w:rFonts w:ascii="Arial" w:hAnsi="Arial" w:cs="Arial"/>
                <w:i/>
                <w:color w:val="C45911" w:themeColor="accent2" w:themeShade="BF"/>
                <w:sz w:val="24"/>
                <w:szCs w:val="24"/>
              </w:rPr>
              <w:t>[For CSO] Escalate to COMPASS.</w:t>
            </w:r>
          </w:p>
          <w:p w14:paraId="685BFF72" w14:textId="77777777" w:rsidR="00BE5D77" w:rsidRDefault="00BE5D77" w:rsidP="008779F5">
            <w:pPr>
              <w:spacing w:after="120"/>
              <w:contextualSpacing/>
              <w:jc w:val="both"/>
              <w:rPr>
                <w:rFonts w:ascii="Arial" w:hAnsi="Arial" w:cs="Arial"/>
                <w:i/>
                <w:color w:val="1F4E79" w:themeColor="accent5" w:themeShade="80"/>
                <w:sz w:val="24"/>
                <w:szCs w:val="24"/>
              </w:rPr>
            </w:pPr>
          </w:p>
          <w:p w14:paraId="3ADE8DD4" w14:textId="77777777" w:rsidR="00BE5D77" w:rsidRPr="00BC7C0A" w:rsidRDefault="00BE5D77" w:rsidP="005B5FEA">
            <w:pPr>
              <w:contextualSpacing/>
              <w:jc w:val="both"/>
              <w:rPr>
                <w:rFonts w:ascii="Arial" w:hAnsi="Arial" w:cs="Arial"/>
                <w:i/>
                <w:color w:val="538135" w:themeColor="accent6" w:themeShade="BF"/>
                <w:sz w:val="24"/>
                <w:szCs w:val="24"/>
              </w:rPr>
            </w:pPr>
            <w:r w:rsidRPr="00BC7C0A">
              <w:rPr>
                <w:rFonts w:ascii="Arial" w:hAnsi="Arial" w:cs="Arial"/>
                <w:i/>
                <w:color w:val="538135" w:themeColor="accent6" w:themeShade="BF"/>
                <w:sz w:val="24"/>
                <w:szCs w:val="24"/>
              </w:rPr>
              <w:t>[For SE] To arrange callback with the respondent with someone who able to speak the requested language to assist with his/her survey queries.</w:t>
            </w:r>
          </w:p>
          <w:p w14:paraId="0627AB2D" w14:textId="77777777" w:rsidR="00BE5D77" w:rsidRPr="00411F48" w:rsidRDefault="00BE5D77" w:rsidP="008779F5">
            <w:pPr>
              <w:spacing w:after="120"/>
              <w:contextualSpacing/>
              <w:jc w:val="both"/>
              <w:rPr>
                <w:rFonts w:ascii="Arial" w:hAnsi="Arial" w:cs="Arial"/>
                <w:i/>
                <w:color w:val="1F4E79" w:themeColor="accent5" w:themeShade="80"/>
                <w:sz w:val="24"/>
                <w:szCs w:val="24"/>
              </w:rPr>
            </w:pPr>
          </w:p>
          <w:p w14:paraId="7F09E885" w14:textId="16ED856F" w:rsidR="00BE5D77" w:rsidRPr="004023D3" w:rsidRDefault="00BE5D77" w:rsidP="004023D3"/>
        </w:tc>
      </w:tr>
      <w:tr w:rsidR="00BE5D77" w14:paraId="4979DDDC" w14:textId="77777777" w:rsidTr="00B361AC">
        <w:trPr>
          <w:cantSplit/>
        </w:trPr>
        <w:tc>
          <w:tcPr>
            <w:tcW w:w="1692" w:type="dxa"/>
            <w:shd w:val="clear" w:color="auto" w:fill="DEEAF6" w:themeFill="accent5" w:themeFillTint="33"/>
          </w:tcPr>
          <w:p w14:paraId="1B09A717"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5C5BE55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29556807" w14:textId="77777777" w:rsidR="00BE5D77" w:rsidRPr="004023D3"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60EAF541" w14:textId="3E6AFC14" w:rsidR="00BE5D77" w:rsidRDefault="00BE5D77" w:rsidP="001B3218">
            <w:pPr>
              <w:pStyle w:val="Heading2"/>
              <w:numPr>
                <w:ilvl w:val="1"/>
                <w:numId w:val="4"/>
              </w:numPr>
              <w:ind w:left="0" w:firstLine="0"/>
              <w:jc w:val="both"/>
              <w:rPr>
                <w:rFonts w:ascii="Arial" w:hAnsi="Arial" w:cs="Arial"/>
                <w:sz w:val="24"/>
                <w:szCs w:val="24"/>
              </w:rPr>
            </w:pPr>
            <w:bookmarkStart w:id="1789" w:name="_Toc140244134"/>
            <w:r w:rsidRPr="004023D3">
              <w:rPr>
                <w:rFonts w:ascii="Arial" w:hAnsi="Arial" w:cs="Arial"/>
                <w:sz w:val="24"/>
                <w:szCs w:val="24"/>
              </w:rPr>
              <w:t>What action would be taken against me if I refuse to participate in your survey? Can I opt out of the survey?</w:t>
            </w:r>
            <w:bookmarkEnd w:id="1789"/>
          </w:p>
          <w:p w14:paraId="33400C4D" w14:textId="77777777" w:rsidR="00BE5D77" w:rsidRDefault="00BE5D77" w:rsidP="00AC0BC0"/>
          <w:p w14:paraId="30CFB7B3" w14:textId="24F87671" w:rsidR="00BE5D77" w:rsidRDefault="00BE5D77" w:rsidP="003148B1">
            <w:pPr>
              <w:spacing w:after="120"/>
              <w:jc w:val="both"/>
              <w:rPr>
                <w:rFonts w:ascii="Arial" w:hAnsi="Arial" w:cs="Arial"/>
                <w:i/>
                <w:color w:val="C45911" w:themeColor="accent2" w:themeShade="BF"/>
                <w:sz w:val="24"/>
                <w:szCs w:val="24"/>
                <w:lang w:val="en-US"/>
              </w:rPr>
            </w:pPr>
            <w:r w:rsidRPr="00BC7C0A">
              <w:rPr>
                <w:rFonts w:ascii="Arial" w:hAnsi="Arial" w:cs="Arial"/>
                <w:color w:val="C45911" w:themeColor="accent2" w:themeShade="BF"/>
                <w:sz w:val="24"/>
                <w:szCs w:val="24"/>
              </w:rPr>
              <w:t>[For CSO] If you have difficulty filling in the form</w:t>
            </w:r>
            <w:r w:rsidRPr="00BC7C0A">
              <w:rPr>
                <w:rFonts w:ascii="Arial" w:hAnsi="Arial" w:cs="Arial"/>
                <w:i/>
                <w:color w:val="C45911" w:themeColor="accent2" w:themeShade="BF"/>
                <w:sz w:val="24"/>
                <w:szCs w:val="24"/>
                <w:lang w:val="en-US"/>
              </w:rPr>
              <w:t xml:space="preserve">. Please let me have your </w:t>
            </w:r>
            <w:r>
              <w:rPr>
                <w:rFonts w:ascii="Arial" w:hAnsi="Arial" w:cs="Arial"/>
                <w:i/>
                <w:color w:val="C45911" w:themeColor="accent2" w:themeShade="BF"/>
                <w:sz w:val="24"/>
                <w:szCs w:val="24"/>
                <w:lang w:val="en-US"/>
              </w:rPr>
              <w:t xml:space="preserve">company’s UEN, your </w:t>
            </w:r>
            <w:r w:rsidRPr="00BC7C0A">
              <w:rPr>
                <w:rFonts w:ascii="Arial" w:hAnsi="Arial" w:cs="Arial"/>
                <w:i/>
                <w:color w:val="C45911" w:themeColor="accent2" w:themeShade="BF"/>
                <w:sz w:val="24"/>
                <w:szCs w:val="24"/>
                <w:lang w:val="en-US"/>
              </w:rPr>
              <w:t xml:space="preserve">name, email and contact number and our colleague in MPA will get in touch with you. </w:t>
            </w:r>
          </w:p>
          <w:p w14:paraId="62C2183C" w14:textId="77777777" w:rsidR="00BE5D77" w:rsidRPr="00BC7C0A" w:rsidRDefault="00BE5D77" w:rsidP="003148B1">
            <w:pPr>
              <w:spacing w:after="120"/>
              <w:jc w:val="both"/>
              <w:rPr>
                <w:rFonts w:ascii="Arial" w:hAnsi="Arial" w:cs="Arial"/>
                <w:color w:val="C45911" w:themeColor="accent2" w:themeShade="BF"/>
                <w:sz w:val="24"/>
                <w:szCs w:val="24"/>
              </w:rPr>
            </w:pPr>
          </w:p>
          <w:p w14:paraId="13A422B4" w14:textId="5F3B026A" w:rsidR="00BE5D77" w:rsidRDefault="00BE5D77" w:rsidP="00462BE2">
            <w:pPr>
              <w:spacing w:after="120"/>
              <w:jc w:val="both"/>
              <w:rPr>
                <w:rFonts w:ascii="Arial" w:hAnsi="Arial" w:cs="Arial"/>
                <w:color w:val="538135" w:themeColor="accent6" w:themeShade="BF"/>
                <w:sz w:val="24"/>
                <w:szCs w:val="24"/>
              </w:rPr>
            </w:pPr>
            <w:r w:rsidRPr="00BC7C0A">
              <w:rPr>
                <w:rFonts w:ascii="Arial" w:hAnsi="Arial" w:cs="Arial"/>
                <w:color w:val="538135" w:themeColor="accent6" w:themeShade="BF"/>
                <w:sz w:val="24"/>
                <w:szCs w:val="24"/>
              </w:rPr>
              <w:t>[For SE] We are most willing to assist you in the filling up of the form or grant you an extension</w:t>
            </w:r>
            <w:r>
              <w:rPr>
                <w:rFonts w:ascii="Arial" w:hAnsi="Arial" w:cs="Arial"/>
                <w:color w:val="538135" w:themeColor="accent6" w:themeShade="BF"/>
                <w:sz w:val="24"/>
                <w:szCs w:val="24"/>
              </w:rPr>
              <w:t xml:space="preserve"> </w:t>
            </w:r>
            <w:r w:rsidRPr="00BC7C0A">
              <w:rPr>
                <w:rFonts w:ascii="Arial" w:hAnsi="Arial" w:cs="Arial"/>
                <w:color w:val="538135" w:themeColor="accent6" w:themeShade="BF"/>
                <w:sz w:val="24"/>
                <w:szCs w:val="24"/>
              </w:rPr>
              <w:t>if you require more time.</w:t>
            </w:r>
          </w:p>
          <w:p w14:paraId="568B1378" w14:textId="77777777" w:rsidR="00BE5D77" w:rsidRPr="00BC7C0A" w:rsidRDefault="00BE5D77" w:rsidP="00462BE2">
            <w:pPr>
              <w:spacing w:after="120"/>
              <w:jc w:val="both"/>
              <w:rPr>
                <w:rFonts w:ascii="Arial" w:hAnsi="Arial" w:cs="Arial"/>
                <w:color w:val="538135" w:themeColor="accent6" w:themeShade="BF"/>
                <w:sz w:val="24"/>
                <w:szCs w:val="24"/>
              </w:rPr>
            </w:pPr>
          </w:p>
          <w:p w14:paraId="322A622F" w14:textId="77777777" w:rsidR="00BE5D77" w:rsidRDefault="00BE5D77" w:rsidP="00AC0BC0">
            <w:pPr>
              <w:contextualSpacing/>
              <w:jc w:val="both"/>
              <w:rPr>
                <w:rFonts w:ascii="Arial" w:hAnsi="Arial" w:cs="Arial"/>
                <w:i/>
                <w:color w:val="1F4E79" w:themeColor="accent5" w:themeShade="80"/>
                <w:sz w:val="24"/>
                <w:szCs w:val="24"/>
                <w:u w:val="single"/>
              </w:rPr>
            </w:pPr>
            <w:r w:rsidRPr="0067523A">
              <w:rPr>
                <w:rFonts w:ascii="Arial" w:hAnsi="Arial" w:cs="Arial"/>
                <w:i/>
                <w:color w:val="1F4E79" w:themeColor="accent5" w:themeShade="80"/>
                <w:sz w:val="24"/>
                <w:szCs w:val="24"/>
                <w:u w:val="single"/>
              </w:rPr>
              <w:t>Internal notes</w:t>
            </w:r>
          </w:p>
          <w:p w14:paraId="175B4F0F" w14:textId="77777777" w:rsidR="00BE5D77" w:rsidRPr="0067523A" w:rsidRDefault="00BE5D77" w:rsidP="00AC0BC0">
            <w:pPr>
              <w:contextualSpacing/>
              <w:jc w:val="both"/>
              <w:rPr>
                <w:rFonts w:ascii="Arial" w:hAnsi="Arial" w:cs="Arial"/>
                <w:i/>
                <w:color w:val="1F4E79" w:themeColor="accent5" w:themeShade="80"/>
                <w:sz w:val="24"/>
                <w:szCs w:val="24"/>
                <w:u w:val="single"/>
              </w:rPr>
            </w:pPr>
          </w:p>
          <w:p w14:paraId="4D8CF6EE" w14:textId="77777777" w:rsidR="00BE5D77" w:rsidRDefault="00BE5D77" w:rsidP="00462BE2">
            <w:pPr>
              <w:spacing w:after="120"/>
              <w:jc w:val="both"/>
              <w:rPr>
                <w:rFonts w:ascii="Arial" w:hAnsi="Arial" w:cs="Arial"/>
                <w:i/>
                <w:iCs/>
                <w:color w:val="1F4E79" w:themeColor="accent5" w:themeShade="80"/>
                <w:sz w:val="24"/>
                <w:szCs w:val="24"/>
              </w:rPr>
            </w:pPr>
            <w:r w:rsidRPr="0067523A">
              <w:rPr>
                <w:rFonts w:ascii="Arial" w:hAnsi="Arial" w:cs="Arial"/>
                <w:i/>
                <w:iCs/>
                <w:color w:val="1F4E79" w:themeColor="accent5" w:themeShade="80"/>
                <w:sz w:val="24"/>
                <w:szCs w:val="24"/>
              </w:rPr>
              <w:t>Persuade the respondent to cooperate. Try to find out the respondent’s concerns or difficulties and see how we can assist. The survey is compulsory under the Statistics Act.</w:t>
            </w:r>
          </w:p>
          <w:p w14:paraId="2EF71C7E" w14:textId="77777777" w:rsidR="00BE5D77" w:rsidRDefault="00BE5D77" w:rsidP="00462BE2">
            <w:pPr>
              <w:spacing w:after="120"/>
              <w:jc w:val="both"/>
              <w:rPr>
                <w:rFonts w:ascii="Arial" w:hAnsi="Arial" w:cs="Arial"/>
                <w:i/>
                <w:iCs/>
                <w:color w:val="1F4E79" w:themeColor="accent5" w:themeShade="80"/>
                <w:sz w:val="24"/>
                <w:szCs w:val="24"/>
              </w:rPr>
            </w:pPr>
          </w:p>
          <w:p w14:paraId="0F9DDEB1" w14:textId="1DF1B6E3" w:rsidR="00BE5D77" w:rsidRDefault="00BE5D77" w:rsidP="00462BE2">
            <w:pPr>
              <w:spacing w:after="120"/>
              <w:jc w:val="both"/>
              <w:rPr>
                <w:rFonts w:ascii="Arial" w:hAnsi="Arial" w:cs="Arial"/>
                <w:i/>
                <w:iCs/>
                <w:color w:val="1F4E79" w:themeColor="accent5" w:themeShade="80"/>
                <w:sz w:val="24"/>
                <w:szCs w:val="24"/>
              </w:rPr>
            </w:pPr>
            <w:r>
              <w:rPr>
                <w:rFonts w:ascii="Arial" w:hAnsi="Arial" w:cs="Arial"/>
                <w:i/>
                <w:iCs/>
                <w:color w:val="1F4E79" w:themeColor="accent5" w:themeShade="80"/>
                <w:sz w:val="24"/>
                <w:szCs w:val="24"/>
              </w:rPr>
              <w:t xml:space="preserve">You can </w:t>
            </w:r>
            <w:r w:rsidRPr="00914726">
              <w:rPr>
                <w:rFonts w:ascii="Arial" w:hAnsi="Arial" w:cs="Arial"/>
                <w:i/>
                <w:iCs/>
                <w:color w:val="1F4E79" w:themeColor="accent5" w:themeShade="80"/>
                <w:sz w:val="24"/>
                <w:szCs w:val="24"/>
              </w:rPr>
              <w:t xml:space="preserve">refer to </w:t>
            </w:r>
            <w:hyperlink w:anchor="_Can_I_request" w:history="1">
              <w:r w:rsidRPr="00914726">
                <w:rPr>
                  <w:rStyle w:val="Hyperlink"/>
                  <w:rFonts w:ascii="Arial" w:hAnsi="Arial" w:cs="Arial"/>
                  <w:i/>
                  <w:iCs/>
                  <w:sz w:val="24"/>
                  <w:szCs w:val="24"/>
                </w:rPr>
                <w:t>3.7</w:t>
              </w:r>
            </w:hyperlink>
            <w:r w:rsidRPr="00914726">
              <w:rPr>
                <w:rFonts w:ascii="Arial" w:hAnsi="Arial" w:cs="Arial"/>
                <w:i/>
                <w:iCs/>
                <w:color w:val="1F4E79" w:themeColor="accent5" w:themeShade="80"/>
                <w:sz w:val="24"/>
                <w:szCs w:val="24"/>
              </w:rPr>
              <w:t xml:space="preserve"> on extension</w:t>
            </w:r>
            <w:r>
              <w:rPr>
                <w:rFonts w:ascii="Arial" w:hAnsi="Arial" w:cs="Arial"/>
                <w:i/>
                <w:iCs/>
                <w:color w:val="1F4E79" w:themeColor="accent5" w:themeShade="80"/>
                <w:sz w:val="24"/>
                <w:szCs w:val="24"/>
              </w:rPr>
              <w:t>.</w:t>
            </w:r>
          </w:p>
          <w:p w14:paraId="38F927D5" w14:textId="7B6C840C" w:rsidR="00BE5D77" w:rsidRPr="00AC0BC0" w:rsidRDefault="00BE5D77" w:rsidP="00462BE2">
            <w:pPr>
              <w:spacing w:after="120"/>
              <w:jc w:val="both"/>
              <w:rPr>
                <w:rFonts w:ascii="Arial" w:hAnsi="Arial" w:cs="Arial"/>
                <w:color w:val="4472C4" w:themeColor="accent1"/>
                <w:sz w:val="24"/>
                <w:szCs w:val="24"/>
              </w:rPr>
            </w:pPr>
          </w:p>
        </w:tc>
      </w:tr>
      <w:tr w:rsidR="00BE5D77" w14:paraId="555029A1" w14:textId="77777777" w:rsidTr="00B361AC">
        <w:trPr>
          <w:cantSplit/>
        </w:trPr>
        <w:tc>
          <w:tcPr>
            <w:tcW w:w="1692" w:type="dxa"/>
          </w:tcPr>
          <w:p w14:paraId="5BE0D4B9"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5B4D9E76"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Exemption Request</w:t>
            </w:r>
          </w:p>
          <w:p w14:paraId="1864FFD0" w14:textId="77777777" w:rsidR="00BE5D77" w:rsidRPr="00462BE2" w:rsidRDefault="00BE5D77" w:rsidP="00BE5D77">
            <w:pPr>
              <w:pStyle w:val="Heading2"/>
              <w:jc w:val="both"/>
              <w:rPr>
                <w:rFonts w:ascii="Arial" w:hAnsi="Arial" w:cs="Arial"/>
                <w:sz w:val="24"/>
                <w:szCs w:val="24"/>
              </w:rPr>
            </w:pPr>
          </w:p>
        </w:tc>
        <w:tc>
          <w:tcPr>
            <w:tcW w:w="7226" w:type="dxa"/>
            <w:shd w:val="clear" w:color="auto" w:fill="auto"/>
          </w:tcPr>
          <w:p w14:paraId="3E4856FB" w14:textId="4C84A970" w:rsidR="00BE5D77" w:rsidRPr="00BC57A9" w:rsidRDefault="00BE5D77" w:rsidP="001B3218">
            <w:pPr>
              <w:pStyle w:val="Heading2"/>
              <w:numPr>
                <w:ilvl w:val="1"/>
                <w:numId w:val="4"/>
              </w:numPr>
              <w:ind w:left="0" w:firstLine="0"/>
              <w:jc w:val="both"/>
              <w:rPr>
                <w:rFonts w:ascii="Arial" w:hAnsi="Arial" w:cs="Arial"/>
                <w:sz w:val="24"/>
                <w:szCs w:val="24"/>
              </w:rPr>
            </w:pPr>
            <w:bookmarkStart w:id="1790" w:name="_Toc140244135"/>
            <w:r w:rsidRPr="00462BE2">
              <w:rPr>
                <w:rFonts w:ascii="Arial" w:hAnsi="Arial" w:cs="Arial"/>
                <w:sz w:val="24"/>
                <w:szCs w:val="24"/>
              </w:rPr>
              <w:t>I wish to opt out of the survey. Who has the power to exempt me?</w:t>
            </w:r>
            <w:bookmarkEnd w:id="1790"/>
          </w:p>
          <w:p w14:paraId="783DB731" w14:textId="77777777" w:rsidR="00BE5D77" w:rsidRPr="009022FB" w:rsidRDefault="00BE5D77" w:rsidP="00BC57A9">
            <w:pPr>
              <w:spacing w:after="120"/>
              <w:jc w:val="both"/>
              <w:rPr>
                <w:rFonts w:ascii="Arial" w:hAnsi="Arial" w:cs="Arial"/>
                <w:sz w:val="24"/>
                <w:szCs w:val="24"/>
              </w:rPr>
            </w:pPr>
          </w:p>
          <w:p w14:paraId="72A9D519" w14:textId="7AEB207C" w:rsidR="00BE5D77" w:rsidRPr="009022FB" w:rsidRDefault="00BE5D77" w:rsidP="00BC57A9">
            <w:pPr>
              <w:spacing w:after="120"/>
              <w:jc w:val="both"/>
              <w:rPr>
                <w:rFonts w:ascii="Arial" w:hAnsi="Arial" w:cs="Arial"/>
                <w:sz w:val="24"/>
                <w:szCs w:val="24"/>
              </w:rPr>
            </w:pPr>
            <w:r w:rsidRPr="009022FB">
              <w:rPr>
                <w:rFonts w:ascii="Arial" w:hAnsi="Arial" w:cs="Arial"/>
                <w:sz w:val="24"/>
                <w:szCs w:val="24"/>
              </w:rPr>
              <w:t xml:space="preserve">We are sorry that we are unable to exempt you. Under the Statistics Act 1973, all selected firms are required to provide the necessary information in the survey. We </w:t>
            </w:r>
            <w:r>
              <w:rPr>
                <w:rFonts w:ascii="Arial" w:hAnsi="Arial" w:cs="Arial"/>
                <w:sz w:val="24"/>
                <w:szCs w:val="24"/>
              </w:rPr>
              <w:t xml:space="preserve">can </w:t>
            </w:r>
            <w:proofErr w:type="gramStart"/>
            <w:r>
              <w:rPr>
                <w:rFonts w:ascii="Arial" w:hAnsi="Arial" w:cs="Arial"/>
                <w:sz w:val="24"/>
                <w:szCs w:val="24"/>
              </w:rPr>
              <w:t>provide assistance to</w:t>
            </w:r>
            <w:proofErr w:type="gramEnd"/>
            <w:r>
              <w:rPr>
                <w:rFonts w:ascii="Arial" w:hAnsi="Arial" w:cs="Arial"/>
                <w:sz w:val="24"/>
                <w:szCs w:val="24"/>
              </w:rPr>
              <w:t xml:space="preserve"> you </w:t>
            </w:r>
            <w:r w:rsidRPr="009022FB">
              <w:rPr>
                <w:rFonts w:ascii="Arial" w:hAnsi="Arial" w:cs="Arial"/>
                <w:sz w:val="24"/>
                <w:szCs w:val="24"/>
              </w:rPr>
              <w:t>in the filling up of the form or grant you an extension if you require more time.</w:t>
            </w:r>
          </w:p>
          <w:p w14:paraId="78611B7C" w14:textId="77777777" w:rsidR="00BE5D77" w:rsidRPr="009022FB" w:rsidRDefault="00BE5D77" w:rsidP="00BC57A9">
            <w:pPr>
              <w:spacing w:after="120"/>
              <w:contextualSpacing/>
              <w:jc w:val="both"/>
              <w:rPr>
                <w:rFonts w:ascii="Arial" w:hAnsi="Arial" w:cs="Arial"/>
                <w:color w:val="000000" w:themeColor="text1"/>
                <w:sz w:val="24"/>
                <w:szCs w:val="24"/>
                <w:u w:val="single"/>
              </w:rPr>
            </w:pPr>
            <w:bookmarkStart w:id="1791" w:name="_Hlk139990428"/>
            <w:r w:rsidRPr="009022FB">
              <w:rPr>
                <w:rFonts w:ascii="Arial" w:hAnsi="Arial" w:cs="Arial"/>
                <w:b/>
                <w:bCs/>
                <w:color w:val="000000" w:themeColor="text1"/>
                <w:sz w:val="24"/>
                <w:szCs w:val="24"/>
              </w:rPr>
              <w:t>If the respondent insists to be exempted</w:t>
            </w:r>
            <w:r w:rsidRPr="009022FB">
              <w:rPr>
                <w:rFonts w:ascii="Arial" w:hAnsi="Arial" w:cs="Arial"/>
                <w:color w:val="000000" w:themeColor="text1"/>
                <w:sz w:val="24"/>
                <w:szCs w:val="24"/>
                <w:u w:val="single"/>
              </w:rPr>
              <w:t>:</w:t>
            </w:r>
          </w:p>
          <w:p w14:paraId="112067F4" w14:textId="2B05391C" w:rsidR="00BE5D77" w:rsidRDefault="00BE5D77" w:rsidP="00BC57A9">
            <w:pPr>
              <w:contextualSpacing/>
              <w:jc w:val="both"/>
              <w:rPr>
                <w:rFonts w:ascii="Arial" w:hAnsi="Arial" w:cs="Arial"/>
                <w:color w:val="000000" w:themeColor="text1"/>
                <w:sz w:val="24"/>
                <w:szCs w:val="24"/>
              </w:rPr>
            </w:pPr>
            <w:r w:rsidRPr="009022FB">
              <w:rPr>
                <w:rFonts w:ascii="Arial" w:hAnsi="Arial" w:cs="Arial"/>
                <w:color w:val="000000" w:themeColor="text1"/>
                <w:sz w:val="24"/>
                <w:szCs w:val="24"/>
              </w:rPr>
              <w:t xml:space="preserve">You may wish to email </w:t>
            </w:r>
            <w:r>
              <w:rPr>
                <w:rFonts w:ascii="Arial" w:hAnsi="Arial" w:cs="Arial"/>
                <w:color w:val="000000" w:themeColor="text1"/>
                <w:sz w:val="24"/>
                <w:szCs w:val="24"/>
              </w:rPr>
              <w:t>annualsurvey@mpa.gov.sg</w:t>
            </w:r>
            <w:r w:rsidRPr="009022FB">
              <w:rPr>
                <w:rFonts w:ascii="Arial" w:hAnsi="Arial" w:cs="Arial"/>
                <w:color w:val="000000" w:themeColor="text1"/>
                <w:sz w:val="24"/>
                <w:szCs w:val="24"/>
              </w:rPr>
              <w:t xml:space="preserve"> with your reasons for exemption so that we c</w:t>
            </w:r>
            <w:r>
              <w:rPr>
                <w:rFonts w:ascii="Arial" w:hAnsi="Arial" w:cs="Arial"/>
                <w:color w:val="000000" w:themeColor="text1"/>
                <w:sz w:val="24"/>
                <w:szCs w:val="24"/>
              </w:rPr>
              <w:t>an</w:t>
            </w:r>
            <w:r w:rsidRPr="009022FB">
              <w:rPr>
                <w:rFonts w:ascii="Arial" w:hAnsi="Arial" w:cs="Arial"/>
                <w:color w:val="000000" w:themeColor="text1"/>
                <w:sz w:val="24"/>
                <w:szCs w:val="24"/>
              </w:rPr>
              <w:t xml:space="preserve"> assess your case</w:t>
            </w:r>
            <w:r>
              <w:rPr>
                <w:rFonts w:ascii="Arial" w:hAnsi="Arial" w:cs="Arial"/>
                <w:color w:val="000000" w:themeColor="text1"/>
                <w:sz w:val="24"/>
                <w:szCs w:val="24"/>
              </w:rPr>
              <w:t>.</w:t>
            </w:r>
          </w:p>
          <w:bookmarkEnd w:id="1791"/>
          <w:p w14:paraId="4F4BB4D9" w14:textId="30163264" w:rsidR="00BE5D77" w:rsidRDefault="00BE5D77" w:rsidP="00BC57A9">
            <w:pPr>
              <w:contextualSpacing/>
              <w:jc w:val="both"/>
              <w:rPr>
                <w:rFonts w:ascii="Arial" w:hAnsi="Arial" w:cs="Arial"/>
                <w:color w:val="000000" w:themeColor="text1"/>
                <w:sz w:val="24"/>
                <w:szCs w:val="24"/>
              </w:rPr>
            </w:pPr>
          </w:p>
          <w:p w14:paraId="6E30BA0A" w14:textId="77777777" w:rsidR="00BE5D77" w:rsidRPr="00411F48" w:rsidRDefault="00BE5D77" w:rsidP="00BC57A9">
            <w:pPr>
              <w:spacing w:after="120"/>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5E5DF4D6" w14:textId="77777777" w:rsidR="00BE5D77" w:rsidRPr="00411F48"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 xml:space="preserve">Persuade the respondent to cooperate. Try to find out the respondent’s concerns or difficulties and see how we can assist. </w:t>
            </w:r>
          </w:p>
          <w:p w14:paraId="5717A8D0" w14:textId="77777777" w:rsidR="00BE5D77" w:rsidRPr="00411F48" w:rsidRDefault="00BE5D77" w:rsidP="00BC57A9">
            <w:pPr>
              <w:spacing w:after="120"/>
              <w:contextualSpacing/>
              <w:jc w:val="both"/>
              <w:rPr>
                <w:rFonts w:ascii="Arial" w:hAnsi="Arial" w:cs="Arial"/>
                <w:i/>
                <w:color w:val="1F4E79" w:themeColor="accent5" w:themeShade="80"/>
                <w:sz w:val="24"/>
                <w:szCs w:val="24"/>
              </w:rPr>
            </w:pPr>
          </w:p>
          <w:p w14:paraId="5CB27322" w14:textId="37EE50EA" w:rsidR="00BE5D77"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If respondent still insists to be exempted</w:t>
            </w:r>
            <w:r>
              <w:rPr>
                <w:rFonts w:ascii="Arial" w:hAnsi="Arial" w:cs="Arial"/>
                <w:i/>
                <w:color w:val="1F4E79" w:themeColor="accent5" w:themeShade="80"/>
                <w:sz w:val="24"/>
                <w:szCs w:val="24"/>
              </w:rPr>
              <w:t xml:space="preserve"> (even though firm is still in operation, not dormant or cease operation)</w:t>
            </w:r>
            <w:r w:rsidRPr="00411F48">
              <w:rPr>
                <w:rFonts w:ascii="Arial" w:hAnsi="Arial" w:cs="Arial"/>
                <w:i/>
                <w:color w:val="1F4E79" w:themeColor="accent5" w:themeShade="80"/>
                <w:sz w:val="24"/>
                <w:szCs w:val="24"/>
              </w:rPr>
              <w:t>, request that he/she write in so we can assess the case and if necessary, we will bring the request to the survey managers.</w:t>
            </w:r>
          </w:p>
          <w:p w14:paraId="7AD70908" w14:textId="77777777" w:rsidR="00BE5D77" w:rsidRPr="00411F48" w:rsidRDefault="00BE5D77" w:rsidP="00BC57A9">
            <w:pPr>
              <w:spacing w:after="120"/>
              <w:contextualSpacing/>
              <w:jc w:val="both"/>
              <w:rPr>
                <w:rFonts w:ascii="Arial" w:hAnsi="Arial" w:cs="Arial"/>
                <w:i/>
                <w:color w:val="1F4E79" w:themeColor="accent5" w:themeShade="80"/>
                <w:sz w:val="24"/>
                <w:szCs w:val="24"/>
              </w:rPr>
            </w:pPr>
          </w:p>
          <w:p w14:paraId="29137836" w14:textId="208B3724" w:rsidR="00BE5D77" w:rsidRPr="00411F48"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 xml:space="preserve">Survey executives should </w:t>
            </w:r>
            <w:r w:rsidRPr="00411F48">
              <w:rPr>
                <w:rFonts w:ascii="Arial" w:hAnsi="Arial" w:cs="Arial"/>
                <w:i/>
                <w:color w:val="1F4E79" w:themeColor="accent5" w:themeShade="80"/>
                <w:sz w:val="24"/>
                <w:szCs w:val="24"/>
                <w:u w:val="single"/>
              </w:rPr>
              <w:t>not</w:t>
            </w:r>
            <w:r w:rsidRPr="00411F48">
              <w:rPr>
                <w:rFonts w:ascii="Arial" w:hAnsi="Arial" w:cs="Arial"/>
                <w:i/>
                <w:color w:val="1F4E79" w:themeColor="accent5" w:themeShade="80"/>
                <w:sz w:val="24"/>
                <w:szCs w:val="24"/>
              </w:rPr>
              <w:t xml:space="preserve"> grant exemption to survey respondents over the call directly, and the request for exemption need to be highlighted to the survey managers for their assessment on a case-by-case basis (whether to grant the company exemption)</w:t>
            </w:r>
          </w:p>
          <w:p w14:paraId="33EBB4A9" w14:textId="77777777" w:rsidR="00BE5D77" w:rsidRPr="00411F48" w:rsidRDefault="00BE5D77" w:rsidP="00BC57A9">
            <w:pPr>
              <w:spacing w:after="120"/>
              <w:contextualSpacing/>
              <w:jc w:val="both"/>
              <w:rPr>
                <w:rFonts w:ascii="Arial" w:hAnsi="Arial" w:cs="Arial"/>
                <w:b/>
                <w:bCs/>
                <w:i/>
                <w:color w:val="1F4E79" w:themeColor="accent5" w:themeShade="80"/>
                <w:sz w:val="24"/>
                <w:szCs w:val="24"/>
              </w:rPr>
            </w:pPr>
          </w:p>
          <w:p w14:paraId="6AF7864F" w14:textId="41B4108C" w:rsidR="00BE5D77" w:rsidRPr="00411F48"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b/>
                <w:bCs/>
                <w:i/>
                <w:color w:val="1F4E79" w:themeColor="accent5" w:themeShade="80"/>
                <w:sz w:val="24"/>
                <w:szCs w:val="24"/>
              </w:rPr>
              <w:t>DO NOT</w:t>
            </w:r>
            <w:r w:rsidRPr="00411F48">
              <w:rPr>
                <w:rFonts w:ascii="Arial" w:hAnsi="Arial" w:cs="Arial"/>
                <w:i/>
                <w:color w:val="1F4E79" w:themeColor="accent5" w:themeShade="80"/>
                <w:sz w:val="24"/>
                <w:szCs w:val="24"/>
              </w:rPr>
              <w:t xml:space="preserve"> refer respondent to the MP/Minister or mention that MP/Minister has the power to exempt.</w:t>
            </w:r>
          </w:p>
          <w:p w14:paraId="33941F21" w14:textId="77777777" w:rsidR="00BE5D77" w:rsidRPr="00411F48" w:rsidRDefault="00BE5D77" w:rsidP="00462BE2">
            <w:pPr>
              <w:spacing w:after="120"/>
              <w:contextualSpacing/>
              <w:jc w:val="both"/>
              <w:rPr>
                <w:rFonts w:ascii="Arial" w:hAnsi="Arial" w:cs="Arial"/>
                <w:b/>
                <w:bCs/>
                <w:i/>
                <w:color w:val="1F4E79" w:themeColor="accent5" w:themeShade="80"/>
                <w:sz w:val="24"/>
                <w:szCs w:val="24"/>
              </w:rPr>
            </w:pPr>
          </w:p>
          <w:p w14:paraId="5E97ED22" w14:textId="747E7D26" w:rsidR="00BE5D77" w:rsidRDefault="00BE5D77" w:rsidP="00462BE2">
            <w:pPr>
              <w:spacing w:after="120"/>
              <w:contextualSpacing/>
              <w:jc w:val="both"/>
              <w:rPr>
                <w:rFonts w:ascii="Arial" w:hAnsi="Arial" w:cs="Arial"/>
                <w:i/>
                <w:iCs/>
                <w:color w:val="1F4E79" w:themeColor="accent5" w:themeShade="80"/>
                <w:sz w:val="24"/>
                <w:szCs w:val="24"/>
              </w:rPr>
            </w:pPr>
            <w:r w:rsidRPr="00411F48">
              <w:rPr>
                <w:rFonts w:ascii="Arial" w:hAnsi="Arial" w:cs="Arial"/>
                <w:b/>
                <w:bCs/>
                <w:i/>
                <w:color w:val="1F4E79" w:themeColor="accent5" w:themeShade="80"/>
                <w:sz w:val="24"/>
                <w:szCs w:val="24"/>
              </w:rPr>
              <w:t>DO NOT</w:t>
            </w:r>
            <w:r w:rsidRPr="00411F48">
              <w:rPr>
                <w:rFonts w:ascii="Arial" w:hAnsi="Arial" w:cs="Arial"/>
                <w:i/>
                <w:color w:val="1F4E79" w:themeColor="accent5" w:themeShade="80"/>
                <w:sz w:val="24"/>
                <w:szCs w:val="24"/>
              </w:rPr>
              <w:t xml:space="preserve"> give the respondent the impression that he/she can be excluded from survey if he/she writes in</w:t>
            </w:r>
            <w:r w:rsidRPr="00411F48">
              <w:rPr>
                <w:rFonts w:ascii="Arial" w:hAnsi="Arial" w:cs="Arial"/>
                <w:i/>
                <w:iCs/>
                <w:color w:val="1F4E79" w:themeColor="accent5" w:themeShade="80"/>
                <w:sz w:val="24"/>
                <w:szCs w:val="24"/>
              </w:rPr>
              <w:t xml:space="preserve">. </w:t>
            </w:r>
          </w:p>
          <w:p w14:paraId="3803C16E" w14:textId="77777777" w:rsidR="00BE5D77" w:rsidRPr="00411F48" w:rsidRDefault="00BE5D77" w:rsidP="00462BE2">
            <w:pPr>
              <w:spacing w:after="120"/>
              <w:contextualSpacing/>
              <w:jc w:val="both"/>
              <w:rPr>
                <w:rFonts w:ascii="Arial" w:hAnsi="Arial" w:cs="Arial"/>
                <w:i/>
                <w:iCs/>
                <w:color w:val="1F4E79" w:themeColor="accent5" w:themeShade="80"/>
                <w:sz w:val="24"/>
                <w:szCs w:val="24"/>
              </w:rPr>
            </w:pPr>
          </w:p>
          <w:p w14:paraId="634125B3" w14:textId="77777777" w:rsidR="00BE5D77" w:rsidRPr="003148B1" w:rsidRDefault="00BE5D77" w:rsidP="00462BE2">
            <w:pPr>
              <w:contextualSpacing/>
              <w:jc w:val="both"/>
            </w:pPr>
          </w:p>
        </w:tc>
      </w:tr>
      <w:tr w:rsidR="00BE5D77" w14:paraId="106ADF11" w14:textId="77777777" w:rsidTr="00B361AC">
        <w:trPr>
          <w:cantSplit/>
        </w:trPr>
        <w:tc>
          <w:tcPr>
            <w:tcW w:w="1692" w:type="dxa"/>
            <w:shd w:val="clear" w:color="auto" w:fill="DEEAF6" w:themeFill="accent5" w:themeFillTint="33"/>
          </w:tcPr>
          <w:p w14:paraId="60178A4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0221E26D"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Exemption Request</w:t>
            </w:r>
          </w:p>
          <w:p w14:paraId="761A8621" w14:textId="77777777" w:rsidR="00BE5D77" w:rsidRPr="00462BE2"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73561B08" w14:textId="75B68508" w:rsidR="00BE5D77" w:rsidRPr="00462BE2" w:rsidRDefault="00BE5D77" w:rsidP="001B3218">
            <w:pPr>
              <w:pStyle w:val="Heading2"/>
              <w:numPr>
                <w:ilvl w:val="1"/>
                <w:numId w:val="4"/>
              </w:numPr>
              <w:ind w:left="0" w:firstLine="0"/>
              <w:jc w:val="both"/>
              <w:rPr>
                <w:rFonts w:ascii="Arial" w:hAnsi="Arial" w:cs="Arial"/>
                <w:sz w:val="24"/>
                <w:szCs w:val="24"/>
              </w:rPr>
            </w:pPr>
            <w:bookmarkStart w:id="1792" w:name="_Toc140244136"/>
            <w:r w:rsidRPr="00462BE2">
              <w:rPr>
                <w:rFonts w:ascii="Arial" w:hAnsi="Arial" w:cs="Arial"/>
                <w:sz w:val="24"/>
                <w:szCs w:val="24"/>
              </w:rPr>
              <w:t>I read in the Statistics Act (section 12) that the Minister can exempt me, so I can write in or call him to request for exemption then?</w:t>
            </w:r>
            <w:bookmarkEnd w:id="1792"/>
          </w:p>
          <w:p w14:paraId="098A0F19" w14:textId="0FE09335" w:rsidR="00BE5D77" w:rsidRDefault="00BE5D77" w:rsidP="00BC57A9"/>
          <w:p w14:paraId="0C23EB45" w14:textId="124F234A" w:rsidR="00BE5D77" w:rsidRDefault="00BE5D77" w:rsidP="00462BE2">
            <w:pPr>
              <w:jc w:val="both"/>
              <w:rPr>
                <w:rFonts w:ascii="Arial" w:hAnsi="Arial" w:cs="Arial"/>
                <w:sz w:val="24"/>
                <w:szCs w:val="24"/>
              </w:rPr>
            </w:pPr>
          </w:p>
          <w:p w14:paraId="1492422C" w14:textId="6FC6F41C" w:rsidR="00BE5D77" w:rsidRDefault="00BE5D77" w:rsidP="0098365C">
            <w:pPr>
              <w:spacing w:after="120"/>
              <w:jc w:val="both"/>
              <w:rPr>
                <w:rFonts w:ascii="Arial" w:hAnsi="Arial" w:cs="Arial"/>
                <w:sz w:val="24"/>
                <w:szCs w:val="24"/>
              </w:rPr>
            </w:pPr>
            <w:r w:rsidRPr="00CE36FA">
              <w:rPr>
                <w:rFonts w:ascii="Arial" w:hAnsi="Arial" w:cs="Arial"/>
                <w:sz w:val="24"/>
                <w:szCs w:val="24"/>
              </w:rPr>
              <w:t>Each firm’s participation in the survey is crucial to ensure that the industry data compiled are representative across the respective industries or sectors</w:t>
            </w:r>
            <w:r>
              <w:rPr>
                <w:rFonts w:ascii="Arial" w:hAnsi="Arial" w:cs="Arial"/>
                <w:sz w:val="24"/>
                <w:szCs w:val="24"/>
              </w:rPr>
              <w:t xml:space="preserve">, and we would greatly appreciate your support. </w:t>
            </w:r>
          </w:p>
          <w:p w14:paraId="761ADD1A" w14:textId="77777777" w:rsidR="00BE5D77" w:rsidRPr="009022FB" w:rsidRDefault="00BE5D77" w:rsidP="0098365C">
            <w:pPr>
              <w:spacing w:after="120"/>
              <w:contextualSpacing/>
              <w:jc w:val="both"/>
              <w:rPr>
                <w:rFonts w:ascii="Arial" w:hAnsi="Arial" w:cs="Arial"/>
                <w:color w:val="000000" w:themeColor="text1"/>
                <w:sz w:val="24"/>
                <w:szCs w:val="24"/>
                <w:u w:val="single"/>
              </w:rPr>
            </w:pPr>
            <w:r w:rsidRPr="009022FB">
              <w:rPr>
                <w:rFonts w:ascii="Arial" w:hAnsi="Arial" w:cs="Arial"/>
                <w:b/>
                <w:bCs/>
                <w:color w:val="000000" w:themeColor="text1"/>
                <w:sz w:val="24"/>
                <w:szCs w:val="24"/>
              </w:rPr>
              <w:t>If the respondent insists to be exempted</w:t>
            </w:r>
            <w:r w:rsidRPr="009022FB">
              <w:rPr>
                <w:rFonts w:ascii="Arial" w:hAnsi="Arial" w:cs="Arial"/>
                <w:color w:val="000000" w:themeColor="text1"/>
                <w:sz w:val="24"/>
                <w:szCs w:val="24"/>
                <w:u w:val="single"/>
              </w:rPr>
              <w:t>:</w:t>
            </w:r>
          </w:p>
          <w:p w14:paraId="7FA11C23" w14:textId="77777777" w:rsidR="00BE5D77" w:rsidRDefault="00BE5D77" w:rsidP="0098365C">
            <w:pPr>
              <w:contextualSpacing/>
              <w:jc w:val="both"/>
              <w:rPr>
                <w:rFonts w:ascii="Arial" w:hAnsi="Arial" w:cs="Arial"/>
                <w:color w:val="000000" w:themeColor="text1"/>
                <w:sz w:val="24"/>
                <w:szCs w:val="24"/>
              </w:rPr>
            </w:pPr>
            <w:r w:rsidRPr="009022FB">
              <w:rPr>
                <w:rFonts w:ascii="Arial" w:hAnsi="Arial" w:cs="Arial"/>
                <w:color w:val="000000" w:themeColor="text1"/>
                <w:sz w:val="24"/>
                <w:szCs w:val="24"/>
              </w:rPr>
              <w:t xml:space="preserve">You may wish to email </w:t>
            </w:r>
            <w:r>
              <w:rPr>
                <w:rFonts w:ascii="Arial" w:hAnsi="Arial" w:cs="Arial"/>
                <w:color w:val="000000" w:themeColor="text1"/>
                <w:sz w:val="24"/>
                <w:szCs w:val="24"/>
              </w:rPr>
              <w:t>annualsurvey@mpa.gov.sg</w:t>
            </w:r>
            <w:r w:rsidRPr="009022FB">
              <w:rPr>
                <w:rFonts w:ascii="Arial" w:hAnsi="Arial" w:cs="Arial"/>
                <w:color w:val="000000" w:themeColor="text1"/>
                <w:sz w:val="24"/>
                <w:szCs w:val="24"/>
              </w:rPr>
              <w:t xml:space="preserve"> with your reasons for exemption so that we c</w:t>
            </w:r>
            <w:r>
              <w:rPr>
                <w:rFonts w:ascii="Arial" w:hAnsi="Arial" w:cs="Arial"/>
                <w:color w:val="000000" w:themeColor="text1"/>
                <w:sz w:val="24"/>
                <w:szCs w:val="24"/>
              </w:rPr>
              <w:t>an</w:t>
            </w:r>
            <w:r w:rsidRPr="009022FB">
              <w:rPr>
                <w:rFonts w:ascii="Arial" w:hAnsi="Arial" w:cs="Arial"/>
                <w:color w:val="000000" w:themeColor="text1"/>
                <w:sz w:val="24"/>
                <w:szCs w:val="24"/>
              </w:rPr>
              <w:t xml:space="preserve"> assess your case</w:t>
            </w:r>
            <w:r>
              <w:rPr>
                <w:rFonts w:ascii="Arial" w:hAnsi="Arial" w:cs="Arial"/>
                <w:color w:val="000000" w:themeColor="text1"/>
                <w:sz w:val="24"/>
                <w:szCs w:val="24"/>
              </w:rPr>
              <w:t>.</w:t>
            </w:r>
          </w:p>
          <w:p w14:paraId="57ED66B2" w14:textId="77777777" w:rsidR="00BE5D77" w:rsidRDefault="00BE5D77" w:rsidP="0098365C">
            <w:pPr>
              <w:spacing w:after="120"/>
              <w:jc w:val="both"/>
              <w:rPr>
                <w:rFonts w:ascii="Arial" w:hAnsi="Arial" w:cs="Arial"/>
                <w:sz w:val="24"/>
                <w:szCs w:val="24"/>
              </w:rPr>
            </w:pPr>
          </w:p>
          <w:p w14:paraId="20C1B499" w14:textId="77777777" w:rsidR="00BE5D77" w:rsidRPr="00BC57A9" w:rsidRDefault="00BE5D77" w:rsidP="00462BE2">
            <w:pPr>
              <w:jc w:val="both"/>
              <w:rPr>
                <w:rFonts w:ascii="Arial" w:hAnsi="Arial" w:cs="Arial"/>
                <w:sz w:val="24"/>
                <w:szCs w:val="24"/>
              </w:rPr>
            </w:pPr>
          </w:p>
          <w:p w14:paraId="0DC66DB1" w14:textId="77777777" w:rsidR="00BE5D77" w:rsidRPr="003148B1" w:rsidRDefault="00BE5D77" w:rsidP="00462BE2">
            <w:pPr>
              <w:rPr>
                <w:rFonts w:ascii="Arial" w:hAnsi="Arial" w:cs="Arial"/>
                <w:sz w:val="24"/>
                <w:szCs w:val="24"/>
              </w:rPr>
            </w:pPr>
          </w:p>
        </w:tc>
      </w:tr>
      <w:tr w:rsidR="00BE5D77" w14:paraId="61E5CC30" w14:textId="77777777" w:rsidTr="00B361AC">
        <w:trPr>
          <w:cantSplit/>
        </w:trPr>
        <w:tc>
          <w:tcPr>
            <w:tcW w:w="1692" w:type="dxa"/>
          </w:tcPr>
          <w:p w14:paraId="6B9BBD2E"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50B58359"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6285DDB8" w14:textId="77777777" w:rsidR="00BE5D77" w:rsidRPr="00462BE2" w:rsidRDefault="00BE5D77" w:rsidP="00BE5D77">
            <w:pPr>
              <w:pStyle w:val="Heading2"/>
              <w:jc w:val="both"/>
              <w:rPr>
                <w:rFonts w:ascii="Arial" w:hAnsi="Arial" w:cs="Arial"/>
                <w:sz w:val="24"/>
                <w:szCs w:val="24"/>
              </w:rPr>
            </w:pPr>
          </w:p>
        </w:tc>
        <w:tc>
          <w:tcPr>
            <w:tcW w:w="7226" w:type="dxa"/>
            <w:shd w:val="clear" w:color="auto" w:fill="auto"/>
          </w:tcPr>
          <w:p w14:paraId="696925CB" w14:textId="72989480" w:rsidR="00BE5D77" w:rsidRDefault="00BE5D77" w:rsidP="001B3218">
            <w:pPr>
              <w:pStyle w:val="Heading2"/>
              <w:numPr>
                <w:ilvl w:val="1"/>
                <w:numId w:val="4"/>
              </w:numPr>
              <w:ind w:left="0" w:firstLine="0"/>
              <w:jc w:val="both"/>
              <w:rPr>
                <w:rFonts w:ascii="Arial" w:hAnsi="Arial" w:cs="Arial"/>
                <w:sz w:val="24"/>
                <w:szCs w:val="24"/>
              </w:rPr>
            </w:pPr>
            <w:bookmarkStart w:id="1793" w:name="_Toc140244137"/>
            <w:r w:rsidRPr="00462BE2">
              <w:rPr>
                <w:rFonts w:ascii="Arial" w:hAnsi="Arial" w:cs="Arial"/>
                <w:sz w:val="24"/>
                <w:szCs w:val="24"/>
              </w:rPr>
              <w:t>Why am I covered in so many surveys? They are collecting the same info (e.g., revenue asked in all surveys).</w:t>
            </w:r>
            <w:bookmarkEnd w:id="1793"/>
          </w:p>
          <w:p w14:paraId="764EFD56" w14:textId="77777777" w:rsidR="00BE5D77" w:rsidRDefault="00BE5D77" w:rsidP="00D90F5D"/>
          <w:p w14:paraId="258CF22E" w14:textId="3B99663A" w:rsidR="00BE5D77" w:rsidRDefault="00BE5D77" w:rsidP="00462BE2">
            <w:pPr>
              <w:spacing w:after="120"/>
              <w:jc w:val="both"/>
              <w:rPr>
                <w:rFonts w:ascii="Arial" w:hAnsi="Arial" w:cs="Arial"/>
                <w:sz w:val="24"/>
                <w:szCs w:val="24"/>
              </w:rPr>
            </w:pPr>
            <w:r w:rsidRPr="000C5310">
              <w:rPr>
                <w:rFonts w:ascii="Arial" w:hAnsi="Arial" w:cs="Arial"/>
                <w:sz w:val="24"/>
                <w:szCs w:val="24"/>
              </w:rPr>
              <w:t xml:space="preserve">Each survey collects different types of information for various statistical uses and purposes. MPA and other government agencies have made efforts to minimise duplication across surveys, although there may be a small number of similar data items that serve as essential control totals e.g. total company revenue.  We understand that a lot of time and effort is required to submit all the returns, so we would be glad to </w:t>
            </w:r>
            <w:proofErr w:type="gramStart"/>
            <w:r w:rsidRPr="000C5310">
              <w:rPr>
                <w:rFonts w:ascii="Arial" w:hAnsi="Arial" w:cs="Arial"/>
                <w:sz w:val="24"/>
                <w:szCs w:val="24"/>
              </w:rPr>
              <w:t>provide assistance</w:t>
            </w:r>
            <w:proofErr w:type="gramEnd"/>
            <w:r w:rsidRPr="000C5310">
              <w:rPr>
                <w:rFonts w:ascii="Arial" w:hAnsi="Arial" w:cs="Arial"/>
                <w:sz w:val="24"/>
                <w:szCs w:val="24"/>
              </w:rPr>
              <w:t xml:space="preserve"> in your form filling. If you need more time to complete the survey, we </w:t>
            </w:r>
            <w:proofErr w:type="gramStart"/>
            <w:r w:rsidRPr="000C5310">
              <w:rPr>
                <w:rFonts w:ascii="Arial" w:hAnsi="Arial" w:cs="Arial"/>
                <w:sz w:val="24"/>
                <w:szCs w:val="24"/>
              </w:rPr>
              <w:t>are able</w:t>
            </w:r>
            <w:r>
              <w:rPr>
                <w:rFonts w:ascii="Arial" w:hAnsi="Arial" w:cs="Arial"/>
                <w:sz w:val="24"/>
                <w:szCs w:val="24"/>
              </w:rPr>
              <w:t xml:space="preserve"> </w:t>
            </w:r>
            <w:r w:rsidRPr="000C5310">
              <w:rPr>
                <w:rFonts w:ascii="Arial" w:hAnsi="Arial" w:cs="Arial"/>
                <w:sz w:val="24"/>
                <w:szCs w:val="24"/>
              </w:rPr>
              <w:t>to</w:t>
            </w:r>
            <w:proofErr w:type="gramEnd"/>
            <w:r w:rsidRPr="000C5310">
              <w:rPr>
                <w:rFonts w:ascii="Arial" w:hAnsi="Arial" w:cs="Arial"/>
                <w:sz w:val="24"/>
                <w:szCs w:val="24"/>
              </w:rPr>
              <w:t xml:space="preserve"> grant you </w:t>
            </w:r>
            <w:r>
              <w:rPr>
                <w:rFonts w:ascii="Arial" w:hAnsi="Arial" w:cs="Arial"/>
                <w:sz w:val="24"/>
                <w:szCs w:val="24"/>
              </w:rPr>
              <w:t xml:space="preserve">an </w:t>
            </w:r>
            <w:r w:rsidRPr="000C5310">
              <w:rPr>
                <w:rFonts w:ascii="Arial" w:hAnsi="Arial" w:cs="Arial"/>
                <w:sz w:val="24"/>
                <w:szCs w:val="24"/>
              </w:rPr>
              <w:t>extension</w:t>
            </w:r>
            <w:r>
              <w:rPr>
                <w:rFonts w:ascii="Arial" w:hAnsi="Arial" w:cs="Arial"/>
                <w:sz w:val="24"/>
                <w:szCs w:val="24"/>
              </w:rPr>
              <w:t xml:space="preserve"> to the deadline</w:t>
            </w:r>
            <w:r w:rsidRPr="000C5310">
              <w:rPr>
                <w:rFonts w:ascii="Arial" w:hAnsi="Arial" w:cs="Arial"/>
                <w:sz w:val="24"/>
                <w:szCs w:val="24"/>
              </w:rPr>
              <w:t>.</w:t>
            </w:r>
          </w:p>
          <w:p w14:paraId="332776AB" w14:textId="77777777" w:rsidR="00BE5D77" w:rsidRDefault="00BE5D77" w:rsidP="00462BE2">
            <w:pPr>
              <w:spacing w:after="120"/>
              <w:jc w:val="both"/>
              <w:rPr>
                <w:rFonts w:ascii="Arial" w:hAnsi="Arial" w:cs="Arial"/>
                <w:sz w:val="24"/>
                <w:szCs w:val="24"/>
              </w:rPr>
            </w:pPr>
          </w:p>
          <w:p w14:paraId="77EAAC58" w14:textId="635E4D0B" w:rsidR="00BE5D77" w:rsidRPr="00744302" w:rsidRDefault="00BE5D77" w:rsidP="00D90F5D">
            <w:pPr>
              <w:spacing w:after="120"/>
              <w:contextualSpacing/>
              <w:jc w:val="both"/>
              <w:rPr>
                <w:rFonts w:ascii="Arial" w:hAnsi="Arial" w:cs="Arial"/>
                <w:color w:val="C45911" w:themeColor="accent2" w:themeShade="BF"/>
                <w:sz w:val="24"/>
                <w:szCs w:val="24"/>
              </w:rPr>
            </w:pPr>
            <w:r w:rsidRPr="00744302">
              <w:rPr>
                <w:rFonts w:ascii="Arial" w:hAnsi="Arial" w:cs="Arial"/>
                <w:color w:val="C45911" w:themeColor="accent2" w:themeShade="BF"/>
                <w:sz w:val="24"/>
                <w:szCs w:val="24"/>
              </w:rPr>
              <w:t xml:space="preserve">[For CSO] </w:t>
            </w:r>
            <w:r w:rsidRPr="007C0420">
              <w:rPr>
                <w:rFonts w:ascii="Arial" w:hAnsi="Arial" w:cs="Arial"/>
                <w:iCs/>
                <w:color w:val="C45911" w:themeColor="accent2" w:themeShade="BF"/>
                <w:sz w:val="24"/>
                <w:szCs w:val="24"/>
                <w:lang w:val="en-US"/>
              </w:rPr>
              <w:t>Please let me have your</w:t>
            </w:r>
            <w:r>
              <w:rPr>
                <w:rFonts w:ascii="Arial" w:hAnsi="Arial" w:cs="Arial"/>
                <w:iCs/>
                <w:color w:val="C45911" w:themeColor="accent2" w:themeShade="BF"/>
                <w:sz w:val="24"/>
                <w:szCs w:val="24"/>
                <w:lang w:val="en-US"/>
              </w:rPr>
              <w:t xml:space="preserve"> company’s UEN, your</w:t>
            </w:r>
            <w:r w:rsidRPr="007C0420">
              <w:rPr>
                <w:rFonts w:ascii="Arial" w:hAnsi="Arial" w:cs="Arial"/>
                <w:iCs/>
                <w:color w:val="C45911" w:themeColor="accent2" w:themeShade="BF"/>
                <w:sz w:val="24"/>
                <w:szCs w:val="24"/>
                <w:lang w:val="en-US"/>
              </w:rPr>
              <w:t xml:space="preserve"> name, email and contact number and our colleague in MPA will get in touch with you to provide further assistance.</w:t>
            </w:r>
          </w:p>
          <w:p w14:paraId="722A5C34" w14:textId="00E2A3C9" w:rsidR="00BE5D77" w:rsidRDefault="00BE5D77" w:rsidP="00462BE2">
            <w:pPr>
              <w:spacing w:after="120"/>
              <w:jc w:val="both"/>
              <w:rPr>
                <w:rFonts w:ascii="Arial" w:hAnsi="Arial" w:cs="Arial"/>
                <w:sz w:val="24"/>
                <w:szCs w:val="24"/>
              </w:rPr>
            </w:pPr>
          </w:p>
          <w:p w14:paraId="0EE46585" w14:textId="4C8EA261" w:rsidR="00BE5D77" w:rsidRPr="00744302" w:rsidRDefault="00BE5D77" w:rsidP="00462BE2">
            <w:pPr>
              <w:spacing w:after="120"/>
              <w:jc w:val="both"/>
              <w:rPr>
                <w:rFonts w:ascii="Arial" w:hAnsi="Arial" w:cs="Arial"/>
                <w:color w:val="538135" w:themeColor="accent6" w:themeShade="BF"/>
                <w:sz w:val="24"/>
                <w:szCs w:val="24"/>
              </w:rPr>
            </w:pPr>
            <w:r w:rsidRPr="00744302">
              <w:rPr>
                <w:rFonts w:ascii="Arial" w:hAnsi="Arial" w:cs="Arial"/>
                <w:color w:val="538135" w:themeColor="accent6" w:themeShade="BF"/>
                <w:sz w:val="24"/>
                <w:szCs w:val="24"/>
              </w:rPr>
              <w:t>[For SE]</w:t>
            </w:r>
          </w:p>
          <w:p w14:paraId="1451FD18" w14:textId="2E9018C8" w:rsidR="00BE5D77" w:rsidRPr="00411F48" w:rsidRDefault="00BE5D77" w:rsidP="00411F48">
            <w:pPr>
              <w:spacing w:after="120"/>
              <w:jc w:val="both"/>
              <w:rPr>
                <w:rFonts w:ascii="Arial" w:hAnsi="Arial" w:cs="Arial"/>
                <w:color w:val="0000FF"/>
                <w:sz w:val="24"/>
                <w:szCs w:val="24"/>
              </w:rPr>
            </w:pPr>
            <w:r w:rsidRPr="00411F48">
              <w:rPr>
                <w:rFonts w:ascii="Arial" w:hAnsi="Arial" w:cs="Arial"/>
                <w:color w:val="0000FF"/>
                <w:sz w:val="24"/>
                <w:szCs w:val="24"/>
              </w:rPr>
              <w:t xml:space="preserve">&lt;If ask </w:t>
            </w:r>
            <w:r>
              <w:rPr>
                <w:rFonts w:ascii="Arial" w:hAnsi="Arial" w:cs="Arial"/>
                <w:color w:val="0000FF"/>
                <w:sz w:val="24"/>
                <w:szCs w:val="24"/>
              </w:rPr>
              <w:t xml:space="preserve">by respondent </w:t>
            </w:r>
            <w:r w:rsidRPr="00411F48">
              <w:rPr>
                <w:rFonts w:ascii="Arial" w:hAnsi="Arial" w:cs="Arial"/>
                <w:color w:val="0000FF"/>
                <w:sz w:val="24"/>
                <w:szCs w:val="24"/>
              </w:rPr>
              <w:t>on the survey overlaps specific to MPA’s surveys and DOS’ surveys&gt;</w:t>
            </w:r>
            <w:r>
              <w:rPr>
                <w:rFonts w:ascii="Arial" w:hAnsi="Arial" w:cs="Arial"/>
                <w:color w:val="0000FF"/>
                <w:sz w:val="24"/>
                <w:szCs w:val="24"/>
              </w:rPr>
              <w:t xml:space="preserve"> </w:t>
            </w:r>
            <w:r w:rsidRPr="00411F48">
              <w:rPr>
                <w:rFonts w:ascii="Arial" w:hAnsi="Arial" w:cs="Arial"/>
                <w:color w:val="0000FF"/>
                <w:sz w:val="24"/>
                <w:szCs w:val="24"/>
              </w:rPr>
              <w:t>[Depending on which MPA’s survey overlap with DOS]</w:t>
            </w:r>
          </w:p>
          <w:p w14:paraId="28673BB7" w14:textId="7B78755A" w:rsidR="00BE5D77" w:rsidRPr="006C7BC6" w:rsidRDefault="00BE5D77" w:rsidP="00557BD2">
            <w:pPr>
              <w:pStyle w:val="ListParagraph"/>
              <w:numPr>
                <w:ilvl w:val="0"/>
                <w:numId w:val="8"/>
              </w:numPr>
              <w:jc w:val="both"/>
              <w:rPr>
                <w:rFonts w:ascii="Arial" w:hAnsi="Arial" w:cs="Arial"/>
                <w:color w:val="538135" w:themeColor="accent6" w:themeShade="BF"/>
                <w:sz w:val="24"/>
                <w:szCs w:val="24"/>
              </w:rPr>
            </w:pPr>
            <w:r w:rsidRPr="006C7BC6">
              <w:rPr>
                <w:rFonts w:ascii="Arial" w:hAnsi="Arial" w:cs="Arial"/>
                <w:i/>
                <w:iCs/>
                <w:color w:val="538135" w:themeColor="accent6" w:themeShade="BF"/>
                <w:sz w:val="24"/>
                <w:szCs w:val="24"/>
              </w:rPr>
              <w:t xml:space="preserve">DOS’s Annual industry survey collects financial information to compile business and economic statistics of the services industries. The information is important for </w:t>
            </w:r>
            <w:proofErr w:type="gramStart"/>
            <w:r w:rsidRPr="006C7BC6">
              <w:rPr>
                <w:rFonts w:ascii="Arial" w:hAnsi="Arial" w:cs="Arial"/>
                <w:i/>
                <w:iCs/>
                <w:color w:val="538135" w:themeColor="accent6" w:themeShade="BF"/>
                <w:sz w:val="24"/>
                <w:szCs w:val="24"/>
              </w:rPr>
              <w:t>policy-making</w:t>
            </w:r>
            <w:proofErr w:type="gramEnd"/>
            <w:r w:rsidRPr="006C7BC6">
              <w:rPr>
                <w:rFonts w:ascii="Arial" w:hAnsi="Arial" w:cs="Arial"/>
                <w:i/>
                <w:iCs/>
                <w:color w:val="538135" w:themeColor="accent6" w:themeShade="BF"/>
                <w:sz w:val="24"/>
                <w:szCs w:val="24"/>
              </w:rPr>
              <w:t xml:space="preserve"> and business planning by the government and business community. </w:t>
            </w:r>
          </w:p>
          <w:p w14:paraId="1B6AA596" w14:textId="580C32BB" w:rsidR="00BE5D77" w:rsidRPr="006C7BC6" w:rsidRDefault="00BE5D77" w:rsidP="00557BD2">
            <w:pPr>
              <w:pStyle w:val="ListParagraph"/>
              <w:numPr>
                <w:ilvl w:val="0"/>
                <w:numId w:val="8"/>
              </w:numPr>
              <w:jc w:val="both"/>
              <w:rPr>
                <w:rFonts w:ascii="Arial" w:hAnsi="Arial" w:cs="Arial"/>
                <w:color w:val="538135" w:themeColor="accent6" w:themeShade="BF"/>
                <w:sz w:val="24"/>
                <w:szCs w:val="24"/>
              </w:rPr>
            </w:pPr>
            <w:r w:rsidRPr="006C7BC6">
              <w:rPr>
                <w:rFonts w:ascii="Arial" w:hAnsi="Arial" w:cs="Arial"/>
                <w:i/>
                <w:iCs/>
                <w:color w:val="538135" w:themeColor="accent6" w:themeShade="BF"/>
                <w:sz w:val="24"/>
                <w:szCs w:val="24"/>
              </w:rPr>
              <w:t xml:space="preserve">MPA’s Maritime Census collects information on business activities, technology, decarbonisation and manpower as part of MPA’s continuous efforts to support the development of </w:t>
            </w:r>
            <w:r w:rsidRPr="006C7BC6">
              <w:rPr>
                <w:rFonts w:ascii="Arial" w:eastAsia="Times New Roman" w:hAnsi="Arial" w:cs="Arial"/>
                <w:color w:val="538135" w:themeColor="accent6" w:themeShade="BF"/>
                <w:sz w:val="24"/>
                <w:szCs w:val="24"/>
                <w:lang w:val="en-US"/>
              </w:rPr>
              <w:t xml:space="preserve">the maritime </w:t>
            </w:r>
            <w:proofErr w:type="gramStart"/>
            <w:r w:rsidRPr="006C7BC6">
              <w:rPr>
                <w:rFonts w:ascii="Arial" w:eastAsia="Times New Roman" w:hAnsi="Arial" w:cs="Arial"/>
                <w:color w:val="538135" w:themeColor="accent6" w:themeShade="BF"/>
                <w:sz w:val="24"/>
                <w:szCs w:val="24"/>
                <w:lang w:val="en-US"/>
              </w:rPr>
              <w:t>community.</w:t>
            </w:r>
            <w:r w:rsidRPr="006C7BC6">
              <w:rPr>
                <w:rFonts w:ascii="Arial" w:hAnsi="Arial" w:cs="Arial"/>
                <w:i/>
                <w:iCs/>
                <w:color w:val="538135" w:themeColor="accent6" w:themeShade="BF"/>
                <w:sz w:val="24"/>
                <w:szCs w:val="24"/>
              </w:rPr>
              <w:t>.</w:t>
            </w:r>
            <w:proofErr w:type="gramEnd"/>
            <w:r w:rsidRPr="006C7BC6">
              <w:rPr>
                <w:rFonts w:ascii="Arial" w:hAnsi="Arial" w:cs="Arial"/>
                <w:i/>
                <w:iCs/>
                <w:color w:val="538135" w:themeColor="accent6" w:themeShade="BF"/>
                <w:sz w:val="24"/>
                <w:szCs w:val="24"/>
              </w:rPr>
              <w:t xml:space="preserve">  </w:t>
            </w:r>
          </w:p>
          <w:p w14:paraId="655F379E" w14:textId="0C25E511" w:rsidR="00BE5D77" w:rsidRPr="00744302" w:rsidRDefault="00BE5D77" w:rsidP="00557BD2">
            <w:pPr>
              <w:pStyle w:val="ListParagraph"/>
              <w:numPr>
                <w:ilvl w:val="0"/>
                <w:numId w:val="8"/>
              </w:numPr>
              <w:jc w:val="both"/>
              <w:rPr>
                <w:rFonts w:ascii="Arial" w:hAnsi="Arial" w:cs="Arial"/>
                <w:color w:val="538135" w:themeColor="accent6" w:themeShade="BF"/>
                <w:sz w:val="24"/>
                <w:szCs w:val="24"/>
              </w:rPr>
            </w:pPr>
            <w:r w:rsidRPr="006C7BC6">
              <w:rPr>
                <w:rFonts w:ascii="Arial" w:hAnsi="Arial" w:cs="Arial"/>
                <w:i/>
                <w:iCs/>
                <w:color w:val="538135" w:themeColor="accent6" w:themeShade="BF"/>
                <w:sz w:val="24"/>
                <w:szCs w:val="24"/>
              </w:rPr>
              <w:t xml:space="preserve">MPA’s MSI-MRS substantial activity requirement survey collects financial and manpower information on core incentivised income generating activities undertaken under the Maritime Sector Incentive (MSI) scheme. The information is necessary for policy planning </w:t>
            </w:r>
            <w:r w:rsidRPr="0012411D">
              <w:rPr>
                <w:rFonts w:ascii="Arial" w:hAnsi="Arial" w:cs="Arial"/>
                <w:i/>
                <w:iCs/>
                <w:color w:val="538135" w:themeColor="accent6" w:themeShade="BF"/>
                <w:sz w:val="24"/>
                <w:szCs w:val="24"/>
              </w:rPr>
              <w:t xml:space="preserve">and for assessment </w:t>
            </w:r>
            <w:r w:rsidRPr="00744302">
              <w:rPr>
                <w:rFonts w:ascii="Arial" w:hAnsi="Arial" w:cs="Arial"/>
                <w:i/>
                <w:iCs/>
                <w:color w:val="538135" w:themeColor="accent6" w:themeShade="BF"/>
                <w:sz w:val="24"/>
                <w:szCs w:val="24"/>
              </w:rPr>
              <w:t>of the MSI scheme.</w:t>
            </w:r>
          </w:p>
          <w:p w14:paraId="10E59738" w14:textId="77777777" w:rsidR="00BE5D77" w:rsidRPr="00744302" w:rsidRDefault="00BE5D77" w:rsidP="00557BD2">
            <w:pPr>
              <w:jc w:val="both"/>
              <w:rPr>
                <w:rFonts w:ascii="Arial" w:hAnsi="Arial" w:cs="Arial"/>
                <w:color w:val="538135" w:themeColor="accent6" w:themeShade="BF"/>
                <w:sz w:val="24"/>
                <w:szCs w:val="24"/>
              </w:rPr>
            </w:pPr>
            <w:r w:rsidRPr="00744302">
              <w:rPr>
                <w:rFonts w:ascii="Arial" w:hAnsi="Arial" w:cs="Arial"/>
                <w:i/>
                <w:iCs/>
                <w:color w:val="538135" w:themeColor="accent6" w:themeShade="BF"/>
                <w:sz w:val="24"/>
                <w:szCs w:val="24"/>
              </w:rPr>
              <w:t> </w:t>
            </w:r>
          </w:p>
          <w:p w14:paraId="00D76F5C" w14:textId="77777777" w:rsidR="00BE5D77" w:rsidRPr="00744302" w:rsidRDefault="00BE5D77" w:rsidP="00557BD2">
            <w:pPr>
              <w:jc w:val="both"/>
              <w:rPr>
                <w:rFonts w:ascii="Arial" w:hAnsi="Arial" w:cs="Arial"/>
                <w:i/>
                <w:iCs/>
                <w:color w:val="538135" w:themeColor="accent6" w:themeShade="BF"/>
                <w:sz w:val="24"/>
                <w:szCs w:val="24"/>
              </w:rPr>
            </w:pPr>
            <w:r w:rsidRPr="00744302">
              <w:rPr>
                <w:rFonts w:ascii="Arial" w:hAnsi="Arial" w:cs="Arial"/>
                <w:i/>
                <w:iCs/>
                <w:color w:val="538135" w:themeColor="accent6" w:themeShade="BF"/>
                <w:sz w:val="24"/>
                <w:szCs w:val="24"/>
              </w:rPr>
              <w:t xml:space="preserve">Please be assured that every effort has been made to minimise the collection of similar data items in our surveys. We appreciate your firm’s efforts to complete both DOS’s and MPA’s surveys. If you have further queries on the data items for the </w:t>
            </w:r>
            <w:r w:rsidRPr="00744302">
              <w:rPr>
                <w:rFonts w:ascii="Arial" w:hAnsi="Arial" w:cs="Arial"/>
                <w:color w:val="538135" w:themeColor="accent6" w:themeShade="BF"/>
                <w:sz w:val="24"/>
                <w:szCs w:val="24"/>
              </w:rPr>
              <w:t>&lt;name of DOS/MPA’s survey&gt;,</w:t>
            </w:r>
            <w:r w:rsidRPr="00744302">
              <w:rPr>
                <w:rFonts w:ascii="Arial" w:hAnsi="Arial" w:cs="Arial"/>
                <w:i/>
                <w:iCs/>
                <w:color w:val="538135" w:themeColor="accent6" w:themeShade="BF"/>
                <w:sz w:val="24"/>
                <w:szCs w:val="24"/>
              </w:rPr>
              <w:t xml:space="preserve"> we would be most happy to assist.</w:t>
            </w:r>
          </w:p>
          <w:p w14:paraId="6EFC58C1" w14:textId="49349225" w:rsidR="00BE5D77" w:rsidRPr="00557BD2" w:rsidRDefault="00BE5D77" w:rsidP="00557BD2">
            <w:pPr>
              <w:jc w:val="both"/>
              <w:rPr>
                <w:rFonts w:ascii="Arial" w:hAnsi="Arial" w:cs="Arial"/>
                <w:sz w:val="24"/>
                <w:szCs w:val="24"/>
              </w:rPr>
            </w:pPr>
          </w:p>
        </w:tc>
      </w:tr>
      <w:tr w:rsidR="00BE5D77" w14:paraId="100BB3BC" w14:textId="77777777" w:rsidTr="00B361AC">
        <w:trPr>
          <w:cantSplit/>
        </w:trPr>
        <w:tc>
          <w:tcPr>
            <w:tcW w:w="1692" w:type="dxa"/>
            <w:shd w:val="clear" w:color="auto" w:fill="DEEAF6" w:themeFill="accent5" w:themeFillTint="33"/>
          </w:tcPr>
          <w:p w14:paraId="0AF8A679" w14:textId="77777777" w:rsidR="007D5B60" w:rsidRPr="00A07E6C" w:rsidRDefault="007D5B60" w:rsidP="007D5B60">
            <w:pPr>
              <w:rPr>
                <w:rFonts w:ascii="Arial" w:hAnsi="Arial" w:cs="Arial"/>
                <w:b/>
                <w:bCs/>
                <w:sz w:val="20"/>
                <w:szCs w:val="20"/>
              </w:rPr>
            </w:pPr>
            <w:r w:rsidRPr="00A07E6C">
              <w:rPr>
                <w:rFonts w:ascii="Arial" w:hAnsi="Arial" w:cs="Arial"/>
                <w:b/>
                <w:bCs/>
                <w:sz w:val="20"/>
                <w:szCs w:val="20"/>
              </w:rPr>
              <w:lastRenderedPageBreak/>
              <w:t>[SDS] Maritime Census</w:t>
            </w:r>
          </w:p>
          <w:p w14:paraId="00173006" w14:textId="77777777" w:rsidR="007D5B60" w:rsidRPr="00A07E6C" w:rsidRDefault="007D5B60" w:rsidP="007D5B60">
            <w:pPr>
              <w:rPr>
                <w:rFonts w:ascii="Arial" w:hAnsi="Arial" w:cs="Arial"/>
                <w:b/>
                <w:bCs/>
                <w:sz w:val="20"/>
                <w:szCs w:val="20"/>
              </w:rPr>
            </w:pPr>
            <w:r w:rsidRPr="00A07E6C">
              <w:rPr>
                <w:rFonts w:ascii="Arial" w:hAnsi="Arial" w:cs="Arial"/>
                <w:b/>
                <w:bCs/>
                <w:sz w:val="20"/>
                <w:szCs w:val="20"/>
              </w:rPr>
              <w:t>&gt; Survey Clarification</w:t>
            </w:r>
          </w:p>
          <w:p w14:paraId="107A0EB1" w14:textId="77777777" w:rsidR="00BE5D77" w:rsidRPr="00BB6F58"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3CC1736C" w14:textId="4497D959" w:rsidR="00BE5D77" w:rsidRPr="00BB6F58" w:rsidRDefault="00BE5D77" w:rsidP="001B3218">
            <w:pPr>
              <w:pStyle w:val="Heading2"/>
              <w:numPr>
                <w:ilvl w:val="1"/>
                <w:numId w:val="4"/>
              </w:numPr>
              <w:ind w:left="0" w:firstLine="0"/>
              <w:jc w:val="both"/>
              <w:rPr>
                <w:rFonts w:ascii="Arial" w:hAnsi="Arial" w:cs="Arial"/>
                <w:sz w:val="24"/>
                <w:szCs w:val="24"/>
              </w:rPr>
            </w:pPr>
            <w:bookmarkStart w:id="1794" w:name="_Toc140244138"/>
            <w:r w:rsidRPr="00BB6F58">
              <w:rPr>
                <w:rFonts w:ascii="Arial" w:hAnsi="Arial" w:cs="Arial"/>
                <w:sz w:val="24"/>
                <w:szCs w:val="24"/>
              </w:rPr>
              <w:t xml:space="preserve">Your survey is so complicated and many of the data items are not relevant to my business. I </w:t>
            </w:r>
            <w:proofErr w:type="gramStart"/>
            <w:r w:rsidRPr="00BB6F58">
              <w:rPr>
                <w:rFonts w:ascii="Arial" w:hAnsi="Arial" w:cs="Arial"/>
                <w:sz w:val="24"/>
                <w:szCs w:val="24"/>
              </w:rPr>
              <w:t>have to</w:t>
            </w:r>
            <w:proofErr w:type="gramEnd"/>
            <w:r w:rsidRPr="00BB6F58">
              <w:rPr>
                <w:rFonts w:ascii="Arial" w:hAnsi="Arial" w:cs="Arial"/>
                <w:sz w:val="24"/>
                <w:szCs w:val="24"/>
              </w:rPr>
              <w:t xml:space="preserve"> spend a lot of time to understand what is required.</w:t>
            </w:r>
            <w:bookmarkEnd w:id="1794"/>
          </w:p>
          <w:p w14:paraId="11EC9FE8" w14:textId="3DBF32D1" w:rsidR="00BE5D77" w:rsidRDefault="00BE5D77" w:rsidP="00BC57A9"/>
          <w:p w14:paraId="251FB0F5" w14:textId="5CA4C52A" w:rsidR="00BE5D77" w:rsidRPr="00E33A86" w:rsidRDefault="00BE5D77" w:rsidP="00BC57A9">
            <w:pPr>
              <w:spacing w:after="120"/>
              <w:jc w:val="both"/>
              <w:rPr>
                <w:rFonts w:ascii="Arial" w:hAnsi="Arial" w:cs="Arial"/>
                <w:color w:val="C45911" w:themeColor="accent2" w:themeShade="BF"/>
                <w:sz w:val="24"/>
                <w:szCs w:val="24"/>
              </w:rPr>
            </w:pPr>
            <w:r w:rsidRPr="00E33A86">
              <w:rPr>
                <w:rFonts w:ascii="Arial" w:hAnsi="Arial" w:cs="Arial"/>
                <w:color w:val="C45911" w:themeColor="accent2" w:themeShade="BF"/>
                <w:sz w:val="24"/>
                <w:szCs w:val="24"/>
              </w:rPr>
              <w:t xml:space="preserve">[For CSO] </w:t>
            </w:r>
            <w:r w:rsidRPr="00E46B31">
              <w:rPr>
                <w:rFonts w:ascii="Arial" w:hAnsi="Arial" w:cs="Arial"/>
                <w:color w:val="C45911" w:themeColor="accent2" w:themeShade="BF"/>
                <w:sz w:val="24"/>
                <w:szCs w:val="24"/>
              </w:rPr>
              <w:t>We understand that substantial time and effort is required to fill in our survey. We apologise if there are items that are not relevant to your firm.</w:t>
            </w:r>
            <w:r>
              <w:rPr>
                <w:rFonts w:ascii="Arial" w:hAnsi="Arial" w:cs="Arial"/>
                <w:color w:val="C45911" w:themeColor="accent2" w:themeShade="BF"/>
                <w:sz w:val="24"/>
                <w:szCs w:val="24"/>
              </w:rPr>
              <w:t xml:space="preserve"> </w:t>
            </w:r>
            <w:r w:rsidRPr="00E33A86">
              <w:rPr>
                <w:rFonts w:ascii="Arial" w:hAnsi="Arial" w:cs="Arial"/>
                <w:color w:val="C45911" w:themeColor="accent2" w:themeShade="BF"/>
                <w:sz w:val="24"/>
                <w:szCs w:val="24"/>
              </w:rPr>
              <w:t>Please let me have your</w:t>
            </w:r>
            <w:r>
              <w:rPr>
                <w:rFonts w:ascii="Arial" w:hAnsi="Arial" w:cs="Arial"/>
                <w:color w:val="C45911" w:themeColor="accent2" w:themeShade="BF"/>
                <w:sz w:val="24"/>
                <w:szCs w:val="24"/>
              </w:rPr>
              <w:t xml:space="preserve"> company’s UEN, your</w:t>
            </w:r>
            <w:r w:rsidRPr="00E33A86">
              <w:rPr>
                <w:rFonts w:ascii="Arial" w:hAnsi="Arial" w:cs="Arial"/>
                <w:color w:val="C45911" w:themeColor="accent2" w:themeShade="BF"/>
                <w:sz w:val="24"/>
                <w:szCs w:val="24"/>
              </w:rPr>
              <w:t xml:space="preserve"> name, email and contact number and our colleague in MPA will get in touch with you</w:t>
            </w:r>
            <w:r>
              <w:rPr>
                <w:rFonts w:ascii="Arial" w:hAnsi="Arial" w:cs="Arial"/>
                <w:color w:val="C45911" w:themeColor="accent2" w:themeShade="BF"/>
                <w:sz w:val="24"/>
                <w:szCs w:val="24"/>
              </w:rPr>
              <w:t xml:space="preserve"> to provide further assistance.</w:t>
            </w:r>
          </w:p>
          <w:p w14:paraId="4BD84258" w14:textId="77777777" w:rsidR="00BE5D77" w:rsidRDefault="00BE5D77" w:rsidP="00BC57A9">
            <w:pPr>
              <w:spacing w:after="120"/>
              <w:jc w:val="both"/>
              <w:rPr>
                <w:rFonts w:ascii="Arial" w:hAnsi="Arial" w:cs="Arial"/>
                <w:sz w:val="24"/>
                <w:szCs w:val="24"/>
              </w:rPr>
            </w:pPr>
          </w:p>
          <w:p w14:paraId="43706948" w14:textId="3C56C28C" w:rsidR="00BE5D77" w:rsidRPr="00E33A86" w:rsidRDefault="00BE5D77" w:rsidP="00BC57A9">
            <w:pPr>
              <w:spacing w:after="120"/>
              <w:jc w:val="both"/>
              <w:rPr>
                <w:rFonts w:ascii="Arial" w:hAnsi="Arial" w:cs="Arial"/>
                <w:color w:val="538135" w:themeColor="accent6" w:themeShade="BF"/>
                <w:sz w:val="24"/>
                <w:szCs w:val="24"/>
              </w:rPr>
            </w:pPr>
            <w:r w:rsidRPr="00E33A86">
              <w:rPr>
                <w:rFonts w:ascii="Arial" w:hAnsi="Arial" w:cs="Arial"/>
                <w:color w:val="538135" w:themeColor="accent6" w:themeShade="BF"/>
                <w:sz w:val="24"/>
                <w:szCs w:val="24"/>
              </w:rPr>
              <w:t>[For SE]</w:t>
            </w:r>
            <w:r>
              <w:rPr>
                <w:rFonts w:ascii="Arial" w:hAnsi="Arial" w:cs="Arial"/>
                <w:color w:val="538135" w:themeColor="accent6" w:themeShade="BF"/>
                <w:sz w:val="24"/>
                <w:szCs w:val="24"/>
              </w:rPr>
              <w:t xml:space="preserve"> </w:t>
            </w:r>
            <w:r w:rsidRPr="00E46B31">
              <w:rPr>
                <w:rFonts w:ascii="Arial" w:hAnsi="Arial" w:cs="Arial"/>
                <w:color w:val="538135" w:themeColor="accent6" w:themeShade="BF"/>
                <w:sz w:val="24"/>
                <w:szCs w:val="24"/>
              </w:rPr>
              <w:t xml:space="preserve">We understand that substantial time and effort is required to fill in our survey. </w:t>
            </w:r>
            <w:r w:rsidRPr="00E33A86">
              <w:rPr>
                <w:rFonts w:ascii="Arial" w:hAnsi="Arial" w:cs="Arial"/>
                <w:color w:val="538135" w:themeColor="accent6" w:themeShade="BF"/>
                <w:sz w:val="24"/>
                <w:szCs w:val="24"/>
              </w:rPr>
              <w:t xml:space="preserve">The questionnaire is for firms engaged in &lt;sub-sector of sea transport&gt;, hence these data items are listed in the form. Please let us know the principal activity of your company, so that we can assess further. We apologise if there are items that are not relevant to your firm. </w:t>
            </w:r>
          </w:p>
          <w:p w14:paraId="4A83D821" w14:textId="77777777" w:rsidR="00BE5D77" w:rsidRPr="00E33A86" w:rsidRDefault="00BE5D77" w:rsidP="00BC57A9">
            <w:pPr>
              <w:spacing w:after="120"/>
              <w:jc w:val="both"/>
              <w:rPr>
                <w:rFonts w:ascii="Arial" w:hAnsi="Arial" w:cs="Arial"/>
                <w:color w:val="538135" w:themeColor="accent6" w:themeShade="BF"/>
                <w:sz w:val="24"/>
                <w:szCs w:val="24"/>
              </w:rPr>
            </w:pPr>
            <w:r w:rsidRPr="00E33A86">
              <w:rPr>
                <w:rFonts w:ascii="Arial" w:hAnsi="Arial" w:cs="Arial"/>
                <w:color w:val="538135" w:themeColor="accent6" w:themeShade="BF"/>
                <w:sz w:val="24"/>
                <w:szCs w:val="24"/>
              </w:rPr>
              <w:t>Please refer to our explanatory notes (</w:t>
            </w:r>
            <w:hyperlink r:id="rId36" w:history="1">
              <w:r w:rsidRPr="00E33A86">
                <w:rPr>
                  <w:rStyle w:val="Hyperlink"/>
                  <w:rFonts w:ascii="Arial" w:hAnsi="Arial" w:cs="Arial"/>
                  <w:color w:val="538135" w:themeColor="accent6" w:themeShade="BF"/>
                  <w:sz w:val="24"/>
                  <w:szCs w:val="24"/>
                </w:rPr>
                <w:t>https://go.gov.sg/mpasurvey-notes</w:t>
              </w:r>
            </w:hyperlink>
            <w:r w:rsidRPr="00E33A86">
              <w:rPr>
                <w:rFonts w:ascii="Arial" w:hAnsi="Arial" w:cs="Arial"/>
                <w:color w:val="538135" w:themeColor="accent6" w:themeShade="BF"/>
                <w:sz w:val="24"/>
                <w:szCs w:val="24"/>
              </w:rPr>
              <w:t>) for clarifications on the survey questions. If you have further queries on other data items listed in our surveys, we would be most happy to assist.</w:t>
            </w:r>
          </w:p>
          <w:p w14:paraId="4B477977" w14:textId="77777777" w:rsidR="00BE5D77" w:rsidRPr="003148B1" w:rsidRDefault="00BE5D77" w:rsidP="00BB6F58">
            <w:pPr>
              <w:rPr>
                <w:rFonts w:ascii="Arial" w:hAnsi="Arial" w:cs="Arial"/>
                <w:sz w:val="24"/>
                <w:szCs w:val="24"/>
              </w:rPr>
            </w:pPr>
          </w:p>
        </w:tc>
      </w:tr>
      <w:tr w:rsidR="00BE5D77" w14:paraId="52041C28" w14:textId="77777777" w:rsidTr="00B361AC">
        <w:trPr>
          <w:cantSplit/>
        </w:trPr>
        <w:tc>
          <w:tcPr>
            <w:tcW w:w="1692" w:type="dxa"/>
          </w:tcPr>
          <w:p w14:paraId="4F4A848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78CB9F8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4836A089" w14:textId="77777777" w:rsidR="00BE5D77" w:rsidRPr="00BB6F58" w:rsidRDefault="00BE5D77" w:rsidP="00BE5D77">
            <w:pPr>
              <w:pStyle w:val="Heading2"/>
              <w:jc w:val="both"/>
              <w:rPr>
                <w:rFonts w:ascii="Arial" w:hAnsi="Arial" w:cs="Arial"/>
                <w:sz w:val="24"/>
                <w:szCs w:val="24"/>
              </w:rPr>
            </w:pPr>
          </w:p>
        </w:tc>
        <w:tc>
          <w:tcPr>
            <w:tcW w:w="7226" w:type="dxa"/>
            <w:shd w:val="clear" w:color="auto" w:fill="auto"/>
          </w:tcPr>
          <w:p w14:paraId="1BCF1D11" w14:textId="35924A3C" w:rsidR="00BE5D77" w:rsidRPr="00BC57A9" w:rsidRDefault="00BE5D77" w:rsidP="001B3218">
            <w:pPr>
              <w:pStyle w:val="Heading2"/>
              <w:numPr>
                <w:ilvl w:val="1"/>
                <w:numId w:val="4"/>
              </w:numPr>
              <w:ind w:left="0" w:firstLine="0"/>
              <w:jc w:val="both"/>
              <w:rPr>
                <w:rFonts w:ascii="Arial" w:hAnsi="Arial" w:cs="Arial"/>
                <w:sz w:val="24"/>
                <w:szCs w:val="24"/>
              </w:rPr>
            </w:pPr>
            <w:bookmarkStart w:id="1795" w:name="_Toc140244139"/>
            <w:r w:rsidRPr="00BB6F58">
              <w:rPr>
                <w:rFonts w:ascii="Arial" w:hAnsi="Arial" w:cs="Arial"/>
                <w:sz w:val="24"/>
                <w:szCs w:val="24"/>
              </w:rPr>
              <w:t>My company’s financial period does not follow the calendar year 202</w:t>
            </w:r>
            <w:r>
              <w:rPr>
                <w:rFonts w:ascii="Arial" w:hAnsi="Arial" w:cs="Arial"/>
                <w:sz w:val="24"/>
                <w:szCs w:val="24"/>
              </w:rPr>
              <w:t>2</w:t>
            </w:r>
            <w:r w:rsidRPr="00BB6F58">
              <w:rPr>
                <w:rFonts w:ascii="Arial" w:hAnsi="Arial" w:cs="Arial"/>
                <w:sz w:val="24"/>
                <w:szCs w:val="24"/>
              </w:rPr>
              <w:t xml:space="preserve"> (i.e. Jan – Dec 202</w:t>
            </w:r>
            <w:r>
              <w:rPr>
                <w:rFonts w:ascii="Arial" w:hAnsi="Arial" w:cs="Arial"/>
                <w:sz w:val="24"/>
                <w:szCs w:val="24"/>
              </w:rPr>
              <w:t>2</w:t>
            </w:r>
            <w:r w:rsidRPr="00BB6F58">
              <w:rPr>
                <w:rFonts w:ascii="Arial" w:hAnsi="Arial" w:cs="Arial"/>
                <w:sz w:val="24"/>
                <w:szCs w:val="24"/>
              </w:rPr>
              <w:t>) but ends in March 202</w:t>
            </w:r>
            <w:r>
              <w:rPr>
                <w:rFonts w:ascii="Arial" w:hAnsi="Arial" w:cs="Arial"/>
                <w:sz w:val="24"/>
                <w:szCs w:val="24"/>
              </w:rPr>
              <w:t>3</w:t>
            </w:r>
            <w:r w:rsidRPr="00BB6F58">
              <w:rPr>
                <w:rFonts w:ascii="Arial" w:hAnsi="Arial" w:cs="Arial"/>
                <w:sz w:val="24"/>
                <w:szCs w:val="24"/>
              </w:rPr>
              <w:t xml:space="preserve"> instead</w:t>
            </w:r>
            <w:r>
              <w:rPr>
                <w:rFonts w:ascii="Arial" w:hAnsi="Arial" w:cs="Arial"/>
                <w:sz w:val="24"/>
                <w:szCs w:val="24"/>
              </w:rPr>
              <w:t>.</w:t>
            </w:r>
            <w:r w:rsidRPr="00BB6F58">
              <w:rPr>
                <w:rFonts w:ascii="Arial" w:hAnsi="Arial" w:cs="Arial"/>
                <w:sz w:val="24"/>
                <w:szCs w:val="24"/>
              </w:rPr>
              <w:t xml:space="preserve"> Which financial period should I report for Maritime Census</w:t>
            </w:r>
            <w:r>
              <w:rPr>
                <w:rFonts w:ascii="Arial" w:hAnsi="Arial" w:cs="Arial"/>
                <w:sz w:val="24"/>
                <w:szCs w:val="24"/>
              </w:rPr>
              <w:t>?</w:t>
            </w:r>
            <w:bookmarkEnd w:id="1795"/>
          </w:p>
          <w:p w14:paraId="013238E1" w14:textId="77777777" w:rsidR="00BE5D77" w:rsidRDefault="00BE5D77" w:rsidP="00BC57A9">
            <w:pPr>
              <w:pStyle w:val="Heading2"/>
              <w:jc w:val="both"/>
              <w:rPr>
                <w:rFonts w:ascii="Arial" w:hAnsi="Arial" w:cs="Arial"/>
                <w:sz w:val="24"/>
                <w:szCs w:val="24"/>
              </w:rPr>
            </w:pPr>
          </w:p>
          <w:p w14:paraId="2D7B57CC" w14:textId="3DC0C070" w:rsidR="00BE5D77" w:rsidRPr="007362B9" w:rsidRDefault="00BE5D77" w:rsidP="00BC57A9">
            <w:pPr>
              <w:spacing w:after="120"/>
              <w:jc w:val="both"/>
              <w:rPr>
                <w:rFonts w:ascii="Arial" w:hAnsi="Arial" w:cs="Arial"/>
                <w:sz w:val="24"/>
                <w:szCs w:val="24"/>
              </w:rPr>
            </w:pPr>
            <w:r w:rsidRPr="007362B9">
              <w:rPr>
                <w:rFonts w:ascii="Arial" w:hAnsi="Arial" w:cs="Arial"/>
                <w:sz w:val="24"/>
                <w:szCs w:val="24"/>
                <w:lang w:val="en-US"/>
              </w:rPr>
              <w:t>You can report for Apr 202</w:t>
            </w:r>
            <w:r>
              <w:rPr>
                <w:rFonts w:ascii="Arial" w:hAnsi="Arial" w:cs="Arial"/>
                <w:sz w:val="24"/>
                <w:szCs w:val="24"/>
                <w:lang w:val="en-US"/>
              </w:rPr>
              <w:t>2</w:t>
            </w:r>
            <w:r w:rsidRPr="007362B9">
              <w:rPr>
                <w:rFonts w:ascii="Arial" w:hAnsi="Arial" w:cs="Arial"/>
                <w:sz w:val="24"/>
                <w:szCs w:val="24"/>
                <w:lang w:val="en-US"/>
              </w:rPr>
              <w:t xml:space="preserve"> – Mar 202</w:t>
            </w:r>
            <w:r>
              <w:rPr>
                <w:rFonts w:ascii="Arial" w:hAnsi="Arial" w:cs="Arial"/>
                <w:sz w:val="24"/>
                <w:szCs w:val="24"/>
                <w:lang w:val="en-US"/>
              </w:rPr>
              <w:t>3</w:t>
            </w:r>
            <w:r w:rsidRPr="007362B9">
              <w:rPr>
                <w:rFonts w:ascii="Arial" w:hAnsi="Arial" w:cs="Arial"/>
                <w:sz w:val="24"/>
                <w:szCs w:val="24"/>
                <w:lang w:val="en-US"/>
              </w:rPr>
              <w:t xml:space="preserve"> following your company’s financial reporting period.</w:t>
            </w:r>
          </w:p>
          <w:p w14:paraId="6FE3F184" w14:textId="77777777" w:rsidR="00BE5D77" w:rsidRDefault="00BE5D77" w:rsidP="00BC57A9">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4F66E640" w14:textId="77777777" w:rsidR="00BE5D77" w:rsidRPr="000C729E" w:rsidRDefault="00BE5D77" w:rsidP="00BC57A9">
            <w:pPr>
              <w:spacing w:after="120"/>
              <w:contextualSpacing/>
              <w:jc w:val="both"/>
              <w:rPr>
                <w:rFonts w:ascii="Arial" w:hAnsi="Arial" w:cs="Arial"/>
                <w:i/>
                <w:color w:val="1F4E79" w:themeColor="accent5" w:themeShade="80"/>
                <w:sz w:val="24"/>
                <w:szCs w:val="24"/>
                <w:u w:val="single"/>
              </w:rPr>
            </w:pPr>
          </w:p>
          <w:p w14:paraId="16B54EF0" w14:textId="18A8CE70" w:rsidR="00BE5D77" w:rsidRPr="000C729E" w:rsidRDefault="00BE5D77" w:rsidP="00BC57A9">
            <w:pPr>
              <w:spacing w:after="120"/>
              <w:contextualSpacing/>
              <w:jc w:val="both"/>
              <w:rPr>
                <w:rFonts w:ascii="Arial" w:hAnsi="Arial" w:cs="Arial"/>
                <w:i/>
                <w:color w:val="1F4E79" w:themeColor="accent5" w:themeShade="80"/>
                <w:sz w:val="24"/>
                <w:szCs w:val="24"/>
              </w:rPr>
            </w:pPr>
            <w:r w:rsidRPr="000C729E">
              <w:rPr>
                <w:rFonts w:ascii="Arial" w:hAnsi="Arial" w:cs="Arial"/>
                <w:i/>
                <w:color w:val="1F4E79" w:themeColor="accent5" w:themeShade="80"/>
                <w:sz w:val="24"/>
                <w:szCs w:val="24"/>
              </w:rPr>
              <w:t>Respondent is requested to report for the financial period covering major part of 202</w:t>
            </w:r>
            <w:r>
              <w:rPr>
                <w:rFonts w:ascii="Arial" w:hAnsi="Arial" w:cs="Arial"/>
                <w:i/>
                <w:color w:val="1F4E79" w:themeColor="accent5" w:themeShade="80"/>
                <w:sz w:val="24"/>
                <w:szCs w:val="24"/>
              </w:rPr>
              <w:t>2</w:t>
            </w:r>
            <w:r w:rsidRPr="000C729E">
              <w:rPr>
                <w:rFonts w:ascii="Arial" w:hAnsi="Arial" w:cs="Arial"/>
                <w:i/>
                <w:color w:val="1F4E79" w:themeColor="accent5" w:themeShade="80"/>
                <w:sz w:val="24"/>
                <w:szCs w:val="24"/>
              </w:rPr>
              <w:t xml:space="preserve">. If financial period is ending Jun, we can ask respondent to report for Jul </w:t>
            </w:r>
            <w:r>
              <w:rPr>
                <w:rFonts w:ascii="Arial" w:hAnsi="Arial" w:cs="Arial"/>
                <w:i/>
                <w:color w:val="1F4E79" w:themeColor="accent5" w:themeShade="80"/>
                <w:sz w:val="24"/>
                <w:szCs w:val="24"/>
              </w:rPr>
              <w:t>2022</w:t>
            </w:r>
            <w:r w:rsidRPr="000C729E">
              <w:rPr>
                <w:rFonts w:ascii="Arial" w:hAnsi="Arial" w:cs="Arial"/>
                <w:i/>
                <w:color w:val="1F4E79" w:themeColor="accent5" w:themeShade="80"/>
                <w:sz w:val="24"/>
                <w:szCs w:val="24"/>
              </w:rPr>
              <w:t xml:space="preserve"> – Jun </w:t>
            </w:r>
            <w:r>
              <w:rPr>
                <w:rFonts w:ascii="Arial" w:hAnsi="Arial" w:cs="Arial"/>
                <w:i/>
                <w:color w:val="1F4E79" w:themeColor="accent5" w:themeShade="80"/>
                <w:sz w:val="24"/>
                <w:szCs w:val="24"/>
              </w:rPr>
              <w:t>2023</w:t>
            </w:r>
            <w:r w:rsidRPr="000C729E">
              <w:rPr>
                <w:rFonts w:ascii="Arial" w:hAnsi="Arial" w:cs="Arial"/>
                <w:i/>
                <w:color w:val="1F4E79" w:themeColor="accent5" w:themeShade="80"/>
                <w:sz w:val="24"/>
                <w:szCs w:val="24"/>
              </w:rPr>
              <w:t xml:space="preserve"> if available. If not, to provide Jul </w:t>
            </w:r>
            <w:r>
              <w:rPr>
                <w:rFonts w:ascii="Arial" w:hAnsi="Arial" w:cs="Arial"/>
                <w:i/>
                <w:color w:val="1F4E79" w:themeColor="accent5" w:themeShade="80"/>
                <w:sz w:val="24"/>
                <w:szCs w:val="24"/>
              </w:rPr>
              <w:t>2021</w:t>
            </w:r>
            <w:r w:rsidRPr="000C729E">
              <w:rPr>
                <w:rFonts w:ascii="Arial" w:hAnsi="Arial" w:cs="Arial"/>
                <w:i/>
                <w:color w:val="1F4E79" w:themeColor="accent5" w:themeShade="80"/>
                <w:sz w:val="24"/>
                <w:szCs w:val="24"/>
              </w:rPr>
              <w:t xml:space="preserve"> – Jun </w:t>
            </w:r>
            <w:r>
              <w:rPr>
                <w:rFonts w:ascii="Arial" w:hAnsi="Arial" w:cs="Arial"/>
                <w:i/>
                <w:color w:val="1F4E79" w:themeColor="accent5" w:themeShade="80"/>
                <w:sz w:val="24"/>
                <w:szCs w:val="24"/>
              </w:rPr>
              <w:t>2022</w:t>
            </w:r>
            <w:r w:rsidRPr="000C729E">
              <w:rPr>
                <w:rFonts w:ascii="Arial" w:hAnsi="Arial" w:cs="Arial"/>
                <w:i/>
                <w:color w:val="1F4E79" w:themeColor="accent5" w:themeShade="80"/>
                <w:sz w:val="24"/>
                <w:szCs w:val="24"/>
              </w:rPr>
              <w:t xml:space="preserve"> first.</w:t>
            </w:r>
          </w:p>
          <w:p w14:paraId="2BFADD2F" w14:textId="79C135D8" w:rsidR="00BE5D77" w:rsidRPr="00BB6F58" w:rsidRDefault="00BE5D77" w:rsidP="004F664F">
            <w:pPr>
              <w:spacing w:after="120"/>
              <w:contextualSpacing/>
              <w:jc w:val="both"/>
            </w:pPr>
          </w:p>
        </w:tc>
      </w:tr>
      <w:tr w:rsidR="00BE5D77" w14:paraId="0CC09F66" w14:textId="77777777" w:rsidTr="00B361AC">
        <w:trPr>
          <w:cantSplit/>
        </w:trPr>
        <w:tc>
          <w:tcPr>
            <w:tcW w:w="1692" w:type="dxa"/>
            <w:shd w:val="clear" w:color="auto" w:fill="DEEAF6" w:themeFill="accent5" w:themeFillTint="33"/>
          </w:tcPr>
          <w:p w14:paraId="25F27D3D"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62BB5A1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Submission – Group Data</w:t>
            </w:r>
          </w:p>
          <w:p w14:paraId="5152137B" w14:textId="77777777" w:rsidR="00BE5D77" w:rsidRPr="00BB6F58" w:rsidRDefault="00BE5D77" w:rsidP="00BE5D77">
            <w:pPr>
              <w:pStyle w:val="Heading2"/>
              <w:ind w:left="32"/>
              <w:jc w:val="both"/>
              <w:rPr>
                <w:rFonts w:ascii="Arial" w:hAnsi="Arial" w:cs="Arial"/>
                <w:sz w:val="24"/>
                <w:szCs w:val="24"/>
              </w:rPr>
            </w:pPr>
          </w:p>
        </w:tc>
        <w:tc>
          <w:tcPr>
            <w:tcW w:w="7226" w:type="dxa"/>
            <w:shd w:val="clear" w:color="auto" w:fill="DEEAF6" w:themeFill="accent5" w:themeFillTint="33"/>
          </w:tcPr>
          <w:p w14:paraId="72D2D92D" w14:textId="72B97F35" w:rsidR="00BE5D77" w:rsidRDefault="00BE5D77" w:rsidP="001B3218">
            <w:pPr>
              <w:pStyle w:val="Heading2"/>
              <w:numPr>
                <w:ilvl w:val="1"/>
                <w:numId w:val="4"/>
              </w:numPr>
              <w:ind w:left="32" w:hanging="32"/>
              <w:jc w:val="both"/>
              <w:rPr>
                <w:rFonts w:ascii="Arial" w:hAnsi="Arial" w:cs="Arial"/>
                <w:sz w:val="24"/>
                <w:szCs w:val="24"/>
              </w:rPr>
            </w:pPr>
            <w:bookmarkStart w:id="1796" w:name="_Toc107231763"/>
            <w:bookmarkStart w:id="1797" w:name="_Toc107231902"/>
            <w:bookmarkStart w:id="1798" w:name="_Toc107232044"/>
            <w:bookmarkStart w:id="1799" w:name="_Toc107232190"/>
            <w:bookmarkStart w:id="1800" w:name="_Toc107232336"/>
            <w:bookmarkStart w:id="1801" w:name="_Toc107232629"/>
            <w:bookmarkStart w:id="1802" w:name="_Toc107232776"/>
            <w:bookmarkStart w:id="1803" w:name="_Toc107232922"/>
            <w:bookmarkStart w:id="1804" w:name="_Toc107233067"/>
            <w:bookmarkStart w:id="1805" w:name="_Toc107234896"/>
            <w:bookmarkStart w:id="1806" w:name="_Toc107235098"/>
            <w:bookmarkStart w:id="1807" w:name="_Toc107235866"/>
            <w:bookmarkStart w:id="1808" w:name="_Toc107237167"/>
            <w:bookmarkStart w:id="1809" w:name="_Toc107237461"/>
            <w:bookmarkStart w:id="1810" w:name="_Toc107237599"/>
            <w:bookmarkStart w:id="1811" w:name="_Toc107237772"/>
            <w:bookmarkStart w:id="1812" w:name="_Toc107238432"/>
            <w:bookmarkStart w:id="1813" w:name="_Toc107238571"/>
            <w:bookmarkStart w:id="1814" w:name="_Toc107238712"/>
            <w:bookmarkStart w:id="1815" w:name="_Toc107238851"/>
            <w:bookmarkStart w:id="1816" w:name="_Toc107238988"/>
            <w:bookmarkStart w:id="1817" w:name="_Toc140244140"/>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r w:rsidRPr="00BB6F58">
              <w:rPr>
                <w:rFonts w:ascii="Arial" w:hAnsi="Arial" w:cs="Arial"/>
                <w:sz w:val="24"/>
                <w:szCs w:val="24"/>
              </w:rPr>
              <w:t xml:space="preserve">My group of companies has many related entities and subsidiaries. Can I fill up the </w:t>
            </w:r>
            <w:r>
              <w:rPr>
                <w:rFonts w:ascii="Arial" w:hAnsi="Arial" w:cs="Arial"/>
                <w:sz w:val="24"/>
                <w:szCs w:val="24"/>
              </w:rPr>
              <w:t xml:space="preserve">Census </w:t>
            </w:r>
            <w:r w:rsidRPr="00BB6F58">
              <w:rPr>
                <w:rFonts w:ascii="Arial" w:hAnsi="Arial" w:cs="Arial"/>
                <w:sz w:val="24"/>
                <w:szCs w:val="24"/>
              </w:rPr>
              <w:t>survey based on the consolidated information instead of providing information for each entity (UEN)?</w:t>
            </w:r>
            <w:bookmarkEnd w:id="1817"/>
          </w:p>
          <w:p w14:paraId="7743C2D5" w14:textId="77777777" w:rsidR="00BE5D77" w:rsidRDefault="00BE5D77" w:rsidP="002C1EDF"/>
          <w:p w14:paraId="35F90CE3" w14:textId="03AB6FD0" w:rsidR="00BE5D77" w:rsidRDefault="00BE5D77" w:rsidP="009734AF">
            <w:pPr>
              <w:jc w:val="both"/>
              <w:rPr>
                <w:rFonts w:ascii="Arial" w:hAnsi="Arial" w:cs="Arial"/>
                <w:color w:val="C45911" w:themeColor="accent2" w:themeShade="BF"/>
                <w:sz w:val="24"/>
                <w:szCs w:val="24"/>
              </w:rPr>
            </w:pPr>
            <w:r w:rsidRPr="009734AF">
              <w:rPr>
                <w:rFonts w:ascii="Arial" w:hAnsi="Arial" w:cs="Arial"/>
                <w:color w:val="C45911" w:themeColor="accent2" w:themeShade="BF"/>
                <w:sz w:val="24"/>
                <w:szCs w:val="24"/>
              </w:rPr>
              <w:t xml:space="preserve">[For CSO] Please let me have your </w:t>
            </w:r>
            <w:r>
              <w:rPr>
                <w:rFonts w:ascii="Arial" w:hAnsi="Arial" w:cs="Arial"/>
                <w:color w:val="C45911" w:themeColor="accent2" w:themeShade="BF"/>
                <w:sz w:val="24"/>
                <w:szCs w:val="24"/>
              </w:rPr>
              <w:t xml:space="preserve">company’s UEN, your </w:t>
            </w:r>
            <w:r w:rsidRPr="009734AF">
              <w:rPr>
                <w:rFonts w:ascii="Arial" w:hAnsi="Arial" w:cs="Arial"/>
                <w:color w:val="C45911" w:themeColor="accent2" w:themeShade="BF"/>
                <w:sz w:val="24"/>
                <w:szCs w:val="24"/>
              </w:rPr>
              <w:t>name, email and contact number and our colleague in MPA will get in touch with you to provide further assistance.</w:t>
            </w:r>
          </w:p>
          <w:p w14:paraId="1236F5B5" w14:textId="77777777" w:rsidR="00BE5D77" w:rsidRDefault="00BE5D77" w:rsidP="009734AF">
            <w:pPr>
              <w:jc w:val="both"/>
              <w:rPr>
                <w:rFonts w:ascii="Arial" w:hAnsi="Arial" w:cs="Arial"/>
                <w:color w:val="C45911" w:themeColor="accent2" w:themeShade="BF"/>
                <w:sz w:val="24"/>
                <w:szCs w:val="24"/>
              </w:rPr>
            </w:pPr>
          </w:p>
          <w:p w14:paraId="69CCEE72" w14:textId="5313268E"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[For SE] We would like to request for entity-level returns from you (i.e., by UENs, where available). This is to enable us to attribute data accurately to different maritime sub-sectors. For example, selected entities for group reporting could differ by sub-sector (in/out of Maritime industry) and SSICs (Singapore Standard Industrial Classification). From a statistical standpoint, this makes the grouped company’s data unreliable on a year-to-year basis as we do not know which entities contribute to the grouped data. This also makes it </w:t>
            </w:r>
            <w:proofErr w:type="gramStart"/>
            <w:r w:rsidRPr="000171D6">
              <w:rPr>
                <w:rFonts w:ascii="Arial" w:hAnsi="Arial" w:cs="Arial"/>
                <w:color w:val="538135" w:themeColor="accent6" w:themeShade="BF"/>
                <w:sz w:val="24"/>
                <w:szCs w:val="24"/>
              </w:rPr>
              <w:t>challenging</w:t>
            </w:r>
            <w:proofErr w:type="gramEnd"/>
            <w:r w:rsidRPr="000171D6">
              <w:rPr>
                <w:rFonts w:ascii="Arial" w:hAnsi="Arial" w:cs="Arial"/>
                <w:color w:val="538135" w:themeColor="accent6" w:themeShade="BF"/>
                <w:sz w:val="24"/>
                <w:szCs w:val="24"/>
              </w:rPr>
              <w:t xml:space="preserve"> when we need to aggregate SSICs to analyse data at different economic groupings.</w:t>
            </w:r>
          </w:p>
          <w:p w14:paraId="22E558FD" w14:textId="77777777" w:rsidR="00BE5D77" w:rsidRPr="000171D6" w:rsidRDefault="00BE5D77" w:rsidP="00BC57A9">
            <w:pPr>
              <w:jc w:val="both"/>
              <w:rPr>
                <w:rFonts w:ascii="Arial" w:hAnsi="Arial" w:cs="Arial"/>
                <w:color w:val="538135" w:themeColor="accent6" w:themeShade="BF"/>
                <w:sz w:val="24"/>
                <w:szCs w:val="24"/>
              </w:rPr>
            </w:pPr>
          </w:p>
          <w:p w14:paraId="3E2D01FD" w14:textId="77777777"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Entity-level returns also allow us to develop a reliable time series over time as it allows us to integrate data from other sources (often collected at entity-level) for deeper analysis. It allows us to improve the efficiency and effectiveness of our policies and develop programmes to benefit the maritime community.</w:t>
            </w:r>
          </w:p>
          <w:p w14:paraId="75E48937" w14:textId="32CB5949"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 </w:t>
            </w:r>
          </w:p>
          <w:p w14:paraId="79550C46" w14:textId="299D2C36"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Please be assured that safeguards are in place to protect the security and confidentiality of your individual entity’s returns in accordance with the Statistics Act </w:t>
            </w:r>
            <w:r>
              <w:rPr>
                <w:rFonts w:ascii="Arial" w:hAnsi="Arial" w:cs="Arial"/>
                <w:color w:val="538135" w:themeColor="accent6" w:themeShade="BF"/>
                <w:sz w:val="24"/>
                <w:szCs w:val="24"/>
              </w:rPr>
              <w:t xml:space="preserve">1973 </w:t>
            </w:r>
            <w:r w:rsidRPr="000171D6">
              <w:rPr>
                <w:rFonts w:ascii="Arial" w:hAnsi="Arial" w:cs="Arial"/>
                <w:color w:val="538135" w:themeColor="accent6" w:themeShade="BF"/>
                <w:sz w:val="24"/>
                <w:szCs w:val="24"/>
              </w:rPr>
              <w:t xml:space="preserve">and the scope of consent given. </w:t>
            </w:r>
          </w:p>
          <w:p w14:paraId="63EC82C8" w14:textId="77777777" w:rsidR="00BE5D77" w:rsidRPr="000171D6" w:rsidRDefault="00BE5D77" w:rsidP="00BC57A9">
            <w:pPr>
              <w:jc w:val="both"/>
              <w:rPr>
                <w:rFonts w:ascii="Arial" w:hAnsi="Arial" w:cs="Arial"/>
                <w:color w:val="538135" w:themeColor="accent6" w:themeShade="BF"/>
                <w:sz w:val="24"/>
                <w:szCs w:val="24"/>
              </w:rPr>
            </w:pPr>
          </w:p>
          <w:p w14:paraId="5B710235" w14:textId="1E8B5FF2"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As your firm may have multiple entities with similar qualitative inputs, we would be happy to </w:t>
            </w:r>
            <w:proofErr w:type="gramStart"/>
            <w:r w:rsidRPr="000171D6">
              <w:rPr>
                <w:rFonts w:ascii="Arial" w:hAnsi="Arial" w:cs="Arial"/>
                <w:color w:val="538135" w:themeColor="accent6" w:themeShade="BF"/>
                <w:sz w:val="24"/>
                <w:szCs w:val="24"/>
              </w:rPr>
              <w:t>provide assistance</w:t>
            </w:r>
            <w:proofErr w:type="gramEnd"/>
            <w:r w:rsidRPr="000171D6">
              <w:rPr>
                <w:rFonts w:ascii="Arial" w:hAnsi="Arial" w:cs="Arial"/>
                <w:color w:val="538135" w:themeColor="accent6" w:themeShade="BF"/>
                <w:sz w:val="24"/>
                <w:szCs w:val="24"/>
              </w:rPr>
              <w:t xml:space="preserve"> in filling up the survey for separate entities.</w:t>
            </w:r>
          </w:p>
          <w:p w14:paraId="17FFBB2B" w14:textId="23DA70EC" w:rsidR="00BE5D77" w:rsidRPr="000171D6" w:rsidRDefault="00BE5D77" w:rsidP="00BC57A9">
            <w:pPr>
              <w:jc w:val="both"/>
              <w:rPr>
                <w:rFonts w:ascii="Arial" w:hAnsi="Arial" w:cs="Arial"/>
                <w:color w:val="538135" w:themeColor="accent6" w:themeShade="BF"/>
                <w:sz w:val="24"/>
                <w:szCs w:val="24"/>
              </w:rPr>
            </w:pPr>
          </w:p>
          <w:p w14:paraId="63CA1F60" w14:textId="1C6E8C16" w:rsidR="00BE5D77" w:rsidRPr="000171D6" w:rsidRDefault="00BE5D77" w:rsidP="00BC57A9">
            <w:pPr>
              <w:spacing w:after="120"/>
              <w:contextualSpacing/>
              <w:jc w:val="both"/>
              <w:rPr>
                <w:rFonts w:ascii="Arial" w:hAnsi="Arial" w:cs="Arial"/>
                <w:color w:val="538135" w:themeColor="accent6" w:themeShade="BF"/>
                <w:sz w:val="24"/>
                <w:szCs w:val="24"/>
                <w:u w:val="single"/>
              </w:rPr>
            </w:pPr>
            <w:r w:rsidRPr="000171D6">
              <w:rPr>
                <w:rFonts w:ascii="Arial" w:hAnsi="Arial" w:cs="Arial"/>
                <w:b/>
                <w:bCs/>
                <w:color w:val="538135" w:themeColor="accent6" w:themeShade="BF"/>
                <w:sz w:val="24"/>
                <w:szCs w:val="24"/>
              </w:rPr>
              <w:t>If the respondent insists on submitting consolidated returns</w:t>
            </w:r>
            <w:r w:rsidRPr="000171D6">
              <w:rPr>
                <w:rFonts w:ascii="Arial" w:hAnsi="Arial" w:cs="Arial"/>
                <w:color w:val="538135" w:themeColor="accent6" w:themeShade="BF"/>
                <w:sz w:val="24"/>
                <w:szCs w:val="24"/>
              </w:rPr>
              <w:t>:</w:t>
            </w:r>
          </w:p>
          <w:p w14:paraId="5C229B49" w14:textId="5B81052C" w:rsidR="00BE5D77" w:rsidRPr="000171D6" w:rsidRDefault="00BE5D77" w:rsidP="00BC57A9">
            <w:pPr>
              <w:contextualSpacing/>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You may wish to email us so that we can assess your case.</w:t>
            </w:r>
          </w:p>
          <w:p w14:paraId="0D6A4867" w14:textId="77777777" w:rsidR="00BE5D77" w:rsidRPr="0099162B" w:rsidRDefault="00BE5D77" w:rsidP="00BC57A9">
            <w:pPr>
              <w:jc w:val="both"/>
              <w:rPr>
                <w:rFonts w:ascii="Arial" w:hAnsi="Arial" w:cs="Arial"/>
                <w:sz w:val="24"/>
                <w:szCs w:val="24"/>
              </w:rPr>
            </w:pPr>
          </w:p>
          <w:p w14:paraId="196E9594" w14:textId="77777777" w:rsidR="00BE5D77" w:rsidRDefault="00BE5D77" w:rsidP="00BC57A9">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697B41D0" w14:textId="77777777" w:rsidR="00BE5D77" w:rsidRPr="000C729E" w:rsidRDefault="00BE5D77" w:rsidP="00BC57A9">
            <w:pPr>
              <w:spacing w:after="120"/>
              <w:contextualSpacing/>
              <w:jc w:val="both"/>
              <w:rPr>
                <w:rFonts w:ascii="Arial" w:hAnsi="Arial" w:cs="Arial"/>
                <w:i/>
                <w:color w:val="1F4E79" w:themeColor="accent5" w:themeShade="80"/>
                <w:sz w:val="24"/>
                <w:szCs w:val="24"/>
                <w:u w:val="single"/>
              </w:rPr>
            </w:pPr>
          </w:p>
          <w:p w14:paraId="40F186FF" w14:textId="38E827D1" w:rsidR="00BE5D77" w:rsidRPr="000C729E" w:rsidRDefault="00BE5D77" w:rsidP="00BB6F58">
            <w:pPr>
              <w:spacing w:after="120"/>
              <w:contextualSpacing/>
              <w:jc w:val="both"/>
              <w:rPr>
                <w:color w:val="1F4E79" w:themeColor="accent5" w:themeShade="80"/>
              </w:rPr>
            </w:pPr>
            <w:r w:rsidRPr="000C729E">
              <w:rPr>
                <w:rFonts w:ascii="Arial" w:hAnsi="Arial" w:cs="Arial"/>
                <w:i/>
                <w:color w:val="1F4E79" w:themeColor="accent5" w:themeShade="80"/>
                <w:sz w:val="24"/>
                <w:szCs w:val="24"/>
              </w:rPr>
              <w:t>Negative response to avoid: “I’m not sure why separate data are required. Why can’t you just provide the data?”</w:t>
            </w:r>
          </w:p>
          <w:p w14:paraId="41D468AD" w14:textId="06A9F390" w:rsidR="00BE5D77" w:rsidRPr="00BB6F58" w:rsidRDefault="00BE5D77" w:rsidP="00BB6F58"/>
        </w:tc>
      </w:tr>
      <w:tr w:rsidR="00BE5D77" w14:paraId="69069B20" w14:textId="77777777" w:rsidTr="00B40BA7">
        <w:trPr>
          <w:cantSplit/>
        </w:trPr>
        <w:tc>
          <w:tcPr>
            <w:tcW w:w="1692" w:type="dxa"/>
            <w:shd w:val="clear" w:color="auto" w:fill="auto"/>
          </w:tcPr>
          <w:p w14:paraId="6D35BD7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41B1BA9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3B1E5CE7" w14:textId="77777777" w:rsidR="00BE5D77" w:rsidRPr="00DE2C17" w:rsidRDefault="00BE5D77" w:rsidP="00BE5D77">
            <w:pPr>
              <w:pStyle w:val="Heading2"/>
              <w:ind w:left="32"/>
              <w:jc w:val="both"/>
              <w:rPr>
                <w:rFonts w:ascii="Arial" w:hAnsi="Arial" w:cs="Arial"/>
                <w:sz w:val="24"/>
                <w:szCs w:val="24"/>
              </w:rPr>
            </w:pPr>
          </w:p>
        </w:tc>
        <w:tc>
          <w:tcPr>
            <w:tcW w:w="7226" w:type="dxa"/>
            <w:shd w:val="clear" w:color="auto" w:fill="auto"/>
          </w:tcPr>
          <w:p w14:paraId="1DAF85E3" w14:textId="54C24002" w:rsidR="00BE5D77" w:rsidRDefault="00BE5D77" w:rsidP="00CE5BA4">
            <w:pPr>
              <w:pStyle w:val="Heading2"/>
              <w:numPr>
                <w:ilvl w:val="1"/>
                <w:numId w:val="4"/>
              </w:numPr>
              <w:ind w:left="32" w:hanging="32"/>
              <w:jc w:val="both"/>
              <w:rPr>
                <w:rFonts w:ascii="Arial" w:hAnsi="Arial" w:cs="Arial"/>
                <w:sz w:val="24"/>
                <w:szCs w:val="24"/>
              </w:rPr>
            </w:pPr>
            <w:bookmarkStart w:id="1818" w:name="_Toc140244141"/>
            <w:r w:rsidRPr="00DE2C17">
              <w:rPr>
                <w:rFonts w:ascii="Arial" w:hAnsi="Arial" w:cs="Arial"/>
                <w:sz w:val="24"/>
                <w:szCs w:val="24"/>
              </w:rPr>
              <w:t>I have no employees for 202</w:t>
            </w:r>
            <w:r>
              <w:rPr>
                <w:rFonts w:ascii="Arial" w:hAnsi="Arial" w:cs="Arial"/>
                <w:sz w:val="24"/>
                <w:szCs w:val="24"/>
              </w:rPr>
              <w:t>3</w:t>
            </w:r>
            <w:r w:rsidRPr="00DE2C17">
              <w:rPr>
                <w:rFonts w:ascii="Arial" w:hAnsi="Arial" w:cs="Arial"/>
                <w:sz w:val="24"/>
                <w:szCs w:val="24"/>
              </w:rPr>
              <w:t>. Do I still need to complete the survey?</w:t>
            </w:r>
            <w:bookmarkEnd w:id="1818"/>
            <w:r w:rsidRPr="00DE2C17">
              <w:rPr>
                <w:rFonts w:ascii="Arial" w:hAnsi="Arial" w:cs="Arial"/>
                <w:sz w:val="24"/>
                <w:szCs w:val="24"/>
              </w:rPr>
              <w:t xml:space="preserve">  </w:t>
            </w:r>
          </w:p>
          <w:p w14:paraId="0B33E1A1" w14:textId="77777777" w:rsidR="00BE5D77" w:rsidRDefault="00BE5D77" w:rsidP="00CE5BA4">
            <w:pPr>
              <w:pStyle w:val="Heading2"/>
              <w:ind w:left="32"/>
              <w:jc w:val="both"/>
              <w:rPr>
                <w:rFonts w:ascii="Arial" w:hAnsi="Arial" w:cs="Arial"/>
                <w:sz w:val="24"/>
                <w:szCs w:val="24"/>
              </w:rPr>
            </w:pPr>
          </w:p>
          <w:p w14:paraId="7DA7496B" w14:textId="7A1F5597" w:rsidR="00BE5D77" w:rsidRDefault="00BE5D77" w:rsidP="00CE5BA4">
            <w:pPr>
              <w:rPr>
                <w:rFonts w:ascii="Arial" w:hAnsi="Arial" w:cs="Arial"/>
                <w:sz w:val="24"/>
                <w:szCs w:val="24"/>
              </w:rPr>
            </w:pPr>
            <w:r w:rsidRPr="00CE5BA4">
              <w:rPr>
                <w:rFonts w:ascii="Arial" w:hAnsi="Arial" w:cs="Arial"/>
                <w:sz w:val="24"/>
                <w:szCs w:val="24"/>
              </w:rPr>
              <w:t xml:space="preserve">Yes, you can report the employment as 0, then continue to report </w:t>
            </w:r>
            <w:r>
              <w:rPr>
                <w:rFonts w:ascii="Arial" w:hAnsi="Arial" w:cs="Arial"/>
                <w:sz w:val="24"/>
                <w:szCs w:val="24"/>
              </w:rPr>
              <w:t>other items such as your</w:t>
            </w:r>
            <w:r w:rsidRPr="00CE5BA4">
              <w:rPr>
                <w:rFonts w:ascii="Arial" w:hAnsi="Arial" w:cs="Arial"/>
                <w:sz w:val="24"/>
                <w:szCs w:val="24"/>
              </w:rPr>
              <w:t xml:space="preserve"> firm’s revenue, </w:t>
            </w:r>
            <w:r w:rsidR="00426E02" w:rsidRPr="00CE5BA4">
              <w:rPr>
                <w:rFonts w:ascii="Arial" w:hAnsi="Arial" w:cs="Arial"/>
                <w:sz w:val="24"/>
                <w:szCs w:val="24"/>
              </w:rPr>
              <w:t>expenses, net</w:t>
            </w:r>
            <w:r w:rsidRPr="00CE5BA4">
              <w:rPr>
                <w:rFonts w:ascii="Arial" w:hAnsi="Arial" w:cs="Arial"/>
                <w:sz w:val="24"/>
                <w:szCs w:val="24"/>
              </w:rPr>
              <w:t xml:space="preserve"> profit</w:t>
            </w:r>
            <w:r>
              <w:rPr>
                <w:rFonts w:ascii="Arial" w:hAnsi="Arial" w:cs="Arial"/>
                <w:sz w:val="24"/>
                <w:szCs w:val="24"/>
              </w:rPr>
              <w:t xml:space="preserve"> etc</w:t>
            </w:r>
            <w:r w:rsidRPr="00CE5BA4">
              <w:rPr>
                <w:rFonts w:ascii="Arial" w:hAnsi="Arial" w:cs="Arial"/>
                <w:sz w:val="24"/>
                <w:szCs w:val="24"/>
              </w:rPr>
              <w:t xml:space="preserve">.  </w:t>
            </w:r>
          </w:p>
          <w:p w14:paraId="72595B0B" w14:textId="238D1AB8" w:rsidR="00BE5D77" w:rsidRPr="00CE5BA4" w:rsidRDefault="00BE5D77" w:rsidP="00CE5BA4">
            <w:pPr>
              <w:rPr>
                <w:rFonts w:ascii="Arial" w:hAnsi="Arial" w:cs="Arial"/>
              </w:rPr>
            </w:pPr>
          </w:p>
        </w:tc>
      </w:tr>
      <w:tr w:rsidR="00BE5D77" w14:paraId="209B9378" w14:textId="77777777" w:rsidTr="00B361AC">
        <w:trPr>
          <w:cantSplit/>
        </w:trPr>
        <w:tc>
          <w:tcPr>
            <w:tcW w:w="1692" w:type="dxa"/>
            <w:shd w:val="clear" w:color="auto" w:fill="DEEAF6" w:themeFill="accent5" w:themeFillTint="33"/>
          </w:tcPr>
          <w:p w14:paraId="0D297AF0"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0B5E001D"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7C1FC5D3" w14:textId="77777777" w:rsidR="00BE5D77" w:rsidRPr="00DE2C17" w:rsidRDefault="00BE5D77" w:rsidP="00BE5D77">
            <w:pPr>
              <w:pStyle w:val="Heading2"/>
              <w:ind w:left="32"/>
              <w:jc w:val="both"/>
              <w:rPr>
                <w:rFonts w:ascii="Arial" w:hAnsi="Arial" w:cs="Arial"/>
                <w:sz w:val="24"/>
                <w:szCs w:val="24"/>
              </w:rPr>
            </w:pPr>
          </w:p>
        </w:tc>
        <w:tc>
          <w:tcPr>
            <w:tcW w:w="7226" w:type="dxa"/>
            <w:shd w:val="clear" w:color="auto" w:fill="DEEAF6" w:themeFill="accent5" w:themeFillTint="33"/>
          </w:tcPr>
          <w:p w14:paraId="0E070CFF" w14:textId="16DECB09" w:rsidR="00BE5D77" w:rsidRDefault="00BE5D77" w:rsidP="00CE5BA4">
            <w:pPr>
              <w:pStyle w:val="Heading2"/>
              <w:numPr>
                <w:ilvl w:val="1"/>
                <w:numId w:val="4"/>
              </w:numPr>
              <w:ind w:left="32" w:hanging="32"/>
              <w:jc w:val="both"/>
              <w:rPr>
                <w:rFonts w:ascii="Arial" w:hAnsi="Arial" w:cs="Arial"/>
                <w:sz w:val="24"/>
                <w:szCs w:val="24"/>
              </w:rPr>
            </w:pPr>
            <w:bookmarkStart w:id="1819" w:name="_Toc140244142"/>
            <w:r w:rsidRPr="00DE2C17">
              <w:rPr>
                <w:rFonts w:ascii="Arial" w:hAnsi="Arial" w:cs="Arial"/>
                <w:sz w:val="24"/>
                <w:szCs w:val="24"/>
              </w:rPr>
              <w:t>Why am I reporting employees as of 30 June 20</w:t>
            </w:r>
            <w:r>
              <w:rPr>
                <w:rFonts w:ascii="Arial" w:hAnsi="Arial" w:cs="Arial"/>
                <w:sz w:val="24"/>
                <w:szCs w:val="24"/>
              </w:rPr>
              <w:t>23</w:t>
            </w:r>
            <w:r w:rsidRPr="00DE2C17">
              <w:rPr>
                <w:rFonts w:ascii="Arial" w:hAnsi="Arial" w:cs="Arial"/>
                <w:sz w:val="24"/>
                <w:szCs w:val="24"/>
              </w:rPr>
              <w:t xml:space="preserve">, and </w:t>
            </w:r>
            <w:r>
              <w:rPr>
                <w:rFonts w:ascii="Arial" w:hAnsi="Arial" w:cs="Arial"/>
                <w:sz w:val="24"/>
                <w:szCs w:val="24"/>
              </w:rPr>
              <w:t>other information</w:t>
            </w:r>
            <w:r w:rsidRPr="00DE2C17">
              <w:rPr>
                <w:rFonts w:ascii="Arial" w:hAnsi="Arial" w:cs="Arial"/>
                <w:sz w:val="24"/>
                <w:szCs w:val="24"/>
              </w:rPr>
              <w:t xml:space="preserve"> for FY20</w:t>
            </w:r>
            <w:r>
              <w:rPr>
                <w:rFonts w:ascii="Arial" w:hAnsi="Arial" w:cs="Arial"/>
                <w:sz w:val="24"/>
                <w:szCs w:val="24"/>
              </w:rPr>
              <w:t>22</w:t>
            </w:r>
            <w:r w:rsidRPr="00DE2C17">
              <w:rPr>
                <w:rFonts w:ascii="Arial" w:hAnsi="Arial" w:cs="Arial"/>
                <w:sz w:val="24"/>
                <w:szCs w:val="24"/>
              </w:rPr>
              <w:t>?</w:t>
            </w:r>
            <w:bookmarkEnd w:id="1819"/>
            <w:r w:rsidRPr="00DE2C17">
              <w:rPr>
                <w:rFonts w:ascii="Arial" w:hAnsi="Arial" w:cs="Arial"/>
                <w:sz w:val="24"/>
                <w:szCs w:val="24"/>
              </w:rPr>
              <w:t xml:space="preserve">  </w:t>
            </w:r>
          </w:p>
          <w:p w14:paraId="391A9C67" w14:textId="77777777" w:rsidR="00BE5D77" w:rsidRDefault="00BE5D77" w:rsidP="00CE5BA4">
            <w:pPr>
              <w:pStyle w:val="Heading2"/>
              <w:ind w:left="32"/>
              <w:jc w:val="both"/>
              <w:rPr>
                <w:rFonts w:ascii="Arial" w:hAnsi="Arial" w:cs="Arial"/>
                <w:sz w:val="24"/>
                <w:szCs w:val="24"/>
              </w:rPr>
            </w:pPr>
          </w:p>
          <w:p w14:paraId="0E745ABE" w14:textId="22DBABBC" w:rsidR="00BE5D77" w:rsidRPr="00DE2C17" w:rsidRDefault="00BE5D77" w:rsidP="00CE5BA4">
            <w:pPr>
              <w:rPr>
                <w:rFonts w:ascii="Arial" w:hAnsi="Arial" w:cs="Arial"/>
                <w:sz w:val="24"/>
                <w:szCs w:val="24"/>
              </w:rPr>
            </w:pPr>
            <w:r w:rsidRPr="00DE2C17">
              <w:rPr>
                <w:rFonts w:ascii="Arial" w:hAnsi="Arial" w:cs="Arial"/>
                <w:sz w:val="24"/>
                <w:szCs w:val="24"/>
              </w:rPr>
              <w:t>We require a snapshot of your firm’s employment as of Jun 20</w:t>
            </w:r>
            <w:r>
              <w:rPr>
                <w:rFonts w:ascii="Arial" w:hAnsi="Arial" w:cs="Arial"/>
                <w:sz w:val="24"/>
                <w:szCs w:val="24"/>
              </w:rPr>
              <w:t>23</w:t>
            </w:r>
            <w:r w:rsidRPr="00DE2C17">
              <w:rPr>
                <w:rFonts w:ascii="Arial" w:hAnsi="Arial" w:cs="Arial"/>
                <w:sz w:val="24"/>
                <w:szCs w:val="24"/>
              </w:rPr>
              <w:t xml:space="preserve">. If you are unable to provide the employment as </w:t>
            </w:r>
            <w:r w:rsidR="00593DC4" w:rsidRPr="00DE2C17">
              <w:rPr>
                <w:rFonts w:ascii="Arial" w:hAnsi="Arial" w:cs="Arial"/>
                <w:sz w:val="24"/>
                <w:szCs w:val="24"/>
              </w:rPr>
              <w:t>of</w:t>
            </w:r>
            <w:r w:rsidRPr="00DE2C17">
              <w:rPr>
                <w:rFonts w:ascii="Arial" w:hAnsi="Arial" w:cs="Arial"/>
                <w:sz w:val="24"/>
                <w:szCs w:val="24"/>
              </w:rPr>
              <w:t xml:space="preserve"> Jun</w:t>
            </w:r>
            <w:r>
              <w:rPr>
                <w:rFonts w:ascii="Arial" w:hAnsi="Arial" w:cs="Arial"/>
                <w:sz w:val="24"/>
                <w:szCs w:val="24"/>
              </w:rPr>
              <w:t xml:space="preserve"> 2023</w:t>
            </w:r>
            <w:r w:rsidRPr="00DE2C17">
              <w:rPr>
                <w:rFonts w:ascii="Arial" w:hAnsi="Arial" w:cs="Arial"/>
                <w:sz w:val="24"/>
                <w:szCs w:val="24"/>
              </w:rPr>
              <w:t xml:space="preserve">, please provide your best estimates.    </w:t>
            </w:r>
          </w:p>
          <w:p w14:paraId="20C9D24A" w14:textId="77777777" w:rsidR="00BE5D77" w:rsidRPr="00DE2C17" w:rsidRDefault="00BE5D77" w:rsidP="00CE5BA4">
            <w:pPr>
              <w:rPr>
                <w:rFonts w:ascii="Arial" w:hAnsi="Arial" w:cs="Arial"/>
                <w:sz w:val="24"/>
                <w:szCs w:val="24"/>
              </w:rPr>
            </w:pPr>
          </w:p>
          <w:p w14:paraId="0BA6FF44" w14:textId="77777777" w:rsidR="00BE5D77" w:rsidRPr="00CE5BA4" w:rsidRDefault="00BE5D77" w:rsidP="00E10370"/>
        </w:tc>
      </w:tr>
      <w:tr w:rsidR="00BE5D77" w:rsidRPr="00DD13D3" w14:paraId="369E32AC" w14:textId="77777777" w:rsidTr="00B361AC">
        <w:trPr>
          <w:cantSplit/>
        </w:trPr>
        <w:tc>
          <w:tcPr>
            <w:tcW w:w="1692" w:type="dxa"/>
          </w:tcPr>
          <w:p w14:paraId="55B4423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7F5C5239"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Account Access</w:t>
            </w:r>
          </w:p>
          <w:p w14:paraId="7AFDDB8C" w14:textId="77777777" w:rsidR="00BE5D77" w:rsidRDefault="00BE5D77" w:rsidP="00BE5D77">
            <w:pPr>
              <w:pStyle w:val="Heading2"/>
              <w:jc w:val="both"/>
              <w:rPr>
                <w:rFonts w:ascii="Arial" w:hAnsi="Arial" w:cs="Arial"/>
                <w:sz w:val="24"/>
                <w:szCs w:val="24"/>
              </w:rPr>
            </w:pPr>
          </w:p>
        </w:tc>
        <w:tc>
          <w:tcPr>
            <w:tcW w:w="7226" w:type="dxa"/>
          </w:tcPr>
          <w:p w14:paraId="2DAB5A79" w14:textId="69F51A46" w:rsidR="00BE5D77" w:rsidRDefault="00BE5D77" w:rsidP="00581D85">
            <w:pPr>
              <w:pStyle w:val="Heading2"/>
              <w:numPr>
                <w:ilvl w:val="1"/>
                <w:numId w:val="4"/>
              </w:numPr>
              <w:ind w:left="0" w:firstLine="0"/>
              <w:jc w:val="both"/>
              <w:rPr>
                <w:rFonts w:ascii="Arial" w:hAnsi="Arial" w:cs="Arial"/>
                <w:sz w:val="24"/>
                <w:szCs w:val="24"/>
              </w:rPr>
            </w:pPr>
            <w:bookmarkStart w:id="1820" w:name="_1._Why_is"/>
            <w:bookmarkStart w:id="1821" w:name="_Why_is_there"/>
            <w:bookmarkStart w:id="1822" w:name="_2._How_are"/>
            <w:bookmarkStart w:id="1823" w:name="_How_are_the"/>
            <w:bookmarkStart w:id="1824" w:name="_3._My_business"/>
            <w:bookmarkStart w:id="1825" w:name="_My_business_is"/>
            <w:bookmarkStart w:id="1826" w:name="_4._How_did"/>
            <w:bookmarkStart w:id="1827" w:name="_5._Is_it"/>
            <w:bookmarkStart w:id="1828" w:name="_6._How_do"/>
            <w:bookmarkStart w:id="1829" w:name="_7._Can_I"/>
            <w:bookmarkStart w:id="1830" w:name="_8._My_firm"/>
            <w:bookmarkStart w:id="1831" w:name="_9._Can_I"/>
            <w:bookmarkStart w:id="1832" w:name="_10._We_are"/>
            <w:bookmarkStart w:id="1833" w:name="_11._Can_you"/>
            <w:bookmarkStart w:id="1834" w:name="_12._How_to"/>
            <w:bookmarkStart w:id="1835" w:name="_How_to_access"/>
            <w:bookmarkStart w:id="1836" w:name="_13._Why_do"/>
            <w:bookmarkStart w:id="1837" w:name="_14._Which_government"/>
            <w:bookmarkStart w:id="1838" w:name="_15._Which_section"/>
            <w:bookmarkStart w:id="1839" w:name="_16._Besides_English,"/>
            <w:bookmarkStart w:id="1840" w:name="_Toc140244143"/>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r>
              <w:rPr>
                <w:rFonts w:ascii="Arial" w:hAnsi="Arial" w:cs="Arial"/>
                <w:sz w:val="24"/>
                <w:szCs w:val="24"/>
              </w:rPr>
              <w:t xml:space="preserve">I have made several attempts, but I have trouble accessing </w:t>
            </w:r>
            <w:proofErr w:type="spellStart"/>
            <w:r>
              <w:rPr>
                <w:rFonts w:ascii="Arial" w:hAnsi="Arial" w:cs="Arial"/>
                <w:sz w:val="24"/>
                <w:szCs w:val="24"/>
              </w:rPr>
              <w:t>Corppass</w:t>
            </w:r>
            <w:proofErr w:type="spellEnd"/>
            <w:r>
              <w:rPr>
                <w:rFonts w:ascii="Arial" w:hAnsi="Arial" w:cs="Arial"/>
                <w:sz w:val="24"/>
                <w:szCs w:val="24"/>
              </w:rPr>
              <w:t>. Is there an alternative way I can submit the survey?</w:t>
            </w:r>
            <w:bookmarkEnd w:id="1840"/>
            <w:r>
              <w:rPr>
                <w:rFonts w:ascii="Arial" w:hAnsi="Arial" w:cs="Arial"/>
                <w:sz w:val="24"/>
                <w:szCs w:val="24"/>
              </w:rPr>
              <w:t xml:space="preserve"> </w:t>
            </w:r>
          </w:p>
          <w:p w14:paraId="4DB56E89" w14:textId="77777777" w:rsidR="00BE5D77" w:rsidRDefault="00BE5D77" w:rsidP="00F4080B"/>
          <w:p w14:paraId="187BE469" w14:textId="66978855" w:rsidR="00BE5D77" w:rsidRPr="00E86907" w:rsidRDefault="00BE5D77" w:rsidP="00A442B9">
            <w:pPr>
              <w:jc w:val="both"/>
              <w:rPr>
                <w:rFonts w:ascii="Arial" w:hAnsi="Arial" w:cs="Arial"/>
                <w:iCs/>
                <w:color w:val="C45911" w:themeColor="accent2" w:themeShade="BF"/>
                <w:sz w:val="24"/>
                <w:szCs w:val="24"/>
                <w:lang w:val="en-US"/>
              </w:rPr>
            </w:pPr>
            <w:r>
              <w:rPr>
                <w:rFonts w:ascii="Arial" w:hAnsi="Arial" w:cs="Arial"/>
                <w:iCs/>
                <w:color w:val="C45911" w:themeColor="accent2" w:themeShade="BF"/>
                <w:sz w:val="24"/>
                <w:szCs w:val="24"/>
                <w:lang w:val="en-US"/>
              </w:rPr>
              <w:t>For [CSO] Pl</w:t>
            </w:r>
            <w:r w:rsidRPr="00040C6F">
              <w:rPr>
                <w:rFonts w:ascii="Arial" w:hAnsi="Arial" w:cs="Arial"/>
                <w:iCs/>
                <w:color w:val="C45911" w:themeColor="accent2" w:themeShade="BF"/>
                <w:sz w:val="24"/>
                <w:szCs w:val="24"/>
                <w:lang w:val="en-US"/>
              </w:rPr>
              <w:t>ease let me have your</w:t>
            </w:r>
            <w:r>
              <w:rPr>
                <w:rFonts w:ascii="Arial" w:hAnsi="Arial" w:cs="Arial"/>
                <w:iCs/>
                <w:color w:val="C45911" w:themeColor="accent2" w:themeShade="BF"/>
                <w:sz w:val="24"/>
                <w:szCs w:val="24"/>
                <w:lang w:val="en-US"/>
              </w:rPr>
              <w:t xml:space="preserve"> company’s UEN,</w:t>
            </w:r>
            <w:r w:rsidRPr="00040C6F">
              <w:rPr>
                <w:rFonts w:ascii="Arial" w:hAnsi="Arial" w:cs="Arial"/>
                <w:iCs/>
                <w:color w:val="C45911" w:themeColor="accent2" w:themeShade="BF"/>
                <w:sz w:val="24"/>
                <w:szCs w:val="24"/>
                <w:lang w:val="en-US"/>
              </w:rPr>
              <w:t xml:space="preserve"> </w:t>
            </w:r>
            <w:r>
              <w:rPr>
                <w:rFonts w:ascii="Arial" w:hAnsi="Arial" w:cs="Arial"/>
                <w:iCs/>
                <w:color w:val="C45911" w:themeColor="accent2" w:themeShade="BF"/>
                <w:sz w:val="24"/>
                <w:szCs w:val="24"/>
                <w:lang w:val="en-US"/>
              </w:rPr>
              <w:t xml:space="preserve">your </w:t>
            </w:r>
            <w:r w:rsidRPr="00040C6F">
              <w:rPr>
                <w:rFonts w:ascii="Arial" w:hAnsi="Arial" w:cs="Arial"/>
                <w:iCs/>
                <w:color w:val="C45911" w:themeColor="accent2" w:themeShade="BF"/>
                <w:sz w:val="24"/>
                <w:szCs w:val="24"/>
                <w:lang w:val="en-US"/>
              </w:rPr>
              <w:t>name, email and contact number and our colleague in MPA will get in touch with you to provide further assistance</w:t>
            </w:r>
            <w:r w:rsidRPr="00E86907">
              <w:rPr>
                <w:rFonts w:ascii="Arial" w:hAnsi="Arial" w:cs="Arial"/>
                <w:iCs/>
                <w:color w:val="C45911" w:themeColor="accent2" w:themeShade="BF"/>
                <w:sz w:val="24"/>
                <w:szCs w:val="24"/>
                <w:lang w:val="en-US"/>
              </w:rPr>
              <w:t>.</w:t>
            </w:r>
          </w:p>
          <w:p w14:paraId="5CC421D4" w14:textId="77777777" w:rsidR="00BE5D77" w:rsidRDefault="00BE5D77" w:rsidP="00A442B9">
            <w:pPr>
              <w:jc w:val="both"/>
              <w:rPr>
                <w:rFonts w:ascii="Arial" w:hAnsi="Arial" w:cs="Arial"/>
                <w:iCs/>
                <w:color w:val="C45911" w:themeColor="accent2" w:themeShade="BF"/>
                <w:sz w:val="24"/>
                <w:szCs w:val="24"/>
                <w:lang w:val="en-US"/>
              </w:rPr>
            </w:pPr>
          </w:p>
          <w:p w14:paraId="23C8C6CF" w14:textId="3095E92E" w:rsidR="00BE5D77" w:rsidRPr="000171D6" w:rsidRDefault="00BE5D77" w:rsidP="00CA05E3">
            <w:pPr>
              <w:jc w:val="both"/>
              <w:rPr>
                <w:color w:val="538135" w:themeColor="accent6" w:themeShade="BF"/>
              </w:rPr>
            </w:pPr>
            <w:r w:rsidRPr="000171D6">
              <w:rPr>
                <w:rFonts w:ascii="Arial" w:hAnsi="Arial" w:cs="Arial"/>
                <w:iCs/>
                <w:color w:val="538135" w:themeColor="accent6" w:themeShade="BF"/>
                <w:sz w:val="24"/>
                <w:szCs w:val="24"/>
                <w:lang w:val="en-US"/>
              </w:rPr>
              <w:t xml:space="preserve">[For SE] </w:t>
            </w:r>
            <w:r w:rsidRPr="000171D6">
              <w:rPr>
                <w:rFonts w:ascii="Arial" w:hAnsi="Arial" w:cs="Arial"/>
                <w:color w:val="538135" w:themeColor="accent6" w:themeShade="BF"/>
                <w:sz w:val="24"/>
                <w:szCs w:val="24"/>
              </w:rPr>
              <w:t xml:space="preserve">We will send you the Excel format of the survey for your convenience. Kindly complete the survey by &lt; Survey deadline &gt; and email </w:t>
            </w:r>
            <w:r>
              <w:rPr>
                <w:rFonts w:ascii="Arial" w:hAnsi="Arial" w:cs="Arial"/>
                <w:color w:val="538135" w:themeColor="accent6" w:themeShade="BF"/>
                <w:sz w:val="24"/>
                <w:szCs w:val="24"/>
              </w:rPr>
              <w:t xml:space="preserve">the completed returns </w:t>
            </w:r>
            <w:r w:rsidRPr="000171D6">
              <w:rPr>
                <w:rFonts w:ascii="Arial" w:hAnsi="Arial" w:cs="Arial"/>
                <w:color w:val="538135" w:themeColor="accent6" w:themeShade="BF"/>
                <w:sz w:val="24"/>
                <w:szCs w:val="24"/>
              </w:rPr>
              <w:t>to us at annualsurvey@mpa.gov.sg</w:t>
            </w:r>
          </w:p>
          <w:p w14:paraId="687FB535" w14:textId="77777777" w:rsidR="00BE5D77" w:rsidRDefault="00BE5D77" w:rsidP="00581D85">
            <w:pPr>
              <w:pStyle w:val="Heading2"/>
              <w:jc w:val="both"/>
              <w:rPr>
                <w:rFonts w:ascii="Arial" w:hAnsi="Arial" w:cs="Arial"/>
                <w:sz w:val="24"/>
                <w:szCs w:val="24"/>
              </w:rPr>
            </w:pPr>
          </w:p>
          <w:p w14:paraId="0657B36F" w14:textId="77777777" w:rsidR="00BE5D77" w:rsidRDefault="00BE5D77" w:rsidP="00581D85">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02A1D4FB" w14:textId="71EDB6EB" w:rsidR="00BE5D77" w:rsidRDefault="00BE5D77" w:rsidP="00581D85">
            <w:pPr>
              <w:spacing w:after="120"/>
              <w:contextualSpacing/>
              <w:jc w:val="both"/>
              <w:rPr>
                <w:rFonts w:ascii="Arial" w:hAnsi="Arial" w:cs="Arial"/>
                <w:i/>
                <w:color w:val="1F4E79" w:themeColor="accent5" w:themeShade="80"/>
                <w:sz w:val="24"/>
                <w:szCs w:val="24"/>
                <w:u w:val="single"/>
              </w:rPr>
            </w:pPr>
          </w:p>
          <w:p w14:paraId="6170D31C" w14:textId="45DD331B" w:rsidR="00BE5D77" w:rsidRPr="00E86907" w:rsidRDefault="00BE5D77" w:rsidP="00581D85">
            <w:pPr>
              <w:spacing w:after="120"/>
              <w:contextualSpacing/>
              <w:jc w:val="both"/>
              <w:rPr>
                <w:rFonts w:ascii="Arial" w:hAnsi="Arial" w:cs="Arial"/>
                <w:i/>
                <w:color w:val="C45911" w:themeColor="accent2" w:themeShade="BF"/>
                <w:sz w:val="24"/>
                <w:szCs w:val="24"/>
              </w:rPr>
            </w:pPr>
            <w:r w:rsidRPr="00E86907">
              <w:rPr>
                <w:rFonts w:ascii="Arial" w:hAnsi="Arial" w:cs="Arial"/>
                <w:i/>
                <w:color w:val="C45911" w:themeColor="accent2" w:themeShade="BF"/>
                <w:sz w:val="24"/>
                <w:szCs w:val="24"/>
              </w:rPr>
              <w:t>[For CSO] Escalate to COMPASS</w:t>
            </w:r>
            <w:r>
              <w:rPr>
                <w:rFonts w:ascii="Arial" w:hAnsi="Arial" w:cs="Arial"/>
                <w:i/>
                <w:color w:val="C45911" w:themeColor="accent2" w:themeShade="BF"/>
                <w:sz w:val="24"/>
                <w:szCs w:val="24"/>
              </w:rPr>
              <w:t>.</w:t>
            </w:r>
          </w:p>
          <w:p w14:paraId="61879350" w14:textId="77777777" w:rsidR="00BE5D77" w:rsidRDefault="00BE5D77" w:rsidP="00581D85">
            <w:pPr>
              <w:spacing w:after="120"/>
              <w:contextualSpacing/>
              <w:jc w:val="both"/>
              <w:rPr>
                <w:rFonts w:ascii="Arial" w:hAnsi="Arial" w:cs="Arial"/>
                <w:i/>
                <w:color w:val="1F4E79" w:themeColor="accent5" w:themeShade="80"/>
                <w:sz w:val="24"/>
                <w:szCs w:val="24"/>
                <w:u w:val="single"/>
              </w:rPr>
            </w:pPr>
          </w:p>
          <w:p w14:paraId="6D8B627E" w14:textId="71295018" w:rsidR="00BE5D77" w:rsidRPr="000171D6" w:rsidRDefault="00BE5D77" w:rsidP="00581D85">
            <w:pPr>
              <w:spacing w:after="120"/>
              <w:contextualSpacing/>
              <w:jc w:val="both"/>
              <w:rPr>
                <w:rFonts w:ascii="Arial" w:hAnsi="Arial" w:cs="Arial"/>
                <w:i/>
                <w:color w:val="538135" w:themeColor="accent6" w:themeShade="BF"/>
                <w:sz w:val="24"/>
                <w:szCs w:val="24"/>
              </w:rPr>
            </w:pPr>
            <w:r w:rsidRPr="000171D6">
              <w:rPr>
                <w:rFonts w:ascii="Arial" w:hAnsi="Arial" w:cs="Arial"/>
                <w:i/>
                <w:color w:val="538135" w:themeColor="accent6" w:themeShade="BF"/>
                <w:sz w:val="24"/>
                <w:szCs w:val="24"/>
              </w:rPr>
              <w:t xml:space="preserve">[For SE] Please assist the respondent first by sending them the step-by-step manual guide to access </w:t>
            </w:r>
            <w:proofErr w:type="spellStart"/>
            <w:r w:rsidRPr="000171D6">
              <w:rPr>
                <w:rFonts w:ascii="Arial" w:hAnsi="Arial" w:cs="Arial"/>
                <w:i/>
                <w:color w:val="538135" w:themeColor="accent6" w:themeShade="BF"/>
                <w:sz w:val="24"/>
                <w:szCs w:val="24"/>
              </w:rPr>
              <w:t>Corppass</w:t>
            </w:r>
            <w:proofErr w:type="spellEnd"/>
            <w:r w:rsidRPr="000171D6">
              <w:rPr>
                <w:rFonts w:ascii="Arial" w:hAnsi="Arial" w:cs="Arial"/>
                <w:i/>
                <w:color w:val="538135" w:themeColor="accent6" w:themeShade="BF"/>
                <w:sz w:val="24"/>
                <w:szCs w:val="24"/>
              </w:rPr>
              <w:t xml:space="preserve">.  The second option would be to contact them and guide them through the process. If all options are to no avail, send them a copy of the Excel format of the survey. This is to reduce the number of companies requesting for Excel format and </w:t>
            </w:r>
            <w:proofErr w:type="gramStart"/>
            <w:r w:rsidRPr="000171D6">
              <w:rPr>
                <w:rFonts w:ascii="Arial" w:hAnsi="Arial" w:cs="Arial"/>
                <w:i/>
                <w:color w:val="538135" w:themeColor="accent6" w:themeShade="BF"/>
                <w:sz w:val="24"/>
                <w:szCs w:val="24"/>
              </w:rPr>
              <w:t>expediting the process of</w:t>
            </w:r>
            <w:proofErr w:type="gramEnd"/>
            <w:r w:rsidRPr="000171D6">
              <w:rPr>
                <w:rFonts w:ascii="Arial" w:hAnsi="Arial" w:cs="Arial"/>
                <w:i/>
                <w:color w:val="538135" w:themeColor="accent6" w:themeShade="BF"/>
                <w:sz w:val="24"/>
                <w:szCs w:val="24"/>
              </w:rPr>
              <w:t xml:space="preserve"> uploading survey returns onto the portal. </w:t>
            </w:r>
          </w:p>
          <w:p w14:paraId="174E6C52" w14:textId="77777777" w:rsidR="00BE5D77" w:rsidRPr="00DD13D3" w:rsidRDefault="00BE5D77" w:rsidP="00581D85">
            <w:pPr>
              <w:spacing w:after="120"/>
              <w:contextualSpacing/>
              <w:jc w:val="both"/>
              <w:rPr>
                <w:rFonts w:ascii="Arial" w:hAnsi="Arial" w:cs="Arial"/>
                <w:sz w:val="24"/>
                <w:szCs w:val="24"/>
              </w:rPr>
            </w:pPr>
          </w:p>
        </w:tc>
      </w:tr>
      <w:tr w:rsidR="00BE5D77" w:rsidRPr="0039164F" w14:paraId="6A5C641B" w14:textId="77777777" w:rsidTr="00B361AC">
        <w:trPr>
          <w:cantSplit/>
        </w:trPr>
        <w:tc>
          <w:tcPr>
            <w:tcW w:w="1692" w:type="dxa"/>
          </w:tcPr>
          <w:p w14:paraId="639C0034"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72C0B00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63477285" w14:textId="77777777" w:rsidR="00BE5D77" w:rsidRDefault="00BE5D77" w:rsidP="00BE5D77">
            <w:pPr>
              <w:pStyle w:val="Heading2"/>
              <w:ind w:left="32"/>
              <w:jc w:val="both"/>
              <w:rPr>
                <w:rFonts w:ascii="Arial" w:hAnsi="Arial" w:cs="Arial"/>
                <w:sz w:val="24"/>
                <w:szCs w:val="24"/>
              </w:rPr>
            </w:pPr>
          </w:p>
        </w:tc>
        <w:tc>
          <w:tcPr>
            <w:tcW w:w="7226" w:type="dxa"/>
          </w:tcPr>
          <w:p w14:paraId="6E0AC2C1" w14:textId="77DC8E2E" w:rsidR="00BE5D77" w:rsidRDefault="00BE5D77" w:rsidP="00581D85">
            <w:pPr>
              <w:pStyle w:val="Heading2"/>
              <w:numPr>
                <w:ilvl w:val="1"/>
                <w:numId w:val="4"/>
              </w:numPr>
              <w:ind w:left="32" w:hanging="32"/>
              <w:jc w:val="both"/>
              <w:rPr>
                <w:rFonts w:ascii="Arial" w:hAnsi="Arial" w:cs="Arial"/>
                <w:sz w:val="24"/>
                <w:szCs w:val="24"/>
              </w:rPr>
            </w:pPr>
            <w:bookmarkStart w:id="1841" w:name="_Toc140244144"/>
            <w:r>
              <w:rPr>
                <w:rFonts w:ascii="Arial" w:hAnsi="Arial" w:cs="Arial"/>
                <w:sz w:val="24"/>
                <w:szCs w:val="24"/>
              </w:rPr>
              <w:t>My company’s business activity has changed since we last opened, we are now operating in a different activity. The survey is not relevant to my company.</w:t>
            </w:r>
            <w:bookmarkEnd w:id="1841"/>
            <w:r>
              <w:rPr>
                <w:rFonts w:ascii="Arial" w:hAnsi="Arial" w:cs="Arial"/>
                <w:sz w:val="24"/>
                <w:szCs w:val="24"/>
              </w:rPr>
              <w:t xml:space="preserve"> </w:t>
            </w:r>
          </w:p>
          <w:p w14:paraId="2DDE50E3" w14:textId="77777777" w:rsidR="00BE5D77" w:rsidRDefault="00BE5D77" w:rsidP="00581D85"/>
          <w:p w14:paraId="3B040F4B" w14:textId="4631326C" w:rsidR="00BE5D77" w:rsidRPr="0081339A" w:rsidRDefault="00BE5D77" w:rsidP="00262ACF">
            <w:pPr>
              <w:rPr>
                <w:rFonts w:ascii="Arial" w:hAnsi="Arial" w:cs="Arial"/>
                <w:iCs/>
                <w:color w:val="C45911" w:themeColor="accent2" w:themeShade="BF"/>
                <w:sz w:val="24"/>
                <w:szCs w:val="24"/>
                <w:lang w:val="en-US"/>
              </w:rPr>
            </w:pPr>
            <w:r w:rsidRPr="0081339A">
              <w:rPr>
                <w:rFonts w:ascii="Arial" w:hAnsi="Arial" w:cs="Arial"/>
                <w:iCs/>
                <w:color w:val="C45911" w:themeColor="accent2" w:themeShade="BF"/>
                <w:sz w:val="24"/>
                <w:szCs w:val="24"/>
                <w:lang w:val="en-US"/>
              </w:rPr>
              <w:t xml:space="preserve">For [CSO] Please let me have your </w:t>
            </w:r>
            <w:r>
              <w:rPr>
                <w:rFonts w:ascii="Arial" w:hAnsi="Arial" w:cs="Arial"/>
                <w:iCs/>
                <w:color w:val="C45911" w:themeColor="accent2" w:themeShade="BF"/>
                <w:sz w:val="24"/>
                <w:szCs w:val="24"/>
                <w:lang w:val="en-US"/>
              </w:rPr>
              <w:t xml:space="preserve">company’s UEN, your </w:t>
            </w:r>
            <w:r w:rsidRPr="0081339A">
              <w:rPr>
                <w:rFonts w:ascii="Arial" w:hAnsi="Arial" w:cs="Arial"/>
                <w:iCs/>
                <w:color w:val="C45911" w:themeColor="accent2" w:themeShade="BF"/>
                <w:sz w:val="24"/>
                <w:szCs w:val="24"/>
                <w:lang w:val="en-US"/>
              </w:rPr>
              <w:t>name, email and contact number and our colleague in MPA will get in touch with you to provide further assistance.</w:t>
            </w:r>
          </w:p>
          <w:p w14:paraId="3E58849B" w14:textId="77777777" w:rsidR="00BE5D77" w:rsidRPr="00262ACF" w:rsidRDefault="00BE5D77" w:rsidP="00581D85">
            <w:pPr>
              <w:rPr>
                <w:rFonts w:ascii="Arial" w:hAnsi="Arial" w:cs="Arial"/>
                <w:sz w:val="24"/>
                <w:szCs w:val="24"/>
                <w:lang w:val="en-US"/>
              </w:rPr>
            </w:pPr>
          </w:p>
          <w:p w14:paraId="44D1E829" w14:textId="5EC67A3D" w:rsidR="00BE5D77" w:rsidRPr="000171D6" w:rsidRDefault="00BE5D77" w:rsidP="00581D85">
            <w:pPr>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[For SE] Thank you for updating us, please let us know the current business activity of your company and we will send you the survey form based on the correct </w:t>
            </w:r>
            <w:r>
              <w:rPr>
                <w:rFonts w:ascii="Arial" w:hAnsi="Arial" w:cs="Arial"/>
                <w:color w:val="538135" w:themeColor="accent6" w:themeShade="BF"/>
                <w:sz w:val="24"/>
                <w:szCs w:val="24"/>
              </w:rPr>
              <w:t>business activity of your company,</w:t>
            </w:r>
            <w:r w:rsidRPr="000171D6">
              <w:rPr>
                <w:rFonts w:ascii="Arial" w:hAnsi="Arial" w:cs="Arial"/>
                <w:color w:val="538135" w:themeColor="accent6" w:themeShade="BF"/>
                <w:sz w:val="24"/>
                <w:szCs w:val="24"/>
              </w:rPr>
              <w:t xml:space="preserve"> </w:t>
            </w:r>
          </w:p>
          <w:p w14:paraId="43C4429D" w14:textId="77777777" w:rsidR="00BE5D77" w:rsidRPr="000171D6" w:rsidRDefault="00BE5D77" w:rsidP="00581D85">
            <w:pPr>
              <w:rPr>
                <w:rFonts w:ascii="Arial" w:hAnsi="Arial" w:cs="Arial"/>
                <w:color w:val="538135" w:themeColor="accent6" w:themeShade="BF"/>
                <w:sz w:val="24"/>
                <w:szCs w:val="24"/>
              </w:rPr>
            </w:pPr>
          </w:p>
          <w:p w14:paraId="5B3C5315" w14:textId="729DE01B" w:rsidR="00BE5D77" w:rsidRPr="000171D6" w:rsidRDefault="00BE5D77" w:rsidP="00581D85">
            <w:pPr>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We strongly encourage you to update the correct </w:t>
            </w:r>
            <w:r>
              <w:rPr>
                <w:rFonts w:ascii="Arial" w:hAnsi="Arial" w:cs="Arial"/>
                <w:color w:val="538135" w:themeColor="accent6" w:themeShade="BF"/>
                <w:sz w:val="24"/>
                <w:szCs w:val="24"/>
              </w:rPr>
              <w:t xml:space="preserve">SSIC </w:t>
            </w:r>
            <w:r w:rsidRPr="000171D6">
              <w:rPr>
                <w:rFonts w:ascii="Arial" w:hAnsi="Arial" w:cs="Arial"/>
                <w:color w:val="538135" w:themeColor="accent6" w:themeShade="BF"/>
                <w:sz w:val="24"/>
                <w:szCs w:val="24"/>
              </w:rPr>
              <w:t xml:space="preserve">of your company </w:t>
            </w:r>
            <w:r>
              <w:rPr>
                <w:rFonts w:ascii="Arial" w:hAnsi="Arial" w:cs="Arial"/>
                <w:color w:val="538135" w:themeColor="accent6" w:themeShade="BF"/>
                <w:sz w:val="24"/>
                <w:szCs w:val="24"/>
              </w:rPr>
              <w:t>with</w:t>
            </w:r>
            <w:r w:rsidRPr="000171D6">
              <w:rPr>
                <w:rFonts w:ascii="Arial" w:hAnsi="Arial" w:cs="Arial"/>
                <w:color w:val="538135" w:themeColor="accent6" w:themeShade="BF"/>
                <w:sz w:val="24"/>
                <w:szCs w:val="24"/>
              </w:rPr>
              <w:t xml:space="preserve"> ACRA, to </w:t>
            </w:r>
            <w:r>
              <w:rPr>
                <w:rFonts w:ascii="Arial" w:hAnsi="Arial" w:cs="Arial"/>
                <w:color w:val="538135" w:themeColor="accent6" w:themeShade="BF"/>
                <w:sz w:val="24"/>
                <w:szCs w:val="24"/>
              </w:rPr>
              <w:t xml:space="preserve">better reflect the business activity of your company. </w:t>
            </w:r>
          </w:p>
          <w:p w14:paraId="344C227F" w14:textId="77777777" w:rsidR="00BE5D77" w:rsidRDefault="00BE5D77" w:rsidP="00581D85">
            <w:pPr>
              <w:pStyle w:val="Heading2"/>
              <w:jc w:val="both"/>
              <w:rPr>
                <w:rFonts w:ascii="Arial" w:hAnsi="Arial" w:cs="Arial"/>
                <w:sz w:val="24"/>
                <w:szCs w:val="24"/>
              </w:rPr>
            </w:pPr>
          </w:p>
          <w:p w14:paraId="67D4421E" w14:textId="77777777" w:rsidR="00BE5D77" w:rsidRDefault="00BE5D77" w:rsidP="00581D85">
            <w:pPr>
              <w:spacing w:after="120"/>
              <w:contextualSpacing/>
              <w:jc w:val="both"/>
              <w:rPr>
                <w:color w:val="1F4E79" w:themeColor="accent5" w:themeShade="80"/>
              </w:rPr>
            </w:pPr>
          </w:p>
          <w:p w14:paraId="54F96CE3" w14:textId="77777777" w:rsidR="00BE5D77" w:rsidRDefault="00BE5D77" w:rsidP="00581D85">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46B38172" w14:textId="77777777" w:rsidR="00BE5D77" w:rsidRPr="000C729E" w:rsidRDefault="00BE5D77" w:rsidP="00581D85">
            <w:pPr>
              <w:spacing w:after="120"/>
              <w:contextualSpacing/>
              <w:jc w:val="both"/>
              <w:rPr>
                <w:rFonts w:ascii="Arial" w:hAnsi="Arial" w:cs="Arial"/>
                <w:i/>
                <w:color w:val="1F4E79" w:themeColor="accent5" w:themeShade="80"/>
                <w:sz w:val="24"/>
                <w:szCs w:val="24"/>
                <w:u w:val="single"/>
              </w:rPr>
            </w:pPr>
          </w:p>
          <w:p w14:paraId="7FD32132" w14:textId="5974CF2B" w:rsidR="00BE5D77" w:rsidRPr="000171D6" w:rsidRDefault="00BE5D77" w:rsidP="00581D85">
            <w:pPr>
              <w:spacing w:after="120"/>
              <w:contextualSpacing/>
              <w:jc w:val="both"/>
              <w:rPr>
                <w:rFonts w:ascii="Arial" w:hAnsi="Arial" w:cs="Arial"/>
                <w:i/>
                <w:iCs/>
                <w:color w:val="538135" w:themeColor="accent6" w:themeShade="BF"/>
                <w:sz w:val="24"/>
                <w:szCs w:val="24"/>
              </w:rPr>
            </w:pPr>
            <w:r w:rsidRPr="000171D6">
              <w:rPr>
                <w:rFonts w:ascii="Arial" w:hAnsi="Arial" w:cs="Arial"/>
                <w:i/>
                <w:iCs/>
                <w:color w:val="538135" w:themeColor="accent6" w:themeShade="BF"/>
                <w:sz w:val="24"/>
                <w:szCs w:val="24"/>
              </w:rPr>
              <w:t>[For SE] Important to clarify with them their current business activity to provide the correct survey form. Additionally, please take note whether current business activity is within the scope of the survey (e.g. NVOCC, Freight forwarder etc.)</w:t>
            </w:r>
          </w:p>
          <w:p w14:paraId="61AD681C" w14:textId="77777777" w:rsidR="00BE5D77" w:rsidRDefault="00BE5D77" w:rsidP="00581D85">
            <w:pPr>
              <w:spacing w:after="120"/>
              <w:contextualSpacing/>
              <w:jc w:val="both"/>
              <w:rPr>
                <w:color w:val="1F4E79" w:themeColor="accent5" w:themeShade="80"/>
              </w:rPr>
            </w:pPr>
          </w:p>
          <w:p w14:paraId="47964185" w14:textId="77777777" w:rsidR="00BE5D77" w:rsidRPr="0039164F" w:rsidRDefault="00BE5D77" w:rsidP="00581D85">
            <w:pPr>
              <w:spacing w:after="120"/>
              <w:contextualSpacing/>
              <w:jc w:val="both"/>
              <w:rPr>
                <w:color w:val="1F4E79" w:themeColor="accent5" w:themeShade="80"/>
              </w:rPr>
            </w:pPr>
          </w:p>
        </w:tc>
      </w:tr>
    </w:tbl>
    <w:p w14:paraId="28A7C3CA" w14:textId="6147B0AA" w:rsidR="000872F9" w:rsidRPr="00BB6F58" w:rsidRDefault="000872F9" w:rsidP="00BB6F58">
      <w:pPr>
        <w:spacing w:after="0" w:line="240" w:lineRule="auto"/>
        <w:jc w:val="both"/>
        <w:rPr>
          <w:rFonts w:ascii="Arial" w:hAnsi="Arial" w:cs="Arial"/>
          <w:color w:val="000000"/>
          <w:sz w:val="24"/>
          <w:szCs w:val="24"/>
        </w:rPr>
      </w:pPr>
    </w:p>
    <w:p w14:paraId="5A1077DD" w14:textId="77777777" w:rsidR="00AF6D90" w:rsidRPr="00BB6F58" w:rsidRDefault="00AF6D90" w:rsidP="00BB6F58">
      <w:pPr>
        <w:spacing w:after="0" w:line="240" w:lineRule="auto"/>
        <w:jc w:val="both"/>
        <w:rPr>
          <w:rFonts w:ascii="Arial" w:hAnsi="Arial" w:cs="Arial"/>
          <w:color w:val="000000"/>
          <w:sz w:val="24"/>
          <w:szCs w:val="24"/>
        </w:rPr>
      </w:pPr>
      <w:bookmarkStart w:id="1842" w:name="_17._What_action"/>
      <w:bookmarkStart w:id="1843" w:name="_18._I_wish"/>
      <w:bookmarkStart w:id="1844" w:name="_19._I_read"/>
      <w:bookmarkStart w:id="1845" w:name="_20._Why_am"/>
      <w:bookmarkStart w:id="1846" w:name="_21._Your_survey"/>
      <w:bookmarkEnd w:id="1842"/>
      <w:bookmarkEnd w:id="1843"/>
      <w:bookmarkEnd w:id="1844"/>
      <w:bookmarkEnd w:id="1845"/>
      <w:bookmarkEnd w:id="1846"/>
    </w:p>
    <w:p w14:paraId="6C32735E" w14:textId="6680CC6A" w:rsidR="00CE0B94" w:rsidRPr="00BB6F58" w:rsidRDefault="00CE0B94" w:rsidP="00CC6CD8">
      <w:pPr>
        <w:spacing w:after="120" w:line="240" w:lineRule="auto"/>
        <w:jc w:val="both"/>
        <w:rPr>
          <w:rFonts w:ascii="Arial" w:hAnsi="Arial" w:cs="Arial"/>
          <w:i/>
          <w:sz w:val="24"/>
          <w:szCs w:val="24"/>
        </w:rPr>
      </w:pPr>
      <w:bookmarkStart w:id="1847" w:name="_22._My_financial"/>
      <w:bookmarkStart w:id="1848" w:name="_25._The_information"/>
      <w:bookmarkEnd w:id="1847"/>
      <w:bookmarkEnd w:id="1848"/>
    </w:p>
    <w:p w14:paraId="158EB8EA" w14:textId="77777777" w:rsidR="0098036F" w:rsidRDefault="0098036F">
      <w:pPr>
        <w:rPr>
          <w:rFonts w:ascii="Arial" w:hAnsi="Arial" w:cs="Arial"/>
          <w:b/>
          <w:bCs/>
          <w:sz w:val="24"/>
          <w:szCs w:val="24"/>
          <w:lang w:val="en-US"/>
        </w:rPr>
      </w:pPr>
      <w:bookmarkStart w:id="1849" w:name="_26._Can_I"/>
      <w:bookmarkEnd w:id="1849"/>
      <w:r>
        <w:rPr>
          <w:rFonts w:ascii="Arial" w:hAnsi="Arial" w:cs="Arial"/>
          <w:sz w:val="24"/>
          <w:szCs w:val="24"/>
        </w:rPr>
        <w:br w:type="page"/>
      </w:r>
    </w:p>
    <w:p w14:paraId="165413C9" w14:textId="7B50BEA2" w:rsidR="00AC1750" w:rsidRDefault="00973230" w:rsidP="001B3218">
      <w:pPr>
        <w:pStyle w:val="Heading1"/>
        <w:numPr>
          <w:ilvl w:val="0"/>
          <w:numId w:val="2"/>
        </w:numPr>
        <w:ind w:left="0"/>
        <w:jc w:val="both"/>
        <w:rPr>
          <w:rFonts w:ascii="Arial" w:hAnsi="Arial" w:cs="Arial"/>
          <w:sz w:val="24"/>
          <w:szCs w:val="24"/>
        </w:rPr>
      </w:pPr>
      <w:bookmarkStart w:id="1850" w:name="_Toc140244145"/>
      <w:r w:rsidRPr="00BB6F58">
        <w:rPr>
          <w:rFonts w:ascii="Arial" w:hAnsi="Arial" w:cs="Arial"/>
          <w:sz w:val="24"/>
          <w:szCs w:val="24"/>
        </w:rPr>
        <w:lastRenderedPageBreak/>
        <w:t xml:space="preserve">FAQs </w:t>
      </w:r>
      <w:r w:rsidR="007C5068" w:rsidRPr="00033FE3">
        <w:rPr>
          <w:rFonts w:ascii="Arial" w:hAnsi="Arial" w:cs="Arial"/>
          <w:sz w:val="24"/>
          <w:szCs w:val="24"/>
        </w:rPr>
        <w:t xml:space="preserve">on the MSI-SRS Substantial Activity Requirement Survey </w:t>
      </w:r>
      <w:r w:rsidR="007C5068" w:rsidRPr="00033FE3">
        <w:rPr>
          <w:rFonts w:ascii="Arial" w:hAnsi="Arial" w:cs="Arial"/>
          <w:sz w:val="24"/>
          <w:szCs w:val="24"/>
          <w:lang w:val="en-GB"/>
        </w:rPr>
        <w:t>(“</w:t>
      </w:r>
      <w:r w:rsidR="007C5068" w:rsidRPr="00033FE3">
        <w:rPr>
          <w:rFonts w:ascii="Arial" w:hAnsi="Arial" w:cs="Arial"/>
          <w:sz w:val="24"/>
          <w:szCs w:val="24"/>
        </w:rPr>
        <w:t>MSI-SRS SAR Survey”)</w:t>
      </w:r>
      <w:bookmarkStart w:id="1851" w:name="_We_note_that"/>
      <w:bookmarkEnd w:id="1850"/>
      <w:bookmarkEnd w:id="1851"/>
    </w:p>
    <w:tbl>
      <w:tblPr>
        <w:tblStyle w:val="TableGrid"/>
        <w:tblW w:w="0" w:type="auto"/>
        <w:tblLook w:val="04A0" w:firstRow="1" w:lastRow="0" w:firstColumn="1" w:lastColumn="0" w:noHBand="0" w:noVBand="1"/>
      </w:tblPr>
      <w:tblGrid>
        <w:gridCol w:w="9016"/>
      </w:tblGrid>
      <w:tr w:rsidR="0098036F" w14:paraId="1880F7FF" w14:textId="41EF672B" w:rsidTr="00427975">
        <w:tc>
          <w:tcPr>
            <w:tcW w:w="9016" w:type="dxa"/>
            <w:shd w:val="clear" w:color="auto" w:fill="auto"/>
          </w:tcPr>
          <w:p w14:paraId="0A6F78FD" w14:textId="745A6EB2" w:rsidR="000F445D" w:rsidRPr="000F445D" w:rsidRDefault="00187FCD" w:rsidP="001B3218">
            <w:pPr>
              <w:pStyle w:val="Heading1"/>
              <w:numPr>
                <w:ilvl w:val="1"/>
                <w:numId w:val="2"/>
              </w:numPr>
              <w:ind w:left="457" w:hanging="457"/>
              <w:jc w:val="both"/>
              <w:rPr>
                <w:rFonts w:ascii="Arial" w:hAnsi="Arial" w:cs="Arial"/>
                <w:sz w:val="24"/>
                <w:szCs w:val="24"/>
              </w:rPr>
            </w:pPr>
            <w:bookmarkStart w:id="1852" w:name="_Toc140244146"/>
            <w:r>
              <w:rPr>
                <w:rFonts w:ascii="Arial" w:hAnsi="Arial" w:cs="Arial"/>
                <w:sz w:val="24"/>
                <w:szCs w:val="24"/>
              </w:rPr>
              <w:t>For any questions regarding the SAR survey conducted by a separate department in MPA</w:t>
            </w:r>
            <w:r w:rsidR="007331B4">
              <w:rPr>
                <w:rFonts w:ascii="Arial" w:hAnsi="Arial" w:cs="Arial"/>
                <w:sz w:val="24"/>
                <w:szCs w:val="24"/>
              </w:rPr>
              <w:t>:</w:t>
            </w:r>
            <w:bookmarkEnd w:id="1852"/>
          </w:p>
          <w:p w14:paraId="64FF2818" w14:textId="4C559095" w:rsidR="000F445D" w:rsidRPr="007331B4" w:rsidRDefault="000F445D" w:rsidP="000F445D">
            <w:pPr>
              <w:jc w:val="both"/>
              <w:rPr>
                <w:rFonts w:ascii="Arial" w:hAnsi="Arial" w:cs="Arial"/>
                <w:sz w:val="24"/>
                <w:szCs w:val="24"/>
                <w:lang w:val="en-US"/>
              </w:rPr>
            </w:pPr>
          </w:p>
          <w:p w14:paraId="50F55B34" w14:textId="1FAC7DA7" w:rsidR="00B22B52" w:rsidRDefault="00760A6C" w:rsidP="00B22B52">
            <w:pPr>
              <w:jc w:val="both"/>
              <w:rPr>
                <w:rFonts w:ascii="Arial" w:hAnsi="Arial" w:cs="Arial"/>
                <w:iCs/>
                <w:color w:val="C45911" w:themeColor="accent2" w:themeShade="BF"/>
                <w:sz w:val="24"/>
                <w:szCs w:val="24"/>
                <w:lang w:val="en-US"/>
              </w:rPr>
            </w:pPr>
            <w:r>
              <w:rPr>
                <w:rFonts w:ascii="Arial" w:hAnsi="Arial" w:cs="Arial"/>
                <w:iCs/>
                <w:color w:val="C45911" w:themeColor="accent2" w:themeShade="BF"/>
                <w:sz w:val="24"/>
                <w:szCs w:val="24"/>
                <w:lang w:val="en-US"/>
              </w:rPr>
              <w:t>[</w:t>
            </w:r>
            <w:r w:rsidR="00B22B52" w:rsidRPr="00B22B52">
              <w:rPr>
                <w:rFonts w:ascii="Arial" w:hAnsi="Arial" w:cs="Arial"/>
                <w:iCs/>
                <w:color w:val="C45911" w:themeColor="accent2" w:themeShade="BF"/>
                <w:sz w:val="24"/>
                <w:szCs w:val="24"/>
                <w:lang w:val="en-US"/>
              </w:rPr>
              <w:t xml:space="preserve">For CSO] Please let me have your </w:t>
            </w:r>
            <w:r w:rsidR="008C1544">
              <w:rPr>
                <w:rFonts w:ascii="Arial" w:hAnsi="Arial" w:cs="Arial"/>
                <w:iCs/>
                <w:color w:val="C45911" w:themeColor="accent2" w:themeShade="BF"/>
                <w:sz w:val="24"/>
                <w:szCs w:val="24"/>
                <w:lang w:val="en-US"/>
              </w:rPr>
              <w:t xml:space="preserve">company’s UEN, your </w:t>
            </w:r>
            <w:r w:rsidR="00B22B52" w:rsidRPr="00B22B52">
              <w:rPr>
                <w:rFonts w:ascii="Arial" w:hAnsi="Arial" w:cs="Arial"/>
                <w:iCs/>
                <w:color w:val="C45911" w:themeColor="accent2" w:themeShade="BF"/>
                <w:sz w:val="24"/>
                <w:szCs w:val="24"/>
                <w:lang w:val="en-US"/>
              </w:rPr>
              <w:t>name, email and contact number and our colleague in MPA will get in touch with you to provide further assistance.</w:t>
            </w:r>
            <w:r w:rsidR="009A71B4">
              <w:rPr>
                <w:rFonts w:ascii="Arial" w:hAnsi="Arial" w:cs="Arial"/>
                <w:iCs/>
                <w:color w:val="C45911" w:themeColor="accent2" w:themeShade="BF"/>
                <w:sz w:val="24"/>
                <w:szCs w:val="24"/>
                <w:lang w:val="en-US"/>
              </w:rPr>
              <w:t xml:space="preserve"> </w:t>
            </w:r>
            <w:r w:rsidR="00E10370">
              <w:rPr>
                <w:rFonts w:ascii="Arial" w:hAnsi="Arial" w:cs="Arial"/>
                <w:iCs/>
                <w:color w:val="C45911" w:themeColor="accent2" w:themeShade="BF"/>
                <w:sz w:val="24"/>
                <w:szCs w:val="24"/>
                <w:lang w:val="en-US"/>
              </w:rPr>
              <w:t>To escalate</w:t>
            </w:r>
            <w:r w:rsidR="009A71B4">
              <w:rPr>
                <w:rFonts w:ascii="Arial" w:hAnsi="Arial" w:cs="Arial"/>
                <w:iCs/>
                <w:color w:val="C45911" w:themeColor="accent2" w:themeShade="BF"/>
                <w:sz w:val="24"/>
                <w:szCs w:val="24"/>
                <w:lang w:val="en-US"/>
              </w:rPr>
              <w:t xml:space="preserve"> to BCD’s department representative</w:t>
            </w:r>
            <w:r w:rsidR="00E10370">
              <w:rPr>
                <w:rFonts w:ascii="Arial" w:hAnsi="Arial" w:cs="Arial"/>
                <w:iCs/>
                <w:color w:val="C45911" w:themeColor="accent2" w:themeShade="BF"/>
                <w:sz w:val="24"/>
                <w:szCs w:val="24"/>
                <w:lang w:val="en-US"/>
              </w:rPr>
              <w:t xml:space="preserve"> in COMPASS</w:t>
            </w:r>
            <w:r w:rsidR="009A71B4">
              <w:rPr>
                <w:rFonts w:ascii="Arial" w:hAnsi="Arial" w:cs="Arial"/>
                <w:iCs/>
                <w:color w:val="C45911" w:themeColor="accent2" w:themeShade="BF"/>
                <w:sz w:val="24"/>
                <w:szCs w:val="24"/>
                <w:lang w:val="en-US"/>
              </w:rPr>
              <w:t xml:space="preserve">. </w:t>
            </w:r>
          </w:p>
          <w:p w14:paraId="46804449" w14:textId="77777777" w:rsidR="00FA74A2" w:rsidRDefault="00FA74A2" w:rsidP="00B22B52">
            <w:pPr>
              <w:jc w:val="both"/>
              <w:rPr>
                <w:rFonts w:ascii="Arial" w:hAnsi="Arial" w:cs="Arial"/>
                <w:iCs/>
                <w:color w:val="C45911" w:themeColor="accent2" w:themeShade="BF"/>
                <w:sz w:val="24"/>
                <w:szCs w:val="24"/>
                <w:lang w:val="en-US"/>
              </w:rPr>
            </w:pPr>
          </w:p>
          <w:p w14:paraId="00B19005" w14:textId="187F0644" w:rsidR="00FA74A2" w:rsidRPr="00FA74A2" w:rsidRDefault="00FA74A2" w:rsidP="00B22B52">
            <w:pPr>
              <w:jc w:val="both"/>
              <w:rPr>
                <w:rFonts w:ascii="Arial" w:hAnsi="Arial" w:cs="Arial"/>
                <w:iCs/>
                <w:color w:val="538135" w:themeColor="accent6" w:themeShade="BF"/>
                <w:sz w:val="24"/>
                <w:szCs w:val="24"/>
                <w:lang w:val="en-US"/>
              </w:rPr>
            </w:pPr>
            <w:r w:rsidRPr="00FA74A2">
              <w:rPr>
                <w:rFonts w:ascii="Arial" w:hAnsi="Arial" w:cs="Arial"/>
                <w:iCs/>
                <w:color w:val="538135" w:themeColor="accent6" w:themeShade="BF"/>
                <w:sz w:val="24"/>
                <w:szCs w:val="24"/>
                <w:lang w:val="en-US"/>
              </w:rPr>
              <w:t>[For SE] Please let me have your company’s UEN, your name, email and contact number and our colleague in MPA will get in touch with you to provide further assistance.</w:t>
            </w:r>
          </w:p>
          <w:p w14:paraId="48DBCA30" w14:textId="024BD6BB" w:rsidR="007331B4" w:rsidRDefault="007331B4" w:rsidP="00187FCD">
            <w:pPr>
              <w:jc w:val="both"/>
              <w:rPr>
                <w:rFonts w:ascii="Arial" w:hAnsi="Arial" w:cs="Arial"/>
                <w:iCs/>
                <w:color w:val="C45911" w:themeColor="accent2" w:themeShade="BF"/>
                <w:sz w:val="24"/>
                <w:szCs w:val="24"/>
                <w:lang w:val="en-US"/>
              </w:rPr>
            </w:pPr>
          </w:p>
          <w:p w14:paraId="19889682" w14:textId="3DFA7C31" w:rsidR="007331B4" w:rsidRDefault="007331B4" w:rsidP="007331B4">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6D98DAA8" w14:textId="5F4393B7" w:rsidR="008C1544" w:rsidRDefault="008C1544" w:rsidP="007331B4">
            <w:pPr>
              <w:spacing w:after="120"/>
              <w:contextualSpacing/>
              <w:jc w:val="both"/>
              <w:rPr>
                <w:rFonts w:ascii="Arial" w:hAnsi="Arial" w:cs="Arial"/>
                <w:i/>
                <w:iCs/>
                <w:color w:val="1F4E79" w:themeColor="accent5" w:themeShade="80"/>
                <w:sz w:val="24"/>
                <w:szCs w:val="24"/>
              </w:rPr>
            </w:pPr>
            <w:r>
              <w:rPr>
                <w:rFonts w:ascii="Arial" w:hAnsi="Arial" w:cs="Arial"/>
                <w:i/>
                <w:iCs/>
                <w:color w:val="538135" w:themeColor="accent6" w:themeShade="BF"/>
                <w:sz w:val="24"/>
                <w:szCs w:val="24"/>
              </w:rPr>
              <w:t>[</w:t>
            </w:r>
            <w:r w:rsidRPr="000171D6">
              <w:rPr>
                <w:rFonts w:ascii="Arial" w:hAnsi="Arial" w:cs="Arial"/>
                <w:i/>
                <w:iCs/>
                <w:color w:val="538135" w:themeColor="accent6" w:themeShade="BF"/>
                <w:sz w:val="24"/>
                <w:szCs w:val="24"/>
              </w:rPr>
              <w:t xml:space="preserve">For SE] </w:t>
            </w:r>
            <w:r>
              <w:rPr>
                <w:rFonts w:ascii="Arial" w:hAnsi="Arial" w:cs="Arial"/>
                <w:i/>
                <w:iCs/>
                <w:color w:val="538135" w:themeColor="accent6" w:themeShade="BF"/>
                <w:sz w:val="24"/>
                <w:szCs w:val="24"/>
              </w:rPr>
              <w:t xml:space="preserve">To email to </w:t>
            </w:r>
            <w:hyperlink r:id="rId37" w:history="1">
              <w:r w:rsidRPr="007C02B2">
                <w:rPr>
                  <w:rStyle w:val="Hyperlink"/>
                  <w:rFonts w:ascii="Arial" w:hAnsi="Arial" w:cs="Arial"/>
                  <w:i/>
                  <w:iCs/>
                  <w:sz w:val="24"/>
                  <w:szCs w:val="24"/>
                </w:rPr>
                <w:t>Hermione</w:t>
              </w:r>
              <w:r w:rsidRPr="008C1544">
                <w:rPr>
                  <w:rStyle w:val="Hyperlink"/>
                  <w:rFonts w:ascii="Arial" w:hAnsi="Arial" w:cs="Arial"/>
                  <w:i/>
                  <w:iCs/>
                  <w:sz w:val="24"/>
                  <w:szCs w:val="24"/>
                </w:rPr>
                <w:t>_choong@mpa.gov.sg</w:t>
              </w:r>
            </w:hyperlink>
            <w:r>
              <w:rPr>
                <w:rFonts w:ascii="Arial" w:hAnsi="Arial" w:cs="Arial"/>
                <w:i/>
                <w:iCs/>
                <w:color w:val="538135" w:themeColor="accent6" w:themeShade="BF"/>
                <w:sz w:val="24"/>
                <w:szCs w:val="24"/>
              </w:rPr>
              <w:t xml:space="preserve"> with the company’s UEN, respondent’s name, email and contact </w:t>
            </w:r>
            <w:proofErr w:type="gramStart"/>
            <w:r>
              <w:rPr>
                <w:rFonts w:ascii="Arial" w:hAnsi="Arial" w:cs="Arial"/>
                <w:i/>
                <w:iCs/>
                <w:color w:val="538135" w:themeColor="accent6" w:themeShade="BF"/>
                <w:sz w:val="24"/>
                <w:szCs w:val="24"/>
              </w:rPr>
              <w:t>number</w:t>
            </w:r>
            <w:proofErr w:type="gramEnd"/>
          </w:p>
          <w:p w14:paraId="380707DE" w14:textId="4EFD253E" w:rsidR="007331B4" w:rsidRPr="007331B4" w:rsidRDefault="007331B4" w:rsidP="00187FCD">
            <w:pPr>
              <w:jc w:val="both"/>
              <w:rPr>
                <w:rFonts w:ascii="Arial" w:hAnsi="Arial" w:cs="Arial"/>
                <w:iCs/>
                <w:color w:val="C45911" w:themeColor="accent2" w:themeShade="BF"/>
                <w:sz w:val="24"/>
                <w:szCs w:val="24"/>
                <w:lang w:val="en-US"/>
              </w:rPr>
            </w:pPr>
          </w:p>
          <w:p w14:paraId="60FE57F3" w14:textId="608AA52C" w:rsidR="00187FCD" w:rsidRPr="00361341" w:rsidRDefault="00187FCD" w:rsidP="00187FCD">
            <w:pPr>
              <w:jc w:val="both"/>
              <w:rPr>
                <w:rFonts w:ascii="Arial" w:hAnsi="Arial" w:cs="Arial"/>
                <w:sz w:val="24"/>
                <w:szCs w:val="24"/>
                <w:lang w:val="en-US"/>
              </w:rPr>
            </w:pPr>
          </w:p>
        </w:tc>
      </w:tr>
    </w:tbl>
    <w:p w14:paraId="00924C09" w14:textId="19B45688" w:rsidR="0098036F" w:rsidRPr="00E02333" w:rsidRDefault="0098036F">
      <w:pPr>
        <w:rPr>
          <w:rFonts w:ascii="Arial" w:hAnsi="Arial" w:cs="Arial"/>
          <w:b/>
          <w:bCs/>
          <w:sz w:val="24"/>
          <w:szCs w:val="24"/>
        </w:rPr>
      </w:pPr>
    </w:p>
    <w:p w14:paraId="177C659C" w14:textId="77777777" w:rsidR="0098036F" w:rsidRDefault="0098036F">
      <w:pPr>
        <w:rPr>
          <w:rFonts w:ascii="Arial" w:hAnsi="Arial" w:cs="Arial"/>
          <w:b/>
          <w:bCs/>
          <w:sz w:val="24"/>
          <w:szCs w:val="24"/>
          <w:lang w:val="en-US"/>
        </w:rPr>
      </w:pPr>
      <w:r>
        <w:rPr>
          <w:rFonts w:ascii="Arial" w:hAnsi="Arial" w:cs="Arial"/>
          <w:sz w:val="24"/>
          <w:szCs w:val="24"/>
        </w:rPr>
        <w:br w:type="page"/>
      </w:r>
    </w:p>
    <w:p w14:paraId="5D74A3D5" w14:textId="38875BCB" w:rsidR="009F3B41" w:rsidRDefault="0098036F" w:rsidP="00A85344">
      <w:pPr>
        <w:pStyle w:val="Heading1"/>
        <w:numPr>
          <w:ilvl w:val="0"/>
          <w:numId w:val="2"/>
        </w:numPr>
        <w:ind w:left="0"/>
        <w:jc w:val="both"/>
        <w:rPr>
          <w:rFonts w:ascii="Arial" w:hAnsi="Arial" w:cs="Arial"/>
          <w:sz w:val="24"/>
          <w:szCs w:val="24"/>
        </w:rPr>
      </w:pPr>
      <w:bookmarkStart w:id="1853" w:name="_Toc140244147"/>
      <w:r w:rsidRPr="00D94074">
        <w:rPr>
          <w:rFonts w:ascii="Arial" w:hAnsi="Arial" w:cs="Arial"/>
          <w:sz w:val="24"/>
          <w:szCs w:val="24"/>
        </w:rPr>
        <w:lastRenderedPageBreak/>
        <w:t>FAQs on Consent Clause in MPA’ Surveys</w:t>
      </w:r>
      <w:bookmarkEnd w:id="1853"/>
    </w:p>
    <w:p w14:paraId="4C4F4958" w14:textId="77777777" w:rsidR="00F163FE" w:rsidRPr="00F163FE" w:rsidRDefault="00F163FE" w:rsidP="00F163FE">
      <w:pPr>
        <w:rPr>
          <w:lang w:val="en-US"/>
        </w:rPr>
      </w:pPr>
    </w:p>
    <w:tbl>
      <w:tblPr>
        <w:tblStyle w:val="TableGrid"/>
        <w:tblW w:w="0" w:type="auto"/>
        <w:tblLook w:val="04A0" w:firstRow="1" w:lastRow="0" w:firstColumn="1" w:lastColumn="0" w:noHBand="0" w:noVBand="1"/>
      </w:tblPr>
      <w:tblGrid>
        <w:gridCol w:w="1705"/>
        <w:gridCol w:w="7311"/>
      </w:tblGrid>
      <w:tr w:rsidR="00BE5D77" w14:paraId="049450AA" w14:textId="77777777" w:rsidTr="00BE5D77">
        <w:trPr>
          <w:cantSplit/>
        </w:trPr>
        <w:tc>
          <w:tcPr>
            <w:tcW w:w="1705" w:type="dxa"/>
          </w:tcPr>
          <w:p w14:paraId="10FCFC4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5467832A"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3E531741" w14:textId="77777777" w:rsidR="00BE5D77" w:rsidRPr="00BC1A87" w:rsidRDefault="00BE5D77" w:rsidP="00BE5D77">
            <w:pPr>
              <w:pStyle w:val="Heading2"/>
              <w:jc w:val="both"/>
              <w:rPr>
                <w:rFonts w:ascii="Arial" w:hAnsi="Arial" w:cs="Arial"/>
                <w:sz w:val="24"/>
                <w:szCs w:val="24"/>
              </w:rPr>
            </w:pPr>
          </w:p>
        </w:tc>
        <w:tc>
          <w:tcPr>
            <w:tcW w:w="7311" w:type="dxa"/>
          </w:tcPr>
          <w:p w14:paraId="6F1723BF" w14:textId="472A56DC" w:rsidR="00BE5D77" w:rsidRDefault="00BE5D77" w:rsidP="00BE1E7D">
            <w:pPr>
              <w:pStyle w:val="Heading2"/>
              <w:numPr>
                <w:ilvl w:val="1"/>
                <w:numId w:val="2"/>
              </w:numPr>
              <w:ind w:left="0" w:firstLine="0"/>
              <w:jc w:val="both"/>
              <w:rPr>
                <w:rFonts w:ascii="Arial" w:hAnsi="Arial" w:cs="Arial"/>
                <w:sz w:val="24"/>
                <w:szCs w:val="24"/>
              </w:rPr>
            </w:pPr>
            <w:bookmarkStart w:id="1854" w:name="_Toc140244148"/>
            <w:r w:rsidRPr="00BC1A87">
              <w:rPr>
                <w:rFonts w:ascii="Arial" w:hAnsi="Arial" w:cs="Arial"/>
                <w:sz w:val="24"/>
                <w:szCs w:val="24"/>
              </w:rPr>
              <w:t>We note that the survey form has a section seeking my firm’s consent for MPA to access and disclose the information provided in the survey to MPA departments other than the MPA Statistics &amp; Data Systems Department</w:t>
            </w:r>
            <w:bookmarkEnd w:id="1854"/>
            <w:r w:rsidRPr="00BC1A87">
              <w:rPr>
                <w:rFonts w:ascii="Arial" w:hAnsi="Arial" w:cs="Arial"/>
                <w:sz w:val="24"/>
                <w:szCs w:val="24"/>
              </w:rPr>
              <w:t xml:space="preserve"> </w:t>
            </w:r>
          </w:p>
          <w:p w14:paraId="66C522B7" w14:textId="77777777" w:rsidR="00BE5D77" w:rsidRPr="00BC1A87" w:rsidRDefault="00BE5D77" w:rsidP="00BC1A87"/>
          <w:p w14:paraId="7685736C" w14:textId="1A2A8A74" w:rsidR="00BE5D77" w:rsidRDefault="00BE5D77" w:rsidP="006E120D">
            <w:pPr>
              <w:spacing w:line="276" w:lineRule="auto"/>
              <w:jc w:val="both"/>
              <w:rPr>
                <w:rFonts w:ascii="Arial" w:hAnsi="Arial" w:cs="Arial"/>
                <w:sz w:val="24"/>
                <w:szCs w:val="24"/>
                <w:lang w:eastAsia="en-SG"/>
              </w:rPr>
            </w:pPr>
            <w:r w:rsidRPr="00EB34EB">
              <w:rPr>
                <w:rFonts w:ascii="Arial" w:hAnsi="Arial" w:cs="Arial"/>
                <w:sz w:val="24"/>
                <w:szCs w:val="24"/>
              </w:rPr>
              <w:t xml:space="preserve">The information provided in your survey return allows for more targeted service delivery and analysis to support policy making by other departments. </w:t>
            </w:r>
            <w:r w:rsidRPr="00EB34EB">
              <w:rPr>
                <w:rFonts w:ascii="Arial" w:hAnsi="Arial" w:cs="Arial"/>
                <w:sz w:val="24"/>
                <w:szCs w:val="24"/>
                <w:lang w:eastAsia="en-SG"/>
              </w:rPr>
              <w:t>On service delivery, your firm’s information will be used to assess and deliver services (such as business grants, subsidies, other relevant programmes or schemes) to your firm and its related or associated entities (such as owners, subsidiaries, trading partners and other stakeholders)</w:t>
            </w:r>
            <w:r>
              <w:rPr>
                <w:rFonts w:ascii="Arial" w:hAnsi="Arial" w:cs="Arial"/>
                <w:sz w:val="24"/>
                <w:szCs w:val="24"/>
                <w:lang w:eastAsia="en-SG"/>
              </w:rPr>
              <w:t>. Giving consent helps avoid multiple MPA departments asking for the same information from you.</w:t>
            </w:r>
          </w:p>
          <w:p w14:paraId="5BE71E0B" w14:textId="77777777" w:rsidR="00BE5D77" w:rsidRPr="00EB34EB" w:rsidRDefault="00BE5D77" w:rsidP="006E120D">
            <w:pPr>
              <w:spacing w:line="276" w:lineRule="auto"/>
              <w:jc w:val="both"/>
              <w:rPr>
                <w:rFonts w:ascii="Arial" w:hAnsi="Arial" w:cs="Arial"/>
                <w:sz w:val="24"/>
                <w:szCs w:val="24"/>
                <w:lang w:eastAsia="en-SG"/>
              </w:rPr>
            </w:pPr>
          </w:p>
          <w:p w14:paraId="103CE36F" w14:textId="343EB6DD" w:rsidR="00BE5D77" w:rsidRDefault="00BE5D77" w:rsidP="006E120D">
            <w:pPr>
              <w:spacing w:line="276" w:lineRule="auto"/>
              <w:jc w:val="both"/>
              <w:rPr>
                <w:rFonts w:ascii="Arial" w:hAnsi="Arial" w:cs="Arial"/>
                <w:sz w:val="24"/>
                <w:szCs w:val="24"/>
              </w:rPr>
            </w:pPr>
            <w:r w:rsidRPr="00EB34EB">
              <w:rPr>
                <w:rFonts w:ascii="Arial" w:hAnsi="Arial" w:cs="Arial"/>
                <w:sz w:val="24"/>
                <w:szCs w:val="24"/>
                <w:lang w:eastAsia="en-SG"/>
              </w:rPr>
              <w:t>Your firm’s information will also aid in analysing and improving the efficiency or effectiveness of policies and programme management.</w:t>
            </w:r>
            <w:r w:rsidRPr="00EB34EB">
              <w:rPr>
                <w:rFonts w:ascii="Arial" w:hAnsi="Arial" w:cs="Arial"/>
                <w:sz w:val="24"/>
                <w:szCs w:val="24"/>
              </w:rPr>
              <w:t xml:space="preserve"> Please be assured that safeguards will be put in place to protect the security and confidentiality of your return in accordance with the Statistics Act </w:t>
            </w:r>
            <w:r>
              <w:rPr>
                <w:rFonts w:ascii="Arial" w:hAnsi="Arial" w:cs="Arial"/>
                <w:sz w:val="24"/>
                <w:szCs w:val="24"/>
              </w:rPr>
              <w:t xml:space="preserve">1973 </w:t>
            </w:r>
            <w:r w:rsidRPr="00EB34EB">
              <w:rPr>
                <w:rFonts w:ascii="Arial" w:hAnsi="Arial" w:cs="Arial"/>
                <w:sz w:val="24"/>
                <w:szCs w:val="24"/>
              </w:rPr>
              <w:t>and the scope of consent given.</w:t>
            </w:r>
          </w:p>
          <w:p w14:paraId="4372D2AB" w14:textId="77777777" w:rsidR="00BE5D77" w:rsidRPr="00EB34EB" w:rsidRDefault="00BE5D77" w:rsidP="006E120D">
            <w:pPr>
              <w:spacing w:line="276" w:lineRule="auto"/>
              <w:jc w:val="both"/>
              <w:rPr>
                <w:rFonts w:ascii="Arial" w:hAnsi="Arial" w:cs="Arial"/>
                <w:sz w:val="24"/>
                <w:szCs w:val="24"/>
              </w:rPr>
            </w:pPr>
          </w:p>
          <w:p w14:paraId="0AEDCA08" w14:textId="15C1D6B4" w:rsidR="00BE5D77" w:rsidRDefault="00BE5D77" w:rsidP="006E120D">
            <w:pPr>
              <w:spacing w:line="276" w:lineRule="auto"/>
              <w:jc w:val="both"/>
              <w:rPr>
                <w:rFonts w:ascii="Arial" w:hAnsi="Arial" w:cs="Arial"/>
                <w:iCs/>
                <w:color w:val="0070C0"/>
                <w:sz w:val="24"/>
                <w:szCs w:val="24"/>
              </w:rPr>
            </w:pPr>
            <w:r w:rsidRPr="00EB34EB">
              <w:rPr>
                <w:rFonts w:ascii="Arial" w:hAnsi="Arial" w:cs="Arial"/>
                <w:sz w:val="24"/>
                <w:szCs w:val="24"/>
              </w:rPr>
              <w:t xml:space="preserve">Your survey return will be shared with other MPA departments only with your consent. Any consent given by your firm can be withdrawn at any time at your firm’s discretion by writing to </w:t>
            </w:r>
            <w:r w:rsidRPr="00EB34EB">
              <w:rPr>
                <w:rFonts w:ascii="Arial" w:hAnsi="Arial" w:cs="Arial"/>
                <w:iCs/>
                <w:sz w:val="24"/>
                <w:szCs w:val="24"/>
              </w:rPr>
              <w:t xml:space="preserve">Statistics and Data </w:t>
            </w:r>
            <w:r>
              <w:rPr>
                <w:rFonts w:ascii="Arial" w:hAnsi="Arial" w:cs="Arial"/>
                <w:iCs/>
                <w:sz w:val="24"/>
                <w:szCs w:val="24"/>
              </w:rPr>
              <w:t>S</w:t>
            </w:r>
            <w:r w:rsidRPr="00EB34EB">
              <w:rPr>
                <w:rFonts w:ascii="Arial" w:hAnsi="Arial" w:cs="Arial"/>
                <w:iCs/>
                <w:sz w:val="24"/>
                <w:szCs w:val="24"/>
              </w:rPr>
              <w:t>ystems</w:t>
            </w:r>
            <w:r>
              <w:rPr>
                <w:rFonts w:ascii="Arial" w:hAnsi="Arial" w:cs="Arial"/>
                <w:iCs/>
                <w:sz w:val="24"/>
                <w:szCs w:val="24"/>
              </w:rPr>
              <w:t xml:space="preserve"> Department</w:t>
            </w:r>
            <w:r w:rsidRPr="00EB34EB">
              <w:rPr>
                <w:rFonts w:ascii="Arial" w:hAnsi="Arial" w:cs="Arial"/>
                <w:iCs/>
                <w:sz w:val="24"/>
                <w:szCs w:val="24"/>
              </w:rPr>
              <w:t xml:space="preserve"> of MPA at </w:t>
            </w:r>
            <w:hyperlink r:id="rId38" w:history="1">
              <w:r w:rsidRPr="008176CC">
                <w:rPr>
                  <w:rStyle w:val="Hyperlink"/>
                  <w:rFonts w:ascii="Arial" w:hAnsi="Arial" w:cs="Arial"/>
                  <w:iCs/>
                  <w:sz w:val="24"/>
                  <w:szCs w:val="24"/>
                </w:rPr>
                <w:t>annualsurvey@mpa.gov.sg</w:t>
              </w:r>
            </w:hyperlink>
            <w:r w:rsidRPr="00EB34EB">
              <w:rPr>
                <w:rFonts w:ascii="Arial" w:hAnsi="Arial" w:cs="Arial"/>
                <w:iCs/>
                <w:color w:val="0070C0"/>
                <w:sz w:val="24"/>
                <w:szCs w:val="24"/>
              </w:rPr>
              <w:t>.</w:t>
            </w:r>
          </w:p>
          <w:p w14:paraId="4856774E" w14:textId="3354E9DD" w:rsidR="00BE5D77" w:rsidRDefault="00BE5D77" w:rsidP="006E120D">
            <w:pPr>
              <w:spacing w:line="276" w:lineRule="auto"/>
              <w:jc w:val="both"/>
              <w:rPr>
                <w:rFonts w:ascii="Arial" w:hAnsi="Arial" w:cs="Arial"/>
                <w:iCs/>
                <w:color w:val="0070C0"/>
                <w:sz w:val="24"/>
                <w:szCs w:val="24"/>
              </w:rPr>
            </w:pPr>
          </w:p>
          <w:p w14:paraId="287184FE" w14:textId="460113BD" w:rsidR="00BE5D77" w:rsidRPr="00EB34EB" w:rsidRDefault="00BE5D77" w:rsidP="006E120D">
            <w:pPr>
              <w:spacing w:line="276" w:lineRule="auto"/>
              <w:jc w:val="both"/>
              <w:rPr>
                <w:rFonts w:ascii="Arial" w:hAnsi="Arial" w:cs="Arial"/>
                <w:sz w:val="24"/>
                <w:szCs w:val="24"/>
              </w:rPr>
            </w:pPr>
            <w:r w:rsidRPr="008D788F">
              <w:rPr>
                <w:rFonts w:ascii="Arial" w:hAnsi="Arial" w:cs="Arial"/>
                <w:sz w:val="24"/>
                <w:szCs w:val="24"/>
              </w:rPr>
              <w:t>If consent is not given, we would need to reach out to you again to obtain the information separately.</w:t>
            </w:r>
          </w:p>
          <w:p w14:paraId="087ED3E9" w14:textId="77777777" w:rsidR="00BE5D77" w:rsidRDefault="00BE5D77" w:rsidP="00CC6CD8">
            <w:pPr>
              <w:jc w:val="both"/>
              <w:rPr>
                <w:rFonts w:ascii="Arial" w:hAnsi="Arial" w:cs="Arial"/>
                <w:sz w:val="24"/>
                <w:szCs w:val="24"/>
                <w:lang w:val="en-US"/>
              </w:rPr>
            </w:pPr>
          </w:p>
        </w:tc>
      </w:tr>
      <w:tr w:rsidR="00BE5D77" w14:paraId="68C36860" w14:textId="77777777" w:rsidTr="00BE5D77">
        <w:trPr>
          <w:cantSplit/>
        </w:trPr>
        <w:tc>
          <w:tcPr>
            <w:tcW w:w="1705" w:type="dxa"/>
          </w:tcPr>
          <w:p w14:paraId="32D24B1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4898BC74"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3CAD410C" w14:textId="77777777" w:rsidR="00BE5D77" w:rsidRPr="004023D3" w:rsidRDefault="00BE5D77" w:rsidP="00BE5D77">
            <w:pPr>
              <w:pStyle w:val="Heading2"/>
              <w:jc w:val="both"/>
              <w:rPr>
                <w:rFonts w:ascii="Arial" w:hAnsi="Arial" w:cs="Arial"/>
                <w:sz w:val="24"/>
                <w:szCs w:val="24"/>
              </w:rPr>
            </w:pPr>
          </w:p>
        </w:tc>
        <w:tc>
          <w:tcPr>
            <w:tcW w:w="7311" w:type="dxa"/>
          </w:tcPr>
          <w:p w14:paraId="5B5F0F4C" w14:textId="14AFF095" w:rsidR="00BE5D77" w:rsidRPr="004023D3" w:rsidRDefault="00BE5D77" w:rsidP="001B3218">
            <w:pPr>
              <w:pStyle w:val="Heading2"/>
              <w:numPr>
                <w:ilvl w:val="1"/>
                <w:numId w:val="2"/>
              </w:numPr>
              <w:ind w:left="0" w:firstLine="0"/>
              <w:jc w:val="both"/>
              <w:rPr>
                <w:rFonts w:ascii="Arial" w:hAnsi="Arial" w:cs="Arial"/>
                <w:sz w:val="24"/>
                <w:szCs w:val="24"/>
              </w:rPr>
            </w:pPr>
            <w:bookmarkStart w:id="1855" w:name="_Toc140244149"/>
            <w:r w:rsidRPr="004023D3">
              <w:rPr>
                <w:rFonts w:ascii="Arial" w:hAnsi="Arial" w:cs="Arial"/>
                <w:sz w:val="24"/>
                <w:szCs w:val="24"/>
              </w:rPr>
              <w:t>What information from my firm’s survey return will other MPA department have access to if I provide consent?</w:t>
            </w:r>
            <w:bookmarkEnd w:id="1855"/>
          </w:p>
          <w:p w14:paraId="68DACFEB" w14:textId="77777777" w:rsidR="00BE5D77" w:rsidRPr="00383481" w:rsidRDefault="00BE5D77" w:rsidP="00083C87">
            <w:pPr>
              <w:jc w:val="both"/>
              <w:rPr>
                <w:rFonts w:ascii="Arial" w:hAnsi="Arial" w:cs="Arial"/>
                <w:sz w:val="24"/>
                <w:szCs w:val="24"/>
              </w:rPr>
            </w:pPr>
          </w:p>
          <w:p w14:paraId="2D674722" w14:textId="3111B526" w:rsidR="00BE5D77" w:rsidRPr="00383481" w:rsidRDefault="00BE5D77" w:rsidP="00083C87">
            <w:pPr>
              <w:jc w:val="both"/>
              <w:rPr>
                <w:rFonts w:ascii="Arial" w:hAnsi="Arial" w:cs="Arial"/>
                <w:sz w:val="24"/>
                <w:szCs w:val="24"/>
              </w:rPr>
            </w:pPr>
            <w:r w:rsidRPr="00C3376B">
              <w:rPr>
                <w:rFonts w:ascii="Arial" w:hAnsi="Arial" w:cs="Arial"/>
                <w:sz w:val="24"/>
                <w:szCs w:val="24"/>
              </w:rPr>
              <w:t xml:space="preserve">The consent will apply to information reported from your firm’s survey return. The section of the survey </w:t>
            </w:r>
            <w:proofErr w:type="gramStart"/>
            <w:r w:rsidRPr="00C3376B">
              <w:rPr>
                <w:rFonts w:ascii="Arial" w:hAnsi="Arial" w:cs="Arial"/>
                <w:sz w:val="24"/>
                <w:szCs w:val="24"/>
              </w:rPr>
              <w:t>return</w:t>
            </w:r>
            <w:proofErr w:type="gramEnd"/>
            <w:r w:rsidRPr="00C3376B">
              <w:rPr>
                <w:rFonts w:ascii="Arial" w:hAnsi="Arial" w:cs="Arial"/>
                <w:sz w:val="24"/>
                <w:szCs w:val="24"/>
              </w:rPr>
              <w:t xml:space="preserve"> on the particulars of employees (e.g. name and contact details) who have filled up and approved the survey returns will not be shared.</w:t>
            </w:r>
          </w:p>
          <w:p w14:paraId="48E73404" w14:textId="5E8A931D" w:rsidR="00BE5D77" w:rsidRPr="004023D3" w:rsidRDefault="00BE5D77" w:rsidP="003101FF">
            <w:pPr>
              <w:jc w:val="both"/>
              <w:rPr>
                <w:rFonts w:ascii="Arial" w:hAnsi="Arial" w:cs="Arial"/>
                <w:sz w:val="24"/>
                <w:szCs w:val="24"/>
              </w:rPr>
            </w:pPr>
          </w:p>
        </w:tc>
      </w:tr>
      <w:tr w:rsidR="00BE5D77" w14:paraId="1D51C4D6" w14:textId="77777777" w:rsidTr="00BE5D77">
        <w:trPr>
          <w:cantSplit/>
        </w:trPr>
        <w:tc>
          <w:tcPr>
            <w:tcW w:w="1705" w:type="dxa"/>
          </w:tcPr>
          <w:p w14:paraId="3FEDAE9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lastRenderedPageBreak/>
              <w:t>[SDS] Maritime Census</w:t>
            </w:r>
          </w:p>
          <w:p w14:paraId="1C50D25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262FC2CC" w14:textId="77777777" w:rsidR="00BE5D77" w:rsidRPr="004023D3" w:rsidRDefault="00BE5D77" w:rsidP="00BE5D77">
            <w:pPr>
              <w:pStyle w:val="Heading2"/>
              <w:jc w:val="both"/>
              <w:rPr>
                <w:rFonts w:ascii="Arial" w:hAnsi="Arial" w:cs="Arial"/>
                <w:sz w:val="24"/>
                <w:szCs w:val="24"/>
              </w:rPr>
            </w:pPr>
          </w:p>
        </w:tc>
        <w:tc>
          <w:tcPr>
            <w:tcW w:w="7311" w:type="dxa"/>
          </w:tcPr>
          <w:p w14:paraId="5534E2CD" w14:textId="5DA536AF" w:rsidR="00BE5D77" w:rsidRPr="004023D3" w:rsidRDefault="00BE5D77" w:rsidP="001B3218">
            <w:pPr>
              <w:pStyle w:val="Heading2"/>
              <w:numPr>
                <w:ilvl w:val="1"/>
                <w:numId w:val="2"/>
              </w:numPr>
              <w:ind w:left="0" w:firstLine="0"/>
              <w:jc w:val="both"/>
              <w:rPr>
                <w:rFonts w:ascii="Arial" w:hAnsi="Arial" w:cs="Arial"/>
                <w:sz w:val="24"/>
                <w:szCs w:val="24"/>
              </w:rPr>
            </w:pPr>
            <w:bookmarkStart w:id="1856" w:name="_Toc140244150"/>
            <w:r w:rsidRPr="004023D3">
              <w:rPr>
                <w:rFonts w:ascii="Arial" w:hAnsi="Arial" w:cs="Arial"/>
                <w:sz w:val="24"/>
                <w:szCs w:val="24"/>
              </w:rPr>
              <w:t>Which MPA departments will you be able to disclose my firm’s information to?</w:t>
            </w:r>
            <w:bookmarkEnd w:id="1856"/>
          </w:p>
          <w:p w14:paraId="68EDB813" w14:textId="77777777" w:rsidR="00BE5D77" w:rsidRPr="00D65882" w:rsidRDefault="00BE5D77" w:rsidP="00463951">
            <w:pPr>
              <w:jc w:val="both"/>
              <w:rPr>
                <w:rFonts w:ascii="Arial" w:hAnsi="Arial" w:cs="Arial"/>
                <w:iCs/>
                <w:sz w:val="24"/>
                <w:szCs w:val="24"/>
              </w:rPr>
            </w:pPr>
          </w:p>
          <w:p w14:paraId="74589E4A" w14:textId="43B3FF3B" w:rsidR="00BE5D77" w:rsidRDefault="00BE5D77" w:rsidP="00463951">
            <w:pPr>
              <w:jc w:val="both"/>
              <w:rPr>
                <w:rFonts w:ascii="Arial" w:hAnsi="Arial" w:cs="Arial"/>
                <w:iCs/>
                <w:sz w:val="24"/>
                <w:szCs w:val="24"/>
              </w:rPr>
            </w:pPr>
            <w:r w:rsidRPr="00D65882">
              <w:rPr>
                <w:rFonts w:ascii="Arial" w:hAnsi="Arial" w:cs="Arial"/>
                <w:iCs/>
                <w:sz w:val="24"/>
                <w:szCs w:val="24"/>
              </w:rPr>
              <w:t>Your firm’s information will only be disclosed to other MPA departments which request for the information based on the purposes set out in the consent clause (i.e. service delivery and policy planning).</w:t>
            </w:r>
          </w:p>
          <w:p w14:paraId="2B880C6F" w14:textId="77777777" w:rsidR="00BE5D77" w:rsidRDefault="00BE5D77" w:rsidP="003101FF">
            <w:pPr>
              <w:jc w:val="both"/>
              <w:rPr>
                <w:rFonts w:ascii="Arial" w:hAnsi="Arial" w:cs="Arial"/>
                <w:sz w:val="24"/>
                <w:szCs w:val="24"/>
                <w:lang w:val="en-US"/>
              </w:rPr>
            </w:pPr>
          </w:p>
        </w:tc>
      </w:tr>
      <w:tr w:rsidR="00BE5D77" w14:paraId="3E0D900F" w14:textId="77777777" w:rsidTr="00BE5D77">
        <w:trPr>
          <w:cantSplit/>
        </w:trPr>
        <w:tc>
          <w:tcPr>
            <w:tcW w:w="1705" w:type="dxa"/>
          </w:tcPr>
          <w:p w14:paraId="7796EB85"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73D63D7B"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672811BB" w14:textId="77777777" w:rsidR="00BE5D77" w:rsidRPr="004023D3" w:rsidRDefault="00BE5D77" w:rsidP="00BE5D77">
            <w:pPr>
              <w:pStyle w:val="Heading2"/>
              <w:jc w:val="both"/>
              <w:rPr>
                <w:rFonts w:ascii="Arial" w:hAnsi="Arial" w:cs="Arial"/>
                <w:sz w:val="24"/>
                <w:szCs w:val="24"/>
              </w:rPr>
            </w:pPr>
          </w:p>
        </w:tc>
        <w:tc>
          <w:tcPr>
            <w:tcW w:w="7311" w:type="dxa"/>
          </w:tcPr>
          <w:p w14:paraId="691AAA84" w14:textId="1150E32E" w:rsidR="00BE5D77" w:rsidRPr="004023D3" w:rsidRDefault="00BE5D77" w:rsidP="001B3218">
            <w:pPr>
              <w:pStyle w:val="Heading2"/>
              <w:numPr>
                <w:ilvl w:val="1"/>
                <w:numId w:val="2"/>
              </w:numPr>
              <w:ind w:left="0" w:firstLine="0"/>
              <w:jc w:val="both"/>
              <w:rPr>
                <w:rFonts w:ascii="Arial" w:hAnsi="Arial" w:cs="Arial"/>
                <w:sz w:val="24"/>
                <w:szCs w:val="24"/>
              </w:rPr>
            </w:pPr>
            <w:bookmarkStart w:id="1857" w:name="_Toc140244151"/>
            <w:r w:rsidRPr="004023D3">
              <w:rPr>
                <w:rFonts w:ascii="Arial" w:hAnsi="Arial" w:cs="Arial"/>
                <w:sz w:val="24"/>
                <w:szCs w:val="24"/>
              </w:rPr>
              <w:t>My firm has been surveyed by MPA (e.g</w:t>
            </w:r>
            <w:r>
              <w:rPr>
                <w:rFonts w:ascii="Arial" w:hAnsi="Arial" w:cs="Arial"/>
                <w:sz w:val="24"/>
                <w:szCs w:val="24"/>
              </w:rPr>
              <w:t>.</w:t>
            </w:r>
            <w:r w:rsidRPr="004023D3">
              <w:rPr>
                <w:rFonts w:ascii="Arial" w:hAnsi="Arial" w:cs="Arial"/>
                <w:sz w:val="24"/>
                <w:szCs w:val="24"/>
              </w:rPr>
              <w:t xml:space="preserve"> industry pulse surveys, benefits and compensation study) previously. Will </w:t>
            </w:r>
            <w:r>
              <w:rPr>
                <w:rFonts w:ascii="Arial" w:hAnsi="Arial" w:cs="Arial"/>
                <w:sz w:val="24"/>
                <w:szCs w:val="24"/>
              </w:rPr>
              <w:t>your department</w:t>
            </w:r>
            <w:r w:rsidRPr="004023D3">
              <w:rPr>
                <w:rFonts w:ascii="Arial" w:hAnsi="Arial" w:cs="Arial"/>
                <w:sz w:val="24"/>
                <w:szCs w:val="24"/>
              </w:rPr>
              <w:t xml:space="preserve"> access and disclos</w:t>
            </w:r>
            <w:r>
              <w:rPr>
                <w:rFonts w:ascii="Arial" w:hAnsi="Arial" w:cs="Arial"/>
                <w:sz w:val="24"/>
                <w:szCs w:val="24"/>
              </w:rPr>
              <w:t>e</w:t>
            </w:r>
            <w:r w:rsidRPr="004023D3">
              <w:rPr>
                <w:rFonts w:ascii="Arial" w:hAnsi="Arial" w:cs="Arial"/>
                <w:sz w:val="24"/>
                <w:szCs w:val="24"/>
              </w:rPr>
              <w:t xml:space="preserve"> my firm’s returns to other MPA departments for all years?</w:t>
            </w:r>
            <w:bookmarkEnd w:id="1857"/>
          </w:p>
          <w:p w14:paraId="3F0C728E" w14:textId="77777777" w:rsidR="00BE5D77" w:rsidRPr="00491EBF" w:rsidRDefault="00BE5D77" w:rsidP="00463951">
            <w:pPr>
              <w:jc w:val="both"/>
              <w:rPr>
                <w:rFonts w:ascii="Arial" w:hAnsi="Arial" w:cs="Arial"/>
                <w:iCs/>
                <w:sz w:val="24"/>
                <w:szCs w:val="24"/>
              </w:rPr>
            </w:pPr>
          </w:p>
          <w:p w14:paraId="5B937AF0" w14:textId="5B9B4776" w:rsidR="00BE5D77" w:rsidRPr="00491EBF" w:rsidRDefault="00BE5D77" w:rsidP="00463951">
            <w:pPr>
              <w:jc w:val="both"/>
              <w:rPr>
                <w:rFonts w:ascii="Arial" w:hAnsi="Arial" w:cs="Arial"/>
                <w:iCs/>
                <w:sz w:val="24"/>
                <w:szCs w:val="24"/>
              </w:rPr>
            </w:pPr>
            <w:r w:rsidRPr="00491EBF">
              <w:rPr>
                <w:rFonts w:ascii="Arial" w:hAnsi="Arial" w:cs="Arial"/>
                <w:iCs/>
                <w:sz w:val="24"/>
                <w:szCs w:val="24"/>
              </w:rPr>
              <w:t>Your firm’s consent is only applicable to the information reported in the current survey and current reference year and will not retrospectively apply to information reported previously.</w:t>
            </w:r>
          </w:p>
          <w:p w14:paraId="64F8F64B" w14:textId="77777777" w:rsidR="00BE5D77" w:rsidRDefault="00BE5D77" w:rsidP="00CC6CD8">
            <w:pPr>
              <w:jc w:val="both"/>
              <w:rPr>
                <w:rFonts w:ascii="Arial" w:hAnsi="Arial" w:cs="Arial"/>
                <w:sz w:val="24"/>
                <w:szCs w:val="24"/>
                <w:lang w:val="en-US"/>
              </w:rPr>
            </w:pPr>
          </w:p>
        </w:tc>
      </w:tr>
      <w:tr w:rsidR="00BE5D77" w14:paraId="5A45A1C9" w14:textId="77777777" w:rsidTr="00BE5D77">
        <w:trPr>
          <w:cantSplit/>
        </w:trPr>
        <w:tc>
          <w:tcPr>
            <w:tcW w:w="1705" w:type="dxa"/>
          </w:tcPr>
          <w:p w14:paraId="5C23E303"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67C8C653"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51A8F9D8" w14:textId="77777777" w:rsidR="00BE5D77" w:rsidRDefault="00BE5D77" w:rsidP="00BE5D77">
            <w:pPr>
              <w:pStyle w:val="Heading2"/>
              <w:jc w:val="both"/>
              <w:rPr>
                <w:rFonts w:ascii="Arial" w:hAnsi="Arial" w:cs="Arial"/>
                <w:sz w:val="24"/>
                <w:szCs w:val="24"/>
              </w:rPr>
            </w:pPr>
          </w:p>
        </w:tc>
        <w:tc>
          <w:tcPr>
            <w:tcW w:w="7311" w:type="dxa"/>
          </w:tcPr>
          <w:p w14:paraId="304CBA8D" w14:textId="073D31B7" w:rsidR="00BE5D77" w:rsidRPr="004023D3" w:rsidRDefault="00BE5D77" w:rsidP="001B3218">
            <w:pPr>
              <w:pStyle w:val="Heading2"/>
              <w:numPr>
                <w:ilvl w:val="1"/>
                <w:numId w:val="2"/>
              </w:numPr>
              <w:ind w:left="0" w:firstLine="0"/>
              <w:jc w:val="both"/>
              <w:rPr>
                <w:rFonts w:ascii="Arial" w:hAnsi="Arial" w:cs="Arial"/>
                <w:sz w:val="24"/>
                <w:szCs w:val="24"/>
              </w:rPr>
            </w:pPr>
            <w:bookmarkStart w:id="1858" w:name="_Toc140244152"/>
            <w:r>
              <w:rPr>
                <w:rFonts w:ascii="Arial" w:hAnsi="Arial" w:cs="Arial"/>
                <w:sz w:val="24"/>
                <w:szCs w:val="24"/>
              </w:rPr>
              <w:t>Does</w:t>
            </w:r>
            <w:r w:rsidRPr="004023D3">
              <w:rPr>
                <w:rFonts w:ascii="Arial" w:hAnsi="Arial" w:cs="Arial"/>
                <w:sz w:val="24"/>
                <w:szCs w:val="24"/>
              </w:rPr>
              <w:t xml:space="preserve"> my firm need to provide consent for each reference period?</w:t>
            </w:r>
            <w:bookmarkEnd w:id="1858"/>
          </w:p>
          <w:p w14:paraId="0A9D8F50" w14:textId="77777777" w:rsidR="00BE5D77" w:rsidRPr="00591D6A" w:rsidRDefault="00BE5D77" w:rsidP="00463951">
            <w:pPr>
              <w:jc w:val="both"/>
              <w:rPr>
                <w:rFonts w:ascii="Arial" w:hAnsi="Arial" w:cs="Arial"/>
                <w:iCs/>
                <w:sz w:val="24"/>
                <w:szCs w:val="24"/>
              </w:rPr>
            </w:pPr>
          </w:p>
          <w:p w14:paraId="598FAC9A" w14:textId="22016722" w:rsidR="00BE5D77" w:rsidRPr="00591D6A" w:rsidRDefault="00BE5D77" w:rsidP="00463951">
            <w:pPr>
              <w:jc w:val="both"/>
              <w:rPr>
                <w:rFonts w:ascii="Arial" w:hAnsi="Arial" w:cs="Arial"/>
                <w:iCs/>
                <w:sz w:val="24"/>
                <w:szCs w:val="24"/>
              </w:rPr>
            </w:pPr>
            <w:r w:rsidRPr="00591D6A">
              <w:rPr>
                <w:rFonts w:ascii="Arial" w:hAnsi="Arial" w:cs="Arial"/>
                <w:iCs/>
                <w:sz w:val="24"/>
                <w:szCs w:val="24"/>
              </w:rPr>
              <w:t xml:space="preserve">Your firm’s consent is only applicable to the information reported in the current survey and reference period, separate consent is required for different reference period, </w:t>
            </w:r>
            <w:proofErr w:type="gramStart"/>
            <w:r w:rsidRPr="00591D6A">
              <w:rPr>
                <w:rFonts w:ascii="Arial" w:hAnsi="Arial" w:cs="Arial"/>
                <w:iCs/>
                <w:sz w:val="24"/>
                <w:szCs w:val="24"/>
              </w:rPr>
              <w:t>in order to</w:t>
            </w:r>
            <w:proofErr w:type="gramEnd"/>
            <w:r w:rsidRPr="00591D6A">
              <w:rPr>
                <w:rFonts w:ascii="Arial" w:hAnsi="Arial" w:cs="Arial"/>
                <w:iCs/>
                <w:sz w:val="24"/>
                <w:szCs w:val="24"/>
              </w:rPr>
              <w:t xml:space="preserve"> protect the confidentiality of your firm’s returns for each reference period.</w:t>
            </w:r>
          </w:p>
          <w:p w14:paraId="295C701C" w14:textId="77777777" w:rsidR="00BE5D77" w:rsidRDefault="00BE5D77" w:rsidP="00CC6CD8">
            <w:pPr>
              <w:jc w:val="both"/>
              <w:rPr>
                <w:rFonts w:ascii="Arial" w:hAnsi="Arial" w:cs="Arial"/>
                <w:sz w:val="24"/>
                <w:szCs w:val="24"/>
                <w:lang w:val="en-US"/>
              </w:rPr>
            </w:pPr>
          </w:p>
        </w:tc>
      </w:tr>
      <w:tr w:rsidR="00BE5D77" w14:paraId="5D790598" w14:textId="77777777" w:rsidTr="00BE5D77">
        <w:trPr>
          <w:cantSplit/>
        </w:trPr>
        <w:tc>
          <w:tcPr>
            <w:tcW w:w="1705" w:type="dxa"/>
          </w:tcPr>
          <w:p w14:paraId="29E88BBB"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5945437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55819F6E" w14:textId="77777777" w:rsidR="00BE5D77" w:rsidRPr="004023D3" w:rsidRDefault="00BE5D77" w:rsidP="00BE5D77">
            <w:pPr>
              <w:pStyle w:val="Heading2"/>
              <w:jc w:val="both"/>
              <w:rPr>
                <w:rFonts w:ascii="Arial" w:hAnsi="Arial" w:cs="Arial"/>
                <w:sz w:val="24"/>
                <w:szCs w:val="24"/>
              </w:rPr>
            </w:pPr>
          </w:p>
        </w:tc>
        <w:tc>
          <w:tcPr>
            <w:tcW w:w="7311" w:type="dxa"/>
          </w:tcPr>
          <w:p w14:paraId="7757A30E" w14:textId="5A85AE6E" w:rsidR="00BE5D77" w:rsidRPr="004023D3" w:rsidRDefault="00BE5D77" w:rsidP="001B3218">
            <w:pPr>
              <w:pStyle w:val="Heading2"/>
              <w:numPr>
                <w:ilvl w:val="1"/>
                <w:numId w:val="2"/>
              </w:numPr>
              <w:ind w:left="0" w:firstLine="0"/>
              <w:jc w:val="both"/>
              <w:rPr>
                <w:rFonts w:ascii="Arial" w:hAnsi="Arial" w:cs="Arial"/>
                <w:sz w:val="24"/>
                <w:szCs w:val="24"/>
              </w:rPr>
            </w:pPr>
            <w:bookmarkStart w:id="1859" w:name="_Toc140244153"/>
            <w:r w:rsidRPr="004023D3">
              <w:rPr>
                <w:rFonts w:ascii="Arial" w:hAnsi="Arial" w:cs="Arial"/>
                <w:sz w:val="24"/>
                <w:szCs w:val="24"/>
              </w:rPr>
              <w:t>Can my firm withdraw consent even after giving prior consent?</w:t>
            </w:r>
            <w:bookmarkEnd w:id="1859"/>
            <w:r w:rsidRPr="004023D3">
              <w:rPr>
                <w:rFonts w:ascii="Arial" w:hAnsi="Arial" w:cs="Arial"/>
                <w:sz w:val="24"/>
                <w:szCs w:val="24"/>
              </w:rPr>
              <w:t xml:space="preserve"> </w:t>
            </w:r>
          </w:p>
          <w:p w14:paraId="78173CE1" w14:textId="77777777" w:rsidR="00BE5D77" w:rsidRPr="004050D3" w:rsidRDefault="00BE5D77" w:rsidP="00463951">
            <w:pPr>
              <w:jc w:val="both"/>
              <w:rPr>
                <w:rFonts w:ascii="Arial" w:hAnsi="Arial" w:cs="Arial"/>
                <w:iCs/>
                <w:sz w:val="24"/>
                <w:szCs w:val="24"/>
              </w:rPr>
            </w:pPr>
          </w:p>
          <w:p w14:paraId="535DD2D4" w14:textId="0576F230" w:rsidR="00BE5D77" w:rsidRDefault="00BE5D77" w:rsidP="00463951">
            <w:pPr>
              <w:spacing w:line="276" w:lineRule="auto"/>
              <w:jc w:val="both"/>
              <w:rPr>
                <w:rFonts w:ascii="Arial" w:hAnsi="Arial" w:cs="Arial"/>
                <w:iCs/>
                <w:color w:val="0070C0"/>
                <w:sz w:val="24"/>
                <w:szCs w:val="24"/>
              </w:rPr>
            </w:pPr>
            <w:r w:rsidRPr="00463951">
              <w:rPr>
                <w:rFonts w:ascii="Arial" w:hAnsi="Arial" w:cs="Arial"/>
                <w:iCs/>
                <w:sz w:val="24"/>
                <w:szCs w:val="24"/>
              </w:rPr>
              <w:t xml:space="preserve">Yes. Your firm may withdraw its consent at any time by writing to the </w:t>
            </w:r>
            <w:r w:rsidRPr="00463951">
              <w:rPr>
                <w:rFonts w:ascii="Arial" w:hAnsi="Arial" w:cs="Arial"/>
                <w:sz w:val="24"/>
                <w:szCs w:val="24"/>
              </w:rPr>
              <w:t xml:space="preserve">writing to </w:t>
            </w:r>
            <w:r w:rsidRPr="00463951">
              <w:rPr>
                <w:rFonts w:ascii="Arial" w:hAnsi="Arial" w:cs="Arial"/>
                <w:iCs/>
                <w:sz w:val="24"/>
                <w:szCs w:val="24"/>
              </w:rPr>
              <w:t xml:space="preserve">Statistics and Data </w:t>
            </w:r>
            <w:r>
              <w:rPr>
                <w:rFonts w:ascii="Arial" w:hAnsi="Arial" w:cs="Arial"/>
                <w:iCs/>
                <w:sz w:val="24"/>
                <w:szCs w:val="24"/>
              </w:rPr>
              <w:t>S</w:t>
            </w:r>
            <w:r w:rsidRPr="00463951">
              <w:rPr>
                <w:rFonts w:ascii="Arial" w:hAnsi="Arial" w:cs="Arial"/>
                <w:iCs/>
                <w:sz w:val="24"/>
                <w:szCs w:val="24"/>
              </w:rPr>
              <w:t>ystems</w:t>
            </w:r>
            <w:r>
              <w:rPr>
                <w:rFonts w:ascii="Arial" w:hAnsi="Arial" w:cs="Arial"/>
                <w:iCs/>
                <w:sz w:val="24"/>
                <w:szCs w:val="24"/>
              </w:rPr>
              <w:t xml:space="preserve"> Department</w:t>
            </w:r>
            <w:r w:rsidRPr="00463951">
              <w:rPr>
                <w:rFonts w:ascii="Arial" w:hAnsi="Arial" w:cs="Arial"/>
                <w:iCs/>
                <w:sz w:val="24"/>
                <w:szCs w:val="24"/>
              </w:rPr>
              <w:t xml:space="preserve"> of </w:t>
            </w:r>
            <w:r>
              <w:rPr>
                <w:rFonts w:ascii="Arial" w:hAnsi="Arial" w:cs="Arial"/>
                <w:iCs/>
                <w:sz w:val="24"/>
                <w:szCs w:val="24"/>
              </w:rPr>
              <w:t xml:space="preserve">the </w:t>
            </w:r>
            <w:r w:rsidRPr="00463951">
              <w:rPr>
                <w:rFonts w:ascii="Arial" w:hAnsi="Arial" w:cs="Arial"/>
                <w:iCs/>
                <w:sz w:val="24"/>
                <w:szCs w:val="24"/>
              </w:rPr>
              <w:t xml:space="preserve">MPA at </w:t>
            </w:r>
            <w:hyperlink r:id="rId39" w:history="1">
              <w:r w:rsidRPr="004023D3">
                <w:rPr>
                  <w:rStyle w:val="Hyperlink"/>
                  <w:rFonts w:ascii="Arial" w:hAnsi="Arial" w:cs="Arial"/>
                  <w:iCs/>
                  <w:sz w:val="24"/>
                  <w:szCs w:val="24"/>
                </w:rPr>
                <w:t>a</w:t>
              </w:r>
              <w:r w:rsidRPr="00463951">
                <w:rPr>
                  <w:rStyle w:val="Hyperlink"/>
                  <w:rFonts w:ascii="Arial" w:hAnsi="Arial" w:cs="Arial"/>
                  <w:iCs/>
                  <w:sz w:val="24"/>
                  <w:szCs w:val="24"/>
                </w:rPr>
                <w:t>nnualsurvey@mpa.gov.sg</w:t>
              </w:r>
            </w:hyperlink>
            <w:r w:rsidRPr="00463951">
              <w:rPr>
                <w:rFonts w:ascii="Arial" w:hAnsi="Arial" w:cs="Arial"/>
                <w:iCs/>
                <w:color w:val="0070C0"/>
                <w:sz w:val="24"/>
                <w:szCs w:val="24"/>
              </w:rPr>
              <w:t>.</w:t>
            </w:r>
          </w:p>
          <w:p w14:paraId="0F9EE30C" w14:textId="77777777" w:rsidR="00BE5D77" w:rsidRDefault="00BE5D77" w:rsidP="004023D3">
            <w:pPr>
              <w:spacing w:line="276" w:lineRule="auto"/>
              <w:jc w:val="both"/>
            </w:pPr>
          </w:p>
        </w:tc>
      </w:tr>
      <w:tr w:rsidR="00BE5D77" w14:paraId="3BE3D55C" w14:textId="77777777" w:rsidTr="00BE5D77">
        <w:trPr>
          <w:cantSplit/>
        </w:trPr>
        <w:tc>
          <w:tcPr>
            <w:tcW w:w="1705" w:type="dxa"/>
          </w:tcPr>
          <w:p w14:paraId="33A67A30"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14AA40BB"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47C5092F" w14:textId="77777777" w:rsidR="00BE5D77" w:rsidRPr="004023D3" w:rsidRDefault="00BE5D77" w:rsidP="00BE5D77">
            <w:pPr>
              <w:pStyle w:val="Heading2"/>
              <w:ind w:left="32"/>
              <w:jc w:val="both"/>
              <w:rPr>
                <w:rFonts w:ascii="Arial" w:hAnsi="Arial" w:cs="Arial"/>
                <w:sz w:val="24"/>
                <w:szCs w:val="24"/>
              </w:rPr>
            </w:pPr>
          </w:p>
        </w:tc>
        <w:tc>
          <w:tcPr>
            <w:tcW w:w="7311" w:type="dxa"/>
          </w:tcPr>
          <w:p w14:paraId="709C69BA" w14:textId="68CE2742" w:rsidR="00BE5D77" w:rsidRPr="004023D3" w:rsidRDefault="00BE5D77" w:rsidP="001B3218">
            <w:pPr>
              <w:pStyle w:val="Heading2"/>
              <w:numPr>
                <w:ilvl w:val="1"/>
                <w:numId w:val="2"/>
              </w:numPr>
              <w:ind w:left="32" w:hanging="32"/>
              <w:jc w:val="both"/>
              <w:rPr>
                <w:rFonts w:ascii="Arial" w:hAnsi="Arial" w:cs="Arial"/>
                <w:sz w:val="24"/>
                <w:szCs w:val="24"/>
              </w:rPr>
            </w:pPr>
            <w:bookmarkStart w:id="1860" w:name="_Toc140244154"/>
            <w:r w:rsidRPr="004023D3">
              <w:rPr>
                <w:rFonts w:ascii="Arial" w:hAnsi="Arial" w:cs="Arial"/>
                <w:sz w:val="24"/>
                <w:szCs w:val="24"/>
              </w:rPr>
              <w:t>My firm ha</w:t>
            </w:r>
            <w:r>
              <w:rPr>
                <w:rFonts w:ascii="Arial" w:hAnsi="Arial" w:cs="Arial"/>
                <w:sz w:val="24"/>
                <w:szCs w:val="24"/>
              </w:rPr>
              <w:t xml:space="preserve">d previously given </w:t>
            </w:r>
            <w:r w:rsidRPr="004023D3">
              <w:rPr>
                <w:rFonts w:ascii="Arial" w:hAnsi="Arial" w:cs="Arial"/>
                <w:sz w:val="24"/>
                <w:szCs w:val="24"/>
              </w:rPr>
              <w:t xml:space="preserve">consent to allow </w:t>
            </w:r>
            <w:r w:rsidRPr="00FD3A31">
              <w:rPr>
                <w:rFonts w:ascii="Arial" w:hAnsi="Arial" w:cs="Arial"/>
                <w:sz w:val="24"/>
                <w:szCs w:val="24"/>
              </w:rPr>
              <w:t xml:space="preserve">other government </w:t>
            </w:r>
            <w:r w:rsidRPr="004023D3">
              <w:rPr>
                <w:rFonts w:ascii="Arial" w:hAnsi="Arial" w:cs="Arial"/>
                <w:sz w:val="24"/>
                <w:szCs w:val="24"/>
              </w:rPr>
              <w:t xml:space="preserve">agencies such as DOS to access my firm’s responses from their surveys. Does providing or declining consent to MPA’ surveys supersede </w:t>
            </w:r>
            <w:r>
              <w:rPr>
                <w:rFonts w:ascii="Arial" w:hAnsi="Arial" w:cs="Arial"/>
                <w:sz w:val="24"/>
                <w:szCs w:val="24"/>
              </w:rPr>
              <w:t>my previous consents</w:t>
            </w:r>
            <w:r w:rsidRPr="004023D3">
              <w:rPr>
                <w:rFonts w:ascii="Arial" w:hAnsi="Arial" w:cs="Arial"/>
                <w:sz w:val="24"/>
                <w:szCs w:val="24"/>
              </w:rPr>
              <w:t>?</w:t>
            </w:r>
            <w:bookmarkEnd w:id="1860"/>
            <w:r w:rsidRPr="004023D3">
              <w:rPr>
                <w:rFonts w:ascii="Arial" w:hAnsi="Arial" w:cs="Arial"/>
                <w:sz w:val="24"/>
                <w:szCs w:val="24"/>
              </w:rPr>
              <w:t xml:space="preserve"> </w:t>
            </w:r>
          </w:p>
          <w:p w14:paraId="3B90F8DC" w14:textId="77777777" w:rsidR="00BE5D77" w:rsidRPr="00FD3A31" w:rsidRDefault="00BE5D77" w:rsidP="00463951">
            <w:pPr>
              <w:jc w:val="both"/>
              <w:rPr>
                <w:rFonts w:ascii="Arial" w:hAnsi="Arial" w:cs="Arial"/>
                <w:sz w:val="24"/>
                <w:szCs w:val="24"/>
              </w:rPr>
            </w:pPr>
          </w:p>
          <w:p w14:paraId="43A7E62A" w14:textId="2A81DFE3" w:rsidR="00BE5D77" w:rsidRPr="00CE081B" w:rsidRDefault="00BE5D77" w:rsidP="004023D3">
            <w:pPr>
              <w:rPr>
                <w:rFonts w:ascii="Arial" w:hAnsi="Arial" w:cs="Arial"/>
                <w:sz w:val="24"/>
                <w:szCs w:val="24"/>
              </w:rPr>
            </w:pPr>
            <w:r w:rsidRPr="004023D3">
              <w:rPr>
                <w:rFonts w:ascii="Arial" w:hAnsi="Arial" w:cs="Arial"/>
                <w:sz w:val="24"/>
                <w:szCs w:val="24"/>
              </w:rPr>
              <w:t>No. Different agencies may seek your firm’s consent for specific purposes. Depending on what the purpose is, agencies may require information which may not be available from MPA’ surveys.</w:t>
            </w:r>
          </w:p>
          <w:p w14:paraId="41F30F14" w14:textId="77777777" w:rsidR="00BE5D77" w:rsidRPr="00CE081B" w:rsidRDefault="00BE5D77" w:rsidP="00CE081B">
            <w:pPr>
              <w:rPr>
                <w:rFonts w:ascii="Arial" w:hAnsi="Arial" w:cs="Arial"/>
                <w:sz w:val="24"/>
                <w:szCs w:val="24"/>
              </w:rPr>
            </w:pPr>
          </w:p>
          <w:p w14:paraId="588397C6" w14:textId="4D6C2DF9" w:rsidR="00BE5D77" w:rsidRPr="00CE081B" w:rsidRDefault="00BE5D77" w:rsidP="00CE081B">
            <w:pPr>
              <w:rPr>
                <w:rFonts w:ascii="Arial" w:hAnsi="Arial" w:cs="Arial"/>
                <w:sz w:val="24"/>
                <w:szCs w:val="24"/>
              </w:rPr>
            </w:pPr>
            <w:r w:rsidRPr="00CE081B">
              <w:rPr>
                <w:rFonts w:ascii="Arial" w:hAnsi="Arial" w:cs="Arial"/>
                <w:sz w:val="24"/>
                <w:szCs w:val="24"/>
              </w:rPr>
              <w:t>If your firm has consented to share the survey returns with other public agencies, this could reduce administrative burden on your firm, as these agencies do not need to separately approach your firm for such information.</w:t>
            </w:r>
          </w:p>
          <w:p w14:paraId="06D887F1" w14:textId="474260AD" w:rsidR="00BE5D77" w:rsidRPr="00CE081B" w:rsidRDefault="00BE5D77" w:rsidP="00CE081B"/>
        </w:tc>
      </w:tr>
      <w:tr w:rsidR="00BE5D77" w14:paraId="4D2B4EB4" w14:textId="77777777" w:rsidTr="00BE5D77">
        <w:trPr>
          <w:cantSplit/>
        </w:trPr>
        <w:tc>
          <w:tcPr>
            <w:tcW w:w="1705" w:type="dxa"/>
          </w:tcPr>
          <w:p w14:paraId="41D08B42"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lastRenderedPageBreak/>
              <w:t>[SDS] Maritime Census</w:t>
            </w:r>
          </w:p>
          <w:p w14:paraId="787B414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6F1356BC" w14:textId="77777777" w:rsidR="00BE5D77" w:rsidRPr="00CE081B" w:rsidRDefault="00BE5D77" w:rsidP="00BE5D77">
            <w:pPr>
              <w:pStyle w:val="Heading2"/>
              <w:ind w:left="29"/>
              <w:jc w:val="both"/>
              <w:rPr>
                <w:rFonts w:ascii="Arial" w:hAnsi="Arial" w:cs="Arial"/>
                <w:sz w:val="24"/>
                <w:szCs w:val="24"/>
              </w:rPr>
            </w:pPr>
          </w:p>
        </w:tc>
        <w:tc>
          <w:tcPr>
            <w:tcW w:w="7311" w:type="dxa"/>
          </w:tcPr>
          <w:p w14:paraId="77549566" w14:textId="6CFE33BA" w:rsidR="00BE5D77" w:rsidRPr="00CE081B" w:rsidRDefault="00BE5D77" w:rsidP="001B3218">
            <w:pPr>
              <w:pStyle w:val="Heading2"/>
              <w:numPr>
                <w:ilvl w:val="1"/>
                <w:numId w:val="2"/>
              </w:numPr>
              <w:ind w:left="29" w:hanging="29"/>
              <w:jc w:val="both"/>
              <w:rPr>
                <w:rFonts w:ascii="Arial" w:hAnsi="Arial" w:cs="Arial"/>
                <w:sz w:val="24"/>
                <w:szCs w:val="24"/>
              </w:rPr>
            </w:pPr>
            <w:bookmarkStart w:id="1861" w:name="_Toc140244155"/>
            <w:r w:rsidRPr="00CE081B">
              <w:rPr>
                <w:rFonts w:ascii="Arial" w:hAnsi="Arial" w:cs="Arial"/>
                <w:sz w:val="24"/>
                <w:szCs w:val="24"/>
              </w:rPr>
              <w:t>Why are multiple agencies (e.g. DOS, A*STAR, JTC, EDB) seeking my firm’s consent to share my information?</w:t>
            </w:r>
            <w:bookmarkEnd w:id="1861"/>
          </w:p>
          <w:p w14:paraId="02F46311" w14:textId="77777777" w:rsidR="00BE5D77" w:rsidRPr="007B3EB2" w:rsidRDefault="00BE5D77" w:rsidP="00AD4A56">
            <w:pPr>
              <w:pStyle w:val="Heading2"/>
              <w:ind w:left="360"/>
              <w:jc w:val="both"/>
              <w:rPr>
                <w:rFonts w:ascii="Arial" w:hAnsi="Arial" w:cs="Arial"/>
                <w:i/>
                <w:iCs/>
                <w:sz w:val="24"/>
                <w:szCs w:val="24"/>
              </w:rPr>
            </w:pPr>
            <w:r w:rsidRPr="007B3EB2">
              <w:rPr>
                <w:rFonts w:ascii="Arial" w:hAnsi="Arial" w:cs="Arial"/>
                <w:i/>
                <w:iCs/>
                <w:sz w:val="24"/>
                <w:szCs w:val="24"/>
              </w:rPr>
              <w:t xml:space="preserve"> </w:t>
            </w:r>
          </w:p>
          <w:p w14:paraId="74894423" w14:textId="081E2087" w:rsidR="00BE5D77" w:rsidRDefault="00BE5D77" w:rsidP="00AD4A56">
            <w:pPr>
              <w:jc w:val="both"/>
              <w:rPr>
                <w:rFonts w:ascii="Arial" w:hAnsi="Arial" w:cs="Arial"/>
                <w:iCs/>
                <w:sz w:val="24"/>
                <w:szCs w:val="24"/>
              </w:rPr>
            </w:pPr>
            <w:r>
              <w:rPr>
                <w:rFonts w:ascii="Arial" w:hAnsi="Arial" w:cs="Arial"/>
                <w:iCs/>
                <w:sz w:val="24"/>
                <w:szCs w:val="24"/>
              </w:rPr>
              <w:t>In general, agencies try not to duplicate data items collected by other agencies. This is to reduce respondent burden. Therefore, a</w:t>
            </w:r>
            <w:r w:rsidRPr="007B3EB2">
              <w:rPr>
                <w:rFonts w:ascii="Arial" w:hAnsi="Arial" w:cs="Arial"/>
                <w:iCs/>
                <w:sz w:val="24"/>
                <w:szCs w:val="24"/>
              </w:rPr>
              <w:t xml:space="preserve">gencies may require information which </w:t>
            </w:r>
            <w:r>
              <w:rPr>
                <w:rFonts w:ascii="Arial" w:hAnsi="Arial" w:cs="Arial"/>
                <w:iCs/>
                <w:sz w:val="24"/>
                <w:szCs w:val="24"/>
              </w:rPr>
              <w:t>is</w:t>
            </w:r>
            <w:r w:rsidRPr="007B3EB2">
              <w:rPr>
                <w:rFonts w:ascii="Arial" w:hAnsi="Arial" w:cs="Arial"/>
                <w:iCs/>
                <w:sz w:val="24"/>
                <w:szCs w:val="24"/>
              </w:rPr>
              <w:t xml:space="preserve"> not available from their </w:t>
            </w:r>
            <w:r>
              <w:rPr>
                <w:rFonts w:ascii="Arial" w:hAnsi="Arial" w:cs="Arial"/>
                <w:iCs/>
                <w:sz w:val="24"/>
                <w:szCs w:val="24"/>
              </w:rPr>
              <w:t xml:space="preserve">own </w:t>
            </w:r>
            <w:r w:rsidRPr="007B3EB2">
              <w:rPr>
                <w:rFonts w:ascii="Arial" w:hAnsi="Arial" w:cs="Arial"/>
                <w:iCs/>
                <w:sz w:val="24"/>
                <w:szCs w:val="24"/>
              </w:rPr>
              <w:t xml:space="preserve">surveys. </w:t>
            </w:r>
            <w:r>
              <w:rPr>
                <w:rFonts w:ascii="Arial" w:hAnsi="Arial" w:cs="Arial"/>
                <w:iCs/>
                <w:sz w:val="24"/>
                <w:szCs w:val="24"/>
              </w:rPr>
              <w:t>In these scenarios,</w:t>
            </w:r>
            <w:r w:rsidRPr="007B3EB2">
              <w:rPr>
                <w:rFonts w:ascii="Arial" w:hAnsi="Arial" w:cs="Arial"/>
                <w:iCs/>
                <w:sz w:val="24"/>
                <w:szCs w:val="24"/>
              </w:rPr>
              <w:t xml:space="preserve"> individual agencies would need to seek firms’ consent to access different types of information they have, depending on the stated purpose in the consent clause / letter.</w:t>
            </w:r>
          </w:p>
          <w:p w14:paraId="459D2922" w14:textId="77777777" w:rsidR="00BE5D77" w:rsidRPr="007B3EB2" w:rsidRDefault="00BE5D77" w:rsidP="00AD4A56">
            <w:pPr>
              <w:jc w:val="both"/>
              <w:rPr>
                <w:rFonts w:ascii="Arial" w:hAnsi="Arial" w:cs="Arial"/>
                <w:iCs/>
                <w:sz w:val="24"/>
                <w:szCs w:val="24"/>
              </w:rPr>
            </w:pPr>
          </w:p>
          <w:p w14:paraId="5107DF10" w14:textId="52038996" w:rsidR="00BE5D77" w:rsidRPr="007B3EB2" w:rsidRDefault="00BE5D77" w:rsidP="00AD4A56">
            <w:pPr>
              <w:jc w:val="both"/>
              <w:rPr>
                <w:rFonts w:ascii="Arial" w:hAnsi="Arial" w:cs="Arial"/>
                <w:iCs/>
                <w:sz w:val="24"/>
                <w:szCs w:val="24"/>
              </w:rPr>
            </w:pPr>
            <w:r w:rsidRPr="007B3EB2">
              <w:rPr>
                <w:rFonts w:ascii="Arial" w:hAnsi="Arial" w:cs="Arial"/>
                <w:iCs/>
                <w:sz w:val="24"/>
                <w:szCs w:val="24"/>
              </w:rPr>
              <w:t xml:space="preserve">This </w:t>
            </w:r>
            <w:r>
              <w:rPr>
                <w:rFonts w:ascii="Arial" w:hAnsi="Arial" w:cs="Arial"/>
                <w:iCs/>
                <w:sz w:val="24"/>
                <w:szCs w:val="24"/>
              </w:rPr>
              <w:t xml:space="preserve">is a </w:t>
            </w:r>
            <w:r w:rsidRPr="007B3EB2">
              <w:rPr>
                <w:rFonts w:ascii="Arial" w:hAnsi="Arial" w:cs="Arial"/>
                <w:iCs/>
                <w:sz w:val="24"/>
                <w:szCs w:val="24"/>
              </w:rPr>
              <w:t xml:space="preserve">rigorous and transparent process </w:t>
            </w:r>
            <w:r>
              <w:rPr>
                <w:rFonts w:ascii="Arial" w:hAnsi="Arial" w:cs="Arial"/>
                <w:iCs/>
                <w:sz w:val="24"/>
                <w:szCs w:val="24"/>
              </w:rPr>
              <w:t xml:space="preserve">which seeks to </w:t>
            </w:r>
            <w:r w:rsidRPr="007B3EB2">
              <w:rPr>
                <w:rFonts w:ascii="Arial" w:hAnsi="Arial" w:cs="Arial"/>
                <w:iCs/>
                <w:sz w:val="24"/>
                <w:szCs w:val="24"/>
              </w:rPr>
              <w:t xml:space="preserve">protect the confidentiality of </w:t>
            </w:r>
            <w:r>
              <w:rPr>
                <w:rFonts w:ascii="Arial" w:hAnsi="Arial" w:cs="Arial"/>
                <w:iCs/>
                <w:sz w:val="24"/>
                <w:szCs w:val="24"/>
              </w:rPr>
              <w:t xml:space="preserve">firms’ </w:t>
            </w:r>
            <w:r w:rsidRPr="007B3EB2">
              <w:rPr>
                <w:rFonts w:ascii="Arial" w:hAnsi="Arial" w:cs="Arial"/>
                <w:iCs/>
                <w:sz w:val="24"/>
                <w:szCs w:val="24"/>
              </w:rPr>
              <w:t xml:space="preserve">information and allows firms to make informed decisions whether to share their information with agencies based on the stated purposes in each agency’s consent clause / letter. </w:t>
            </w:r>
          </w:p>
          <w:p w14:paraId="4240DB56" w14:textId="77777777" w:rsidR="00BE5D77" w:rsidRPr="00463951" w:rsidRDefault="00BE5D77" w:rsidP="00CE081B">
            <w:pPr>
              <w:pStyle w:val="Heading2"/>
              <w:ind w:left="32"/>
              <w:jc w:val="both"/>
              <w:rPr>
                <w:rFonts w:ascii="Arial" w:hAnsi="Arial" w:cs="Arial"/>
                <w:sz w:val="24"/>
                <w:szCs w:val="24"/>
              </w:rPr>
            </w:pPr>
          </w:p>
        </w:tc>
      </w:tr>
      <w:tr w:rsidR="00BE5D77" w14:paraId="244A448A" w14:textId="77777777" w:rsidTr="00BE5D77">
        <w:trPr>
          <w:cantSplit/>
        </w:trPr>
        <w:tc>
          <w:tcPr>
            <w:tcW w:w="1705" w:type="dxa"/>
          </w:tcPr>
          <w:p w14:paraId="0DDBCD1C"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44587055"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3BD0C7AE" w14:textId="77777777" w:rsidR="00BE5D77" w:rsidRPr="00CE081B" w:rsidRDefault="00BE5D77" w:rsidP="00BE5D77">
            <w:pPr>
              <w:pStyle w:val="Heading2"/>
              <w:ind w:left="28"/>
              <w:jc w:val="both"/>
              <w:rPr>
                <w:rFonts w:ascii="Arial" w:hAnsi="Arial" w:cs="Arial"/>
                <w:sz w:val="24"/>
                <w:szCs w:val="24"/>
              </w:rPr>
            </w:pPr>
          </w:p>
        </w:tc>
        <w:tc>
          <w:tcPr>
            <w:tcW w:w="7311" w:type="dxa"/>
          </w:tcPr>
          <w:p w14:paraId="7374244D" w14:textId="53F3675A" w:rsidR="00BE5D77" w:rsidRPr="00CE081B" w:rsidRDefault="00BE5D77" w:rsidP="001B3218">
            <w:pPr>
              <w:pStyle w:val="Heading2"/>
              <w:numPr>
                <w:ilvl w:val="1"/>
                <w:numId w:val="2"/>
              </w:numPr>
              <w:ind w:left="0" w:firstLine="28"/>
              <w:jc w:val="both"/>
              <w:rPr>
                <w:rFonts w:ascii="Arial" w:hAnsi="Arial" w:cs="Arial"/>
                <w:sz w:val="24"/>
                <w:szCs w:val="24"/>
              </w:rPr>
            </w:pPr>
            <w:bookmarkStart w:id="1862" w:name="_Toc140244156"/>
            <w:r w:rsidRPr="00CE081B">
              <w:rPr>
                <w:rFonts w:ascii="Arial" w:hAnsi="Arial" w:cs="Arial"/>
                <w:sz w:val="24"/>
                <w:szCs w:val="24"/>
              </w:rPr>
              <w:t>My firm is not comfortable with sharing all the information in the survey return. Can I just provide consent to selected items from the survey?</w:t>
            </w:r>
            <w:bookmarkEnd w:id="1862"/>
          </w:p>
          <w:p w14:paraId="49A18C6B" w14:textId="77777777" w:rsidR="00BE5D77" w:rsidRPr="001303B9" w:rsidRDefault="00BE5D77" w:rsidP="00AD4A56">
            <w:pPr>
              <w:jc w:val="both"/>
              <w:rPr>
                <w:rFonts w:ascii="Arial" w:hAnsi="Arial" w:cs="Arial"/>
                <w:sz w:val="24"/>
                <w:szCs w:val="24"/>
              </w:rPr>
            </w:pPr>
          </w:p>
          <w:p w14:paraId="573B641C" w14:textId="471BAFDB" w:rsidR="00BE5D77" w:rsidRDefault="00BE5D77" w:rsidP="00AD4A56">
            <w:pPr>
              <w:jc w:val="both"/>
              <w:rPr>
                <w:rFonts w:ascii="Arial" w:hAnsi="Arial" w:cs="Arial"/>
                <w:iCs/>
                <w:sz w:val="24"/>
                <w:szCs w:val="24"/>
              </w:rPr>
            </w:pPr>
            <w:r w:rsidRPr="001303B9">
              <w:rPr>
                <w:rFonts w:ascii="Arial" w:hAnsi="Arial" w:cs="Arial"/>
                <w:iCs/>
                <w:sz w:val="24"/>
                <w:szCs w:val="24"/>
              </w:rPr>
              <w:t xml:space="preserve">We are seeking consent for all the information provided in the survey. Please be assured that safeguards will be put in place to protect the security and confidentiality of this return in accordance with the Statistics Act </w:t>
            </w:r>
            <w:r>
              <w:rPr>
                <w:rFonts w:ascii="Arial" w:hAnsi="Arial" w:cs="Arial"/>
                <w:iCs/>
                <w:sz w:val="24"/>
                <w:szCs w:val="24"/>
              </w:rPr>
              <w:t xml:space="preserve">1973 </w:t>
            </w:r>
            <w:r w:rsidRPr="001303B9">
              <w:rPr>
                <w:rFonts w:ascii="Arial" w:hAnsi="Arial" w:cs="Arial"/>
                <w:iCs/>
                <w:sz w:val="24"/>
                <w:szCs w:val="24"/>
              </w:rPr>
              <w:t xml:space="preserve">and the scope of any consent given. </w:t>
            </w:r>
          </w:p>
          <w:p w14:paraId="69D28C64" w14:textId="77777777" w:rsidR="00BE5D77" w:rsidRDefault="00BE5D77" w:rsidP="00AD4A56">
            <w:pPr>
              <w:jc w:val="both"/>
              <w:rPr>
                <w:rFonts w:ascii="Arial" w:hAnsi="Arial" w:cs="Arial"/>
                <w:iCs/>
                <w:sz w:val="24"/>
                <w:szCs w:val="24"/>
              </w:rPr>
            </w:pPr>
          </w:p>
          <w:p w14:paraId="5594B4D2" w14:textId="1E9B9523" w:rsidR="00BE5D77" w:rsidRDefault="00BE5D77" w:rsidP="00AD4A56">
            <w:pPr>
              <w:jc w:val="both"/>
              <w:rPr>
                <w:rFonts w:ascii="Arial" w:hAnsi="Arial" w:cs="Arial"/>
                <w:iCs/>
                <w:sz w:val="24"/>
                <w:szCs w:val="24"/>
              </w:rPr>
            </w:pPr>
            <w:r w:rsidRPr="001303B9">
              <w:rPr>
                <w:rFonts w:ascii="Arial" w:hAnsi="Arial" w:cs="Arial"/>
                <w:iCs/>
                <w:sz w:val="24"/>
                <w:szCs w:val="24"/>
              </w:rPr>
              <w:t xml:space="preserve">Your survey return will not be shared with non-government entities. Any consent given by your firm can be withdrawn at any time at your firm’s discretion by writing to the Statistics and Data systems of MPA at </w:t>
            </w:r>
            <w:hyperlink r:id="rId40" w:history="1">
              <w:r w:rsidRPr="008176CC">
                <w:rPr>
                  <w:rStyle w:val="Hyperlink"/>
                  <w:rFonts w:ascii="Arial" w:hAnsi="Arial" w:cs="Arial"/>
                  <w:iCs/>
                  <w:sz w:val="24"/>
                  <w:szCs w:val="24"/>
                </w:rPr>
                <w:t>annualsurvey@mpa.gov.sg</w:t>
              </w:r>
            </w:hyperlink>
            <w:r>
              <w:rPr>
                <w:rFonts w:ascii="Arial" w:hAnsi="Arial" w:cs="Arial"/>
                <w:iCs/>
                <w:sz w:val="24"/>
                <w:szCs w:val="24"/>
              </w:rPr>
              <w:t>.</w:t>
            </w:r>
          </w:p>
          <w:p w14:paraId="6E290E54" w14:textId="6FBFB88A" w:rsidR="00BE5D77" w:rsidRPr="001303B9" w:rsidRDefault="00BE5D77" w:rsidP="00AD4A56">
            <w:pPr>
              <w:jc w:val="both"/>
              <w:rPr>
                <w:rFonts w:ascii="Arial" w:hAnsi="Arial" w:cs="Arial"/>
                <w:iCs/>
                <w:sz w:val="24"/>
                <w:szCs w:val="24"/>
              </w:rPr>
            </w:pPr>
          </w:p>
          <w:p w14:paraId="11772EC7" w14:textId="77777777" w:rsidR="00BE5D77" w:rsidRPr="00463951" w:rsidRDefault="00BE5D77" w:rsidP="00CE081B">
            <w:pPr>
              <w:pStyle w:val="Heading2"/>
              <w:jc w:val="both"/>
              <w:rPr>
                <w:rFonts w:ascii="Arial" w:hAnsi="Arial" w:cs="Arial"/>
                <w:sz w:val="24"/>
                <w:szCs w:val="24"/>
              </w:rPr>
            </w:pPr>
          </w:p>
        </w:tc>
      </w:tr>
      <w:tr w:rsidR="00BE5D77" w14:paraId="69E7B83D" w14:textId="77777777" w:rsidTr="00BE5D77">
        <w:trPr>
          <w:cantSplit/>
        </w:trPr>
        <w:tc>
          <w:tcPr>
            <w:tcW w:w="1705" w:type="dxa"/>
          </w:tcPr>
          <w:p w14:paraId="036A1FC3"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195129A0"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50639179" w14:textId="77777777" w:rsidR="00BE5D77" w:rsidRPr="00CE081B" w:rsidRDefault="00BE5D77" w:rsidP="00BE5D77">
            <w:pPr>
              <w:pStyle w:val="Heading2"/>
              <w:ind w:left="32"/>
              <w:jc w:val="both"/>
              <w:rPr>
                <w:rFonts w:ascii="Arial" w:hAnsi="Arial" w:cs="Arial"/>
                <w:sz w:val="24"/>
                <w:szCs w:val="24"/>
              </w:rPr>
            </w:pPr>
          </w:p>
        </w:tc>
        <w:tc>
          <w:tcPr>
            <w:tcW w:w="7311" w:type="dxa"/>
          </w:tcPr>
          <w:p w14:paraId="24EFE45A" w14:textId="53892BD6" w:rsidR="00BE5D77" w:rsidRPr="00CE081B" w:rsidRDefault="00BE5D77" w:rsidP="001B3218">
            <w:pPr>
              <w:pStyle w:val="Heading2"/>
              <w:numPr>
                <w:ilvl w:val="1"/>
                <w:numId w:val="2"/>
              </w:numPr>
              <w:ind w:left="32" w:firstLine="0"/>
              <w:jc w:val="both"/>
              <w:rPr>
                <w:rFonts w:ascii="Arial" w:hAnsi="Arial" w:cs="Arial"/>
                <w:sz w:val="24"/>
                <w:szCs w:val="24"/>
              </w:rPr>
            </w:pPr>
            <w:bookmarkStart w:id="1863" w:name="_Toc140244157"/>
            <w:r w:rsidRPr="00CE081B">
              <w:rPr>
                <w:rFonts w:ascii="Arial" w:hAnsi="Arial" w:cs="Arial"/>
                <w:sz w:val="24"/>
                <w:szCs w:val="24"/>
              </w:rPr>
              <w:t>My firm is submitting returns for multiple surveys conducted by MPA. Can I just provide a blanket consent for all the surveys by MPA?</w:t>
            </w:r>
            <w:bookmarkEnd w:id="1863"/>
          </w:p>
          <w:p w14:paraId="22181435" w14:textId="77777777" w:rsidR="00BE5D77" w:rsidRPr="00235CBF" w:rsidRDefault="00BE5D77" w:rsidP="00DF6102">
            <w:pPr>
              <w:jc w:val="both"/>
              <w:rPr>
                <w:rFonts w:ascii="Arial" w:hAnsi="Arial" w:cs="Arial"/>
                <w:iCs/>
                <w:sz w:val="24"/>
                <w:szCs w:val="24"/>
              </w:rPr>
            </w:pPr>
          </w:p>
          <w:p w14:paraId="10CC01FC" w14:textId="19A83272" w:rsidR="00BE5D77" w:rsidRPr="00235CBF" w:rsidRDefault="00BE5D77" w:rsidP="00DF6102">
            <w:pPr>
              <w:jc w:val="both"/>
              <w:rPr>
                <w:rFonts w:ascii="Arial" w:hAnsi="Arial" w:cs="Arial"/>
                <w:iCs/>
                <w:sz w:val="24"/>
                <w:szCs w:val="24"/>
              </w:rPr>
            </w:pPr>
            <w:r w:rsidRPr="00235CBF">
              <w:rPr>
                <w:rFonts w:ascii="Arial" w:hAnsi="Arial" w:cs="Arial"/>
                <w:iCs/>
                <w:sz w:val="24"/>
                <w:szCs w:val="24"/>
              </w:rPr>
              <w:t>As the information reported by your firm is different for each survey, we would need to seek your firm’s separate consent to share the information from each individual survey.</w:t>
            </w:r>
          </w:p>
          <w:p w14:paraId="41A82030" w14:textId="77777777" w:rsidR="00BE5D77" w:rsidRPr="00D26E2C" w:rsidRDefault="00BE5D77" w:rsidP="00CE081B">
            <w:pPr>
              <w:pStyle w:val="Heading2"/>
              <w:ind w:left="28"/>
              <w:jc w:val="both"/>
              <w:rPr>
                <w:rFonts w:ascii="Arial" w:hAnsi="Arial" w:cs="Arial"/>
                <w:sz w:val="24"/>
                <w:szCs w:val="24"/>
              </w:rPr>
            </w:pPr>
          </w:p>
        </w:tc>
      </w:tr>
      <w:tr w:rsidR="00BE5D77" w14:paraId="38BC01B5" w14:textId="77777777" w:rsidTr="00BE5D77">
        <w:trPr>
          <w:cantSplit/>
        </w:trPr>
        <w:tc>
          <w:tcPr>
            <w:tcW w:w="1705" w:type="dxa"/>
          </w:tcPr>
          <w:p w14:paraId="5ED8A00D"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lastRenderedPageBreak/>
              <w:t>[SDS] Maritime Census</w:t>
            </w:r>
          </w:p>
          <w:p w14:paraId="3780F6C1"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60C56ACD" w14:textId="77777777" w:rsidR="0011753C" w:rsidRPr="0011753C" w:rsidRDefault="0011753C" w:rsidP="0011753C"/>
        </w:tc>
        <w:tc>
          <w:tcPr>
            <w:tcW w:w="7311" w:type="dxa"/>
          </w:tcPr>
          <w:p w14:paraId="093FD112" w14:textId="16D0BBE8" w:rsidR="00BE5D77" w:rsidRPr="00CE081B" w:rsidRDefault="00BE5D77" w:rsidP="001B3218">
            <w:pPr>
              <w:pStyle w:val="Heading2"/>
              <w:numPr>
                <w:ilvl w:val="1"/>
                <w:numId w:val="2"/>
              </w:numPr>
              <w:ind w:left="0" w:firstLine="0"/>
              <w:jc w:val="both"/>
              <w:rPr>
                <w:rFonts w:ascii="Arial" w:hAnsi="Arial" w:cs="Arial"/>
                <w:sz w:val="24"/>
                <w:szCs w:val="24"/>
              </w:rPr>
            </w:pPr>
            <w:bookmarkStart w:id="1864" w:name="_Toc140244158"/>
            <w:r w:rsidRPr="00CE081B">
              <w:rPr>
                <w:rFonts w:ascii="Arial" w:hAnsi="Arial" w:cs="Arial"/>
                <w:sz w:val="24"/>
                <w:szCs w:val="24"/>
              </w:rPr>
              <w:t>Is it mandatory for my firm to provide consent to share and disclose my firm’s data?</w:t>
            </w:r>
            <w:bookmarkEnd w:id="1864"/>
          </w:p>
          <w:p w14:paraId="7044655F" w14:textId="77777777" w:rsidR="00BE5D77" w:rsidRPr="0020061D" w:rsidRDefault="00BE5D77" w:rsidP="00DF6102">
            <w:pPr>
              <w:jc w:val="both"/>
              <w:rPr>
                <w:rFonts w:ascii="Arial" w:hAnsi="Arial" w:cs="Arial"/>
                <w:sz w:val="24"/>
                <w:szCs w:val="24"/>
              </w:rPr>
            </w:pPr>
          </w:p>
          <w:p w14:paraId="0AF1D272" w14:textId="5C4CA145" w:rsidR="00BE5D77" w:rsidRDefault="00BE5D77" w:rsidP="00DF6102">
            <w:pPr>
              <w:jc w:val="both"/>
              <w:rPr>
                <w:rFonts w:ascii="Arial" w:hAnsi="Arial" w:cs="Arial"/>
                <w:iCs/>
                <w:sz w:val="24"/>
                <w:szCs w:val="24"/>
              </w:rPr>
            </w:pPr>
            <w:r w:rsidRPr="0020061D">
              <w:rPr>
                <w:rFonts w:ascii="Arial" w:hAnsi="Arial" w:cs="Arial"/>
                <w:sz w:val="24"/>
                <w:szCs w:val="24"/>
              </w:rPr>
              <w:t xml:space="preserve">While </w:t>
            </w:r>
            <w:r w:rsidRPr="0020061D">
              <w:rPr>
                <w:rFonts w:ascii="Arial" w:hAnsi="Arial" w:cs="Arial"/>
                <w:iCs/>
                <w:sz w:val="24"/>
                <w:szCs w:val="24"/>
              </w:rPr>
              <w:t>it is not compulsory to provide consent to share and disclose your firm’s information to other MPA departments, we encourage your firm to provide consent for sharing your firm’s information in MPA’ surveys to help us better in analysing and improving the efficiency or effectiveness of our policies and programme management.</w:t>
            </w:r>
          </w:p>
          <w:p w14:paraId="02D3B314" w14:textId="57EA25DC" w:rsidR="00BE5D77" w:rsidRDefault="00BE5D77" w:rsidP="00DF6102">
            <w:pPr>
              <w:jc w:val="both"/>
              <w:rPr>
                <w:rFonts w:ascii="Arial" w:hAnsi="Arial" w:cs="Arial"/>
                <w:iCs/>
                <w:sz w:val="24"/>
                <w:szCs w:val="24"/>
              </w:rPr>
            </w:pPr>
          </w:p>
          <w:p w14:paraId="4CBB59C3" w14:textId="7D8A921A" w:rsidR="00BE5D77" w:rsidRPr="0020061D" w:rsidRDefault="00BE5D77" w:rsidP="00DF6102">
            <w:pPr>
              <w:jc w:val="both"/>
              <w:rPr>
                <w:rFonts w:ascii="Arial" w:hAnsi="Arial" w:cs="Arial"/>
                <w:iCs/>
                <w:sz w:val="24"/>
                <w:szCs w:val="24"/>
              </w:rPr>
            </w:pPr>
            <w:r>
              <w:rPr>
                <w:rFonts w:ascii="Arial" w:hAnsi="Arial" w:cs="Arial"/>
                <w:iCs/>
                <w:sz w:val="24"/>
                <w:szCs w:val="24"/>
              </w:rPr>
              <w:t>It also helps reduce administrative burden on your end as different departments do not have to ask you for the same data.</w:t>
            </w:r>
          </w:p>
          <w:p w14:paraId="7993DE17" w14:textId="77777777" w:rsidR="00BE5D77" w:rsidRPr="00D26E2C" w:rsidRDefault="00BE5D77" w:rsidP="00CE081B">
            <w:pPr>
              <w:pStyle w:val="Heading2"/>
              <w:ind w:left="28"/>
              <w:jc w:val="both"/>
              <w:rPr>
                <w:rFonts w:ascii="Arial" w:hAnsi="Arial" w:cs="Arial"/>
                <w:sz w:val="24"/>
                <w:szCs w:val="24"/>
              </w:rPr>
            </w:pPr>
          </w:p>
        </w:tc>
      </w:tr>
      <w:tr w:rsidR="00BE5D77" w14:paraId="43CE00FA" w14:textId="77777777" w:rsidTr="00BE5D77">
        <w:trPr>
          <w:cantSplit/>
        </w:trPr>
        <w:tc>
          <w:tcPr>
            <w:tcW w:w="1705" w:type="dxa"/>
          </w:tcPr>
          <w:p w14:paraId="64A5236D"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2E4D0981"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Survey Clarification</w:t>
            </w:r>
          </w:p>
          <w:p w14:paraId="4547CB4A" w14:textId="77777777" w:rsidR="00BE5D77" w:rsidRDefault="00BE5D77" w:rsidP="00BE5D77">
            <w:pPr>
              <w:pStyle w:val="Heading2"/>
              <w:jc w:val="both"/>
              <w:rPr>
                <w:rFonts w:ascii="Arial" w:hAnsi="Arial" w:cs="Arial"/>
                <w:sz w:val="24"/>
                <w:szCs w:val="24"/>
              </w:rPr>
            </w:pPr>
          </w:p>
        </w:tc>
        <w:tc>
          <w:tcPr>
            <w:tcW w:w="7311" w:type="dxa"/>
          </w:tcPr>
          <w:p w14:paraId="2AC9A088" w14:textId="109F2B2B" w:rsidR="00BE5D77" w:rsidRPr="00CE081B" w:rsidRDefault="00BE5D77" w:rsidP="001B3218">
            <w:pPr>
              <w:pStyle w:val="Heading2"/>
              <w:numPr>
                <w:ilvl w:val="1"/>
                <w:numId w:val="2"/>
              </w:numPr>
              <w:ind w:left="0" w:firstLine="0"/>
              <w:jc w:val="both"/>
              <w:rPr>
                <w:rFonts w:ascii="Arial" w:hAnsi="Arial" w:cs="Arial"/>
                <w:sz w:val="24"/>
                <w:szCs w:val="24"/>
              </w:rPr>
            </w:pPr>
            <w:bookmarkStart w:id="1865" w:name="_Toc140244159"/>
            <w:r>
              <w:rPr>
                <w:rFonts w:ascii="Arial" w:hAnsi="Arial" w:cs="Arial"/>
                <w:sz w:val="24"/>
                <w:szCs w:val="24"/>
              </w:rPr>
              <w:t>W</w:t>
            </w:r>
            <w:r w:rsidRPr="00CE081B">
              <w:rPr>
                <w:rFonts w:ascii="Arial" w:hAnsi="Arial" w:cs="Arial"/>
                <w:sz w:val="24"/>
                <w:szCs w:val="24"/>
              </w:rPr>
              <w:t>ho is the relevant person in the firm who can decide on whether to provide consent?</w:t>
            </w:r>
            <w:bookmarkEnd w:id="1865"/>
            <w:r w:rsidRPr="00CE081B">
              <w:rPr>
                <w:rFonts w:ascii="Arial" w:hAnsi="Arial" w:cs="Arial"/>
                <w:sz w:val="24"/>
                <w:szCs w:val="24"/>
              </w:rPr>
              <w:t xml:space="preserve"> </w:t>
            </w:r>
          </w:p>
          <w:p w14:paraId="14203E2D" w14:textId="77777777" w:rsidR="00BE5D77" w:rsidRPr="000D7AAF" w:rsidRDefault="00BE5D77" w:rsidP="00DF6102">
            <w:pPr>
              <w:jc w:val="both"/>
              <w:rPr>
                <w:rFonts w:ascii="Arial" w:hAnsi="Arial" w:cs="Arial"/>
                <w:sz w:val="24"/>
                <w:szCs w:val="24"/>
              </w:rPr>
            </w:pPr>
          </w:p>
          <w:p w14:paraId="2D13BE55" w14:textId="0DCC19ED" w:rsidR="00BE5D77" w:rsidRPr="000D7AAF" w:rsidRDefault="00BE5D77" w:rsidP="00DF6102">
            <w:pPr>
              <w:jc w:val="both"/>
              <w:rPr>
                <w:rFonts w:ascii="Arial" w:hAnsi="Arial" w:cs="Arial"/>
                <w:iCs/>
                <w:sz w:val="24"/>
                <w:szCs w:val="24"/>
              </w:rPr>
            </w:pPr>
            <w:r w:rsidRPr="000D7AAF">
              <w:rPr>
                <w:rFonts w:ascii="Arial" w:hAnsi="Arial" w:cs="Arial"/>
                <w:iCs/>
                <w:sz w:val="24"/>
                <w:szCs w:val="24"/>
              </w:rPr>
              <w:t>The person should be authorised by your firm to provide consent on behalf of the firm. Such a person is usually a member of your firm’s senior management e.g., managing director, director, general manager, chief financial officer etc.</w:t>
            </w:r>
          </w:p>
          <w:p w14:paraId="6DADE8EF" w14:textId="77777777" w:rsidR="00BE5D77" w:rsidRPr="0020061D" w:rsidRDefault="00BE5D77" w:rsidP="00CE081B">
            <w:pPr>
              <w:jc w:val="both"/>
            </w:pPr>
          </w:p>
        </w:tc>
      </w:tr>
    </w:tbl>
    <w:p w14:paraId="6F3619F2" w14:textId="77777777" w:rsidR="00557BD2" w:rsidRPr="00EF1F0E" w:rsidRDefault="00557BD2">
      <w:pPr>
        <w:rPr>
          <w:rFonts w:ascii="Arial" w:hAnsi="Arial" w:cs="Arial"/>
          <w:iCs/>
          <w:sz w:val="24"/>
          <w:szCs w:val="24"/>
          <w:lang w:val="en-US"/>
        </w:rPr>
      </w:pPr>
    </w:p>
    <w:sectPr w:rsidR="00557BD2" w:rsidRPr="00EF1F0E">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7A687" w14:textId="77777777" w:rsidR="00151196" w:rsidRDefault="00151196" w:rsidP="003F5C2F">
      <w:pPr>
        <w:spacing w:after="0" w:line="240" w:lineRule="auto"/>
      </w:pPr>
      <w:r>
        <w:separator/>
      </w:r>
    </w:p>
  </w:endnote>
  <w:endnote w:type="continuationSeparator" w:id="0">
    <w:p w14:paraId="538A7FAF" w14:textId="77777777" w:rsidR="00151196" w:rsidRDefault="00151196" w:rsidP="003F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49379"/>
      <w:docPartObj>
        <w:docPartGallery w:val="Page Numbers (Bottom of Page)"/>
        <w:docPartUnique/>
      </w:docPartObj>
    </w:sdtPr>
    <w:sdtEndPr>
      <w:rPr>
        <w:color w:val="7F7F7F" w:themeColor="background1" w:themeShade="7F"/>
        <w:spacing w:val="60"/>
      </w:rPr>
    </w:sdtEndPr>
    <w:sdtContent>
      <w:p w14:paraId="4F3FA1F3" w14:textId="1E5D0803" w:rsidR="00AC57B9" w:rsidRDefault="00AC57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7D3CE3" w14:textId="77777777" w:rsidR="00AC57B9" w:rsidRDefault="00AC5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0753D" w14:textId="77777777" w:rsidR="00151196" w:rsidRDefault="00151196" w:rsidP="003F5C2F">
      <w:pPr>
        <w:spacing w:after="0" w:line="240" w:lineRule="auto"/>
      </w:pPr>
      <w:r>
        <w:separator/>
      </w:r>
    </w:p>
  </w:footnote>
  <w:footnote w:type="continuationSeparator" w:id="0">
    <w:p w14:paraId="6BC15626" w14:textId="77777777" w:rsidR="00151196" w:rsidRDefault="00151196" w:rsidP="003F5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CC36" w14:textId="0067AA0D" w:rsidR="00263DB6" w:rsidRPr="00263DB6" w:rsidRDefault="00263DB6" w:rsidP="00263DB6">
    <w:pPr>
      <w:pStyle w:val="Header"/>
      <w:jc w:val="center"/>
      <w:rPr>
        <w:b/>
        <w:bCs/>
        <w:lang w:val="en-US"/>
      </w:rPr>
    </w:pPr>
    <w:r w:rsidRPr="00263DB6">
      <w:rPr>
        <w:b/>
        <w:bCs/>
        <w:lang w:val="en-US"/>
      </w:rPr>
      <w:t>FOR INTERNAL REFERENCE ONLY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D3740"/>
    <w:multiLevelType w:val="multilevel"/>
    <w:tmpl w:val="2A8E10F6"/>
    <w:lvl w:ilvl="0">
      <w:start w:val="1"/>
      <w:numFmt w:val="decimal"/>
      <w:lvlText w:val="%1."/>
      <w:lvlJc w:val="left"/>
      <w:pPr>
        <w:ind w:left="360" w:firstLine="0"/>
      </w:pPr>
      <w:rPr>
        <w:rFonts w:ascii="Arial" w:hAnsi="Arial" w:cs="Arial" w:hint="default"/>
        <w:b/>
        <w:bCs w:val="0"/>
        <w:sz w:val="24"/>
        <w:szCs w:val="24"/>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9C5B43"/>
    <w:multiLevelType w:val="hybridMultilevel"/>
    <w:tmpl w:val="F1503BFC"/>
    <w:lvl w:ilvl="0" w:tplc="82766A5A">
      <w:start w:val="1"/>
      <w:numFmt w:val="decimal"/>
      <w:lvlText w:val="(%1)"/>
      <w:lvlJc w:val="left"/>
      <w:pPr>
        <w:ind w:left="1004" w:hanging="360"/>
      </w:pPr>
      <w:rPr>
        <w:rFonts w:ascii="Arial" w:eastAsiaTheme="minorHAnsi" w:hAnsi="Arial" w:cs="Arial"/>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2" w15:restartNumberingAfterBreak="0">
    <w:nsid w:val="541A37E9"/>
    <w:multiLevelType w:val="multilevel"/>
    <w:tmpl w:val="731EA180"/>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i w:val="0"/>
        <w:iCs w:val="0"/>
        <w:u w:v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7169BD"/>
    <w:multiLevelType w:val="multilevel"/>
    <w:tmpl w:val="2194AC46"/>
    <w:lvl w:ilvl="0">
      <w:start w:val="1"/>
      <w:numFmt w:val="decimal"/>
      <w:lvlText w:val="%1"/>
      <w:lvlJc w:val="left"/>
      <w:pPr>
        <w:ind w:left="360" w:hanging="360"/>
      </w:pPr>
      <w:rPr>
        <w:rFonts w:hint="default"/>
      </w:rPr>
    </w:lvl>
    <w:lvl w:ilvl="1">
      <w:start w:val="2"/>
      <w:numFmt w:val="decimal"/>
      <w:lvlText w:val="%1.%2"/>
      <w:lvlJc w:val="left"/>
      <w:pPr>
        <w:ind w:left="4188" w:hanging="360"/>
      </w:pPr>
      <w:rPr>
        <w:rFonts w:hint="default"/>
      </w:rPr>
    </w:lvl>
    <w:lvl w:ilvl="2">
      <w:start w:val="1"/>
      <w:numFmt w:val="decimal"/>
      <w:lvlText w:val="%1.%2.%3"/>
      <w:lvlJc w:val="left"/>
      <w:pPr>
        <w:ind w:left="720" w:hanging="720"/>
      </w:pPr>
      <w:rPr>
        <w:rFonts w:hint="default"/>
        <w:lang w:val="en-U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D4C6983"/>
    <w:multiLevelType w:val="hybridMultilevel"/>
    <w:tmpl w:val="07B4F1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31E1B4B"/>
    <w:multiLevelType w:val="hybridMultilevel"/>
    <w:tmpl w:val="88B4D7EA"/>
    <w:lvl w:ilvl="0" w:tplc="48090001">
      <w:start w:val="1"/>
      <w:numFmt w:val="bullet"/>
      <w:lvlText w:val=""/>
      <w:lvlJc w:val="left"/>
      <w:pPr>
        <w:ind w:left="1490" w:hanging="360"/>
      </w:pPr>
      <w:rPr>
        <w:rFonts w:ascii="Symbol" w:hAnsi="Symbol" w:hint="default"/>
      </w:rPr>
    </w:lvl>
    <w:lvl w:ilvl="1" w:tplc="48090003" w:tentative="1">
      <w:start w:val="1"/>
      <w:numFmt w:val="bullet"/>
      <w:lvlText w:val="o"/>
      <w:lvlJc w:val="left"/>
      <w:pPr>
        <w:ind w:left="2210" w:hanging="360"/>
      </w:pPr>
      <w:rPr>
        <w:rFonts w:ascii="Courier New" w:hAnsi="Courier New" w:cs="Courier New" w:hint="default"/>
      </w:rPr>
    </w:lvl>
    <w:lvl w:ilvl="2" w:tplc="48090005" w:tentative="1">
      <w:start w:val="1"/>
      <w:numFmt w:val="bullet"/>
      <w:lvlText w:val=""/>
      <w:lvlJc w:val="left"/>
      <w:pPr>
        <w:ind w:left="2930" w:hanging="360"/>
      </w:pPr>
      <w:rPr>
        <w:rFonts w:ascii="Wingdings" w:hAnsi="Wingdings" w:hint="default"/>
      </w:rPr>
    </w:lvl>
    <w:lvl w:ilvl="3" w:tplc="48090001" w:tentative="1">
      <w:start w:val="1"/>
      <w:numFmt w:val="bullet"/>
      <w:lvlText w:val=""/>
      <w:lvlJc w:val="left"/>
      <w:pPr>
        <w:ind w:left="3650" w:hanging="360"/>
      </w:pPr>
      <w:rPr>
        <w:rFonts w:ascii="Symbol" w:hAnsi="Symbol" w:hint="default"/>
      </w:rPr>
    </w:lvl>
    <w:lvl w:ilvl="4" w:tplc="48090003" w:tentative="1">
      <w:start w:val="1"/>
      <w:numFmt w:val="bullet"/>
      <w:lvlText w:val="o"/>
      <w:lvlJc w:val="left"/>
      <w:pPr>
        <w:ind w:left="4370" w:hanging="360"/>
      </w:pPr>
      <w:rPr>
        <w:rFonts w:ascii="Courier New" w:hAnsi="Courier New" w:cs="Courier New" w:hint="default"/>
      </w:rPr>
    </w:lvl>
    <w:lvl w:ilvl="5" w:tplc="48090005" w:tentative="1">
      <w:start w:val="1"/>
      <w:numFmt w:val="bullet"/>
      <w:lvlText w:val=""/>
      <w:lvlJc w:val="left"/>
      <w:pPr>
        <w:ind w:left="5090" w:hanging="360"/>
      </w:pPr>
      <w:rPr>
        <w:rFonts w:ascii="Wingdings" w:hAnsi="Wingdings" w:hint="default"/>
      </w:rPr>
    </w:lvl>
    <w:lvl w:ilvl="6" w:tplc="48090001" w:tentative="1">
      <w:start w:val="1"/>
      <w:numFmt w:val="bullet"/>
      <w:lvlText w:val=""/>
      <w:lvlJc w:val="left"/>
      <w:pPr>
        <w:ind w:left="5810" w:hanging="360"/>
      </w:pPr>
      <w:rPr>
        <w:rFonts w:ascii="Symbol" w:hAnsi="Symbol" w:hint="default"/>
      </w:rPr>
    </w:lvl>
    <w:lvl w:ilvl="7" w:tplc="48090003" w:tentative="1">
      <w:start w:val="1"/>
      <w:numFmt w:val="bullet"/>
      <w:lvlText w:val="o"/>
      <w:lvlJc w:val="left"/>
      <w:pPr>
        <w:ind w:left="6530" w:hanging="360"/>
      </w:pPr>
      <w:rPr>
        <w:rFonts w:ascii="Courier New" w:hAnsi="Courier New" w:cs="Courier New" w:hint="default"/>
      </w:rPr>
    </w:lvl>
    <w:lvl w:ilvl="8" w:tplc="48090005" w:tentative="1">
      <w:start w:val="1"/>
      <w:numFmt w:val="bullet"/>
      <w:lvlText w:val=""/>
      <w:lvlJc w:val="left"/>
      <w:pPr>
        <w:ind w:left="7250" w:hanging="360"/>
      </w:pPr>
      <w:rPr>
        <w:rFonts w:ascii="Wingdings" w:hAnsi="Wingdings" w:hint="default"/>
      </w:rPr>
    </w:lvl>
  </w:abstractNum>
  <w:abstractNum w:abstractNumId="6" w15:restartNumberingAfterBreak="0">
    <w:nsid w:val="745A0153"/>
    <w:multiLevelType w:val="hybridMultilevel"/>
    <w:tmpl w:val="FFFFFFFF"/>
    <w:lvl w:ilvl="0" w:tplc="48090011">
      <w:start w:val="1"/>
      <w:numFmt w:val="decimal"/>
      <w:lvlText w:val="%1)"/>
      <w:lvlJc w:val="left"/>
      <w:pPr>
        <w:ind w:left="720" w:hanging="360"/>
      </w:pPr>
      <w:rPr>
        <w:rFonts w:cs="Times New Roman"/>
      </w:rPr>
    </w:lvl>
    <w:lvl w:ilvl="1" w:tplc="48090019">
      <w:start w:val="1"/>
      <w:numFmt w:val="lowerLetter"/>
      <w:lvlText w:val="%2."/>
      <w:lvlJc w:val="left"/>
      <w:pPr>
        <w:ind w:left="1440" w:hanging="360"/>
      </w:pPr>
      <w:rPr>
        <w:rFonts w:cs="Times New Roman"/>
      </w:rPr>
    </w:lvl>
    <w:lvl w:ilvl="2" w:tplc="4809001B">
      <w:start w:val="1"/>
      <w:numFmt w:val="lowerRoman"/>
      <w:lvlText w:val="%3."/>
      <w:lvlJc w:val="right"/>
      <w:pPr>
        <w:ind w:left="2160" w:hanging="180"/>
      </w:pPr>
      <w:rPr>
        <w:rFonts w:cs="Times New Roman"/>
      </w:rPr>
    </w:lvl>
    <w:lvl w:ilvl="3" w:tplc="4809000F">
      <w:start w:val="1"/>
      <w:numFmt w:val="decimal"/>
      <w:lvlText w:val="%4."/>
      <w:lvlJc w:val="left"/>
      <w:pPr>
        <w:ind w:left="2880" w:hanging="360"/>
      </w:pPr>
      <w:rPr>
        <w:rFonts w:cs="Times New Roman"/>
      </w:rPr>
    </w:lvl>
    <w:lvl w:ilvl="4" w:tplc="48090019">
      <w:start w:val="1"/>
      <w:numFmt w:val="lowerLetter"/>
      <w:lvlText w:val="%5."/>
      <w:lvlJc w:val="left"/>
      <w:pPr>
        <w:ind w:left="3600" w:hanging="360"/>
      </w:pPr>
      <w:rPr>
        <w:rFonts w:cs="Times New Roman"/>
      </w:rPr>
    </w:lvl>
    <w:lvl w:ilvl="5" w:tplc="4809001B">
      <w:start w:val="1"/>
      <w:numFmt w:val="lowerRoman"/>
      <w:lvlText w:val="%6."/>
      <w:lvlJc w:val="right"/>
      <w:pPr>
        <w:ind w:left="4320" w:hanging="180"/>
      </w:pPr>
      <w:rPr>
        <w:rFonts w:cs="Times New Roman"/>
      </w:rPr>
    </w:lvl>
    <w:lvl w:ilvl="6" w:tplc="4809000F">
      <w:start w:val="1"/>
      <w:numFmt w:val="decimal"/>
      <w:lvlText w:val="%7."/>
      <w:lvlJc w:val="left"/>
      <w:pPr>
        <w:ind w:left="5040" w:hanging="360"/>
      </w:pPr>
      <w:rPr>
        <w:rFonts w:cs="Times New Roman"/>
      </w:rPr>
    </w:lvl>
    <w:lvl w:ilvl="7" w:tplc="48090019">
      <w:start w:val="1"/>
      <w:numFmt w:val="lowerLetter"/>
      <w:lvlText w:val="%8."/>
      <w:lvlJc w:val="left"/>
      <w:pPr>
        <w:ind w:left="5760" w:hanging="360"/>
      </w:pPr>
      <w:rPr>
        <w:rFonts w:cs="Times New Roman"/>
      </w:rPr>
    </w:lvl>
    <w:lvl w:ilvl="8" w:tplc="4809001B">
      <w:start w:val="1"/>
      <w:numFmt w:val="lowerRoman"/>
      <w:lvlText w:val="%9."/>
      <w:lvlJc w:val="right"/>
      <w:pPr>
        <w:ind w:left="6480" w:hanging="180"/>
      </w:pPr>
      <w:rPr>
        <w:rFonts w:cs="Times New Roman"/>
      </w:rPr>
    </w:lvl>
  </w:abstractNum>
  <w:abstractNum w:abstractNumId="7" w15:restartNumberingAfterBreak="0">
    <w:nsid w:val="7CC728A7"/>
    <w:multiLevelType w:val="hybridMultilevel"/>
    <w:tmpl w:val="A9360B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078672493">
    <w:abstractNumId w:val="1"/>
  </w:num>
  <w:num w:numId="2" w16cid:durableId="1495877223">
    <w:abstractNumId w:val="0"/>
  </w:num>
  <w:num w:numId="3" w16cid:durableId="2136830555">
    <w:abstractNumId w:val="3"/>
  </w:num>
  <w:num w:numId="4" w16cid:durableId="1497381087">
    <w:abstractNumId w:val="2"/>
  </w:num>
  <w:num w:numId="5" w16cid:durableId="1032340939">
    <w:abstractNumId w:val="4"/>
  </w:num>
  <w:num w:numId="6" w16cid:durableId="625237611">
    <w:abstractNumId w:val="7"/>
  </w:num>
  <w:num w:numId="7" w16cid:durableId="305550646">
    <w:abstractNumId w:val="5"/>
  </w:num>
  <w:num w:numId="8" w16cid:durableId="20313731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7ED"/>
    <w:rsid w:val="00010CF6"/>
    <w:rsid w:val="00013DD9"/>
    <w:rsid w:val="00013EE8"/>
    <w:rsid w:val="0001490C"/>
    <w:rsid w:val="000171D6"/>
    <w:rsid w:val="00024B53"/>
    <w:rsid w:val="00024F88"/>
    <w:rsid w:val="0002521C"/>
    <w:rsid w:val="000254F1"/>
    <w:rsid w:val="0002584F"/>
    <w:rsid w:val="00031398"/>
    <w:rsid w:val="0003211C"/>
    <w:rsid w:val="00034F5B"/>
    <w:rsid w:val="00040165"/>
    <w:rsid w:val="00040C6F"/>
    <w:rsid w:val="000565AB"/>
    <w:rsid w:val="00056D51"/>
    <w:rsid w:val="00065407"/>
    <w:rsid w:val="00070785"/>
    <w:rsid w:val="0007100C"/>
    <w:rsid w:val="0007193B"/>
    <w:rsid w:val="00072BC1"/>
    <w:rsid w:val="00073D1C"/>
    <w:rsid w:val="0007514F"/>
    <w:rsid w:val="00075C49"/>
    <w:rsid w:val="00077DB5"/>
    <w:rsid w:val="00077EBA"/>
    <w:rsid w:val="00083C87"/>
    <w:rsid w:val="000872F9"/>
    <w:rsid w:val="000A2844"/>
    <w:rsid w:val="000A29CA"/>
    <w:rsid w:val="000A7530"/>
    <w:rsid w:val="000B071A"/>
    <w:rsid w:val="000B51DC"/>
    <w:rsid w:val="000C1492"/>
    <w:rsid w:val="000C306E"/>
    <w:rsid w:val="000C3FA4"/>
    <w:rsid w:val="000C729E"/>
    <w:rsid w:val="000E07F1"/>
    <w:rsid w:val="000E21CA"/>
    <w:rsid w:val="000E60D5"/>
    <w:rsid w:val="000F1175"/>
    <w:rsid w:val="000F445D"/>
    <w:rsid w:val="00102B8E"/>
    <w:rsid w:val="00104BFE"/>
    <w:rsid w:val="00107D27"/>
    <w:rsid w:val="00107F42"/>
    <w:rsid w:val="001109BC"/>
    <w:rsid w:val="001119AC"/>
    <w:rsid w:val="00113ABE"/>
    <w:rsid w:val="00113FE3"/>
    <w:rsid w:val="0011753C"/>
    <w:rsid w:val="0012016B"/>
    <w:rsid w:val="00121C4E"/>
    <w:rsid w:val="00123DFA"/>
    <w:rsid w:val="0012411D"/>
    <w:rsid w:val="00124142"/>
    <w:rsid w:val="001339A2"/>
    <w:rsid w:val="00142AB9"/>
    <w:rsid w:val="00150755"/>
    <w:rsid w:val="00151196"/>
    <w:rsid w:val="001511BF"/>
    <w:rsid w:val="001523E6"/>
    <w:rsid w:val="001529D5"/>
    <w:rsid w:val="001641CF"/>
    <w:rsid w:val="00165933"/>
    <w:rsid w:val="001749CD"/>
    <w:rsid w:val="001764E1"/>
    <w:rsid w:val="00187FCD"/>
    <w:rsid w:val="00197F6A"/>
    <w:rsid w:val="001A68DF"/>
    <w:rsid w:val="001B0078"/>
    <w:rsid w:val="001B10C7"/>
    <w:rsid w:val="001B13E0"/>
    <w:rsid w:val="001B3218"/>
    <w:rsid w:val="001B73C4"/>
    <w:rsid w:val="001C446A"/>
    <w:rsid w:val="001D1BFB"/>
    <w:rsid w:val="001D21C8"/>
    <w:rsid w:val="001D2847"/>
    <w:rsid w:val="001D7210"/>
    <w:rsid w:val="001D7B60"/>
    <w:rsid w:val="001E46ED"/>
    <w:rsid w:val="001F1FF7"/>
    <w:rsid w:val="001F7CBE"/>
    <w:rsid w:val="00201D79"/>
    <w:rsid w:val="002049E1"/>
    <w:rsid w:val="00204A79"/>
    <w:rsid w:val="002124D0"/>
    <w:rsid w:val="00213094"/>
    <w:rsid w:val="0021396C"/>
    <w:rsid w:val="00217ED9"/>
    <w:rsid w:val="00231FFD"/>
    <w:rsid w:val="00234671"/>
    <w:rsid w:val="002445CC"/>
    <w:rsid w:val="00253C1E"/>
    <w:rsid w:val="00262ACF"/>
    <w:rsid w:val="00263DB6"/>
    <w:rsid w:val="00266DE4"/>
    <w:rsid w:val="00266F41"/>
    <w:rsid w:val="002713EC"/>
    <w:rsid w:val="00275E63"/>
    <w:rsid w:val="002766CE"/>
    <w:rsid w:val="002856A5"/>
    <w:rsid w:val="002921CB"/>
    <w:rsid w:val="00294717"/>
    <w:rsid w:val="00294995"/>
    <w:rsid w:val="002949AC"/>
    <w:rsid w:val="00295896"/>
    <w:rsid w:val="002A5598"/>
    <w:rsid w:val="002A5A75"/>
    <w:rsid w:val="002B0D38"/>
    <w:rsid w:val="002C1EDF"/>
    <w:rsid w:val="002C4A5F"/>
    <w:rsid w:val="002C7469"/>
    <w:rsid w:val="002D19A4"/>
    <w:rsid w:val="002D2EA3"/>
    <w:rsid w:val="002D455F"/>
    <w:rsid w:val="002E106B"/>
    <w:rsid w:val="002E40DF"/>
    <w:rsid w:val="002F0E4C"/>
    <w:rsid w:val="002F2D36"/>
    <w:rsid w:val="002F461C"/>
    <w:rsid w:val="003101FF"/>
    <w:rsid w:val="00310CC0"/>
    <w:rsid w:val="00311793"/>
    <w:rsid w:val="003143E7"/>
    <w:rsid w:val="003148B1"/>
    <w:rsid w:val="0031684F"/>
    <w:rsid w:val="00324468"/>
    <w:rsid w:val="00331C5A"/>
    <w:rsid w:val="0033495F"/>
    <w:rsid w:val="0033500F"/>
    <w:rsid w:val="003432B6"/>
    <w:rsid w:val="00343EC1"/>
    <w:rsid w:val="003457CF"/>
    <w:rsid w:val="003508C6"/>
    <w:rsid w:val="00354C94"/>
    <w:rsid w:val="00361341"/>
    <w:rsid w:val="00361424"/>
    <w:rsid w:val="00362796"/>
    <w:rsid w:val="00364A68"/>
    <w:rsid w:val="00364E37"/>
    <w:rsid w:val="00373363"/>
    <w:rsid w:val="00375470"/>
    <w:rsid w:val="0038127E"/>
    <w:rsid w:val="00384CD4"/>
    <w:rsid w:val="0039080E"/>
    <w:rsid w:val="00391008"/>
    <w:rsid w:val="00393201"/>
    <w:rsid w:val="003943E7"/>
    <w:rsid w:val="00397DBD"/>
    <w:rsid w:val="003A0DDF"/>
    <w:rsid w:val="003A6739"/>
    <w:rsid w:val="003D1779"/>
    <w:rsid w:val="003E03F5"/>
    <w:rsid w:val="003F0446"/>
    <w:rsid w:val="003F3886"/>
    <w:rsid w:val="003F5C2F"/>
    <w:rsid w:val="004023D3"/>
    <w:rsid w:val="00406D6C"/>
    <w:rsid w:val="00411F48"/>
    <w:rsid w:val="00422D54"/>
    <w:rsid w:val="004230C1"/>
    <w:rsid w:val="00423EE7"/>
    <w:rsid w:val="00426E02"/>
    <w:rsid w:val="00427975"/>
    <w:rsid w:val="00427F13"/>
    <w:rsid w:val="00434525"/>
    <w:rsid w:val="00436AFA"/>
    <w:rsid w:val="00442012"/>
    <w:rsid w:val="00456C0F"/>
    <w:rsid w:val="0046211A"/>
    <w:rsid w:val="00462BE2"/>
    <w:rsid w:val="00463951"/>
    <w:rsid w:val="00464AE8"/>
    <w:rsid w:val="00482D21"/>
    <w:rsid w:val="00483EB0"/>
    <w:rsid w:val="00491CB9"/>
    <w:rsid w:val="004A2461"/>
    <w:rsid w:val="004A2584"/>
    <w:rsid w:val="004B16E9"/>
    <w:rsid w:val="004B1A29"/>
    <w:rsid w:val="004C356B"/>
    <w:rsid w:val="004D118A"/>
    <w:rsid w:val="004D14C9"/>
    <w:rsid w:val="004D50FA"/>
    <w:rsid w:val="004D69B4"/>
    <w:rsid w:val="004F0DAC"/>
    <w:rsid w:val="004F1615"/>
    <w:rsid w:val="004F664F"/>
    <w:rsid w:val="00502C57"/>
    <w:rsid w:val="005057F4"/>
    <w:rsid w:val="0050657B"/>
    <w:rsid w:val="00511AF2"/>
    <w:rsid w:val="005225B5"/>
    <w:rsid w:val="0052525B"/>
    <w:rsid w:val="0052557B"/>
    <w:rsid w:val="00526DFB"/>
    <w:rsid w:val="00527257"/>
    <w:rsid w:val="00527C31"/>
    <w:rsid w:val="00534A87"/>
    <w:rsid w:val="005420FE"/>
    <w:rsid w:val="005425E8"/>
    <w:rsid w:val="00545439"/>
    <w:rsid w:val="00552546"/>
    <w:rsid w:val="00553069"/>
    <w:rsid w:val="00557BD2"/>
    <w:rsid w:val="005612E4"/>
    <w:rsid w:val="00570181"/>
    <w:rsid w:val="00571CF6"/>
    <w:rsid w:val="005736DA"/>
    <w:rsid w:val="005747AE"/>
    <w:rsid w:val="00580061"/>
    <w:rsid w:val="00580527"/>
    <w:rsid w:val="00581FCF"/>
    <w:rsid w:val="00584260"/>
    <w:rsid w:val="0059219A"/>
    <w:rsid w:val="00592C75"/>
    <w:rsid w:val="005935DF"/>
    <w:rsid w:val="00593DC4"/>
    <w:rsid w:val="00595D40"/>
    <w:rsid w:val="005A29DB"/>
    <w:rsid w:val="005B1441"/>
    <w:rsid w:val="005B17C5"/>
    <w:rsid w:val="005B1810"/>
    <w:rsid w:val="005B5538"/>
    <w:rsid w:val="005B5FEA"/>
    <w:rsid w:val="005C24BA"/>
    <w:rsid w:val="005C6479"/>
    <w:rsid w:val="005D5CCC"/>
    <w:rsid w:val="005D75DC"/>
    <w:rsid w:val="005E0619"/>
    <w:rsid w:val="005E24B7"/>
    <w:rsid w:val="005E2CC7"/>
    <w:rsid w:val="005E5F17"/>
    <w:rsid w:val="005F1EE3"/>
    <w:rsid w:val="005F63DE"/>
    <w:rsid w:val="006016F1"/>
    <w:rsid w:val="006037F8"/>
    <w:rsid w:val="00610178"/>
    <w:rsid w:val="00621358"/>
    <w:rsid w:val="00623D66"/>
    <w:rsid w:val="00632428"/>
    <w:rsid w:val="00635F78"/>
    <w:rsid w:val="00636BDD"/>
    <w:rsid w:val="00637DB0"/>
    <w:rsid w:val="0064042C"/>
    <w:rsid w:val="00646E88"/>
    <w:rsid w:val="006520E6"/>
    <w:rsid w:val="00653030"/>
    <w:rsid w:val="00656F70"/>
    <w:rsid w:val="00660B58"/>
    <w:rsid w:val="00663527"/>
    <w:rsid w:val="00664E0B"/>
    <w:rsid w:val="00665768"/>
    <w:rsid w:val="0067523A"/>
    <w:rsid w:val="00677A2C"/>
    <w:rsid w:val="00677A4D"/>
    <w:rsid w:val="0068622B"/>
    <w:rsid w:val="00690779"/>
    <w:rsid w:val="00690AFF"/>
    <w:rsid w:val="00690CE4"/>
    <w:rsid w:val="006A5020"/>
    <w:rsid w:val="006A5709"/>
    <w:rsid w:val="006A57F5"/>
    <w:rsid w:val="006A71D0"/>
    <w:rsid w:val="006B0BDC"/>
    <w:rsid w:val="006B65E3"/>
    <w:rsid w:val="006C175E"/>
    <w:rsid w:val="006C28EB"/>
    <w:rsid w:val="006C5D2D"/>
    <w:rsid w:val="006C7BC6"/>
    <w:rsid w:val="006D1722"/>
    <w:rsid w:val="006D79E4"/>
    <w:rsid w:val="006E120D"/>
    <w:rsid w:val="006E2C26"/>
    <w:rsid w:val="006E31E7"/>
    <w:rsid w:val="006E3C43"/>
    <w:rsid w:val="006F164F"/>
    <w:rsid w:val="006F1A17"/>
    <w:rsid w:val="006F1E89"/>
    <w:rsid w:val="006F3D53"/>
    <w:rsid w:val="00704939"/>
    <w:rsid w:val="00706883"/>
    <w:rsid w:val="00707C07"/>
    <w:rsid w:val="00712190"/>
    <w:rsid w:val="00712218"/>
    <w:rsid w:val="0071472D"/>
    <w:rsid w:val="007173E0"/>
    <w:rsid w:val="007175A5"/>
    <w:rsid w:val="00721CCB"/>
    <w:rsid w:val="007256DE"/>
    <w:rsid w:val="0073029D"/>
    <w:rsid w:val="00731D01"/>
    <w:rsid w:val="007331B4"/>
    <w:rsid w:val="00734E0A"/>
    <w:rsid w:val="00742D41"/>
    <w:rsid w:val="00744302"/>
    <w:rsid w:val="0074788D"/>
    <w:rsid w:val="00753C55"/>
    <w:rsid w:val="007606E3"/>
    <w:rsid w:val="00760A6C"/>
    <w:rsid w:val="00764325"/>
    <w:rsid w:val="00767C67"/>
    <w:rsid w:val="00770C65"/>
    <w:rsid w:val="00775190"/>
    <w:rsid w:val="007756BB"/>
    <w:rsid w:val="007771E2"/>
    <w:rsid w:val="00784325"/>
    <w:rsid w:val="00793239"/>
    <w:rsid w:val="00794D17"/>
    <w:rsid w:val="007C0420"/>
    <w:rsid w:val="007C2125"/>
    <w:rsid w:val="007C33EC"/>
    <w:rsid w:val="007C5068"/>
    <w:rsid w:val="007D0451"/>
    <w:rsid w:val="007D48DE"/>
    <w:rsid w:val="007D5B60"/>
    <w:rsid w:val="007E0DB1"/>
    <w:rsid w:val="007E4224"/>
    <w:rsid w:val="007F1128"/>
    <w:rsid w:val="007F2C68"/>
    <w:rsid w:val="0080035F"/>
    <w:rsid w:val="0081339A"/>
    <w:rsid w:val="0081395A"/>
    <w:rsid w:val="00816AC6"/>
    <w:rsid w:val="00817974"/>
    <w:rsid w:val="00820545"/>
    <w:rsid w:val="008224F5"/>
    <w:rsid w:val="00824DBA"/>
    <w:rsid w:val="00830344"/>
    <w:rsid w:val="00842DEB"/>
    <w:rsid w:val="00843C86"/>
    <w:rsid w:val="00844A4E"/>
    <w:rsid w:val="00851F99"/>
    <w:rsid w:val="00852884"/>
    <w:rsid w:val="008567CA"/>
    <w:rsid w:val="0085762B"/>
    <w:rsid w:val="00857A01"/>
    <w:rsid w:val="00864DAA"/>
    <w:rsid w:val="00867375"/>
    <w:rsid w:val="00877097"/>
    <w:rsid w:val="008779F5"/>
    <w:rsid w:val="00882044"/>
    <w:rsid w:val="00885D3D"/>
    <w:rsid w:val="00885E86"/>
    <w:rsid w:val="00890019"/>
    <w:rsid w:val="008921E4"/>
    <w:rsid w:val="00895458"/>
    <w:rsid w:val="00895DFF"/>
    <w:rsid w:val="008A0F78"/>
    <w:rsid w:val="008A7D38"/>
    <w:rsid w:val="008B016E"/>
    <w:rsid w:val="008B446C"/>
    <w:rsid w:val="008B4624"/>
    <w:rsid w:val="008B7AFE"/>
    <w:rsid w:val="008B7F72"/>
    <w:rsid w:val="008C1544"/>
    <w:rsid w:val="008D105A"/>
    <w:rsid w:val="008D25C9"/>
    <w:rsid w:val="008D2DE8"/>
    <w:rsid w:val="008D364A"/>
    <w:rsid w:val="008D5177"/>
    <w:rsid w:val="008D788F"/>
    <w:rsid w:val="008F3953"/>
    <w:rsid w:val="008F3D33"/>
    <w:rsid w:val="008F5191"/>
    <w:rsid w:val="008F61A4"/>
    <w:rsid w:val="00902ABC"/>
    <w:rsid w:val="00903221"/>
    <w:rsid w:val="00903A0F"/>
    <w:rsid w:val="00905BCA"/>
    <w:rsid w:val="00906A58"/>
    <w:rsid w:val="00907987"/>
    <w:rsid w:val="00914726"/>
    <w:rsid w:val="00922C42"/>
    <w:rsid w:val="009259C3"/>
    <w:rsid w:val="009264F3"/>
    <w:rsid w:val="00930CDD"/>
    <w:rsid w:val="00935375"/>
    <w:rsid w:val="0094114B"/>
    <w:rsid w:val="009458A4"/>
    <w:rsid w:val="00951AA6"/>
    <w:rsid w:val="00953FE9"/>
    <w:rsid w:val="00961DA9"/>
    <w:rsid w:val="009624CA"/>
    <w:rsid w:val="00963ED8"/>
    <w:rsid w:val="00964254"/>
    <w:rsid w:val="00967D76"/>
    <w:rsid w:val="00970092"/>
    <w:rsid w:val="00970D41"/>
    <w:rsid w:val="00971527"/>
    <w:rsid w:val="00973230"/>
    <w:rsid w:val="009734AF"/>
    <w:rsid w:val="0097354A"/>
    <w:rsid w:val="0097359A"/>
    <w:rsid w:val="00974E68"/>
    <w:rsid w:val="009760A3"/>
    <w:rsid w:val="0098036F"/>
    <w:rsid w:val="0098365C"/>
    <w:rsid w:val="00983F6D"/>
    <w:rsid w:val="009861E7"/>
    <w:rsid w:val="00986492"/>
    <w:rsid w:val="00995E5C"/>
    <w:rsid w:val="00997E05"/>
    <w:rsid w:val="009A2145"/>
    <w:rsid w:val="009A56F7"/>
    <w:rsid w:val="009A5B6C"/>
    <w:rsid w:val="009A71B4"/>
    <w:rsid w:val="009B184C"/>
    <w:rsid w:val="009B7F7C"/>
    <w:rsid w:val="009C1A3A"/>
    <w:rsid w:val="009C6D92"/>
    <w:rsid w:val="009C7A2E"/>
    <w:rsid w:val="009D2F7E"/>
    <w:rsid w:val="009D47B0"/>
    <w:rsid w:val="009D709E"/>
    <w:rsid w:val="009E126E"/>
    <w:rsid w:val="009E3E14"/>
    <w:rsid w:val="009F3B41"/>
    <w:rsid w:val="009F7A56"/>
    <w:rsid w:val="00A011D6"/>
    <w:rsid w:val="00A02BCC"/>
    <w:rsid w:val="00A05E15"/>
    <w:rsid w:val="00A15987"/>
    <w:rsid w:val="00A319FA"/>
    <w:rsid w:val="00A346EA"/>
    <w:rsid w:val="00A3618A"/>
    <w:rsid w:val="00A37E59"/>
    <w:rsid w:val="00A42854"/>
    <w:rsid w:val="00A442B9"/>
    <w:rsid w:val="00A52077"/>
    <w:rsid w:val="00A53232"/>
    <w:rsid w:val="00A56322"/>
    <w:rsid w:val="00A60BE1"/>
    <w:rsid w:val="00A65798"/>
    <w:rsid w:val="00A71A5A"/>
    <w:rsid w:val="00A729C5"/>
    <w:rsid w:val="00A81C92"/>
    <w:rsid w:val="00A8262E"/>
    <w:rsid w:val="00A828CE"/>
    <w:rsid w:val="00A853A3"/>
    <w:rsid w:val="00A867B8"/>
    <w:rsid w:val="00A91375"/>
    <w:rsid w:val="00A94799"/>
    <w:rsid w:val="00A94CDD"/>
    <w:rsid w:val="00AA3DA5"/>
    <w:rsid w:val="00AA692F"/>
    <w:rsid w:val="00AB0299"/>
    <w:rsid w:val="00AB79A6"/>
    <w:rsid w:val="00AB7C84"/>
    <w:rsid w:val="00AC0BC0"/>
    <w:rsid w:val="00AC0C26"/>
    <w:rsid w:val="00AC1750"/>
    <w:rsid w:val="00AC1F60"/>
    <w:rsid w:val="00AC3AB9"/>
    <w:rsid w:val="00AC57B9"/>
    <w:rsid w:val="00AD2F84"/>
    <w:rsid w:val="00AD37B2"/>
    <w:rsid w:val="00AD4A56"/>
    <w:rsid w:val="00AD5911"/>
    <w:rsid w:val="00AE09EA"/>
    <w:rsid w:val="00AE2B8F"/>
    <w:rsid w:val="00AE37F7"/>
    <w:rsid w:val="00AE669C"/>
    <w:rsid w:val="00AF3763"/>
    <w:rsid w:val="00AF6D90"/>
    <w:rsid w:val="00B00620"/>
    <w:rsid w:val="00B01A38"/>
    <w:rsid w:val="00B030F4"/>
    <w:rsid w:val="00B11119"/>
    <w:rsid w:val="00B16CA5"/>
    <w:rsid w:val="00B22B52"/>
    <w:rsid w:val="00B237ED"/>
    <w:rsid w:val="00B24F45"/>
    <w:rsid w:val="00B250B0"/>
    <w:rsid w:val="00B32565"/>
    <w:rsid w:val="00B33CE9"/>
    <w:rsid w:val="00B361AC"/>
    <w:rsid w:val="00B378B0"/>
    <w:rsid w:val="00B40BA7"/>
    <w:rsid w:val="00B40D5D"/>
    <w:rsid w:val="00B43959"/>
    <w:rsid w:val="00B46A96"/>
    <w:rsid w:val="00B51F14"/>
    <w:rsid w:val="00B54B47"/>
    <w:rsid w:val="00B6355D"/>
    <w:rsid w:val="00B81B13"/>
    <w:rsid w:val="00B83C42"/>
    <w:rsid w:val="00B842F1"/>
    <w:rsid w:val="00B870D0"/>
    <w:rsid w:val="00B92772"/>
    <w:rsid w:val="00B95851"/>
    <w:rsid w:val="00B97911"/>
    <w:rsid w:val="00BA5272"/>
    <w:rsid w:val="00BB55EB"/>
    <w:rsid w:val="00BB6581"/>
    <w:rsid w:val="00BB6F58"/>
    <w:rsid w:val="00BC07D9"/>
    <w:rsid w:val="00BC1A87"/>
    <w:rsid w:val="00BC57A9"/>
    <w:rsid w:val="00BC7C0A"/>
    <w:rsid w:val="00BD4709"/>
    <w:rsid w:val="00BE2357"/>
    <w:rsid w:val="00BE5B78"/>
    <w:rsid w:val="00BE5D77"/>
    <w:rsid w:val="00C12B25"/>
    <w:rsid w:val="00C15293"/>
    <w:rsid w:val="00C23310"/>
    <w:rsid w:val="00C31859"/>
    <w:rsid w:val="00C31DC2"/>
    <w:rsid w:val="00C3376B"/>
    <w:rsid w:val="00C34B36"/>
    <w:rsid w:val="00C3597F"/>
    <w:rsid w:val="00C3727A"/>
    <w:rsid w:val="00C43343"/>
    <w:rsid w:val="00C50799"/>
    <w:rsid w:val="00C516BB"/>
    <w:rsid w:val="00C56D18"/>
    <w:rsid w:val="00C60440"/>
    <w:rsid w:val="00C623CE"/>
    <w:rsid w:val="00C63726"/>
    <w:rsid w:val="00C711D5"/>
    <w:rsid w:val="00C737EE"/>
    <w:rsid w:val="00C755F1"/>
    <w:rsid w:val="00C77191"/>
    <w:rsid w:val="00C800CB"/>
    <w:rsid w:val="00C847CE"/>
    <w:rsid w:val="00C86EC0"/>
    <w:rsid w:val="00C87587"/>
    <w:rsid w:val="00C93EDE"/>
    <w:rsid w:val="00C95A8C"/>
    <w:rsid w:val="00CA05E3"/>
    <w:rsid w:val="00CA3A2B"/>
    <w:rsid w:val="00CA749C"/>
    <w:rsid w:val="00CB2335"/>
    <w:rsid w:val="00CC1AE5"/>
    <w:rsid w:val="00CC1CDA"/>
    <w:rsid w:val="00CC6CD8"/>
    <w:rsid w:val="00CD0B9E"/>
    <w:rsid w:val="00CD4D35"/>
    <w:rsid w:val="00CD78AB"/>
    <w:rsid w:val="00CE081B"/>
    <w:rsid w:val="00CE0B94"/>
    <w:rsid w:val="00CE2094"/>
    <w:rsid w:val="00CE3B7F"/>
    <w:rsid w:val="00CE5BA4"/>
    <w:rsid w:val="00CE6374"/>
    <w:rsid w:val="00CF5BCE"/>
    <w:rsid w:val="00CF62E6"/>
    <w:rsid w:val="00CF6F6F"/>
    <w:rsid w:val="00CF79A7"/>
    <w:rsid w:val="00D017A0"/>
    <w:rsid w:val="00D024D1"/>
    <w:rsid w:val="00D028F2"/>
    <w:rsid w:val="00D17D74"/>
    <w:rsid w:val="00D26E2C"/>
    <w:rsid w:val="00D2754D"/>
    <w:rsid w:val="00D3112D"/>
    <w:rsid w:val="00D314F7"/>
    <w:rsid w:val="00D34ECB"/>
    <w:rsid w:val="00D47891"/>
    <w:rsid w:val="00D5095F"/>
    <w:rsid w:val="00D51167"/>
    <w:rsid w:val="00D5334C"/>
    <w:rsid w:val="00D56C6C"/>
    <w:rsid w:val="00D61174"/>
    <w:rsid w:val="00D63D2A"/>
    <w:rsid w:val="00D71540"/>
    <w:rsid w:val="00D74D0D"/>
    <w:rsid w:val="00D777CB"/>
    <w:rsid w:val="00D80BE8"/>
    <w:rsid w:val="00D84371"/>
    <w:rsid w:val="00D90F5D"/>
    <w:rsid w:val="00D92BAE"/>
    <w:rsid w:val="00D94074"/>
    <w:rsid w:val="00D94583"/>
    <w:rsid w:val="00D97391"/>
    <w:rsid w:val="00DA1513"/>
    <w:rsid w:val="00DA28A2"/>
    <w:rsid w:val="00DA3E57"/>
    <w:rsid w:val="00DB184D"/>
    <w:rsid w:val="00DB7CA0"/>
    <w:rsid w:val="00DC7E74"/>
    <w:rsid w:val="00DE00EF"/>
    <w:rsid w:val="00DE04A2"/>
    <w:rsid w:val="00DE0ED8"/>
    <w:rsid w:val="00DE2C17"/>
    <w:rsid w:val="00DE3164"/>
    <w:rsid w:val="00DF0483"/>
    <w:rsid w:val="00DF5711"/>
    <w:rsid w:val="00DF5B06"/>
    <w:rsid w:val="00DF6102"/>
    <w:rsid w:val="00E02333"/>
    <w:rsid w:val="00E05090"/>
    <w:rsid w:val="00E050D7"/>
    <w:rsid w:val="00E05752"/>
    <w:rsid w:val="00E06636"/>
    <w:rsid w:val="00E06644"/>
    <w:rsid w:val="00E10370"/>
    <w:rsid w:val="00E15849"/>
    <w:rsid w:val="00E20BE3"/>
    <w:rsid w:val="00E27194"/>
    <w:rsid w:val="00E33A86"/>
    <w:rsid w:val="00E340CB"/>
    <w:rsid w:val="00E36286"/>
    <w:rsid w:val="00E3726A"/>
    <w:rsid w:val="00E44BCE"/>
    <w:rsid w:val="00E4620B"/>
    <w:rsid w:val="00E46B31"/>
    <w:rsid w:val="00E61567"/>
    <w:rsid w:val="00E62328"/>
    <w:rsid w:val="00E673D1"/>
    <w:rsid w:val="00E86907"/>
    <w:rsid w:val="00E86E07"/>
    <w:rsid w:val="00E93540"/>
    <w:rsid w:val="00EA0DE8"/>
    <w:rsid w:val="00EB49AB"/>
    <w:rsid w:val="00EB6676"/>
    <w:rsid w:val="00EC26C9"/>
    <w:rsid w:val="00EC53EC"/>
    <w:rsid w:val="00EC5492"/>
    <w:rsid w:val="00EC62BF"/>
    <w:rsid w:val="00EC68CB"/>
    <w:rsid w:val="00ED50BE"/>
    <w:rsid w:val="00ED6051"/>
    <w:rsid w:val="00EE1A9C"/>
    <w:rsid w:val="00EE1F75"/>
    <w:rsid w:val="00EE634A"/>
    <w:rsid w:val="00EE6791"/>
    <w:rsid w:val="00EE6BD0"/>
    <w:rsid w:val="00EF02FB"/>
    <w:rsid w:val="00EF0458"/>
    <w:rsid w:val="00EF1F0E"/>
    <w:rsid w:val="00EF5F4C"/>
    <w:rsid w:val="00F0180B"/>
    <w:rsid w:val="00F01AE3"/>
    <w:rsid w:val="00F0263D"/>
    <w:rsid w:val="00F02BB9"/>
    <w:rsid w:val="00F05F13"/>
    <w:rsid w:val="00F07AA3"/>
    <w:rsid w:val="00F1230C"/>
    <w:rsid w:val="00F1242F"/>
    <w:rsid w:val="00F14EA5"/>
    <w:rsid w:val="00F163FE"/>
    <w:rsid w:val="00F17B7E"/>
    <w:rsid w:val="00F21C2D"/>
    <w:rsid w:val="00F25960"/>
    <w:rsid w:val="00F30F0F"/>
    <w:rsid w:val="00F328ED"/>
    <w:rsid w:val="00F32A11"/>
    <w:rsid w:val="00F34519"/>
    <w:rsid w:val="00F4080B"/>
    <w:rsid w:val="00F43964"/>
    <w:rsid w:val="00F46955"/>
    <w:rsid w:val="00F47A52"/>
    <w:rsid w:val="00F52D28"/>
    <w:rsid w:val="00F557AD"/>
    <w:rsid w:val="00F55F2A"/>
    <w:rsid w:val="00F63CF8"/>
    <w:rsid w:val="00F668FB"/>
    <w:rsid w:val="00F67F8B"/>
    <w:rsid w:val="00F91CD9"/>
    <w:rsid w:val="00F95D7B"/>
    <w:rsid w:val="00FA40AA"/>
    <w:rsid w:val="00FA6AF1"/>
    <w:rsid w:val="00FA713A"/>
    <w:rsid w:val="00FA717E"/>
    <w:rsid w:val="00FA74A2"/>
    <w:rsid w:val="00FB0193"/>
    <w:rsid w:val="00FB1AA8"/>
    <w:rsid w:val="00FC06BB"/>
    <w:rsid w:val="00FC0B6D"/>
    <w:rsid w:val="00FC73D2"/>
    <w:rsid w:val="00FC759A"/>
    <w:rsid w:val="00FD162E"/>
    <w:rsid w:val="00FD219F"/>
    <w:rsid w:val="00FD3A31"/>
    <w:rsid w:val="00FD3A3A"/>
    <w:rsid w:val="00FE0677"/>
    <w:rsid w:val="00FE4340"/>
    <w:rsid w:val="00FE5B9C"/>
    <w:rsid w:val="00FE6B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E887B"/>
  <w15:docId w15:val="{A80BFAEE-932C-4B08-9442-40239E1A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9FA"/>
  </w:style>
  <w:style w:type="paragraph" w:styleId="Heading1">
    <w:name w:val="heading 1"/>
    <w:basedOn w:val="Normal"/>
    <w:next w:val="Normal"/>
    <w:link w:val="Heading1Char"/>
    <w:uiPriority w:val="9"/>
    <w:qFormat/>
    <w:rsid w:val="00B237ED"/>
    <w:pPr>
      <w:keepNext/>
      <w:spacing w:after="0" w:line="240" w:lineRule="auto"/>
      <w:outlineLvl w:val="0"/>
    </w:pPr>
    <w:rPr>
      <w:b/>
      <w:bCs/>
      <w:lang w:val="en-US"/>
    </w:rPr>
  </w:style>
  <w:style w:type="paragraph" w:styleId="Heading2">
    <w:name w:val="heading 2"/>
    <w:basedOn w:val="Normal"/>
    <w:next w:val="Normal"/>
    <w:link w:val="Heading2Char"/>
    <w:uiPriority w:val="9"/>
    <w:unhideWhenUsed/>
    <w:qFormat/>
    <w:rsid w:val="00A8262E"/>
    <w:pPr>
      <w:keepNext/>
      <w:outlineLvl w:val="1"/>
    </w:pPr>
    <w:rPr>
      <w:rFonts w:ascii="Calibri" w:hAnsi="Calibri" w:cs="Calibri"/>
      <w:color w:val="000000"/>
      <w:u w:val="single"/>
    </w:rPr>
  </w:style>
  <w:style w:type="paragraph" w:styleId="Heading3">
    <w:name w:val="heading 3"/>
    <w:basedOn w:val="Normal"/>
    <w:next w:val="Normal"/>
    <w:link w:val="Heading3Char"/>
    <w:uiPriority w:val="9"/>
    <w:unhideWhenUsed/>
    <w:qFormat/>
    <w:rsid w:val="000C3FA4"/>
    <w:pPr>
      <w:keepNext/>
      <w:tabs>
        <w:tab w:val="left" w:pos="0"/>
        <w:tab w:val="left" w:pos="720"/>
        <w:tab w:val="left" w:pos="1440"/>
        <w:tab w:val="left" w:pos="2160"/>
        <w:tab w:val="left" w:pos="2880"/>
        <w:tab w:val="left" w:pos="3600"/>
        <w:tab w:val="left" w:pos="4320"/>
      </w:tabs>
      <w:autoSpaceDE w:val="0"/>
      <w:autoSpaceDN w:val="0"/>
      <w:adjustRightInd w:val="0"/>
      <w:spacing w:line="240" w:lineRule="auto"/>
      <w:jc w:val="both"/>
      <w:outlineLvl w:val="2"/>
    </w:pPr>
    <w:rPr>
      <w:rFonts w:ascii="Calibri" w:hAnsi="Calibri" w:cs="Calibri"/>
      <w:color w:val="000000"/>
      <w:u w:val="single"/>
    </w:rPr>
  </w:style>
  <w:style w:type="paragraph" w:styleId="Heading4">
    <w:name w:val="heading 4"/>
    <w:basedOn w:val="Normal"/>
    <w:next w:val="Normal"/>
    <w:link w:val="Heading4Char"/>
    <w:uiPriority w:val="9"/>
    <w:unhideWhenUsed/>
    <w:qFormat/>
    <w:rsid w:val="00E462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le Grid_General,CV table"/>
    <w:basedOn w:val="TableNormal"/>
    <w:uiPriority w:val="39"/>
    <w:rsid w:val="00B23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37ED"/>
    <w:rPr>
      <w:b/>
      <w:bCs/>
      <w:lang w:val="en-US"/>
    </w:rPr>
  </w:style>
  <w:style w:type="paragraph" w:styleId="BalloonText">
    <w:name w:val="Balloon Text"/>
    <w:basedOn w:val="Normal"/>
    <w:link w:val="BalloonTextChar"/>
    <w:uiPriority w:val="99"/>
    <w:semiHidden/>
    <w:unhideWhenUsed/>
    <w:rsid w:val="00B237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7ED"/>
    <w:rPr>
      <w:rFonts w:ascii="Segoe UI" w:hAnsi="Segoe UI" w:cs="Segoe UI"/>
      <w:sz w:val="18"/>
      <w:szCs w:val="18"/>
    </w:rPr>
  </w:style>
  <w:style w:type="paragraph" w:styleId="ListParagraph">
    <w:name w:val="List Paragraph"/>
    <w:aliases w:val="En tête 1,Noise heading,Cell bullets,RUS List,alphabet listing,List Paragraph1,Rec para,Text,Credits,Number abc,a List Paragraph,123 List Paragraph,L1,En t?te 1,Recommendation,List Paragraph11,List Paragraph111,L,F5 List Paragraph,Dot pt"/>
    <w:basedOn w:val="Normal"/>
    <w:link w:val="ListParagraphChar"/>
    <w:uiPriority w:val="34"/>
    <w:qFormat/>
    <w:rsid w:val="00B237ED"/>
    <w:pPr>
      <w:ind w:left="720"/>
      <w:contextualSpacing/>
    </w:pPr>
  </w:style>
  <w:style w:type="character" w:styleId="CommentReference">
    <w:name w:val="annotation reference"/>
    <w:uiPriority w:val="99"/>
    <w:semiHidden/>
    <w:unhideWhenUsed/>
    <w:rsid w:val="00A8262E"/>
    <w:rPr>
      <w:sz w:val="16"/>
      <w:szCs w:val="16"/>
    </w:rPr>
  </w:style>
  <w:style w:type="paragraph" w:styleId="CommentText">
    <w:name w:val="annotation text"/>
    <w:basedOn w:val="Normal"/>
    <w:link w:val="CommentTextChar"/>
    <w:uiPriority w:val="99"/>
    <w:unhideWhenUsed/>
    <w:rsid w:val="00A8262E"/>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A8262E"/>
    <w:rPr>
      <w:rFonts w:ascii="Times New Roman" w:eastAsia="Times New Roman" w:hAnsi="Times New Roman" w:cs="Times New Roman"/>
      <w:sz w:val="20"/>
      <w:szCs w:val="20"/>
      <w:lang w:val="en-US"/>
    </w:rPr>
  </w:style>
  <w:style w:type="paragraph" w:customStyle="1" w:styleId="wordsection1">
    <w:name w:val="wordsection1"/>
    <w:basedOn w:val="Normal"/>
    <w:link w:val="wordsection1Char"/>
    <w:uiPriority w:val="99"/>
    <w:rsid w:val="00A8262E"/>
    <w:pPr>
      <w:spacing w:before="100" w:beforeAutospacing="1" w:after="100" w:afterAutospacing="1" w:line="240" w:lineRule="auto"/>
    </w:pPr>
    <w:rPr>
      <w:rFonts w:ascii="Times New Roman" w:eastAsia="Calibri" w:hAnsi="Times New Roman" w:cs="Times New Roman"/>
      <w:sz w:val="24"/>
      <w:szCs w:val="24"/>
      <w:lang w:eastAsia="zh-CN"/>
    </w:rPr>
  </w:style>
  <w:style w:type="character" w:customStyle="1" w:styleId="wordsection1Char">
    <w:name w:val="wordsection1 Char"/>
    <w:link w:val="wordsection1"/>
    <w:uiPriority w:val="99"/>
    <w:locked/>
    <w:rsid w:val="00A8262E"/>
    <w:rPr>
      <w:rFonts w:ascii="Times New Roman" w:eastAsia="Calibri" w:hAnsi="Times New Roman" w:cs="Times New Roman"/>
      <w:sz w:val="24"/>
      <w:szCs w:val="24"/>
      <w:lang w:eastAsia="zh-CN"/>
    </w:rPr>
  </w:style>
  <w:style w:type="character" w:customStyle="1" w:styleId="Heading2Char">
    <w:name w:val="Heading 2 Char"/>
    <w:basedOn w:val="DefaultParagraphFont"/>
    <w:link w:val="Heading2"/>
    <w:uiPriority w:val="9"/>
    <w:rsid w:val="00A8262E"/>
    <w:rPr>
      <w:rFonts w:ascii="Calibri" w:hAnsi="Calibri" w:cs="Calibri"/>
      <w:color w:val="000000"/>
      <w:u w:val="single"/>
    </w:rPr>
  </w:style>
  <w:style w:type="character" w:styleId="Hyperlink">
    <w:name w:val="Hyperlink"/>
    <w:uiPriority w:val="99"/>
    <w:unhideWhenUsed/>
    <w:rsid w:val="00A8262E"/>
    <w:rPr>
      <w:rFonts w:ascii="Times New Roman" w:hAnsi="Times New Roman" w:cs="Times New Roman" w:hint="default"/>
      <w:color w:val="0000FF"/>
      <w:u w:val="single"/>
    </w:rPr>
  </w:style>
  <w:style w:type="paragraph" w:styleId="CommentSubject">
    <w:name w:val="annotation subject"/>
    <w:basedOn w:val="CommentText"/>
    <w:next w:val="CommentText"/>
    <w:link w:val="CommentSubjectChar"/>
    <w:uiPriority w:val="99"/>
    <w:semiHidden/>
    <w:unhideWhenUsed/>
    <w:rsid w:val="00DF5B06"/>
    <w:pPr>
      <w:spacing w:after="160"/>
    </w:pPr>
    <w:rPr>
      <w:rFonts w:asciiTheme="minorHAnsi" w:eastAsiaTheme="minorHAnsi" w:hAnsiTheme="minorHAnsi" w:cstheme="minorBidi"/>
      <w:b/>
      <w:bCs/>
      <w:lang w:val="en-SG"/>
    </w:rPr>
  </w:style>
  <w:style w:type="character" w:customStyle="1" w:styleId="CommentSubjectChar">
    <w:name w:val="Comment Subject Char"/>
    <w:basedOn w:val="CommentTextChar"/>
    <w:link w:val="CommentSubject"/>
    <w:uiPriority w:val="99"/>
    <w:semiHidden/>
    <w:rsid w:val="00DF5B06"/>
    <w:rPr>
      <w:rFonts w:ascii="Times New Roman" w:eastAsia="Times New Roman" w:hAnsi="Times New Roman" w:cs="Times New Roman"/>
      <w:b/>
      <w:bCs/>
      <w:sz w:val="20"/>
      <w:szCs w:val="20"/>
      <w:lang w:val="en-US"/>
    </w:rPr>
  </w:style>
  <w:style w:type="character" w:styleId="SubtleEmphasis">
    <w:name w:val="Subtle Emphasis"/>
    <w:basedOn w:val="DefaultParagraphFont"/>
    <w:uiPriority w:val="19"/>
    <w:qFormat/>
    <w:rsid w:val="00A15987"/>
    <w:rPr>
      <w:i/>
      <w:iCs/>
      <w:color w:val="404040" w:themeColor="text1" w:themeTint="BF"/>
    </w:rPr>
  </w:style>
  <w:style w:type="character" w:styleId="UnresolvedMention">
    <w:name w:val="Unresolved Mention"/>
    <w:basedOn w:val="DefaultParagraphFont"/>
    <w:uiPriority w:val="99"/>
    <w:semiHidden/>
    <w:unhideWhenUsed/>
    <w:rsid w:val="00A15987"/>
    <w:rPr>
      <w:color w:val="605E5C"/>
      <w:shd w:val="clear" w:color="auto" w:fill="E1DFDD"/>
    </w:rPr>
  </w:style>
  <w:style w:type="character" w:styleId="FollowedHyperlink">
    <w:name w:val="FollowedHyperlink"/>
    <w:basedOn w:val="DefaultParagraphFont"/>
    <w:uiPriority w:val="99"/>
    <w:semiHidden/>
    <w:unhideWhenUsed/>
    <w:rsid w:val="00E05090"/>
    <w:rPr>
      <w:color w:val="954F72" w:themeColor="followedHyperlink"/>
      <w:u w:val="single"/>
    </w:rPr>
  </w:style>
  <w:style w:type="paragraph" w:styleId="PlainText">
    <w:name w:val="Plain Text"/>
    <w:basedOn w:val="Normal"/>
    <w:link w:val="PlainTextChar"/>
    <w:uiPriority w:val="99"/>
    <w:semiHidden/>
    <w:unhideWhenUsed/>
    <w:rsid w:val="003A6739"/>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3A6739"/>
    <w:rPr>
      <w:rFonts w:ascii="Calibri" w:hAnsi="Calibri"/>
      <w:szCs w:val="21"/>
    </w:rPr>
  </w:style>
  <w:style w:type="character" w:customStyle="1" w:styleId="Heading3Char">
    <w:name w:val="Heading 3 Char"/>
    <w:basedOn w:val="DefaultParagraphFont"/>
    <w:link w:val="Heading3"/>
    <w:uiPriority w:val="9"/>
    <w:rsid w:val="000C3FA4"/>
    <w:rPr>
      <w:rFonts w:ascii="Calibri" w:hAnsi="Calibri" w:cs="Calibri"/>
      <w:color w:val="000000"/>
      <w:u w:val="single"/>
    </w:rPr>
  </w:style>
  <w:style w:type="paragraph" w:customStyle="1" w:styleId="Default">
    <w:name w:val="Default"/>
    <w:rsid w:val="001B73C4"/>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C5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7B9"/>
  </w:style>
  <w:style w:type="paragraph" w:styleId="Footer">
    <w:name w:val="footer"/>
    <w:basedOn w:val="Normal"/>
    <w:link w:val="FooterChar"/>
    <w:uiPriority w:val="99"/>
    <w:unhideWhenUsed/>
    <w:rsid w:val="00AC5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7B9"/>
  </w:style>
  <w:style w:type="paragraph" w:styleId="TOCHeading">
    <w:name w:val="TOC Heading"/>
    <w:basedOn w:val="Heading1"/>
    <w:next w:val="Normal"/>
    <w:uiPriority w:val="39"/>
    <w:unhideWhenUsed/>
    <w:qFormat/>
    <w:rsid w:val="005B17C5"/>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72BC1"/>
    <w:pPr>
      <w:tabs>
        <w:tab w:val="left" w:pos="567"/>
        <w:tab w:val="left" w:pos="1560"/>
        <w:tab w:val="right" w:leader="dot" w:pos="9016"/>
      </w:tabs>
      <w:spacing w:after="100"/>
    </w:pPr>
  </w:style>
  <w:style w:type="paragraph" w:styleId="TOC2">
    <w:name w:val="toc 2"/>
    <w:basedOn w:val="Normal"/>
    <w:next w:val="Normal"/>
    <w:autoRedefine/>
    <w:uiPriority w:val="39"/>
    <w:unhideWhenUsed/>
    <w:rsid w:val="00FC759A"/>
    <w:pPr>
      <w:tabs>
        <w:tab w:val="left" w:pos="720"/>
        <w:tab w:val="right" w:leader="dot" w:pos="9016"/>
      </w:tabs>
      <w:spacing w:after="100"/>
      <w:ind w:left="216"/>
    </w:pPr>
  </w:style>
  <w:style w:type="paragraph" w:styleId="TOC3">
    <w:name w:val="toc 3"/>
    <w:basedOn w:val="Normal"/>
    <w:next w:val="Normal"/>
    <w:autoRedefine/>
    <w:uiPriority w:val="39"/>
    <w:unhideWhenUsed/>
    <w:rsid w:val="001C446A"/>
    <w:pPr>
      <w:tabs>
        <w:tab w:val="left" w:pos="1320"/>
        <w:tab w:val="right" w:leader="dot" w:pos="9016"/>
      </w:tabs>
      <w:spacing w:after="100"/>
      <w:ind w:left="440"/>
    </w:pPr>
  </w:style>
  <w:style w:type="paragraph" w:styleId="Revision">
    <w:name w:val="Revision"/>
    <w:hidden/>
    <w:uiPriority w:val="99"/>
    <w:semiHidden/>
    <w:rsid w:val="003A0DDF"/>
    <w:pPr>
      <w:spacing w:after="0" w:line="240" w:lineRule="auto"/>
    </w:pPr>
  </w:style>
  <w:style w:type="paragraph" w:styleId="Title">
    <w:name w:val="Title"/>
    <w:basedOn w:val="Normal"/>
    <w:next w:val="Normal"/>
    <w:link w:val="TitleChar"/>
    <w:uiPriority w:val="10"/>
    <w:qFormat/>
    <w:rsid w:val="003A0D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DD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4620B"/>
    <w:rPr>
      <w:rFonts w:asciiTheme="majorHAnsi" w:eastAsiaTheme="majorEastAsia" w:hAnsiTheme="majorHAnsi" w:cstheme="majorBidi"/>
      <w:i/>
      <w:iCs/>
      <w:color w:val="2F5496" w:themeColor="accent1" w:themeShade="BF"/>
    </w:rPr>
  </w:style>
  <w:style w:type="character" w:customStyle="1" w:styleId="ListParagraphChar">
    <w:name w:val="List Paragraph Char"/>
    <w:aliases w:val="En tête 1 Char,Noise heading Char,Cell bullets Char,RUS List Char,alphabet listing Char,List Paragraph1 Char,Rec para Char,Text Char,Credits Char,Number abc Char,a List Paragraph Char,123 List Paragraph Char,L1 Char,En t?te 1 Char"/>
    <w:basedOn w:val="DefaultParagraphFont"/>
    <w:link w:val="ListParagraph"/>
    <w:uiPriority w:val="34"/>
    <w:locked/>
    <w:rsid w:val="0098036F"/>
  </w:style>
  <w:style w:type="paragraph" w:styleId="NormalWeb">
    <w:name w:val="Normal (Web)"/>
    <w:basedOn w:val="Normal"/>
    <w:uiPriority w:val="99"/>
    <w:semiHidden/>
    <w:unhideWhenUsed/>
    <w:rsid w:val="001641CF"/>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0124">
      <w:bodyDiv w:val="1"/>
      <w:marLeft w:val="0"/>
      <w:marRight w:val="0"/>
      <w:marTop w:val="0"/>
      <w:marBottom w:val="0"/>
      <w:divBdr>
        <w:top w:val="none" w:sz="0" w:space="0" w:color="auto"/>
        <w:left w:val="none" w:sz="0" w:space="0" w:color="auto"/>
        <w:bottom w:val="none" w:sz="0" w:space="0" w:color="auto"/>
        <w:right w:val="none" w:sz="0" w:space="0" w:color="auto"/>
      </w:divBdr>
    </w:div>
    <w:div w:id="293215019">
      <w:bodyDiv w:val="1"/>
      <w:marLeft w:val="0"/>
      <w:marRight w:val="0"/>
      <w:marTop w:val="0"/>
      <w:marBottom w:val="0"/>
      <w:divBdr>
        <w:top w:val="none" w:sz="0" w:space="0" w:color="auto"/>
        <w:left w:val="none" w:sz="0" w:space="0" w:color="auto"/>
        <w:bottom w:val="none" w:sz="0" w:space="0" w:color="auto"/>
        <w:right w:val="none" w:sz="0" w:space="0" w:color="auto"/>
      </w:divBdr>
    </w:div>
    <w:div w:id="500317086">
      <w:bodyDiv w:val="1"/>
      <w:marLeft w:val="0"/>
      <w:marRight w:val="0"/>
      <w:marTop w:val="0"/>
      <w:marBottom w:val="0"/>
      <w:divBdr>
        <w:top w:val="none" w:sz="0" w:space="0" w:color="auto"/>
        <w:left w:val="none" w:sz="0" w:space="0" w:color="auto"/>
        <w:bottom w:val="none" w:sz="0" w:space="0" w:color="auto"/>
        <w:right w:val="none" w:sz="0" w:space="0" w:color="auto"/>
      </w:divBdr>
    </w:div>
    <w:div w:id="597296442">
      <w:bodyDiv w:val="1"/>
      <w:marLeft w:val="0"/>
      <w:marRight w:val="0"/>
      <w:marTop w:val="0"/>
      <w:marBottom w:val="0"/>
      <w:divBdr>
        <w:top w:val="none" w:sz="0" w:space="0" w:color="auto"/>
        <w:left w:val="none" w:sz="0" w:space="0" w:color="auto"/>
        <w:bottom w:val="none" w:sz="0" w:space="0" w:color="auto"/>
        <w:right w:val="none" w:sz="0" w:space="0" w:color="auto"/>
      </w:divBdr>
    </w:div>
    <w:div w:id="937560630">
      <w:bodyDiv w:val="1"/>
      <w:marLeft w:val="0"/>
      <w:marRight w:val="0"/>
      <w:marTop w:val="0"/>
      <w:marBottom w:val="0"/>
      <w:divBdr>
        <w:top w:val="none" w:sz="0" w:space="0" w:color="auto"/>
        <w:left w:val="none" w:sz="0" w:space="0" w:color="auto"/>
        <w:bottom w:val="none" w:sz="0" w:space="0" w:color="auto"/>
        <w:right w:val="none" w:sz="0" w:space="0" w:color="auto"/>
      </w:divBdr>
    </w:div>
    <w:div w:id="1071074883">
      <w:bodyDiv w:val="1"/>
      <w:marLeft w:val="0"/>
      <w:marRight w:val="0"/>
      <w:marTop w:val="0"/>
      <w:marBottom w:val="0"/>
      <w:divBdr>
        <w:top w:val="none" w:sz="0" w:space="0" w:color="auto"/>
        <w:left w:val="none" w:sz="0" w:space="0" w:color="auto"/>
        <w:bottom w:val="none" w:sz="0" w:space="0" w:color="auto"/>
        <w:right w:val="none" w:sz="0" w:space="0" w:color="auto"/>
      </w:divBdr>
    </w:div>
    <w:div w:id="1131904164">
      <w:bodyDiv w:val="1"/>
      <w:marLeft w:val="0"/>
      <w:marRight w:val="0"/>
      <w:marTop w:val="0"/>
      <w:marBottom w:val="0"/>
      <w:divBdr>
        <w:top w:val="none" w:sz="0" w:space="0" w:color="auto"/>
        <w:left w:val="none" w:sz="0" w:space="0" w:color="auto"/>
        <w:bottom w:val="none" w:sz="0" w:space="0" w:color="auto"/>
        <w:right w:val="none" w:sz="0" w:space="0" w:color="auto"/>
      </w:divBdr>
    </w:div>
    <w:div w:id="1758745930">
      <w:bodyDiv w:val="1"/>
      <w:marLeft w:val="0"/>
      <w:marRight w:val="0"/>
      <w:marTop w:val="0"/>
      <w:marBottom w:val="0"/>
      <w:divBdr>
        <w:top w:val="none" w:sz="0" w:space="0" w:color="auto"/>
        <w:left w:val="none" w:sz="0" w:space="0" w:color="auto"/>
        <w:bottom w:val="none" w:sz="0" w:space="0" w:color="auto"/>
        <w:right w:val="none" w:sz="0" w:space="0" w:color="auto"/>
      </w:divBdr>
    </w:div>
    <w:div w:id="1939213928">
      <w:bodyDiv w:val="1"/>
      <w:marLeft w:val="0"/>
      <w:marRight w:val="0"/>
      <w:marTop w:val="0"/>
      <w:marBottom w:val="0"/>
      <w:divBdr>
        <w:top w:val="none" w:sz="0" w:space="0" w:color="auto"/>
        <w:left w:val="none" w:sz="0" w:space="0" w:color="auto"/>
        <w:bottom w:val="none" w:sz="0" w:space="0" w:color="auto"/>
        <w:right w:val="none" w:sz="0" w:space="0" w:color="auto"/>
      </w:divBdr>
    </w:div>
    <w:div w:id="1989282434">
      <w:bodyDiv w:val="1"/>
      <w:marLeft w:val="0"/>
      <w:marRight w:val="0"/>
      <w:marTop w:val="0"/>
      <w:marBottom w:val="0"/>
      <w:divBdr>
        <w:top w:val="none" w:sz="0" w:space="0" w:color="auto"/>
        <w:left w:val="none" w:sz="0" w:space="0" w:color="auto"/>
        <w:bottom w:val="none" w:sz="0" w:space="0" w:color="auto"/>
        <w:right w:val="none" w:sz="0" w:space="0" w:color="auto"/>
      </w:divBdr>
    </w:div>
    <w:div w:id="2076932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g-bryana/Desktop/Work/Martime%20Industry%20Survey/go.gov.sg/mpasurvey" TargetMode="External"/><Relationship Id="rId18" Type="http://schemas.openxmlformats.org/officeDocument/2006/relationships/hyperlink" Target="file:///C:/Users/sg-bryana/Desktop/Work/Martime%20Industry%20Survey/go.gov.sg/mpasurvey" TargetMode="External"/><Relationship Id="rId26" Type="http://schemas.openxmlformats.org/officeDocument/2006/relationships/hyperlink" Target="mailto:nnualsurvey@mpa.gov.sg" TargetMode="External"/><Relationship Id="rId39" Type="http://schemas.openxmlformats.org/officeDocument/2006/relationships/hyperlink" Target="mailto:annualsurvey@mpa.gov.sg" TargetMode="External"/><Relationship Id="rId21" Type="http://schemas.openxmlformats.org/officeDocument/2006/relationships/hyperlink" Target="https://sso.agc.gov.sg/Act/SA1973" TargetMode="External"/><Relationship Id="rId34" Type="http://schemas.openxmlformats.org/officeDocument/2006/relationships/oleObject" Target="embeddings/oleObject3.bin"/><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o.gov.sg/corppass-guides" TargetMode="External"/><Relationship Id="rId20" Type="http://schemas.openxmlformats.org/officeDocument/2006/relationships/hyperlink" Target="https://go.gov.sg/mpasurvey" TargetMode="External"/><Relationship Id="rId29" Type="http://schemas.openxmlformats.org/officeDocument/2006/relationships/image" Target="media/image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nnualsurvey@mpa.gov.sg" TargetMode="External"/><Relationship Id="rId24" Type="http://schemas.openxmlformats.org/officeDocument/2006/relationships/hyperlink" Target="https://www.singstat.gov.sg/who-we-are/statistics-act" TargetMode="External"/><Relationship Id="rId32" Type="http://schemas.openxmlformats.org/officeDocument/2006/relationships/oleObject" Target="embeddings/oleObject2.bin"/><Relationship Id="rId37" Type="http://schemas.openxmlformats.org/officeDocument/2006/relationships/hyperlink" Target="mailto:Hermione_choong@mpa.gov.sg" TargetMode="External"/><Relationship Id="rId40" Type="http://schemas.openxmlformats.org/officeDocument/2006/relationships/hyperlink" Target="mailto:annualsurvey@mpa.gov.sg" TargetMode="External"/><Relationship Id="rId5" Type="http://schemas.openxmlformats.org/officeDocument/2006/relationships/numbering" Target="numbering.xml"/><Relationship Id="rId15" Type="http://schemas.openxmlformats.org/officeDocument/2006/relationships/hyperlink" Target="https://go.gov.sg/create-corppass-guide" TargetMode="External"/><Relationship Id="rId23" Type="http://schemas.openxmlformats.org/officeDocument/2006/relationships/hyperlink" Target="http://www.acra.gov.sg/" TargetMode="External"/><Relationship Id="rId28" Type="http://schemas.openxmlformats.org/officeDocument/2006/relationships/hyperlink" Target="https://go.gov.sg/mpasurvey)" TargetMode="External"/><Relationship Id="rId36" Type="http://schemas.openxmlformats.org/officeDocument/2006/relationships/hyperlink" Target="https://go.gov.sg/mpasurvey-notes" TargetMode="External"/><Relationship Id="rId10" Type="http://schemas.openxmlformats.org/officeDocument/2006/relationships/endnotes" Target="endnotes.xml"/><Relationship Id="rId19" Type="http://schemas.openxmlformats.org/officeDocument/2006/relationships/hyperlink" Target="https://go.gov.sg/mpasurvey" TargetMode="External"/><Relationship Id="rId31" Type="http://schemas.openxmlformats.org/officeDocument/2006/relationships/image" Target="media/image2.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o.gov.sg/activate-corppass-user-guide" TargetMode="External"/><Relationship Id="rId22" Type="http://schemas.openxmlformats.org/officeDocument/2006/relationships/hyperlink" Target="http://www.acra.gov.sg/" TargetMode="External"/><Relationship Id="rId27" Type="http://schemas.openxmlformats.org/officeDocument/2006/relationships/hyperlink" Target="https://www.singstat.gov.sg/who-we-are/statistics-act" TargetMode="External"/><Relationship Id="rId30" Type="http://schemas.openxmlformats.org/officeDocument/2006/relationships/oleObject" Target="embeddings/oleObject1.bin"/><Relationship Id="rId35" Type="http://schemas.openxmlformats.org/officeDocument/2006/relationships/hyperlink" Target="https://www.corppass.gov.sg/corppass/common/userguide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nnualsurvey@mpa.gov.sg" TargetMode="External"/><Relationship Id="rId17" Type="http://schemas.openxmlformats.org/officeDocument/2006/relationships/hyperlink" Target="mailto:support@corppass.gov.sg" TargetMode="External"/><Relationship Id="rId25" Type="http://schemas.openxmlformats.org/officeDocument/2006/relationships/hyperlink" Target="https://sso.agc.gov.sg/Act/SA1973" TargetMode="External"/><Relationship Id="rId33" Type="http://schemas.openxmlformats.org/officeDocument/2006/relationships/image" Target="media/image3.emf"/><Relationship Id="rId38" Type="http://schemas.openxmlformats.org/officeDocument/2006/relationships/hyperlink" Target="mailto:annualsurvey@mpa.gov.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7950242109EFD439975FD5E1E7DBCFA" ma:contentTypeVersion="4" ma:contentTypeDescription="Create a new document." ma:contentTypeScope="" ma:versionID="c6c8a14fc4b1c5662d8bd6971d28e8ed">
  <xsd:schema xmlns:xsd="http://www.w3.org/2001/XMLSchema" xmlns:xs="http://www.w3.org/2001/XMLSchema" xmlns:p="http://schemas.microsoft.com/office/2006/metadata/properties" xmlns:ns2="54eded87-68d8-4c60-ab1c-b8f56b5a63f2" xmlns:ns3="2df44d22-b7a7-461f-9985-fb5818924879" targetNamespace="http://schemas.microsoft.com/office/2006/metadata/properties" ma:root="true" ma:fieldsID="fa9346392a8c25b505e6646ec11a73fc" ns2:_="" ns3:_="">
    <xsd:import namespace="54eded87-68d8-4c60-ab1c-b8f56b5a63f2"/>
    <xsd:import namespace="2df44d22-b7a7-461f-9985-fb581892487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eded87-68d8-4c60-ab1c-b8f56b5a63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f44d22-b7a7-461f-9985-fb581892487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5CF008-8082-4B5F-824E-25C95B2CF72C}">
  <ds:schemaRefs>
    <ds:schemaRef ds:uri="http://schemas.microsoft.com/sharepoint/v3/contenttype/forms"/>
  </ds:schemaRefs>
</ds:datastoreItem>
</file>

<file path=customXml/itemProps2.xml><?xml version="1.0" encoding="utf-8"?>
<ds:datastoreItem xmlns:ds="http://schemas.openxmlformats.org/officeDocument/2006/customXml" ds:itemID="{6DDCE649-B344-4561-A53C-659FE54FCADD}">
  <ds:schemaRefs>
    <ds:schemaRef ds:uri="http://schemas.openxmlformats.org/officeDocument/2006/bibliography"/>
  </ds:schemaRefs>
</ds:datastoreItem>
</file>

<file path=customXml/itemProps3.xml><?xml version="1.0" encoding="utf-8"?>
<ds:datastoreItem xmlns:ds="http://schemas.openxmlformats.org/officeDocument/2006/customXml" ds:itemID="{F10280B5-2314-49B6-8BFF-A8C28FFC8CD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B50EECE-8035-4B37-8140-5956AEC8E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eded87-68d8-4c60-ab1c-b8f56b5a63f2"/>
    <ds:schemaRef ds:uri="2df44d22-b7a7-461f-9985-fb58189248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27</Pages>
  <Words>5832</Words>
  <Characters>33248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CHUA (SINGSTAT)</dc:creator>
  <cp:keywords/>
  <dc:description/>
  <cp:lastModifiedBy>Chi Jao Foo</cp:lastModifiedBy>
  <cp:revision>41</cp:revision>
  <cp:lastPrinted>2023-12-31T02:25:00Z</cp:lastPrinted>
  <dcterms:created xsi:type="dcterms:W3CDTF">2023-07-14T03:20:00Z</dcterms:created>
  <dcterms:modified xsi:type="dcterms:W3CDTF">2023-12-31T02:25:00Z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0x01010087950242109EFD439975FD5E1E7DBCFA</vt:lpwstr>
  </property>
  <property fmtid="{D5CDD505-2E9C-101B-9397-08002B2CF9AE}" pid="3" name="MSIP_Label_9c789c2b-f6c5-4645-8d26-38c740fa1736_Enabled">
    <vt:lpwstr>true</vt:lpwstr>
  </property>
  <property fmtid="{D5CDD505-2E9C-101B-9397-08002B2CF9AE}" pid="4" name="MSIP_Label_9c789c2b-f6c5-4645-8d26-38c740fa1736_SetDate">
    <vt:lpwstr>2022-08-03T08:39:40Z</vt:lpwstr>
  </property>
  <property fmtid="{D5CDD505-2E9C-101B-9397-08002B2CF9AE}" pid="5" name="MSIP_Label_9c789c2b-f6c5-4645-8d26-38c740fa1736_Method">
    <vt:lpwstr>Privileged</vt:lpwstr>
  </property>
  <property fmtid="{D5CDD505-2E9C-101B-9397-08002B2CF9AE}" pid="6" name="MSIP_Label_9c789c2b-f6c5-4645-8d26-38c740fa1736_Name">
    <vt:lpwstr>Sensitive High</vt:lpwstr>
  </property>
  <property fmtid="{D5CDD505-2E9C-101B-9397-08002B2CF9AE}" pid="7" name="MSIP_Label_9c789c2b-f6c5-4645-8d26-38c740fa1736_SiteId">
    <vt:lpwstr>0b11c524-9a1c-4e1b-84cb-6336aefc2243</vt:lpwstr>
  </property>
  <property fmtid="{D5CDD505-2E9C-101B-9397-08002B2CF9AE}" pid="8" name="MSIP_Label_9c789c2b-f6c5-4645-8d26-38c740fa1736_ActionId">
    <vt:lpwstr>2994e9c2-ad01-49dc-937b-5c8165feb96c</vt:lpwstr>
  </property>
  <property fmtid="{D5CDD505-2E9C-101B-9397-08002B2CF9AE}" pid="9" name="MSIP_Label_9c789c2b-f6c5-4645-8d26-38c740fa1736_ContentBits">
    <vt:lpwstr>0</vt:lpwstr>
  </property>
  <property fmtid="{D5CDD505-2E9C-101B-9397-08002B2CF9AE}" pid="10" name="Order">
    <vt:r8>26600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TriggerFlowInfo">
    <vt:lpwstr/>
  </property>
  <property fmtid="{D5CDD505-2E9C-101B-9397-08002B2CF9AE}" pid="15" name="ComplianceAssetId">
    <vt:lpwstr/>
  </property>
  <property fmtid="{D5CDD505-2E9C-101B-9397-08002B2CF9AE}" pid="16" name="TemplateUrl">
    <vt:lpwstr/>
  </property>
</Properties>
</file>