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5AAE" w14:textId="4305FF58" w:rsidR="00C0458C" w:rsidRDefault="008B6030" w:rsidP="008B6030">
      <w:pPr>
        <w:jc w:val="center"/>
      </w:pPr>
      <w:hyperlink r:id="rId4" w:history="1">
        <w:r w:rsidR="00C0458C" w:rsidRPr="00C0458C">
          <w:rPr>
            <w:rStyle w:val="a3"/>
          </w:rPr>
          <w:t>https://mm.tt/app/map/3150134189?t=i0358rVtDw</w:t>
        </w:r>
      </w:hyperlink>
    </w:p>
    <w:p w14:paraId="2C25D605" w14:textId="7B350A5C" w:rsidR="00BC044A" w:rsidRDefault="00BC044A">
      <w:r w:rsidRPr="00BC044A">
        <w:rPr>
          <w:noProof/>
        </w:rPr>
        <w:drawing>
          <wp:inline distT="0" distB="0" distL="0" distR="0" wp14:anchorId="3CDB75AA" wp14:editId="4BAEB7CA">
            <wp:extent cx="5950494" cy="262254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6786" cy="26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E44C" w14:textId="1A7A432B" w:rsidR="00DD5757" w:rsidRDefault="00DD5757"/>
    <w:sectPr w:rsidR="00DD5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8C"/>
    <w:rsid w:val="005C3989"/>
    <w:rsid w:val="006B4175"/>
    <w:rsid w:val="008B6030"/>
    <w:rsid w:val="00BC044A"/>
    <w:rsid w:val="00C0458C"/>
    <w:rsid w:val="00DD5757"/>
    <w:rsid w:val="00FB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D7FF"/>
  <w15:chartTrackingRefBased/>
  <w15:docId w15:val="{38A6D76A-233C-45DD-B5F2-27E437FA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45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4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m.tt/app/map/3150134189?t=i0358rVtD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3</cp:revision>
  <cp:lastPrinted>2024-02-06T21:05:00Z</cp:lastPrinted>
  <dcterms:created xsi:type="dcterms:W3CDTF">2024-02-06T21:03:00Z</dcterms:created>
  <dcterms:modified xsi:type="dcterms:W3CDTF">2024-02-07T12:50:00Z</dcterms:modified>
</cp:coreProperties>
</file>