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58422B" w14:textId="77777777" w:rsidR="009B667A" w:rsidRPr="009B667A" w:rsidRDefault="009B667A" w:rsidP="009B667A">
      <w:pPr>
        <w:rPr>
          <w:b/>
          <w:bCs/>
        </w:rPr>
      </w:pPr>
      <w:hyperlink r:id="rId4" w:tgtFrame="_blank" w:tooltip="Tham khảo Nokia 3210 4G tại Thegioididong.com" w:history="1">
        <w:r w:rsidRPr="009B667A">
          <w:rPr>
            <w:rStyle w:val="Siuktni"/>
            <w:b/>
            <w:bCs/>
          </w:rPr>
          <w:t>Nokia 3210 4G</w:t>
        </w:r>
      </w:hyperlink>
      <w:r w:rsidRPr="009B667A">
        <w:rPr>
          <w:b/>
          <w:bCs/>
        </w:rPr>
        <w:t>, một biểu tượng trường tồn của hãng Nokia, nay trở lại với vẻ ngoài cải tiến và công nghệ hiện đại. Đây là sự kết hợp giữa thiết kế hoài cổ và những tính năng tiên tiến, đáp ứng mọi nhu cầu cơ bản của người dùng.</w:t>
      </w:r>
    </w:p>
    <w:p w14:paraId="58EF3FEA" w14:textId="77777777" w:rsidR="009B667A" w:rsidRPr="009B667A" w:rsidRDefault="009B667A" w:rsidP="009B667A">
      <w:pPr>
        <w:rPr>
          <w:b/>
          <w:bCs/>
        </w:rPr>
      </w:pPr>
      <w:r w:rsidRPr="009B667A">
        <w:rPr>
          <w:b/>
          <w:bCs/>
        </w:rPr>
        <w:t>Thiết kế mang đậm nét cổ điển</w:t>
      </w:r>
    </w:p>
    <w:p w14:paraId="6D73DB1B" w14:textId="77777777" w:rsidR="009B667A" w:rsidRPr="009B667A" w:rsidRDefault="009B667A" w:rsidP="009B667A">
      <w:r w:rsidRPr="009B667A">
        <w:t>Nokia 3210 4G gây ấn tượng mạnh với việc hoàn thiện tỉ mỉ đến từng chi tiết, mang lại cảm giác sang trọng và truyền thống. Với chất liệu nhựa cao cấp, máy chỉ nặng 88 g, nhẹ nhàng và thoải mái khi cầm nắm. Thiết kế hơi phình to ở giữa gợi nhớ đến những dòng điện thoại kinh điển của Nokia, vừa hiện đại vừa mang nét hoài cổ.</w:t>
      </w:r>
    </w:p>
    <w:p w14:paraId="10A9989E" w14:textId="77777777" w:rsidR="009B667A" w:rsidRPr="009B667A" w:rsidRDefault="009B667A" w:rsidP="009B667A">
      <w:pPr>
        <w:rPr>
          <w:b/>
          <w:bCs/>
        </w:rPr>
      </w:pPr>
      <w:r w:rsidRPr="009B667A">
        <w:rPr>
          <w:b/>
          <w:bCs/>
        </w:rPr>
        <w:t>Bàn phím T9 quen thuộc</w:t>
      </w:r>
    </w:p>
    <w:p w14:paraId="555097F9" w14:textId="77777777" w:rsidR="009B667A" w:rsidRPr="009B667A" w:rsidRDefault="009B667A" w:rsidP="009B667A">
      <w:r w:rsidRPr="009B667A">
        <w:t>Máy sử dụng bàn phím T9 truyền thống, được thiết kế nổi giúp người dùng dễ dàng nhắn tin và gọi điện. Sự quen thuộc với bàn phím T9 sẽ mang lại trải nghiệm sử dụng thuận tiện hơn, đặc biệt là với những người đã từng quen dùng các dòng </w:t>
      </w:r>
      <w:hyperlink r:id="rId5" w:tgtFrame="_blank" w:tooltip="Tham khảo điện thoại tại Thegioididong.com" w:history="1">
        <w:r w:rsidRPr="009B667A">
          <w:rPr>
            <w:rStyle w:val="Siuktni"/>
          </w:rPr>
          <w:t>điện thoại</w:t>
        </w:r>
      </w:hyperlink>
      <w:r w:rsidRPr="009B667A">
        <w:t> cổ điển.</w:t>
      </w:r>
    </w:p>
    <w:p w14:paraId="0FE31C9A" w14:textId="77777777" w:rsidR="009B667A" w:rsidRPr="009B667A" w:rsidRDefault="009B667A" w:rsidP="009B667A">
      <w:pPr>
        <w:rPr>
          <w:b/>
          <w:bCs/>
        </w:rPr>
      </w:pPr>
      <w:r w:rsidRPr="009B667A">
        <w:rPr>
          <w:b/>
          <w:bCs/>
        </w:rPr>
        <w:t>Màn hình chất lượng</w:t>
      </w:r>
    </w:p>
    <w:p w14:paraId="16CCFE10" w14:textId="77777777" w:rsidR="009B667A" w:rsidRPr="009B667A" w:rsidRDefault="009B667A" w:rsidP="009B667A">
      <w:r w:rsidRPr="009B667A">
        <w:t>Nokia 3210 4G có màn hình 2.4 inch, vừa đủ để hiển thị các thông tin cần thiết với chất lượng tương đối tốt. Tuy nhiên, để có trải nghiệm tốt nhất, người dùng nên hạn chế sử dụng máy ở những nơi có nguồn sáng quá cao.</w:t>
      </w:r>
    </w:p>
    <w:p w14:paraId="513B758B" w14:textId="77777777" w:rsidR="009B667A" w:rsidRPr="009B667A" w:rsidRDefault="009B667A" w:rsidP="009B667A">
      <w:pPr>
        <w:rPr>
          <w:b/>
          <w:bCs/>
        </w:rPr>
      </w:pPr>
      <w:r w:rsidRPr="009B667A">
        <w:rPr>
          <w:b/>
          <w:bCs/>
        </w:rPr>
        <w:t>Nghe gọi chất lượng cao</w:t>
      </w:r>
    </w:p>
    <w:p w14:paraId="71192524" w14:textId="77777777" w:rsidR="009B667A" w:rsidRPr="009B667A" w:rsidRDefault="009B667A" w:rsidP="009B667A">
      <w:r w:rsidRPr="009B667A">
        <w:t>Máy hỗ trợ 2 Nano SIM, giúp người dùng dễ dàng quản lý cuộc sống cá nhân và công việc. Công nghệ 4G VoLTE tiên tiến đảm bảo cho các cuộc đàm thoại được to rõ và không bị rè nhiễu, mang lại sự hài lòng tuyệt đối cho người dùng.</w:t>
      </w:r>
    </w:p>
    <w:p w14:paraId="6CB2D980" w14:textId="77777777" w:rsidR="009B667A" w:rsidRPr="009B667A" w:rsidRDefault="009B667A" w:rsidP="009B667A">
      <w:pPr>
        <w:rPr>
          <w:b/>
          <w:bCs/>
        </w:rPr>
      </w:pPr>
      <w:r w:rsidRPr="009B667A">
        <w:rPr>
          <w:b/>
          <w:bCs/>
        </w:rPr>
        <w:t>Dung lượng pin ấn tượng</w:t>
      </w:r>
    </w:p>
    <w:p w14:paraId="244EF46B" w14:textId="77777777" w:rsidR="009B667A" w:rsidRPr="009B667A" w:rsidRDefault="009B667A" w:rsidP="009B667A">
      <w:r w:rsidRPr="009B667A">
        <w:t>Viên pin 1450 mAh của Nokia 3210 4G đảm bảo cho thời gian sử dụng dài lâu trước khi cần sạc lại, giúp bạn luôn duy trì kết nối mà không lo hết pin.</w:t>
      </w:r>
    </w:p>
    <w:p w14:paraId="04037C86" w14:textId="77777777" w:rsidR="009B667A" w:rsidRPr="009B667A" w:rsidRDefault="009B667A" w:rsidP="009B667A">
      <w:pPr>
        <w:rPr>
          <w:b/>
          <w:bCs/>
        </w:rPr>
      </w:pPr>
      <w:r w:rsidRPr="009B667A">
        <w:rPr>
          <w:b/>
          <w:bCs/>
        </w:rPr>
        <w:t>Tiện ích kèm theo</w:t>
      </w:r>
    </w:p>
    <w:p w14:paraId="14CCD761" w14:textId="77777777" w:rsidR="009B667A" w:rsidRPr="009B667A" w:rsidRDefault="009B667A" w:rsidP="009B667A">
      <w:r w:rsidRPr="009B667A">
        <w:t>Ngoài các tính năng cơ bản, chiếc </w:t>
      </w:r>
      <w:hyperlink r:id="rId6" w:tgtFrame="_blank" w:tooltip="Tham khảo điện thoại Nokia tại Thegioididong.com" w:history="1">
        <w:r w:rsidRPr="009B667A">
          <w:rPr>
            <w:rStyle w:val="Siuktni"/>
          </w:rPr>
          <w:t>điện thoại Nokia</w:t>
        </w:r>
      </w:hyperlink>
      <w:r w:rsidRPr="009B667A">
        <w:t> này còn được trang bị nhiều tiện ích hiện đại. Cổng sạc Type-C giúp việc sạc pin trở nên nhanh chóng và thuận tiện hơn. Jack cắm 3.5 mm cho phép bạn kết nối tai nghe một cách dễ dàng. Ngoài ra, bạn còn có thể nghe radio và nhạc MP3 để giải trí trong những lúc rảnh rỗi. Đèn pin luôn sẵn sàng chiếu sáng bất cứ khi nào bạn cần.</w:t>
      </w:r>
    </w:p>
    <w:p w14:paraId="116F6EA5" w14:textId="77777777" w:rsidR="009B667A" w:rsidRPr="009B667A" w:rsidRDefault="009B667A" w:rsidP="009B667A">
      <w:hyperlink r:id="rId7" w:tgtFrame="_blank" w:tooltip="Tham khảo điện thoại phổ thông tại Thegioididong.com" w:history="1">
        <w:r w:rsidRPr="009B667A">
          <w:rPr>
            <w:rStyle w:val="Siuktni"/>
          </w:rPr>
          <w:t>Điện thoại phổ thông</w:t>
        </w:r>
      </w:hyperlink>
      <w:r w:rsidRPr="009B667A">
        <w:t xml:space="preserve"> Nokia 3210 4G vượt xa mong đợi với sự kết hợp giữa những yếu tố cổ điển và công nghệ hiện đại. Với thời lượng pin ấn tượng, chất lượng đàm thoại vượt trội và </w:t>
      </w:r>
      <w:r w:rsidRPr="009B667A">
        <w:lastRenderedPageBreak/>
        <w:t>những tiện ích đa dạng, đây thực sự là lựa chọn lý tưởng cho mọi đối tượng, từ người dùng cơ bản đến những ai yêu thích sự hoài niệm nhưng cũng mong muốn sự tiện ích hiện đại.</w:t>
      </w:r>
    </w:p>
    <w:p w14:paraId="2A02EDB7" w14:textId="77777777" w:rsidR="00D7610B" w:rsidRDefault="00D7610B"/>
    <w:sectPr w:rsidR="00D76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B18"/>
    <w:rsid w:val="001459FE"/>
    <w:rsid w:val="00656B18"/>
    <w:rsid w:val="00661D54"/>
    <w:rsid w:val="009B667A"/>
    <w:rsid w:val="00D76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991EE0-A2EB-48A3-8F03-9345E4D75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656B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656B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656B18"/>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656B18"/>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656B18"/>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656B18"/>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656B18"/>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656B18"/>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656B18"/>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56B18"/>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656B18"/>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656B18"/>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656B18"/>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656B18"/>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656B18"/>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656B18"/>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656B18"/>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656B18"/>
    <w:rPr>
      <w:rFonts w:eastAsiaTheme="majorEastAsia" w:cstheme="majorBidi"/>
      <w:color w:val="272727" w:themeColor="text1" w:themeTint="D8"/>
    </w:rPr>
  </w:style>
  <w:style w:type="paragraph" w:styleId="Tiu">
    <w:name w:val="Title"/>
    <w:basedOn w:val="Binhthng"/>
    <w:next w:val="Binhthng"/>
    <w:link w:val="TiuChar"/>
    <w:uiPriority w:val="10"/>
    <w:qFormat/>
    <w:rsid w:val="00656B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656B18"/>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656B18"/>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656B18"/>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656B18"/>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656B18"/>
    <w:rPr>
      <w:i/>
      <w:iCs/>
      <w:color w:val="404040" w:themeColor="text1" w:themeTint="BF"/>
    </w:rPr>
  </w:style>
  <w:style w:type="paragraph" w:styleId="oancuaDanhsach">
    <w:name w:val="List Paragraph"/>
    <w:basedOn w:val="Binhthng"/>
    <w:uiPriority w:val="34"/>
    <w:qFormat/>
    <w:rsid w:val="00656B18"/>
    <w:pPr>
      <w:ind w:left="720"/>
      <w:contextualSpacing/>
    </w:pPr>
  </w:style>
  <w:style w:type="character" w:styleId="NhnmnhThm">
    <w:name w:val="Intense Emphasis"/>
    <w:basedOn w:val="Phngmcinhcuaoanvn"/>
    <w:uiPriority w:val="21"/>
    <w:qFormat/>
    <w:rsid w:val="00656B18"/>
    <w:rPr>
      <w:i/>
      <w:iCs/>
      <w:color w:val="0F4761" w:themeColor="accent1" w:themeShade="BF"/>
    </w:rPr>
  </w:style>
  <w:style w:type="paragraph" w:styleId="Nhaykepm">
    <w:name w:val="Intense Quote"/>
    <w:basedOn w:val="Binhthng"/>
    <w:next w:val="Binhthng"/>
    <w:link w:val="NhaykepmChar"/>
    <w:uiPriority w:val="30"/>
    <w:qFormat/>
    <w:rsid w:val="00656B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656B18"/>
    <w:rPr>
      <w:i/>
      <w:iCs/>
      <w:color w:val="0F4761" w:themeColor="accent1" w:themeShade="BF"/>
    </w:rPr>
  </w:style>
  <w:style w:type="character" w:styleId="ThamchiuNhnmnh">
    <w:name w:val="Intense Reference"/>
    <w:basedOn w:val="Phngmcinhcuaoanvn"/>
    <w:uiPriority w:val="32"/>
    <w:qFormat/>
    <w:rsid w:val="00656B18"/>
    <w:rPr>
      <w:b/>
      <w:bCs/>
      <w:smallCaps/>
      <w:color w:val="0F4761" w:themeColor="accent1" w:themeShade="BF"/>
      <w:spacing w:val="5"/>
    </w:rPr>
  </w:style>
  <w:style w:type="character" w:styleId="Siuktni">
    <w:name w:val="Hyperlink"/>
    <w:basedOn w:val="Phngmcinhcuaoanvn"/>
    <w:uiPriority w:val="99"/>
    <w:unhideWhenUsed/>
    <w:rsid w:val="009B667A"/>
    <w:rPr>
      <w:color w:val="467886" w:themeColor="hyperlink"/>
      <w:u w:val="single"/>
    </w:rPr>
  </w:style>
  <w:style w:type="character" w:styleId="cpChagiiquyt">
    <w:name w:val="Unresolved Mention"/>
    <w:basedOn w:val="Phngmcinhcuaoanvn"/>
    <w:uiPriority w:val="99"/>
    <w:semiHidden/>
    <w:unhideWhenUsed/>
    <w:rsid w:val="009B66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221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hegioididong.com/dtdd?g=dien-thoai-pho-tho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egioididong.com/dtdd-nokia" TargetMode="External"/><Relationship Id="rId5" Type="http://schemas.openxmlformats.org/officeDocument/2006/relationships/hyperlink" Target="https://www.thegioididong.com/dtdd" TargetMode="External"/><Relationship Id="rId4" Type="http://schemas.openxmlformats.org/officeDocument/2006/relationships/hyperlink" Target="https://www.thegioididong.com/dtdd/nokia-3210-4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414</Words>
  <Characters>2361</Characters>
  <Application>Microsoft Office Word</Application>
  <DocSecurity>0</DocSecurity>
  <Lines>19</Lines>
  <Paragraphs>5</Paragraphs>
  <ScaleCrop>false</ScaleCrop>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03 Nguyễn Quốc Thắng</dc:creator>
  <cp:keywords/>
  <dc:description/>
  <cp:lastModifiedBy>03 Nguyễn Quốc Thắng</cp:lastModifiedBy>
  <cp:revision>3</cp:revision>
  <dcterms:created xsi:type="dcterms:W3CDTF">2024-10-09T18:21:00Z</dcterms:created>
  <dcterms:modified xsi:type="dcterms:W3CDTF">2024-10-09T18:21:00Z</dcterms:modified>
</cp:coreProperties>
</file>