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7749" w:rsidRDefault="00FA76BC">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CC7749" w:rsidRDefault="00CC7749">
      <w:pPr>
        <w:ind w:left="-539"/>
      </w:pPr>
    </w:p>
    <w:p w:rsidR="00CC7749" w:rsidRDefault="00CC7749">
      <w:pPr>
        <w:ind w:left="-539"/>
      </w:pPr>
    </w:p>
    <w:p w:rsidR="00CC7749" w:rsidRDefault="00FA76BC">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CC7749" w:rsidRDefault="00CC7749">
      <w:pPr>
        <w:ind w:left="-539"/>
      </w:pPr>
    </w:p>
    <w:p w:rsidR="00CC7749" w:rsidRDefault="00CC7749">
      <w:pPr>
        <w:ind w:left="-539"/>
      </w:pPr>
    </w:p>
    <w:p w:rsidR="00CC7749" w:rsidRDefault="00FA76BC">
      <w:pPr>
        <w:pStyle w:val="Heading3"/>
        <w:spacing w:before="280" w:after="80"/>
        <w:ind w:left="-539"/>
        <w:contextualSpacing w:val="0"/>
      </w:pPr>
      <w:bookmarkStart w:id="1" w:name="h.2y2st147faag" w:colFirst="0" w:colLast="0"/>
      <w:bookmarkEnd w:id="1"/>
      <w:r>
        <w:rPr>
          <w:sz w:val="28"/>
        </w:rPr>
        <w:t>Required Components</w:t>
      </w:r>
    </w:p>
    <w:p w:rsidR="00CC7749" w:rsidRDefault="00FA76BC">
      <w:pPr>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7749" w:rsidRDefault="00FA76BC">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7749" w:rsidRDefault="00FA76BC">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7749" w:rsidRDefault="00FA76BC">
            <w:pPr>
              <w:jc w:val="center"/>
            </w:pPr>
            <w:r>
              <w:rPr>
                <w:b/>
                <w:color w:val="0B5394"/>
                <w:sz w:val="20"/>
                <w:highlight w:val="white"/>
              </w:rPr>
              <w:t>Meets Specifications</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FA76BC">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FA76BC">
            <w:pPr>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FA76BC">
            <w:pPr>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FA76BC">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FA76BC">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FA76BC">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FA76BC">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FA76BC">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App requests only the absolute minimum permissions that it needs to support core functionality.</w:t>
            </w:r>
          </w:p>
          <w:p w:rsidR="00CC7749" w:rsidRDefault="00CC774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pPr>
              <w:spacing w:line="240" w:lineRule="auto"/>
            </w:pPr>
            <w:r>
              <w:t>x</w:t>
            </w:r>
          </w:p>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pPr>
              <w:spacing w:line="240" w:lineRule="auto"/>
            </w:pPr>
            <w:r>
              <w:t>x</w:t>
            </w:r>
          </w:p>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EE77D2" w:rsidRDefault="00FA76BC">
            <w:pPr>
              <w:spacing w:line="240" w:lineRule="auto"/>
            </w:pPr>
            <w:r>
              <w:rPr>
                <w:b/>
                <w:color w:val="1155CC"/>
              </w:rPr>
              <w:t>Please elaborate on why you chose these permissions:</w:t>
            </w:r>
          </w:p>
          <w:p w:rsidR="00EE77D2" w:rsidRDefault="00EE77D2">
            <w:pPr>
              <w:spacing w:line="240" w:lineRule="auto"/>
            </w:pPr>
          </w:p>
          <w:p w:rsidR="00CC7749" w:rsidRDefault="00EE77D2">
            <w:pPr>
              <w:spacing w:line="240" w:lineRule="auto"/>
            </w:pPr>
            <w:r>
              <w:t xml:space="preserve">my app </w:t>
            </w:r>
            <w:bookmarkStart w:id="3" w:name="_GoBack"/>
            <w:r>
              <w:t xml:space="preserve">did </w:t>
            </w:r>
            <w:bookmarkEnd w:id="3"/>
            <w:r>
              <w:t>not use any permission(s)</w:t>
            </w:r>
          </w:p>
          <w:p w:rsidR="00CC7749" w:rsidRDefault="00CC7749">
            <w:pPr>
              <w:spacing w:line="240" w:lineRule="auto"/>
            </w:pPr>
          </w:p>
          <w:p w:rsidR="00CC7749" w:rsidRDefault="00CC7749">
            <w:pPr>
              <w:spacing w:line="240" w:lineRule="auto"/>
            </w:pPr>
          </w:p>
          <w:p w:rsidR="00CC7749" w:rsidRDefault="00CC774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FA76BC">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CC7749" w:rsidRDefault="00FA76BC">
            <w:pPr>
              <w:spacing w:after="120" w:line="240" w:lineRule="auto"/>
            </w:pPr>
            <w:r>
              <w:lastRenderedPageBreak/>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r>
              <w:t>x</w:t>
            </w:r>
          </w:p>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rPr>
                <w:b/>
                <w:color w:val="1155CC"/>
              </w:rPr>
              <w:t>1) What's the content provider called, and how is it backed?</w:t>
            </w:r>
          </w:p>
          <w:p w:rsidR="00CC7749" w:rsidRDefault="00FA76BC">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CC7749" w:rsidRDefault="00FA76BC">
            <w:pPr>
              <w:spacing w:line="240" w:lineRule="auto"/>
              <w:rPr>
                <w:b/>
                <w:color w:val="1155CC"/>
              </w:rPr>
            </w:pPr>
            <w:r>
              <w:rPr>
                <w:b/>
                <w:color w:val="1155CC"/>
              </w:rPr>
              <w:t>3) What loaders/adaptors are used?</w:t>
            </w:r>
          </w:p>
          <w:p w:rsidR="007C30CD" w:rsidRDefault="007C30CD">
            <w:pPr>
              <w:spacing w:line="240" w:lineRule="auto"/>
            </w:pPr>
          </w:p>
          <w:p w:rsidR="00CC7749" w:rsidRDefault="007C30CD" w:rsidP="007C30CD">
            <w:pPr>
              <w:pStyle w:val="ListParagraph"/>
              <w:numPr>
                <w:ilvl w:val="0"/>
                <w:numId w:val="1"/>
              </w:numPr>
              <w:spacing w:line="240" w:lineRule="auto"/>
            </w:pPr>
            <w:r>
              <w:t xml:space="preserve">The content provider is called </w:t>
            </w:r>
            <w:proofErr w:type="spellStart"/>
            <w:r>
              <w:t>DebtorsManagerContentProvider</w:t>
            </w:r>
            <w:proofErr w:type="spellEnd"/>
            <w:r>
              <w:t xml:space="preserve">, it is backed using SQLite </w:t>
            </w:r>
          </w:p>
          <w:p w:rsidR="007C30CD" w:rsidRDefault="007C30CD" w:rsidP="007C30CD">
            <w:pPr>
              <w:pStyle w:val="ListParagraph"/>
              <w:numPr>
                <w:ilvl w:val="0"/>
                <w:numId w:val="1"/>
              </w:numPr>
              <w:spacing w:line="240" w:lineRule="auto"/>
            </w:pPr>
            <w:r>
              <w:t xml:space="preserve">The backend is SQLite. It does not implement retriever of data via internet or network so it does not use </w:t>
            </w:r>
            <w:proofErr w:type="spellStart"/>
            <w:r>
              <w:t>SyncAdapter</w:t>
            </w:r>
            <w:proofErr w:type="spellEnd"/>
          </w:p>
          <w:p w:rsidR="007C30CD" w:rsidRDefault="007C30CD" w:rsidP="007C30CD">
            <w:pPr>
              <w:pStyle w:val="ListParagraph"/>
              <w:numPr>
                <w:ilvl w:val="0"/>
                <w:numId w:val="1"/>
              </w:numPr>
              <w:spacing w:line="240" w:lineRule="auto"/>
            </w:pPr>
            <w:r>
              <w:t xml:space="preserve">I used </w:t>
            </w:r>
            <w:proofErr w:type="spellStart"/>
            <w:r>
              <w:t>CursorAdapter</w:t>
            </w:r>
            <w:proofErr w:type="spellEnd"/>
            <w:r>
              <w:t xml:space="preserve"> and </w:t>
            </w:r>
            <w:proofErr w:type="spellStart"/>
            <w:r w:rsidRPr="007C30CD">
              <w:t>CursorLoader</w:t>
            </w:r>
            <w:proofErr w:type="spellEnd"/>
          </w:p>
          <w:p w:rsidR="007C30CD" w:rsidRDefault="007C30CD">
            <w:pPr>
              <w:spacing w:line="240" w:lineRule="auto"/>
            </w:pPr>
          </w:p>
          <w:p w:rsidR="00CC7749" w:rsidRDefault="00CC7749">
            <w:pPr>
              <w:spacing w:line="240" w:lineRule="auto"/>
            </w:pPr>
          </w:p>
          <w:p w:rsidR="00CC7749" w:rsidRDefault="00CC774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pPr>
              <w:spacing w:line="240" w:lineRule="auto"/>
            </w:pPr>
            <w:r>
              <w:t>x</w:t>
            </w:r>
          </w:p>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pPr>
              <w:spacing w:line="240" w:lineRule="auto"/>
            </w:pPr>
            <w:r>
              <w:t>x</w:t>
            </w:r>
          </w:p>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CC7749" w:rsidRDefault="00CC774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7C30CD">
            <w:pPr>
              <w:spacing w:line="240" w:lineRule="auto"/>
            </w:pPr>
            <w:r>
              <w:t>x</w:t>
            </w:r>
          </w:p>
        </w:tc>
      </w:tr>
      <w:tr w:rsidR="00CC774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rPr>
                <w:b/>
                <w:color w:val="1155CC"/>
              </w:rPr>
              <w:t>Please elaborate on how/where your app correctly preserves and restores user or app state:</w:t>
            </w:r>
          </w:p>
          <w:p w:rsidR="00FA76BC" w:rsidRPr="00FA76BC" w:rsidRDefault="009B2677" w:rsidP="00FA76B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 xml:space="preserve">My app preserves and restores the user or app state in my </w:t>
            </w:r>
            <w:proofErr w:type="spellStart"/>
            <w:r>
              <w:rPr>
                <w:color w:val="000000"/>
              </w:rPr>
              <w:t>IOweListFragment</w:t>
            </w:r>
            <w:proofErr w:type="spellEnd"/>
            <w:r>
              <w:rPr>
                <w:color w:val="000000"/>
              </w:rPr>
              <w:t xml:space="preserve"> and </w:t>
            </w:r>
            <w:proofErr w:type="spellStart"/>
            <w:r>
              <w:rPr>
                <w:color w:val="000000"/>
              </w:rPr>
              <w:t>YouOweMeListFragment</w:t>
            </w:r>
            <w:proofErr w:type="spellEnd"/>
            <w:r>
              <w:rPr>
                <w:color w:val="000000"/>
              </w:rPr>
              <w:t xml:space="preserve">. </w:t>
            </w:r>
            <w:r w:rsidR="009E6B8C">
              <w:rPr>
                <w:color w:val="000000"/>
              </w:rPr>
              <w:t>It preserves the app state i</w:t>
            </w:r>
            <w:r>
              <w:rPr>
                <w:color w:val="000000"/>
              </w:rPr>
              <w:t xml:space="preserve">n the </w:t>
            </w:r>
            <w:proofErr w:type="spellStart"/>
            <w:r>
              <w:rPr>
                <w:color w:val="000000"/>
              </w:rPr>
              <w:t>onSavedInstanceState</w:t>
            </w:r>
            <w:proofErr w:type="spellEnd"/>
            <w:r>
              <w:rPr>
                <w:color w:val="000000"/>
              </w:rPr>
              <w:t>(Bundle bundle) method and then restor</w:t>
            </w:r>
            <w:r w:rsidR="009E6B8C">
              <w:rPr>
                <w:color w:val="000000"/>
              </w:rPr>
              <w:t xml:space="preserve">es it back inside </w:t>
            </w:r>
            <w:proofErr w:type="spellStart"/>
            <w:r w:rsidR="009E6B8C">
              <w:rPr>
                <w:color w:val="000000"/>
              </w:rPr>
              <w:t>onCreateView</w:t>
            </w:r>
            <w:proofErr w:type="spellEnd"/>
            <w:r w:rsidR="009E6B8C">
              <w:rPr>
                <w:color w:val="000000"/>
              </w:rPr>
              <w:t>()</w:t>
            </w:r>
          </w:p>
          <w:p w:rsidR="00CC7749" w:rsidRDefault="00CC7749">
            <w:pPr>
              <w:spacing w:line="240" w:lineRule="auto"/>
            </w:pPr>
          </w:p>
          <w:p w:rsidR="00CC7749" w:rsidRDefault="00CC7749">
            <w:pPr>
              <w:spacing w:line="240" w:lineRule="auto"/>
            </w:pPr>
          </w:p>
          <w:p w:rsidR="00CC7749" w:rsidRDefault="00CC774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r>
    </w:tbl>
    <w:p w:rsidR="00CC7749" w:rsidRDefault="00CC7749">
      <w:pPr>
        <w:pStyle w:val="Heading3"/>
        <w:spacing w:before="280" w:after="80"/>
        <w:ind w:right="6120"/>
        <w:contextualSpacing w:val="0"/>
      </w:pPr>
      <w:bookmarkStart w:id="4" w:name="h.ninw0rj14qh4" w:colFirst="0" w:colLast="0"/>
      <w:bookmarkEnd w:id="4"/>
    </w:p>
    <w:p w:rsidR="00CC7749" w:rsidRDefault="00FA76BC">
      <w:pPr>
        <w:pStyle w:val="Heading3"/>
        <w:spacing w:before="280" w:after="80"/>
        <w:ind w:right="6120"/>
        <w:contextualSpacing w:val="0"/>
      </w:pPr>
      <w:bookmarkStart w:id="5" w:name="h.8fw2jktwybu0" w:colFirst="0" w:colLast="0"/>
      <w:bookmarkEnd w:id="5"/>
      <w:r>
        <w:rPr>
          <w:sz w:val="28"/>
        </w:rPr>
        <w:t>Optional Components</w:t>
      </w:r>
    </w:p>
    <w:p w:rsidR="00CC7749" w:rsidRDefault="00FA76BC">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CC7749">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7749" w:rsidRDefault="00FA76BC">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7749" w:rsidRDefault="00FA76BC">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7749" w:rsidRDefault="00FA76BC">
            <w:pPr>
              <w:jc w:val="center"/>
            </w:pPr>
            <w:r>
              <w:rPr>
                <w:b/>
                <w:color w:val="0B5394"/>
                <w:sz w:val="16"/>
                <w:highlight w:val="white"/>
              </w:rPr>
              <w:t>Exceeds Specifications</w:t>
            </w:r>
          </w:p>
        </w:tc>
      </w:tr>
      <w:tr w:rsidR="00CC774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Notifications do not contain advertising or content unrelated to the core function of the app.</w:t>
            </w:r>
          </w:p>
          <w:p w:rsidR="00CC7749" w:rsidRDefault="00CC774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rPr>
                <w:b/>
                <w:color w:val="1155CC"/>
              </w:rPr>
              <w:t>Please elaborate on how/where you implemented Notifications in your app:</w:t>
            </w:r>
          </w:p>
          <w:p w:rsidR="00CC7749" w:rsidRDefault="00CC7749">
            <w:pPr>
              <w:spacing w:line="240" w:lineRule="auto"/>
            </w:pPr>
          </w:p>
          <w:p w:rsidR="00CC7749" w:rsidRDefault="00CC7749">
            <w:pPr>
              <w:spacing w:line="240" w:lineRule="auto"/>
            </w:pPr>
          </w:p>
          <w:p w:rsidR="00CC7749" w:rsidRDefault="00CC7749">
            <w:pPr>
              <w:spacing w:line="240" w:lineRule="auto"/>
            </w:pPr>
          </w:p>
          <w:p w:rsidR="00CC7749" w:rsidRDefault="00CC774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pPr>
              <w:pStyle w:val="Heading3"/>
              <w:spacing w:before="280" w:after="80" w:line="240" w:lineRule="auto"/>
              <w:contextualSpacing w:val="0"/>
            </w:pPr>
            <w:bookmarkStart w:id="9" w:name="h.ixkcqz2qwrb2" w:colFirst="0" w:colLast="0"/>
            <w:bookmarkEnd w:id="9"/>
          </w:p>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CC7749" w:rsidRDefault="00CC7749">
            <w:pPr>
              <w:spacing w:line="240" w:lineRule="auto"/>
            </w:pPr>
          </w:p>
          <w:p w:rsidR="00CC7749" w:rsidRDefault="00CC7749">
            <w:pPr>
              <w:spacing w:line="240" w:lineRule="auto"/>
            </w:pPr>
          </w:p>
          <w:p w:rsidR="00CC7749" w:rsidRDefault="00CC7749">
            <w:pPr>
              <w:spacing w:line="240" w:lineRule="auto"/>
            </w:pPr>
          </w:p>
          <w:p w:rsidR="00CC7749" w:rsidRDefault="00CC774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r>
      <w:tr w:rsidR="00CC774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pPr>
              <w:pStyle w:val="Heading3"/>
              <w:spacing w:before="280" w:after="80" w:line="240" w:lineRule="auto"/>
              <w:contextualSpacing w:val="0"/>
            </w:pPr>
            <w:bookmarkStart w:id="12" w:name="h.yaqgxeabc9yb" w:colFirst="0" w:colLast="0"/>
            <w:bookmarkEnd w:id="12"/>
          </w:p>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pPr>
              <w:spacing w:line="240" w:lineRule="auto"/>
            </w:pPr>
          </w:p>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spacing w:line="240" w:lineRule="auto"/>
            </w:pPr>
            <w:r>
              <w:rPr>
                <w:b/>
                <w:color w:val="1155CC"/>
              </w:rPr>
              <w:t>Please elaborate on how/where you implemented Broadcast Events:</w:t>
            </w:r>
          </w:p>
          <w:p w:rsidR="00CC7749" w:rsidRDefault="00CC7749">
            <w:pPr>
              <w:spacing w:line="240" w:lineRule="auto"/>
            </w:pPr>
          </w:p>
          <w:p w:rsidR="00CC7749" w:rsidRDefault="00CC7749">
            <w:pPr>
              <w:spacing w:line="240" w:lineRule="auto"/>
            </w:pPr>
          </w:p>
          <w:p w:rsidR="00CC7749" w:rsidRDefault="00CC7749">
            <w:pPr>
              <w:spacing w:line="240" w:lineRule="auto"/>
            </w:pPr>
          </w:p>
          <w:p w:rsidR="00CC7749" w:rsidRDefault="00CC774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FA76BC">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7749" w:rsidRDefault="00CC7749"/>
        </w:tc>
      </w:tr>
      <w:tr w:rsidR="00CC774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r w:rsidR="00CC7749">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7749" w:rsidRDefault="00FA76BC">
            <w:r>
              <w:rPr>
                <w:b/>
                <w:color w:val="1155CC"/>
              </w:rPr>
              <w:t>Please elaborate on how/where you implemented Custom Views:</w:t>
            </w:r>
          </w:p>
          <w:p w:rsidR="00CC7749" w:rsidRDefault="00CC7749"/>
          <w:p w:rsidR="00CC7749" w:rsidRDefault="00CC7749"/>
          <w:p w:rsidR="00CC7749" w:rsidRDefault="00CC7749"/>
          <w:p w:rsidR="00CC7749" w:rsidRDefault="00CC7749"/>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7749" w:rsidRDefault="00CC7749"/>
        </w:tc>
      </w:tr>
    </w:tbl>
    <w:p w:rsidR="00CC7749" w:rsidRDefault="00CC7749"/>
    <w:sectPr w:rsidR="00CC7749">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A5672"/>
    <w:multiLevelType w:val="hybridMultilevel"/>
    <w:tmpl w:val="8D0CA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49"/>
    <w:rsid w:val="00714E6C"/>
    <w:rsid w:val="007C30CD"/>
    <w:rsid w:val="009B2677"/>
    <w:rsid w:val="009E6B8C"/>
    <w:rsid w:val="00CC7749"/>
    <w:rsid w:val="00EE77D2"/>
    <w:rsid w:val="00F5678C"/>
    <w:rsid w:val="00FA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10EF8-2AD8-4E90-A43B-D884E082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7C30CD"/>
    <w:pPr>
      <w:ind w:left="720"/>
      <w:contextualSpacing/>
    </w:pPr>
  </w:style>
  <w:style w:type="paragraph" w:styleId="HTMLPreformatted">
    <w:name w:val="HTML Preformatted"/>
    <w:basedOn w:val="Normal"/>
    <w:link w:val="HTMLPreformattedChar"/>
    <w:uiPriority w:val="99"/>
    <w:semiHidden/>
    <w:unhideWhenUsed/>
    <w:rsid w:val="00FA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FA76BC"/>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koloCoda</dc:creator>
  <cp:lastModifiedBy>koloCoda</cp:lastModifiedBy>
  <cp:revision>2</cp:revision>
  <dcterms:created xsi:type="dcterms:W3CDTF">2015-03-27T02:59:00Z</dcterms:created>
  <dcterms:modified xsi:type="dcterms:W3CDTF">2015-03-27T02:59:00Z</dcterms:modified>
</cp:coreProperties>
</file>