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iuoebf45sc63" w:id="0"/>
      <w:bookmarkEnd w:id="0"/>
      <w:r w:rsidDel="00000000" w:rsidR="00000000" w:rsidRPr="00000000">
        <w:rPr>
          <w:b w:val="1"/>
          <w:color w:val="000000"/>
          <w:sz w:val="26"/>
          <w:szCs w:val="26"/>
          <w:rtl w:val="0"/>
        </w:rPr>
        <w:t xml:space="preserve">CHUSPA DE LA CUENCA DE SANTIAGO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Tapicería</w:t>
        <w:br w:type="textWrapping"/>
        <w:t xml:space="preserve">15 x 10 cm </w:t>
      </w:r>
    </w:p>
    <w:p w:rsidR="00000000" w:rsidDel="00000000" w:rsidP="00000000" w:rsidRDefault="00000000" w:rsidRPr="00000000" w14:paraId="00000004">
      <w:pPr>
        <w:rPr/>
      </w:pPr>
      <w:r w:rsidDel="00000000" w:rsidR="00000000" w:rsidRPr="00000000">
        <w:rPr>
          <w:rtl w:val="0"/>
        </w:rPr>
        <w:t xml:space="preserve">Hilos de algodón </w:t>
      </w:r>
    </w:p>
    <w:p w:rsidR="00000000" w:rsidDel="00000000" w:rsidP="00000000" w:rsidRDefault="00000000" w:rsidRPr="00000000" w14:paraId="00000005">
      <w:pPr>
        <w:rPr/>
      </w:pPr>
      <w:r w:rsidDel="00000000" w:rsidR="00000000" w:rsidRPr="00000000">
        <w:rPr>
          <w:rtl w:val="0"/>
        </w:rPr>
        <w:t xml:space="preserve">2021</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Ganadora Festival Arica Barroca, Edición número VIII - Chile, 2021. / Parte del libro Lo que tejí en Cuarentena - Chile, 2022.</w:t>
      </w:r>
    </w:p>
    <w:p w:rsidR="00000000" w:rsidDel="00000000" w:rsidP="00000000" w:rsidRDefault="00000000" w:rsidRPr="00000000" w14:paraId="00000007">
      <w:pPr>
        <w:spacing w:after="240" w:before="240" w:lineRule="auto"/>
        <w:rPr/>
      </w:pPr>
      <w:r w:rsidDel="00000000" w:rsidR="00000000" w:rsidRPr="00000000">
        <w:rPr>
          <w:rtl w:val="0"/>
        </w:rPr>
        <w:t xml:space="preserve">Mientras la pandemia se desarrollaba sin luces claras de un término, decidí volcar los espacios de mi vida que se habían vaciado, profundizando en el estudio de los pueblos originarios del Cordón Andino. Fue así como puse particular atención en una pequeña bolsa textil, empleada desde tiempos antiguos para el traslado de coca, cacao, semillas o Kipus. Esta pieza fue llamada Chuspa, palabra quechua que sigue siendo empleada hasta el día de hoy. En ella se disponían una serie de detalles que narraban la cosmovisión y cosmogonía de su cultura de forma magistral, gracias a la destreza y habilidad de las tejedoras y tejedores. Inspirada por los saberes y enseñanzas brindadas en Apulaya, Centro de la cultura andina, con quienes tuve la suerte de tomar clases en línea durante la larga cuarentena, olvidando de forma remota las distancias entre el Valle sagrado de Cusco y Santiago, tejí esta pieza teniendo el firme deseo de seguir conectándome desde el mayor respeto con las raíces de nuestro pasado, presente y futuro. Transformando esta chuspa en un recordatorio de lo que fuimos y somos, con una figura central que representa de forma abstracta, a través del </w:t>
      </w:r>
      <w:r w:rsidDel="00000000" w:rsidR="00000000" w:rsidRPr="00000000">
        <w:rPr>
          <w:rtl w:val="0"/>
        </w:rPr>
        <w:t xml:space="preserve">pallay</w:t>
      </w:r>
      <w:r w:rsidDel="00000000" w:rsidR="00000000" w:rsidRPr="00000000">
        <w:rPr>
          <w:rtl w:val="0"/>
        </w:rPr>
        <w:t xml:space="preserve">, a la cuenca de Santiago, territorio en el que habito. </w:t>
      </w:r>
    </w:p>
    <w:p w:rsidR="00000000" w:rsidDel="00000000" w:rsidP="00000000" w:rsidRDefault="00000000" w:rsidRPr="00000000" w14:paraId="0000000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