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171"/>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2"/>
        <w:gridCol w:w="3473"/>
        <w:gridCol w:w="3149"/>
      </w:tblGrid>
      <w:tr w:rsidR="002E0D39" w:rsidTr="00287ADC">
        <w:trPr>
          <w:trHeight w:val="2806"/>
        </w:trPr>
        <w:tc>
          <w:tcPr>
            <w:tcW w:w="9494" w:type="dxa"/>
            <w:gridSpan w:val="3"/>
            <w:tcBorders>
              <w:top w:val="single" w:sz="4" w:space="0" w:color="auto"/>
              <w:left w:val="single" w:sz="4" w:space="0" w:color="auto"/>
              <w:right w:val="single" w:sz="4" w:space="0" w:color="auto"/>
            </w:tcBorders>
          </w:tcPr>
          <w:p w:rsidR="002E0D39" w:rsidRPr="000A2FA2" w:rsidRDefault="002E0D39" w:rsidP="00287ADC">
            <w:pPr>
              <w:jc w:val="center"/>
              <w:rPr>
                <w:color w:val="FFFFFF"/>
              </w:rPr>
            </w:pPr>
            <w:r>
              <w:rPr>
                <w:noProof/>
                <w:color w:val="FFFFFF"/>
                <w:sz w:val="20"/>
                <w:lang w:val="en-MY" w:eastAsia="en-MY"/>
              </w:rPr>
              <mc:AlternateContent>
                <mc:Choice Requires="wps">
                  <w:drawing>
                    <wp:anchor distT="0" distB="0" distL="114300" distR="114300" simplePos="0" relativeHeight="251659264" behindDoc="0" locked="0" layoutInCell="1" allowOverlap="1">
                      <wp:simplePos x="0" y="0"/>
                      <wp:positionH relativeFrom="column">
                        <wp:posOffset>2259330</wp:posOffset>
                      </wp:positionH>
                      <wp:positionV relativeFrom="paragraph">
                        <wp:posOffset>55880</wp:posOffset>
                      </wp:positionV>
                      <wp:extent cx="3595370" cy="1720215"/>
                      <wp:effectExtent l="1905" t="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5370" cy="172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2E0D39" w:rsidRPr="00523773" w:rsidRDefault="002E0D39" w:rsidP="002E0D39">
                                  <w:pPr>
                                    <w:pStyle w:val="CommentText"/>
                                    <w:rPr>
                                      <w:rFonts w:ascii="Arial" w:hAnsi="Arial" w:cs="Arial"/>
                                      <w:b/>
                                      <w:bCs/>
                                      <w:sz w:val="24"/>
                                      <w:szCs w:val="24"/>
                                      <w:lang w:val="fi-FI"/>
                                    </w:rPr>
                                  </w:pPr>
                                  <w:r w:rsidRPr="00523773">
                                    <w:rPr>
                                      <w:rFonts w:ascii="Arial" w:hAnsi="Arial" w:cs="Arial"/>
                                      <w:b/>
                                      <w:bCs/>
                                      <w:sz w:val="24"/>
                                      <w:szCs w:val="24"/>
                                      <w:lang w:val="fi-FI"/>
                                    </w:rPr>
                                    <w:t>BAHAGIAN PENDIDIKAN TEKNIK DAN VOKASIONAL</w:t>
                                  </w:r>
                                </w:p>
                                <w:p w:rsidR="002E0D39" w:rsidRPr="00523773" w:rsidRDefault="002E0D39" w:rsidP="002E0D39">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2E0D39" w:rsidRPr="00523773" w:rsidRDefault="002E0D39" w:rsidP="002E0D39">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2E0D39" w:rsidRDefault="002E0D39" w:rsidP="002E0D39">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2E0D39" w:rsidRPr="00383814" w:rsidRDefault="002E0D39" w:rsidP="002E0D39">
                                  <w:pPr>
                                    <w:pStyle w:val="CommentText"/>
                                    <w:rPr>
                                      <w:rFonts w:ascii="Arial" w:hAnsi="Arial" w:cs="Arial"/>
                                      <w:sz w:val="22"/>
                                      <w:szCs w:val="22"/>
                                      <w:lang w:val="nl-NL"/>
                                    </w:rPr>
                                  </w:pPr>
                                </w:p>
                                <w:p w:rsidR="002E0D39" w:rsidRPr="00383814" w:rsidRDefault="002E0D39" w:rsidP="002E0D39">
                                  <w:pPr>
                                    <w:rPr>
                                      <w:rFonts w:ascii="Arial" w:hAnsi="Arial" w:cs="Arial"/>
                                      <w:b/>
                                      <w:bCs/>
                                      <w:sz w:val="36"/>
                                      <w:szCs w:val="36"/>
                                      <w:lang w:val="fi-FI"/>
                                    </w:rPr>
                                  </w:pPr>
                                  <w:r w:rsidRPr="00383814">
                                    <w:rPr>
                                      <w:rFonts w:ascii="Arial" w:hAnsi="Arial" w:cs="Arial"/>
                                      <w:b/>
                                      <w:bCs/>
                                      <w:sz w:val="36"/>
                                      <w:szCs w:val="36"/>
                                      <w:lang w:val="fi-FI"/>
                                    </w:rPr>
                                    <w:t>KERTAS KERJA</w:t>
                                  </w:r>
                                </w:p>
                                <w:p w:rsidR="002E0D39" w:rsidRPr="00383814" w:rsidRDefault="002E0D39" w:rsidP="002E0D39">
                                  <w:pPr>
                                    <w:rPr>
                                      <w:rFonts w:ascii="Arial" w:hAnsi="Arial" w:cs="Arial"/>
                                      <w:b/>
                                      <w:bCs/>
                                      <w:i/>
                                      <w:lang w:val="fi-FI"/>
                                    </w:rPr>
                                  </w:pPr>
                                  <w:r w:rsidRPr="00383814">
                                    <w:rPr>
                                      <w:rFonts w:ascii="Arial" w:hAnsi="Arial" w:cs="Arial"/>
                                      <w:b/>
                                      <w:bCs/>
                                      <w:i/>
                                      <w:lang w:val="fi-FI"/>
                                    </w:rPr>
                                    <w:t>( WORK SHEET )</w:t>
                                  </w:r>
                                </w:p>
                                <w:p w:rsidR="002E0D39" w:rsidRPr="00383814" w:rsidRDefault="002E0D39" w:rsidP="002E0D39">
                                  <w:pPr>
                                    <w:rPr>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7.9pt;margin-top:4.4pt;width:283.1pt;height:13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" filled="f" stroked="f" strokeweight="0">
                      <v:textbox inset="0,0,0,0">
                        <w:txbxContent>
                          <w:p w:rsidR="002E0D39" w:rsidRPr="00523773" w:rsidRDefault="002E0D39" w:rsidP="002E0D39">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BAHAGIAN PENDIDIKAN TEKNIK DAN VOKASIONAL</w:t>
                            </w:r>
                          </w:p>
                          <w:p w:rsidR="002E0D39" w:rsidRPr="00523773" w:rsidRDefault="002E0D39" w:rsidP="002E0D39">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KEMENTERIAN PENDIDIKAN MALAYSIA</w:t>
                            </w:r>
                          </w:p>
                          <w:p w:rsidR="002E0D39" w:rsidRPr="00523773" w:rsidRDefault="002E0D39" w:rsidP="002E0D39">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ARAS 5 &amp; 6, BLOK E14, KOMPLEKS E,</w:t>
                            </w:r>
                          </w:p>
                          <w:p w:rsidR="002E0D39" w:rsidRDefault="002E0D39" w:rsidP="002E0D39">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PUSAT PENTADBIRAN KERAJAAN PERSEKUTUAN</w:t>
                            </w:r>
                          </w:p>
                          <w:p w:rsidR="002E0D39" w:rsidRPr="00383814" w:rsidRDefault="002E0D39" w:rsidP="002E0D39">
                            <w:pPr>
                              <w:pStyle w:val="CommentText"/>
                              <w:rPr>
                                <w:rFonts w:ascii="Arial" w:hAnsi="Arial" w:cs="Arial"/>
                                <w:sz w:val="22"/>
                                <w:szCs w:val="22"/>
                                <w:lang w:val="nl-NL"/>
                              </w:rPr>
                            </w:pPr>
                          </w:p>
                          <w:p w:rsidR="002E0D39" w:rsidRPr="00383814" w:rsidRDefault="002E0D39" w:rsidP="002E0D39">
                            <w:pPr>
                              <w:rPr>
                                <w:rFonts w:ascii="Arial" w:hAnsi="Arial" w:cs="Arial"/>
                                <w:b/>
                                <w:bCs/>
                                <w:sz w:val="36"/>
                                <w:szCs w:val="36"/>
                                <w:lang w:val="fi-FI"/>
                              </w:rPr>
                            </w:pPr>
                            <w:r w:rsidRPr="00383814">
                              <w:rPr>
                                <w:rFonts w:ascii="Arial" w:hAnsi="Arial" w:cs="Arial"/>
                                <w:b/>
                                <w:bCs/>
                                <w:sz w:val="36"/>
                                <w:szCs w:val="36"/>
                                <w:lang w:val="fi-FI"/>
                              </w:rPr>
                              <w:t>KERTAS KERJA</w:t>
                            </w:r>
                          </w:p>
                          <w:p w:rsidR="002E0D39" w:rsidRPr="00383814" w:rsidRDefault="002E0D39" w:rsidP="002E0D39">
                            <w:pPr>
                              <w:rPr>
                                <w:rFonts w:ascii="Arial" w:hAnsi="Arial" w:cs="Arial"/>
                                <w:b/>
                                <w:bCs/>
                                <w:i/>
                                <w:lang w:val="fi-FI"/>
                              </w:rPr>
                            </w:pPr>
                            <w:r w:rsidRPr="00383814">
                              <w:rPr>
                                <w:rFonts w:ascii="Arial" w:hAnsi="Arial" w:cs="Arial"/>
                                <w:b/>
                                <w:bCs/>
                                <w:i/>
                                <w:lang w:val="fi-FI"/>
                              </w:rPr>
                              <w:t>( WORK SHEET )</w:t>
                            </w:r>
                          </w:p>
                          <w:p w:rsidR="002E0D39" w:rsidRPr="00383814" w:rsidRDefault="002E0D39" w:rsidP="002E0D39">
                            <w:pPr>
                              <w:rPr>
                                <w:lang w:val="fi-FI"/>
                              </w:rPr>
                            </w:pPr>
                          </w:p>
                        </w:txbxContent>
                      </v:textbox>
                    </v:rect>
                  </w:pict>
                </mc:Fallback>
              </mc:AlternateContent>
            </w:r>
          </w:p>
          <w:p w:rsidR="002E0D39" w:rsidRPr="000A2FA2" w:rsidRDefault="002E0D39" w:rsidP="00287ADC">
            <w:pPr>
              <w:rPr>
                <w:color w:val="FFFFFF"/>
              </w:rPr>
            </w:pPr>
            <w:r>
              <w:rPr>
                <w:noProof/>
                <w:color w:val="FFFFFF"/>
                <w:lang w:val="en-MY" w:eastAsia="en-MY"/>
              </w:rPr>
              <w:drawing>
                <wp:anchor distT="0" distB="0" distL="114300" distR="114300" simplePos="0" relativeHeight="251660288" behindDoc="0" locked="0" layoutInCell="1" allowOverlap="1">
                  <wp:simplePos x="0" y="0"/>
                  <wp:positionH relativeFrom="column">
                    <wp:posOffset>59690</wp:posOffset>
                  </wp:positionH>
                  <wp:positionV relativeFrom="paragraph">
                    <wp:posOffset>372745</wp:posOffset>
                  </wp:positionV>
                  <wp:extent cx="2199640" cy="676275"/>
                  <wp:effectExtent l="0" t="0" r="0" b="9525"/>
                  <wp:wrapNone/>
                  <wp:docPr id="1" name="Picture 1" descr="logo k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kpm 2"/>
                          <pic:cNvPicPr>
                            <a:picLocks noChangeAspect="1" noChangeArrowheads="1"/>
                          </pic:cNvPicPr>
                        </pic:nvPicPr>
                        <pic:blipFill>
                          <a:blip r:embed="rId7" cstate="print">
                            <a:extLst>
                              <a:ext uri="{28A0092B-C50C-407E-A947-70E740481C1C}">
                                <a14:useLocalDpi xmlns:a14="http://schemas.microsoft.com/office/drawing/2010/main" val="0"/>
                              </a:ext>
                            </a:extLst>
                          </a:blip>
                          <a:srcRect b="27347"/>
                          <a:stretch>
                            <a:fillRect/>
                          </a:stretch>
                        </pic:blipFill>
                        <pic:spPr bwMode="auto">
                          <a:xfrm>
                            <a:off x="0" y="0"/>
                            <a:ext cx="2199640" cy="676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E0D39" w:rsidRPr="00383814" w:rsidTr="00287ADC">
        <w:trPr>
          <w:trHeight w:val="360"/>
        </w:trPr>
        <w:tc>
          <w:tcPr>
            <w:tcW w:w="2872" w:type="dxa"/>
            <w:tcBorders>
              <w:left w:val="single" w:sz="4" w:space="0" w:color="auto"/>
            </w:tcBorders>
            <w:vAlign w:val="center"/>
          </w:tcPr>
          <w:p w:rsidR="002E0D39" w:rsidRPr="002B0099" w:rsidRDefault="002E0D39" w:rsidP="00287ADC">
            <w:pPr>
              <w:snapToGrid w:val="0"/>
              <w:rPr>
                <w:rFonts w:ascii="Arial" w:hAnsi="Arial" w:cs="Arial"/>
                <w:b/>
                <w:lang w:val="nl-NL"/>
              </w:rPr>
            </w:pPr>
            <w:r>
              <w:rPr>
                <w:rFonts w:ascii="Arial" w:hAnsi="Arial" w:cs="Arial"/>
                <w:b/>
                <w:lang w:val="nl-NL"/>
              </w:rPr>
              <w:t>KOD DAN NAMA PROGRAM</w:t>
            </w:r>
          </w:p>
        </w:tc>
        <w:tc>
          <w:tcPr>
            <w:tcW w:w="6622" w:type="dxa"/>
            <w:gridSpan w:val="2"/>
            <w:tcBorders>
              <w:right w:val="single" w:sz="4" w:space="0" w:color="auto"/>
            </w:tcBorders>
            <w:vAlign w:val="center"/>
          </w:tcPr>
          <w:p w:rsidR="002E0D39" w:rsidRPr="00332EA4" w:rsidRDefault="002E0D39" w:rsidP="00287ADC">
            <w:pPr>
              <w:tabs>
                <w:tab w:val="left" w:pos="1800"/>
              </w:tabs>
              <w:autoSpaceDE w:val="0"/>
              <w:autoSpaceDN w:val="0"/>
              <w:adjustRightInd w:val="0"/>
              <w:rPr>
                <w:rFonts w:ascii="Arial" w:hAnsi="Arial" w:cs="Arial"/>
                <w:bCs/>
                <w:iCs/>
                <w:lang w:val="fi-FI"/>
              </w:rPr>
            </w:pPr>
            <w:r>
              <w:rPr>
                <w:rFonts w:ascii="Arial" w:hAnsi="Arial" w:cs="Arial"/>
              </w:rPr>
              <w:t>IT-010-23 APPLICATION DEVELOPMENT PROGRAMMER</w:t>
            </w:r>
          </w:p>
        </w:tc>
      </w:tr>
      <w:tr w:rsidR="002E0D39" w:rsidRPr="00383814" w:rsidTr="00287ADC">
        <w:trPr>
          <w:trHeight w:val="371"/>
        </w:trPr>
        <w:tc>
          <w:tcPr>
            <w:tcW w:w="2872" w:type="dxa"/>
            <w:tcBorders>
              <w:left w:val="single" w:sz="4" w:space="0" w:color="auto"/>
            </w:tcBorders>
            <w:vAlign w:val="center"/>
          </w:tcPr>
          <w:p w:rsidR="002E0D39" w:rsidRDefault="002E0D39" w:rsidP="00287AD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lang w:val="es-MX"/>
              </w:rPr>
            </w:pPr>
            <w:r>
              <w:rPr>
                <w:rFonts w:ascii="Arial" w:hAnsi="Arial" w:cs="Arial"/>
                <w:b/>
                <w:lang w:val="es-MX"/>
              </w:rPr>
              <w:t>TAHAP DAN SEMESTER</w:t>
            </w:r>
          </w:p>
        </w:tc>
        <w:tc>
          <w:tcPr>
            <w:tcW w:w="6622" w:type="dxa"/>
            <w:gridSpan w:val="2"/>
            <w:tcBorders>
              <w:right w:val="single" w:sz="4" w:space="0" w:color="auto"/>
            </w:tcBorders>
            <w:vAlign w:val="center"/>
          </w:tcPr>
          <w:p w:rsidR="002E0D39" w:rsidRPr="00332EA4" w:rsidRDefault="002E0D39" w:rsidP="00287ADC">
            <w:pPr>
              <w:tabs>
                <w:tab w:val="left" w:pos="1800"/>
              </w:tabs>
              <w:autoSpaceDE w:val="0"/>
              <w:autoSpaceDN w:val="0"/>
              <w:adjustRightInd w:val="0"/>
              <w:rPr>
                <w:rFonts w:ascii="Arial" w:hAnsi="Arial" w:cs="Arial"/>
                <w:bCs/>
                <w:iCs/>
              </w:rPr>
            </w:pPr>
            <w:r>
              <w:rPr>
                <w:rFonts w:ascii="Arial" w:hAnsi="Arial" w:cs="Arial"/>
                <w:bCs/>
                <w:iCs/>
              </w:rPr>
              <w:t xml:space="preserve">2 &amp; 3  (SEMESTER 3) </w:t>
            </w:r>
          </w:p>
        </w:tc>
      </w:tr>
      <w:tr w:rsidR="002E0D39" w:rsidRPr="00383814" w:rsidTr="00287ADC">
        <w:trPr>
          <w:trHeight w:val="1280"/>
        </w:trPr>
        <w:tc>
          <w:tcPr>
            <w:tcW w:w="2872" w:type="dxa"/>
            <w:tcBorders>
              <w:left w:val="single" w:sz="4" w:space="0" w:color="auto"/>
            </w:tcBorders>
            <w:vAlign w:val="center"/>
          </w:tcPr>
          <w:p w:rsidR="002E0D39" w:rsidRDefault="002E0D39" w:rsidP="00287AD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lang w:val="es-MX"/>
              </w:rPr>
            </w:pPr>
            <w:r>
              <w:rPr>
                <w:rFonts w:ascii="Arial" w:hAnsi="Arial" w:cs="Arial"/>
                <w:b/>
                <w:lang w:val="es-MX"/>
              </w:rPr>
              <w:t>KOD DAN TAJUK KURSUS</w:t>
            </w:r>
          </w:p>
        </w:tc>
        <w:tc>
          <w:tcPr>
            <w:tcW w:w="6622" w:type="dxa"/>
            <w:gridSpan w:val="2"/>
            <w:tcBorders>
              <w:right w:val="single" w:sz="4" w:space="0" w:color="auto"/>
            </w:tcBorders>
            <w:vAlign w:val="center"/>
          </w:tcPr>
          <w:p w:rsidR="002E0D39" w:rsidRDefault="002E0D39" w:rsidP="00287ADC">
            <w:pPr>
              <w:tabs>
                <w:tab w:val="left" w:pos="1800"/>
              </w:tabs>
              <w:autoSpaceDE w:val="0"/>
              <w:autoSpaceDN w:val="0"/>
              <w:adjustRightInd w:val="0"/>
              <w:rPr>
                <w:rFonts w:ascii="Arial" w:hAnsi="Arial" w:cs="Arial"/>
                <w:bCs/>
                <w:iCs/>
              </w:rPr>
            </w:pPr>
            <w:r>
              <w:rPr>
                <w:rFonts w:ascii="Arial" w:hAnsi="Arial" w:cs="Arial"/>
                <w:bCs/>
                <w:iCs/>
              </w:rPr>
              <w:t xml:space="preserve">KPD 3043 </w:t>
            </w:r>
            <w:r w:rsidRPr="00F728FD">
              <w:rPr>
                <w:rFonts w:ascii="Arial" w:hAnsi="Arial" w:cs="Arial"/>
                <w:bCs/>
              </w:rPr>
              <w:t>PROGRAMMING CONCEPT AND CONSTRUCT</w:t>
            </w:r>
          </w:p>
        </w:tc>
      </w:tr>
      <w:tr w:rsidR="002E0D39" w:rsidRPr="00383814" w:rsidTr="00287ADC">
        <w:trPr>
          <w:trHeight w:val="620"/>
        </w:trPr>
        <w:tc>
          <w:tcPr>
            <w:tcW w:w="2872" w:type="dxa"/>
            <w:tcBorders>
              <w:left w:val="single" w:sz="4" w:space="0" w:color="auto"/>
            </w:tcBorders>
            <w:vAlign w:val="center"/>
          </w:tcPr>
          <w:p w:rsidR="002E0D39" w:rsidRPr="002B0099" w:rsidRDefault="002E0D39" w:rsidP="00287AD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lang w:val="es-MX"/>
              </w:rPr>
            </w:pPr>
            <w:r>
              <w:rPr>
                <w:rFonts w:ascii="Arial" w:hAnsi="Arial" w:cs="Arial"/>
                <w:b/>
                <w:lang w:val="es-MX"/>
              </w:rPr>
              <w:t>NO.DAN TAJUK KOMPETENSI</w:t>
            </w:r>
          </w:p>
        </w:tc>
        <w:tc>
          <w:tcPr>
            <w:tcW w:w="6622" w:type="dxa"/>
            <w:gridSpan w:val="2"/>
            <w:tcBorders>
              <w:right w:val="single" w:sz="4" w:space="0" w:color="auto"/>
            </w:tcBorders>
            <w:vAlign w:val="center"/>
          </w:tcPr>
          <w:p w:rsidR="002E0D39" w:rsidRPr="0058552C" w:rsidRDefault="002E0D39" w:rsidP="00287ADC">
            <w:pPr>
              <w:snapToGrid w:val="0"/>
              <w:ind w:left="393" w:hanging="393"/>
              <w:rPr>
                <w:rFonts w:ascii="Arial" w:hAnsi="Arial" w:cs="Arial"/>
              </w:rPr>
            </w:pPr>
            <w:r w:rsidRPr="0058552C">
              <w:rPr>
                <w:rFonts w:ascii="Arial" w:hAnsi="Arial" w:cs="Arial"/>
                <w:bCs/>
                <w:iCs/>
              </w:rPr>
              <w:t xml:space="preserve">K1 </w:t>
            </w:r>
            <w:r w:rsidRPr="0058552C">
              <w:rPr>
                <w:rFonts w:ascii="Arial" w:hAnsi="Arial" w:cs="Arial"/>
              </w:rPr>
              <w:t>DISCUSS PROGRAMMING CONCEPT</w:t>
            </w:r>
          </w:p>
          <w:p w:rsidR="002E0D39" w:rsidRDefault="002E0D39" w:rsidP="00287ADC">
            <w:pPr>
              <w:snapToGrid w:val="0"/>
              <w:ind w:left="393" w:hanging="393"/>
              <w:rPr>
                <w:rFonts w:ascii="Arial" w:hAnsi="Arial" w:cs="Arial"/>
              </w:rPr>
            </w:pPr>
            <w:r>
              <w:rPr>
                <w:rFonts w:ascii="Arial" w:hAnsi="Arial" w:cs="Arial"/>
                <w:bCs/>
              </w:rPr>
              <w:t xml:space="preserve">K2 </w:t>
            </w:r>
            <w:r>
              <w:rPr>
                <w:rFonts w:ascii="Arial" w:hAnsi="Arial" w:cs="Arial"/>
              </w:rPr>
              <w:t xml:space="preserve">APPLY ALGORITHM, FLOWCHART AND </w:t>
            </w:r>
            <w:r w:rsidRPr="00FD69C8">
              <w:rPr>
                <w:rFonts w:ascii="Arial" w:hAnsi="Arial" w:cs="Arial"/>
              </w:rPr>
              <w:t>PSEUDOCODE</w:t>
            </w:r>
          </w:p>
          <w:p w:rsidR="002E0D39" w:rsidRPr="0058552C" w:rsidRDefault="002E0D39" w:rsidP="00287ADC">
            <w:pPr>
              <w:snapToGrid w:val="0"/>
              <w:ind w:left="393" w:hanging="393"/>
              <w:rPr>
                <w:rFonts w:ascii="Arial" w:hAnsi="Arial" w:cs="Arial"/>
                <w:b/>
                <w:bCs/>
              </w:rPr>
            </w:pPr>
            <w:r w:rsidRPr="0058552C">
              <w:rPr>
                <w:rFonts w:ascii="Arial" w:hAnsi="Arial" w:cs="Arial"/>
                <w:b/>
                <w:bCs/>
              </w:rPr>
              <w:t xml:space="preserve">K3 </w:t>
            </w:r>
            <w:r w:rsidRPr="0058552C">
              <w:rPr>
                <w:rFonts w:ascii="Arial" w:hAnsi="Arial" w:cs="Arial"/>
                <w:b/>
                <w:color w:val="000000"/>
              </w:rPr>
              <w:t>APPLY FUNDAMENTALS OF PROGRAMMING</w:t>
            </w:r>
          </w:p>
        </w:tc>
      </w:tr>
      <w:tr w:rsidR="002E0D39" w:rsidRPr="00383814" w:rsidTr="00287ADC">
        <w:trPr>
          <w:trHeight w:val="36"/>
        </w:trPr>
        <w:tc>
          <w:tcPr>
            <w:tcW w:w="2872" w:type="dxa"/>
            <w:tcBorders>
              <w:left w:val="single" w:sz="4" w:space="0" w:color="auto"/>
              <w:bottom w:val="single" w:sz="4" w:space="0" w:color="auto"/>
            </w:tcBorders>
            <w:vAlign w:val="center"/>
          </w:tcPr>
          <w:p w:rsidR="002E0D39" w:rsidRDefault="002E0D39" w:rsidP="00287AD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rPr>
            </w:pPr>
            <w:r>
              <w:rPr>
                <w:rFonts w:ascii="Arial" w:hAnsi="Arial" w:cs="Arial"/>
                <w:b/>
              </w:rPr>
              <w:t>NO. KOD KSKV</w:t>
            </w:r>
          </w:p>
        </w:tc>
        <w:tc>
          <w:tcPr>
            <w:tcW w:w="3473" w:type="dxa"/>
            <w:tcBorders>
              <w:bottom w:val="single" w:sz="4" w:space="0" w:color="auto"/>
              <w:right w:val="single" w:sz="4" w:space="0" w:color="auto"/>
            </w:tcBorders>
            <w:vAlign w:val="center"/>
          </w:tcPr>
          <w:p w:rsidR="002E0D39" w:rsidRPr="00FE2AE0" w:rsidRDefault="0058552C" w:rsidP="00287ADC">
            <w:pPr>
              <w:rPr>
                <w:rFonts w:ascii="Arial" w:hAnsi="Arial" w:cs="Arial"/>
              </w:rPr>
            </w:pPr>
            <w:r>
              <w:rPr>
                <w:rFonts w:ascii="Arial" w:hAnsi="Arial" w:cs="Arial"/>
              </w:rPr>
              <w:t>KPD3043 / KK(2</w:t>
            </w:r>
            <w:r w:rsidR="002E0D39">
              <w:rPr>
                <w:rFonts w:ascii="Arial" w:hAnsi="Arial" w:cs="Arial"/>
              </w:rPr>
              <w:t>/2)</w:t>
            </w:r>
          </w:p>
        </w:tc>
        <w:tc>
          <w:tcPr>
            <w:tcW w:w="3149" w:type="dxa"/>
            <w:vMerge w:val="restart"/>
            <w:tcBorders>
              <w:left w:val="single" w:sz="4" w:space="0" w:color="auto"/>
              <w:right w:val="single" w:sz="4" w:space="0" w:color="auto"/>
            </w:tcBorders>
            <w:vAlign w:val="center"/>
          </w:tcPr>
          <w:p w:rsidR="002E0D39" w:rsidRDefault="002E0D39" w:rsidP="00287ADC">
            <w:pPr>
              <w:rPr>
                <w:rFonts w:ascii="Arial" w:hAnsi="Arial" w:cs="Arial"/>
              </w:rPr>
            </w:pPr>
            <w:r w:rsidRPr="00CB1711">
              <w:rPr>
                <w:rFonts w:ascii="Arial" w:hAnsi="Arial" w:cs="Arial"/>
              </w:rPr>
              <w:t>Muka</w:t>
            </w:r>
            <w:r>
              <w:rPr>
                <w:rFonts w:ascii="Arial" w:hAnsi="Arial" w:cs="Arial"/>
              </w:rPr>
              <w:t xml:space="preserve"> Surat : 1 </w:t>
            </w:r>
            <w:r w:rsidRPr="00CB1711">
              <w:rPr>
                <w:rFonts w:ascii="Arial" w:hAnsi="Arial" w:cs="Arial"/>
              </w:rPr>
              <w:t>D</w:t>
            </w:r>
            <w:r>
              <w:rPr>
                <w:rFonts w:ascii="Arial" w:hAnsi="Arial" w:cs="Arial"/>
              </w:rPr>
              <w:t xml:space="preserve">rp </w:t>
            </w:r>
            <w:r w:rsidRPr="00CB1711">
              <w:rPr>
                <w:rFonts w:ascii="Arial" w:hAnsi="Arial" w:cs="Arial"/>
              </w:rPr>
              <w:t xml:space="preserve">:  </w:t>
            </w:r>
            <w:r w:rsidR="0055749D">
              <w:rPr>
                <w:rFonts w:ascii="Arial" w:hAnsi="Arial" w:cs="Arial"/>
              </w:rPr>
              <w:t>2</w:t>
            </w:r>
          </w:p>
          <w:p w:rsidR="002E0D39" w:rsidRPr="00332EA4" w:rsidRDefault="002E0D39" w:rsidP="00287ADC">
            <w:pPr>
              <w:tabs>
                <w:tab w:val="left" w:pos="1800"/>
              </w:tabs>
              <w:autoSpaceDE w:val="0"/>
              <w:autoSpaceDN w:val="0"/>
              <w:adjustRightInd w:val="0"/>
              <w:rPr>
                <w:rFonts w:ascii="Arial" w:hAnsi="Arial" w:cs="Arial"/>
                <w:bCs/>
                <w:iCs/>
                <w:lang w:val="fi-FI"/>
              </w:rPr>
            </w:pPr>
          </w:p>
        </w:tc>
      </w:tr>
      <w:tr w:rsidR="002E0D39" w:rsidRPr="00383814" w:rsidTr="00287ADC">
        <w:trPr>
          <w:trHeight w:val="36"/>
        </w:trPr>
        <w:tc>
          <w:tcPr>
            <w:tcW w:w="2872" w:type="dxa"/>
            <w:tcBorders>
              <w:left w:val="single" w:sz="4" w:space="0" w:color="auto"/>
              <w:bottom w:val="single" w:sz="4" w:space="0" w:color="auto"/>
            </w:tcBorders>
            <w:vAlign w:val="center"/>
          </w:tcPr>
          <w:p w:rsidR="002E0D39" w:rsidRDefault="002E0D39" w:rsidP="00287AD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rPr>
            </w:pPr>
            <w:r>
              <w:rPr>
                <w:rFonts w:ascii="Arial" w:hAnsi="Arial" w:cs="Arial"/>
                <w:b/>
              </w:rPr>
              <w:t xml:space="preserve">NO. KOD NOSS </w:t>
            </w:r>
          </w:p>
        </w:tc>
        <w:tc>
          <w:tcPr>
            <w:tcW w:w="3473" w:type="dxa"/>
            <w:tcBorders>
              <w:bottom w:val="single" w:sz="4" w:space="0" w:color="auto"/>
              <w:right w:val="single" w:sz="4" w:space="0" w:color="auto"/>
            </w:tcBorders>
            <w:vAlign w:val="center"/>
          </w:tcPr>
          <w:p w:rsidR="002E0D39" w:rsidRPr="000030E2" w:rsidRDefault="002E0D39" w:rsidP="00287ADC">
            <w:pPr>
              <w:autoSpaceDE w:val="0"/>
              <w:autoSpaceDN w:val="0"/>
              <w:adjustRightInd w:val="0"/>
              <w:ind w:left="76"/>
              <w:rPr>
                <w:rFonts w:ascii="Arial" w:hAnsi="Arial" w:cs="Arial"/>
              </w:rPr>
            </w:pPr>
            <w:r>
              <w:rPr>
                <w:rFonts w:ascii="Arial" w:hAnsi="Arial" w:cs="Arial"/>
              </w:rPr>
              <w:t>IT-010-23-C01 / K</w:t>
            </w:r>
            <w:r w:rsidR="0058552C">
              <w:rPr>
                <w:rFonts w:ascii="Arial" w:hAnsi="Arial" w:cs="Arial"/>
              </w:rPr>
              <w:t>(2</w:t>
            </w:r>
            <w:r w:rsidRPr="00FD69C8">
              <w:rPr>
                <w:rFonts w:ascii="Arial" w:hAnsi="Arial" w:cs="Arial"/>
              </w:rPr>
              <w:t>/</w:t>
            </w:r>
            <w:r>
              <w:rPr>
                <w:rFonts w:ascii="Arial" w:hAnsi="Arial" w:cs="Arial"/>
              </w:rPr>
              <w:t>2</w:t>
            </w:r>
            <w:r w:rsidRPr="00FD69C8">
              <w:rPr>
                <w:rFonts w:ascii="Arial" w:hAnsi="Arial" w:cs="Arial"/>
              </w:rPr>
              <w:t>)</w:t>
            </w:r>
          </w:p>
        </w:tc>
        <w:tc>
          <w:tcPr>
            <w:tcW w:w="3149" w:type="dxa"/>
            <w:vMerge/>
            <w:tcBorders>
              <w:left w:val="single" w:sz="4" w:space="0" w:color="auto"/>
              <w:bottom w:val="single" w:sz="4" w:space="0" w:color="auto"/>
              <w:right w:val="single" w:sz="4" w:space="0" w:color="auto"/>
            </w:tcBorders>
            <w:vAlign w:val="center"/>
          </w:tcPr>
          <w:p w:rsidR="002E0D39" w:rsidRDefault="002E0D39" w:rsidP="00287ADC">
            <w:pPr>
              <w:rPr>
                <w:rFonts w:ascii="Arial" w:hAnsi="Arial" w:cs="Arial"/>
              </w:rPr>
            </w:pPr>
          </w:p>
        </w:tc>
      </w:tr>
    </w:tbl>
    <w:p w:rsidR="00F326EF" w:rsidRDefault="00F326EF"/>
    <w:p w:rsidR="002E0D39" w:rsidRDefault="002E0D39" w:rsidP="002E0D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2E0D39" w:rsidRPr="00383814" w:rsidRDefault="002E0D39" w:rsidP="002E0D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r w:rsidRPr="00383814">
        <w:rPr>
          <w:rFonts w:ascii="Arial" w:hAnsi="Arial" w:cs="Arial"/>
          <w:b/>
        </w:rPr>
        <w:t>TAJUK/</w:t>
      </w:r>
      <w:r w:rsidRPr="00383814">
        <w:rPr>
          <w:rFonts w:ascii="Arial" w:hAnsi="Arial" w:cs="Arial"/>
          <w:i/>
        </w:rPr>
        <w:t>TITLE</w:t>
      </w:r>
      <w:r w:rsidRPr="00383814">
        <w:rPr>
          <w:rFonts w:ascii="Arial" w:hAnsi="Arial" w:cs="Arial"/>
        </w:rPr>
        <w:t xml:space="preserve"> </w:t>
      </w:r>
      <w:r w:rsidRPr="00383814">
        <w:rPr>
          <w:rFonts w:ascii="Arial" w:hAnsi="Arial" w:cs="Arial"/>
          <w:b/>
        </w:rPr>
        <w:t xml:space="preserve">:  </w:t>
      </w:r>
    </w:p>
    <w:p w:rsidR="0058552C" w:rsidRDefault="0058552C" w:rsidP="0058552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i/>
        </w:rPr>
      </w:pPr>
      <w:r>
        <w:rPr>
          <w:rFonts w:ascii="Arial" w:hAnsi="Arial" w:cs="Arial"/>
        </w:rPr>
        <w:t>MELAKSANAKAN KOD ATUR CARA MENGGUNAKAN BAHASA C++</w:t>
      </w:r>
    </w:p>
    <w:p w:rsidR="002E0D39" w:rsidRPr="00383814" w:rsidRDefault="002E0D39" w:rsidP="002E0D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bCs/>
          <w:lang w:val="fi-FI"/>
        </w:rPr>
      </w:pPr>
    </w:p>
    <w:p w:rsidR="002E0D39" w:rsidRPr="00383814" w:rsidRDefault="002E0D39" w:rsidP="002E0D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lang w:val="fi-FI"/>
        </w:rPr>
      </w:pPr>
    </w:p>
    <w:p w:rsidR="002E0D39" w:rsidRPr="00383814" w:rsidRDefault="002E0D39" w:rsidP="002E0D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472"/>
        <w:rPr>
          <w:rFonts w:ascii="Arial" w:hAnsi="Arial" w:cs="Arial"/>
          <w:b/>
          <w:bCs/>
          <w:sz w:val="16"/>
          <w:szCs w:val="16"/>
          <w:lang w:val="sv-SE"/>
        </w:rPr>
      </w:pPr>
      <w:r w:rsidRPr="00383814">
        <w:rPr>
          <w:rFonts w:ascii="Arial" w:hAnsi="Arial" w:cs="Arial"/>
          <w:b/>
        </w:rPr>
        <w:t>TUJUAN PEMBELAJARAN/</w:t>
      </w:r>
      <w:r w:rsidRPr="00383814">
        <w:rPr>
          <w:rFonts w:ascii="Arial" w:hAnsi="Arial" w:cs="Arial"/>
          <w:i/>
        </w:rPr>
        <w:t xml:space="preserve">INSTRUCTIONAL AIMS </w:t>
      </w:r>
      <w:r w:rsidRPr="00383814">
        <w:rPr>
          <w:rFonts w:ascii="Arial" w:hAnsi="Arial" w:cs="Arial"/>
          <w:b/>
        </w:rPr>
        <w:t>:</w:t>
      </w:r>
      <w:r w:rsidRPr="00383814">
        <w:rPr>
          <w:rFonts w:ascii="Arial" w:hAnsi="Arial" w:cs="Arial"/>
          <w:bCs/>
        </w:rPr>
        <w:t xml:space="preserve"> </w:t>
      </w:r>
    </w:p>
    <w:p w:rsidR="0058552C" w:rsidRDefault="0058552C" w:rsidP="0058552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nl-NL"/>
        </w:rPr>
      </w:pPr>
      <w:r w:rsidRPr="00383814">
        <w:rPr>
          <w:rFonts w:ascii="Arial" w:hAnsi="Arial" w:cs="Arial"/>
          <w:bCs/>
        </w:rPr>
        <w:t xml:space="preserve">Pelatih – pelatih mesti boleh </w:t>
      </w:r>
      <w:r>
        <w:rPr>
          <w:rFonts w:ascii="Arial" w:hAnsi="Arial" w:cs="Arial"/>
          <w:bCs/>
          <w:iCs/>
          <w:lang w:val="nl-NL"/>
        </w:rPr>
        <w:t>menghasilkan kod atur cara menggunakan bahasa C++</w:t>
      </w:r>
    </w:p>
    <w:p w:rsidR="002E0D39" w:rsidRDefault="002E0D39" w:rsidP="002E0D39">
      <w:pPr>
        <w:spacing w:line="360" w:lineRule="auto"/>
        <w:jc w:val="both"/>
        <w:rPr>
          <w:rFonts w:ascii="Arial" w:hAnsi="Arial" w:cs="Arial"/>
          <w:bCs/>
          <w:iCs/>
          <w:lang w:val="nl-NL"/>
        </w:rPr>
      </w:pPr>
    </w:p>
    <w:p w:rsidR="002E0D39" w:rsidRDefault="002E0D39"/>
    <w:p w:rsidR="002E0D39" w:rsidRDefault="002E0D39"/>
    <w:p w:rsidR="002E0D39" w:rsidRDefault="002E0D39"/>
    <w:p w:rsidR="002E0D39" w:rsidRDefault="002E0D39"/>
    <w:p w:rsidR="002E0D39" w:rsidRDefault="002E0D39"/>
    <w:p w:rsidR="002E0D39" w:rsidRDefault="002E0D39"/>
    <w:p w:rsidR="0058552C" w:rsidRDefault="0058552C"/>
    <w:p w:rsidR="002E0D39" w:rsidRDefault="002E0D39"/>
    <w:p w:rsidR="002E0D39" w:rsidRDefault="002E0D39"/>
    <w:p w:rsidR="002E0D39" w:rsidRDefault="002E0D39"/>
    <w:p w:rsidR="002E0D39" w:rsidRPr="00383814" w:rsidRDefault="002E0D39" w:rsidP="002E0D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lang w:val="en-GB"/>
        </w:rPr>
      </w:pPr>
      <w:r w:rsidRPr="00383814">
        <w:rPr>
          <w:rFonts w:ascii="Arial" w:hAnsi="Arial" w:cs="Arial"/>
          <w:b/>
          <w:lang w:val="en-GB"/>
        </w:rPr>
        <w:lastRenderedPageBreak/>
        <w:t>ARAHAN/</w:t>
      </w:r>
      <w:r w:rsidRPr="00383814">
        <w:rPr>
          <w:rFonts w:ascii="Arial" w:hAnsi="Arial" w:cs="Arial"/>
          <w:i/>
          <w:lang w:val="en-GB"/>
        </w:rPr>
        <w:t>INSTRUCTION</w:t>
      </w:r>
      <w:r w:rsidRPr="00383814">
        <w:rPr>
          <w:rFonts w:ascii="Arial" w:hAnsi="Arial" w:cs="Arial"/>
          <w:b/>
          <w:lang w:val="en-GB"/>
        </w:rPr>
        <w:t xml:space="preserve"> : </w:t>
      </w:r>
    </w:p>
    <w:p w:rsidR="002E0D39" w:rsidRDefault="0055749D" w:rsidP="002E0D39">
      <w:pPr>
        <w:tabs>
          <w:tab w:val="left" w:pos="360"/>
        </w:tabs>
        <w:spacing w:line="360" w:lineRule="auto"/>
        <w:rPr>
          <w:rFonts w:ascii="Arial" w:hAnsi="Arial" w:cs="Arial"/>
          <w:bCs/>
        </w:rPr>
      </w:pPr>
      <w:r>
        <w:rPr>
          <w:rFonts w:ascii="Arial" w:hAnsi="Arial" w:cs="Arial"/>
          <w:bCs/>
        </w:rPr>
        <w:t xml:space="preserve">Berdasarkan kepada kajian kes di bawah, </w:t>
      </w:r>
      <w:r w:rsidR="004D7BDB">
        <w:rPr>
          <w:rFonts w:ascii="Arial" w:hAnsi="Arial" w:cs="Arial"/>
          <w:bCs/>
        </w:rPr>
        <w:t>bangunkan atur cara dan buat laporan yang mengandungi paparan aturcara dan paparan command prompt.</w:t>
      </w:r>
      <w:bookmarkStart w:id="0" w:name="_GoBack"/>
      <w:bookmarkEnd w:id="0"/>
    </w:p>
    <w:p w:rsidR="002E0D39" w:rsidRDefault="002E0D39"/>
    <w:p w:rsidR="002E0D39" w:rsidRPr="002E0D39" w:rsidRDefault="002E0D39" w:rsidP="002E0D39">
      <w:pPr>
        <w:spacing w:line="360" w:lineRule="auto"/>
        <w:jc w:val="both"/>
        <w:rPr>
          <w:rFonts w:ascii="Arial" w:hAnsi="Arial" w:cs="Arial"/>
        </w:rPr>
      </w:pPr>
      <w:r>
        <w:rPr>
          <w:rFonts w:ascii="Arial" w:hAnsi="Arial" w:cs="Arial"/>
          <w:noProof/>
          <w:lang w:val="en-MY" w:eastAsia="en-MY"/>
        </w:rPr>
        <mc:AlternateContent>
          <mc:Choice Requires="wps">
            <w:drawing>
              <wp:anchor distT="0" distB="0" distL="114300" distR="114300" simplePos="0" relativeHeight="251661312" behindDoc="0" locked="0" layoutInCell="1" allowOverlap="1" wp14:anchorId="6F2C3C3C" wp14:editId="0F0FA9A2">
                <wp:simplePos x="0" y="0"/>
                <wp:positionH relativeFrom="column">
                  <wp:posOffset>30480</wp:posOffset>
                </wp:positionH>
                <wp:positionV relativeFrom="paragraph">
                  <wp:posOffset>278130</wp:posOffset>
                </wp:positionV>
                <wp:extent cx="5570220" cy="13868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5570220" cy="1386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0D39" w:rsidRPr="002E0D39" w:rsidRDefault="002E0D39" w:rsidP="002E0D39">
                            <w:pPr>
                              <w:spacing w:line="360" w:lineRule="auto"/>
                              <w:jc w:val="both"/>
                              <w:rPr>
                                <w:rFonts w:ascii="Arial" w:hAnsi="Arial" w:cs="Arial"/>
                              </w:rPr>
                            </w:pPr>
                            <w:r w:rsidRPr="002E0D39">
                              <w:rPr>
                                <w:rFonts w:ascii="Arial" w:hAnsi="Arial" w:cs="Arial"/>
                              </w:rPr>
                              <w:t>Bina aturcara yang menerima sepasang nombor dan mencetak mesej “SAMA” jika dua nombor tersebut mempunyai nilai yang sama, mesej “NOMBOR PERTAMA LEBIH BESAR” jika nombor pertama lebih besar daripada nombor kedua dan mesej “NOMBOR KEDUA LEBIH BESAR” jika nombor kedua lebih besar daripada nombor pertama.</w:t>
                            </w:r>
                          </w:p>
                          <w:p w:rsidR="002E0D39" w:rsidRDefault="002E0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2.4pt;margin-top:21.9pt;width:438.6pt;height:10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" fillcolor="white [3201]" strokeweight=".5pt">
                <v:textbox>
                  <w:txbxContent>
                    <w:p w:rsidR="002E0D39" w:rsidRPr="002E0D39" w:rsidRDefault="002E0D39" w:rsidP="002E0D39">
                      <w:pPr>
                        <w:spacing w:line="360" w:lineRule="auto"/>
                        <w:jc w:val="both"/>
                        <w:rPr>
                          <w:rFonts w:ascii="Arial" w:hAnsi="Arial" w:cs="Arial"/>
                        </w:rPr>
                      </w:pPr>
                      <w:r w:rsidRPr="002E0D39">
                        <w:rPr>
                          <w:rFonts w:ascii="Arial" w:hAnsi="Arial" w:cs="Arial"/>
                        </w:rPr>
                        <w:t>Bina aturcara yang menerima sepasang nombor dan mencetak mesej “SAMA” jika dua nombor tersebut mempunyai nilai yang sama, mesej “NOMBOR PERTAMA LEBIH BESAR” jika nombor pertama lebih besar daripada nombor kedua dan mesej “NOMBOR KEDUA LEBIH BESAR” jika nombor kedua lebih besar daripada nombor pertama.</w:t>
                      </w:r>
                    </w:p>
                    <w:p w:rsidR="002E0D39" w:rsidRDefault="002E0D39"/>
                  </w:txbxContent>
                </v:textbox>
              </v:shape>
            </w:pict>
          </mc:Fallback>
        </mc:AlternateContent>
      </w:r>
      <w:r>
        <w:rPr>
          <w:rFonts w:ascii="Arial" w:hAnsi="Arial" w:cs="Arial"/>
        </w:rPr>
        <w:t>Kajian kes.</w:t>
      </w:r>
    </w:p>
    <w:sectPr w:rsidR="002E0D39" w:rsidRPr="002E0D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2FA" w:rsidRDefault="008072FA" w:rsidP="002E0D39">
      <w:r>
        <w:separator/>
      </w:r>
    </w:p>
  </w:endnote>
  <w:endnote w:type="continuationSeparator" w:id="0">
    <w:p w:rsidR="008072FA" w:rsidRDefault="008072FA" w:rsidP="002E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2FA" w:rsidRDefault="008072FA" w:rsidP="002E0D39">
      <w:r>
        <w:separator/>
      </w:r>
    </w:p>
  </w:footnote>
  <w:footnote w:type="continuationSeparator" w:id="0">
    <w:p w:rsidR="008072FA" w:rsidRDefault="008072FA" w:rsidP="002E0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2E0D39" w:rsidRPr="000A2FA2" w:rsidTr="00287ADC">
      <w:trPr>
        <w:trHeight w:val="360"/>
      </w:trPr>
      <w:tc>
        <w:tcPr>
          <w:tcW w:w="3156" w:type="dxa"/>
          <w:vAlign w:val="center"/>
        </w:tcPr>
        <w:p w:rsidR="002E0D39" w:rsidRPr="00383814" w:rsidRDefault="002E0D39" w:rsidP="00287AD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383814">
            <w:rPr>
              <w:rFonts w:ascii="Arial" w:hAnsi="Arial" w:cs="Arial"/>
              <w:b/>
            </w:rPr>
            <w:t xml:space="preserve">NO. KOD  / </w:t>
          </w:r>
          <w:r w:rsidRPr="00383814">
            <w:rPr>
              <w:rFonts w:ascii="Arial" w:hAnsi="Arial" w:cs="Arial"/>
              <w:i/>
            </w:rPr>
            <w:t>CODE NO.</w:t>
          </w:r>
        </w:p>
      </w:tc>
      <w:tc>
        <w:tcPr>
          <w:tcW w:w="3474" w:type="dxa"/>
          <w:vAlign w:val="center"/>
        </w:tcPr>
        <w:p w:rsidR="002E0D39" w:rsidRPr="00383814" w:rsidRDefault="002E0D39" w:rsidP="00287ADC">
          <w:pPr>
            <w:jc w:val="center"/>
            <w:rPr>
              <w:rFonts w:ascii="Arial" w:hAnsi="Arial" w:cs="Arial"/>
            </w:rPr>
          </w:pPr>
          <w:r>
            <w:rPr>
              <w:rFonts w:ascii="Arial" w:hAnsi="Arial" w:cs="Arial"/>
            </w:rPr>
            <w:t xml:space="preserve">IT-010-23 </w:t>
          </w:r>
          <w:r w:rsidRPr="00FE2AE0">
            <w:rPr>
              <w:rFonts w:ascii="Arial" w:hAnsi="Arial" w:cs="Arial"/>
            </w:rPr>
            <w:t xml:space="preserve"> </w:t>
          </w:r>
          <w:r>
            <w:rPr>
              <w:rFonts w:ascii="Arial" w:hAnsi="Arial" w:cs="Arial"/>
            </w:rPr>
            <w:t>– C03/T(1/3</w:t>
          </w:r>
          <w:r w:rsidRPr="00383814">
            <w:rPr>
              <w:rFonts w:ascii="Arial" w:hAnsi="Arial" w:cs="Arial"/>
            </w:rPr>
            <w:t>)</w:t>
          </w:r>
        </w:p>
      </w:tc>
      <w:tc>
        <w:tcPr>
          <w:tcW w:w="3220" w:type="dxa"/>
          <w:vAlign w:val="center"/>
        </w:tcPr>
        <w:p w:rsidR="002E0D39" w:rsidRPr="00383814" w:rsidRDefault="002E0D39" w:rsidP="00287ADC">
          <w:pPr>
            <w:rPr>
              <w:rFonts w:ascii="Arial" w:hAnsi="Arial" w:cs="Arial"/>
            </w:rPr>
          </w:pPr>
          <w:r w:rsidRPr="00383814">
            <w:rPr>
              <w:rFonts w:ascii="Arial" w:hAnsi="Arial" w:cs="Arial"/>
            </w:rPr>
            <w:t xml:space="preserve">Muka </w:t>
          </w:r>
          <w:r>
            <w:rPr>
              <w:rFonts w:ascii="Arial" w:hAnsi="Arial" w:cs="Arial"/>
            </w:rPr>
            <w:t xml:space="preserve">Surat </w:t>
          </w:r>
          <w:r w:rsidRPr="00383814">
            <w:rPr>
              <w:rFonts w:ascii="Arial" w:hAnsi="Arial" w:cs="Arial"/>
            </w:rPr>
            <w:t xml:space="preserve">/ </w:t>
          </w:r>
          <w:r w:rsidRPr="00383814">
            <w:rPr>
              <w:rFonts w:ascii="Arial" w:hAnsi="Arial" w:cs="Arial"/>
              <w:i/>
            </w:rPr>
            <w:t xml:space="preserve">Page  </w:t>
          </w:r>
          <w:r w:rsidRPr="00383814">
            <w:rPr>
              <w:rFonts w:ascii="Arial" w:hAnsi="Arial" w:cs="Arial"/>
            </w:rPr>
            <w:t xml:space="preserve">: </w:t>
          </w:r>
          <w:r w:rsidRPr="00383814">
            <w:rPr>
              <w:rFonts w:ascii="Arial" w:hAnsi="Arial" w:cs="Arial"/>
            </w:rPr>
            <w:fldChar w:fldCharType="begin"/>
          </w:r>
          <w:r w:rsidRPr="00383814">
            <w:rPr>
              <w:rFonts w:ascii="Arial" w:hAnsi="Arial" w:cs="Arial"/>
            </w:rPr>
            <w:instrText xml:space="preserve"> PAGE   \* MERGEFORMAT </w:instrText>
          </w:r>
          <w:r w:rsidRPr="00383814">
            <w:rPr>
              <w:rFonts w:ascii="Arial" w:hAnsi="Arial" w:cs="Arial"/>
            </w:rPr>
            <w:fldChar w:fldCharType="separate"/>
          </w:r>
          <w:r w:rsidR="004D7BDB">
            <w:rPr>
              <w:rFonts w:ascii="Arial" w:hAnsi="Arial" w:cs="Arial"/>
              <w:noProof/>
            </w:rPr>
            <w:t>2</w:t>
          </w:r>
          <w:r w:rsidRPr="00383814">
            <w:rPr>
              <w:rFonts w:ascii="Arial" w:hAnsi="Arial" w:cs="Arial"/>
            </w:rPr>
            <w:fldChar w:fldCharType="end"/>
          </w:r>
        </w:p>
        <w:p w:rsidR="002E0D39" w:rsidRPr="00383814" w:rsidRDefault="002E0D39" w:rsidP="00287ADC">
          <w:pPr>
            <w:rPr>
              <w:rFonts w:ascii="Arial" w:hAnsi="Arial" w:cs="Arial"/>
            </w:rPr>
          </w:pPr>
          <w:r w:rsidRPr="00383814">
            <w:rPr>
              <w:rFonts w:ascii="Arial" w:hAnsi="Arial" w:cs="Arial"/>
            </w:rPr>
            <w:t>Drp</w:t>
          </w:r>
          <w:r>
            <w:rPr>
              <w:rFonts w:ascii="Arial" w:hAnsi="Arial" w:cs="Arial"/>
            </w:rPr>
            <w:t xml:space="preserve"> </w:t>
          </w:r>
          <w:r w:rsidRPr="00383814">
            <w:rPr>
              <w:rFonts w:ascii="Arial" w:hAnsi="Arial" w:cs="Arial"/>
            </w:rPr>
            <w:t>/</w:t>
          </w:r>
          <w:r>
            <w:rPr>
              <w:rFonts w:ascii="Arial" w:hAnsi="Arial" w:cs="Arial"/>
            </w:rPr>
            <w:t xml:space="preserve"> </w:t>
          </w:r>
          <w:r w:rsidRPr="00383814">
            <w:rPr>
              <w:rFonts w:ascii="Arial" w:hAnsi="Arial" w:cs="Arial"/>
              <w:i/>
            </w:rPr>
            <w:t>of</w:t>
          </w:r>
          <w:r>
            <w:rPr>
              <w:rFonts w:ascii="Arial" w:hAnsi="Arial" w:cs="Arial"/>
            </w:rPr>
            <w:t xml:space="preserve">      :  6</w:t>
          </w:r>
        </w:p>
      </w:tc>
    </w:tr>
  </w:tbl>
  <w:p w:rsidR="002E0D39" w:rsidRDefault="002E0D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39"/>
    <w:rsid w:val="002E0D39"/>
    <w:rsid w:val="003D5A2E"/>
    <w:rsid w:val="004D7BDB"/>
    <w:rsid w:val="0055749D"/>
    <w:rsid w:val="0058552C"/>
    <w:rsid w:val="008072FA"/>
    <w:rsid w:val="00914543"/>
    <w:rsid w:val="00F326E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D3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2E0D3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2E0D39"/>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2E0D39"/>
    <w:pPr>
      <w:tabs>
        <w:tab w:val="center" w:pos="4513"/>
        <w:tab w:val="right" w:pos="9026"/>
      </w:tabs>
    </w:pPr>
  </w:style>
  <w:style w:type="character" w:customStyle="1" w:styleId="HeaderChar">
    <w:name w:val="Header Char"/>
    <w:basedOn w:val="DefaultParagraphFont"/>
    <w:link w:val="Header"/>
    <w:uiPriority w:val="99"/>
    <w:rsid w:val="002E0D3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E0D39"/>
    <w:pPr>
      <w:tabs>
        <w:tab w:val="center" w:pos="4513"/>
        <w:tab w:val="right" w:pos="9026"/>
      </w:tabs>
    </w:pPr>
  </w:style>
  <w:style w:type="character" w:customStyle="1" w:styleId="FooterChar">
    <w:name w:val="Footer Char"/>
    <w:basedOn w:val="DefaultParagraphFont"/>
    <w:link w:val="Footer"/>
    <w:uiPriority w:val="99"/>
    <w:rsid w:val="002E0D39"/>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D3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2E0D3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2E0D39"/>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2E0D39"/>
    <w:pPr>
      <w:tabs>
        <w:tab w:val="center" w:pos="4513"/>
        <w:tab w:val="right" w:pos="9026"/>
      </w:tabs>
    </w:pPr>
  </w:style>
  <w:style w:type="character" w:customStyle="1" w:styleId="HeaderChar">
    <w:name w:val="Header Char"/>
    <w:basedOn w:val="DefaultParagraphFont"/>
    <w:link w:val="Header"/>
    <w:uiPriority w:val="99"/>
    <w:rsid w:val="002E0D3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E0D39"/>
    <w:pPr>
      <w:tabs>
        <w:tab w:val="center" w:pos="4513"/>
        <w:tab w:val="right" w:pos="9026"/>
      </w:tabs>
    </w:pPr>
  </w:style>
  <w:style w:type="character" w:customStyle="1" w:styleId="FooterChar">
    <w:name w:val="Footer Char"/>
    <w:basedOn w:val="DefaultParagraphFont"/>
    <w:link w:val="Footer"/>
    <w:uiPriority w:val="99"/>
    <w:rsid w:val="002E0D3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Razak Isman</dc:creator>
  <cp:lastModifiedBy>Razak Isman</cp:lastModifiedBy>
  <cp:revision>2</cp:revision>
  <dcterms:created xsi:type="dcterms:W3CDTF">2017-01-22T18:58:00Z</dcterms:created>
  <dcterms:modified xsi:type="dcterms:W3CDTF">2017-01-22T18:58:00Z</dcterms:modified>
</cp:coreProperties>
</file>