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AFEDF" w14:textId="61E45A6C" w:rsidR="00812E03" w:rsidRPr="001C73E7" w:rsidRDefault="00812E03" w:rsidP="00812E03">
      <w:pPr>
        <w:spacing w:line="259" w:lineRule="auto"/>
        <w:ind w:right="74"/>
        <w:jc w:val="center"/>
        <w:rPr>
          <w:b/>
          <w:color w:val="000000" w:themeColor="text1"/>
          <w:sz w:val="40"/>
          <w:szCs w:val="40"/>
        </w:rPr>
      </w:pPr>
      <w:r w:rsidRPr="001C73E7">
        <w:rPr>
          <w:b/>
          <w:bCs/>
          <w:color w:val="000000" w:themeColor="text1"/>
          <w:sz w:val="40"/>
          <w:szCs w:val="40"/>
        </w:rPr>
        <w:t xml:space="preserve">Unmasking the Author: A System to </w:t>
      </w:r>
      <w:r w:rsidR="005461E1">
        <w:rPr>
          <w:b/>
          <w:bCs/>
          <w:color w:val="000000" w:themeColor="text1"/>
          <w:sz w:val="40"/>
          <w:szCs w:val="40"/>
        </w:rPr>
        <w:t>D</w:t>
      </w:r>
      <w:r w:rsidRPr="001C73E7">
        <w:rPr>
          <w:b/>
          <w:bCs/>
          <w:color w:val="000000" w:themeColor="text1"/>
          <w:sz w:val="40"/>
          <w:szCs w:val="40"/>
        </w:rPr>
        <w:t>etect AI- Written Text</w:t>
      </w:r>
      <w:bookmarkStart w:id="0" w:name="_Hlk194940691"/>
      <w:r w:rsidR="005461E1">
        <w:rPr>
          <w:b/>
          <w:bCs/>
          <w:color w:val="000000" w:themeColor="text1"/>
          <w:sz w:val="40"/>
          <w:szCs w:val="40"/>
        </w:rPr>
        <w:t xml:space="preserve"> Using Deep Learning Techniques</w:t>
      </w:r>
    </w:p>
    <w:bookmarkEnd w:id="0"/>
    <w:p w14:paraId="4E37235B" w14:textId="77777777" w:rsidR="00812E03" w:rsidRPr="001C73E7" w:rsidRDefault="00812E03" w:rsidP="001C73E7">
      <w:pPr>
        <w:spacing w:before="197"/>
        <w:ind w:left="115" w:right="115"/>
        <w:jc w:val="center"/>
        <w:rPr>
          <w:spacing w:val="-4"/>
          <w:sz w:val="24"/>
          <w:szCs w:val="24"/>
        </w:rPr>
      </w:pPr>
      <w:r w:rsidRPr="001C73E7">
        <w:rPr>
          <w:sz w:val="24"/>
          <w:szCs w:val="24"/>
        </w:rPr>
        <w:t>Dr D Sreenivasulu Reddy</w:t>
      </w:r>
      <w:r w:rsidRPr="001C73E7">
        <w:rPr>
          <w:sz w:val="24"/>
          <w:szCs w:val="24"/>
          <w:vertAlign w:val="superscript"/>
        </w:rPr>
        <w:t>1</w:t>
      </w:r>
      <w:r w:rsidRPr="001C73E7">
        <w:rPr>
          <w:sz w:val="24"/>
          <w:szCs w:val="24"/>
        </w:rPr>
        <w:t>,</w:t>
      </w:r>
      <w:r w:rsidRPr="001C73E7">
        <w:rPr>
          <w:spacing w:val="-8"/>
          <w:sz w:val="24"/>
          <w:szCs w:val="24"/>
        </w:rPr>
        <w:t xml:space="preserve"> </w:t>
      </w:r>
      <w:r w:rsidRPr="001C73E7">
        <w:rPr>
          <w:sz w:val="24"/>
          <w:szCs w:val="24"/>
        </w:rPr>
        <w:t>B Venkatesh</w:t>
      </w:r>
      <w:r w:rsidR="002054E8" w:rsidRPr="001C73E7">
        <w:rPr>
          <w:sz w:val="24"/>
          <w:szCs w:val="24"/>
          <w:vertAlign w:val="superscript"/>
        </w:rPr>
        <w:t>2</w:t>
      </w:r>
      <w:r w:rsidRPr="001C73E7">
        <w:rPr>
          <w:sz w:val="24"/>
          <w:szCs w:val="24"/>
        </w:rPr>
        <w:t>,</w:t>
      </w:r>
      <w:r w:rsidRPr="001C73E7">
        <w:rPr>
          <w:spacing w:val="-5"/>
          <w:sz w:val="24"/>
          <w:szCs w:val="24"/>
        </w:rPr>
        <w:t xml:space="preserve"> </w:t>
      </w:r>
      <w:r w:rsidRPr="001C73E7">
        <w:rPr>
          <w:sz w:val="24"/>
          <w:szCs w:val="24"/>
        </w:rPr>
        <w:t>M Uday Kiran</w:t>
      </w:r>
      <w:r w:rsidR="002054E8" w:rsidRPr="001C73E7">
        <w:rPr>
          <w:sz w:val="24"/>
          <w:szCs w:val="24"/>
          <w:vertAlign w:val="superscript"/>
        </w:rPr>
        <w:t>3</w:t>
      </w:r>
      <w:r w:rsidRPr="001C73E7">
        <w:rPr>
          <w:sz w:val="24"/>
          <w:szCs w:val="24"/>
        </w:rPr>
        <w:t>,</w:t>
      </w:r>
      <w:r w:rsidRPr="001C73E7">
        <w:rPr>
          <w:spacing w:val="-8"/>
          <w:sz w:val="24"/>
          <w:szCs w:val="24"/>
        </w:rPr>
        <w:t xml:space="preserve"> </w:t>
      </w:r>
      <w:r w:rsidRPr="001C73E7">
        <w:rPr>
          <w:sz w:val="24"/>
          <w:szCs w:val="24"/>
        </w:rPr>
        <w:t>P V Uday Kiran</w:t>
      </w:r>
      <w:r w:rsidR="002054E8" w:rsidRPr="001C73E7">
        <w:rPr>
          <w:sz w:val="24"/>
          <w:szCs w:val="24"/>
          <w:vertAlign w:val="superscript"/>
        </w:rPr>
        <w:t>4</w:t>
      </w:r>
      <w:r w:rsidRPr="001C73E7">
        <w:rPr>
          <w:sz w:val="24"/>
          <w:szCs w:val="24"/>
        </w:rPr>
        <w:t>,</w:t>
      </w:r>
      <w:r w:rsidRPr="001C73E7">
        <w:rPr>
          <w:spacing w:val="-4"/>
          <w:sz w:val="24"/>
          <w:szCs w:val="24"/>
        </w:rPr>
        <w:t xml:space="preserve"> </w:t>
      </w:r>
    </w:p>
    <w:p w14:paraId="31DBE1D0" w14:textId="295C1FA7" w:rsidR="00C702B7" w:rsidRPr="001C73E7" w:rsidRDefault="00812E03" w:rsidP="005461E1">
      <w:pPr>
        <w:spacing w:line="360" w:lineRule="auto"/>
        <w:ind w:left="115" w:right="115"/>
        <w:jc w:val="center"/>
        <w:rPr>
          <w:sz w:val="24"/>
          <w:szCs w:val="24"/>
          <w:vertAlign w:val="superscript"/>
        </w:rPr>
      </w:pPr>
      <w:r w:rsidRPr="001C73E7">
        <w:rPr>
          <w:spacing w:val="-2"/>
          <w:sz w:val="24"/>
          <w:szCs w:val="24"/>
        </w:rPr>
        <w:t>N Vignesh Karthik</w:t>
      </w:r>
      <w:r w:rsidR="002054E8" w:rsidRPr="001C73E7">
        <w:rPr>
          <w:spacing w:val="-2"/>
          <w:sz w:val="24"/>
          <w:szCs w:val="24"/>
          <w:vertAlign w:val="superscript"/>
        </w:rPr>
        <w:t>5</w:t>
      </w:r>
    </w:p>
    <w:p w14:paraId="5B72ABEC" w14:textId="6D9ECD90" w:rsidR="00C702B7" w:rsidRPr="00F21052" w:rsidRDefault="00000000" w:rsidP="002054E8">
      <w:pPr>
        <w:pStyle w:val="BodyText"/>
        <w:spacing w:before="8" w:line="244" w:lineRule="auto"/>
        <w:ind w:left="1729" w:right="1527" w:firstLine="321"/>
        <w:jc w:val="center"/>
        <w:rPr>
          <w:sz w:val="22"/>
          <w:szCs w:val="22"/>
        </w:rPr>
      </w:pPr>
      <w:r w:rsidRPr="00F21052">
        <w:rPr>
          <w:sz w:val="22"/>
          <w:szCs w:val="22"/>
        </w:rPr>
        <w:t xml:space="preserve"> Professor, </w:t>
      </w:r>
      <w:r w:rsidR="00247461" w:rsidRPr="00F21052">
        <w:rPr>
          <w:sz w:val="22"/>
          <w:szCs w:val="22"/>
        </w:rPr>
        <w:t xml:space="preserve">AI &amp; DS </w:t>
      </w:r>
      <w:r w:rsidRPr="00F21052">
        <w:rPr>
          <w:sz w:val="22"/>
          <w:szCs w:val="22"/>
        </w:rPr>
        <w:t>Department, Aditya College of Engineering, Madanapall</w:t>
      </w:r>
      <w:r w:rsidR="00247461" w:rsidRPr="00F21052">
        <w:rPr>
          <w:sz w:val="22"/>
          <w:szCs w:val="22"/>
        </w:rPr>
        <w:t>i</w:t>
      </w:r>
      <w:r w:rsidRPr="00F21052">
        <w:rPr>
          <w:sz w:val="22"/>
          <w:szCs w:val="22"/>
        </w:rPr>
        <w:t>, Department of</w:t>
      </w:r>
      <w:r w:rsidRPr="00F21052">
        <w:rPr>
          <w:spacing w:val="-3"/>
          <w:sz w:val="22"/>
          <w:szCs w:val="22"/>
        </w:rPr>
        <w:t xml:space="preserve"> </w:t>
      </w:r>
      <w:r w:rsidRPr="00F21052">
        <w:rPr>
          <w:sz w:val="22"/>
          <w:szCs w:val="22"/>
        </w:rPr>
        <w:t>Artificial</w:t>
      </w:r>
      <w:r w:rsidRPr="00F21052">
        <w:rPr>
          <w:spacing w:val="-5"/>
          <w:sz w:val="22"/>
          <w:szCs w:val="22"/>
        </w:rPr>
        <w:t xml:space="preserve"> </w:t>
      </w:r>
      <w:r w:rsidRPr="00F21052">
        <w:rPr>
          <w:sz w:val="22"/>
          <w:szCs w:val="22"/>
        </w:rPr>
        <w:t>Intelligence</w:t>
      </w:r>
      <w:r w:rsidRPr="00F21052">
        <w:rPr>
          <w:spacing w:val="-7"/>
          <w:sz w:val="22"/>
          <w:szCs w:val="22"/>
        </w:rPr>
        <w:t xml:space="preserve"> </w:t>
      </w:r>
      <w:r w:rsidRPr="00F21052">
        <w:rPr>
          <w:sz w:val="22"/>
          <w:szCs w:val="22"/>
        </w:rPr>
        <w:t>and</w:t>
      </w:r>
      <w:r w:rsidRPr="00F21052">
        <w:rPr>
          <w:spacing w:val="-2"/>
          <w:sz w:val="22"/>
          <w:szCs w:val="22"/>
        </w:rPr>
        <w:t xml:space="preserve"> </w:t>
      </w:r>
      <w:r w:rsidRPr="00F21052">
        <w:rPr>
          <w:sz w:val="22"/>
          <w:szCs w:val="22"/>
        </w:rPr>
        <w:t>Data</w:t>
      </w:r>
      <w:r w:rsidRPr="00F21052">
        <w:rPr>
          <w:spacing w:val="-5"/>
          <w:sz w:val="22"/>
          <w:szCs w:val="22"/>
        </w:rPr>
        <w:t xml:space="preserve"> </w:t>
      </w:r>
      <w:r w:rsidRPr="00F21052">
        <w:rPr>
          <w:sz w:val="22"/>
          <w:szCs w:val="22"/>
        </w:rPr>
        <w:t>science, ACEM</w:t>
      </w:r>
    </w:p>
    <w:p w14:paraId="13FE2936" w14:textId="77777777" w:rsidR="00C702B7" w:rsidRPr="00F21052" w:rsidRDefault="00C702B7">
      <w:pPr>
        <w:pStyle w:val="BodyText"/>
        <w:spacing w:line="244" w:lineRule="auto"/>
        <w:rPr>
          <w:sz w:val="22"/>
          <w:szCs w:val="22"/>
        </w:rPr>
      </w:pPr>
    </w:p>
    <w:p w14:paraId="593A61E3" w14:textId="77777777" w:rsidR="00812E03" w:rsidRPr="00F21052" w:rsidRDefault="00812E03">
      <w:pPr>
        <w:pStyle w:val="BodyText"/>
        <w:spacing w:line="244" w:lineRule="auto"/>
        <w:rPr>
          <w:sz w:val="22"/>
          <w:szCs w:val="22"/>
        </w:rPr>
        <w:sectPr w:rsidR="00812E03" w:rsidRPr="00F21052">
          <w:headerReference w:type="default" r:id="rId8"/>
          <w:footerReference w:type="default" r:id="rId9"/>
          <w:type w:val="continuous"/>
          <w:pgSz w:w="12240" w:h="15840"/>
          <w:pgMar w:top="1240" w:right="720" w:bottom="700" w:left="720" w:header="507" w:footer="518" w:gutter="0"/>
          <w:pgNumType w:start="1022"/>
          <w:cols w:space="720"/>
        </w:sectPr>
      </w:pPr>
    </w:p>
    <w:p w14:paraId="09962B80" w14:textId="76C51EA4" w:rsidR="00A06C8E" w:rsidRPr="00F21052" w:rsidRDefault="00000000" w:rsidP="00F21052">
      <w:pPr>
        <w:ind w:left="283" w:right="283"/>
      </w:pPr>
      <w:r w:rsidRPr="00F21052">
        <w:rPr>
          <w:b/>
        </w:rPr>
        <w:t>Abstract—</w:t>
      </w:r>
      <w:r w:rsidR="00812E03" w:rsidRPr="00F21052">
        <w:t xml:space="preserve"> The rise of artificial intelligence (AI) has transformed many industries, including the academic sector, where AI-generated essays pose a threat to academic integrity. This project, titled </w:t>
      </w:r>
      <w:r w:rsidR="00812E03" w:rsidRPr="00F21052">
        <w:rPr>
          <w:rStyle w:val="Emphasis"/>
          <w:rFonts w:eastAsia="SimSun"/>
        </w:rPr>
        <w:t>"</w:t>
      </w:r>
      <w:r w:rsidR="00812E03" w:rsidRPr="00F21052">
        <w:rPr>
          <w:color w:val="000000" w:themeColor="text1"/>
        </w:rPr>
        <w:t>Unmasking the Author: A System to detect AI- Written Text</w:t>
      </w:r>
      <w:r w:rsidR="005461E1">
        <w:rPr>
          <w:color w:val="000000" w:themeColor="text1"/>
        </w:rPr>
        <w:t xml:space="preserve"> Using Deep Learning Techniques</w:t>
      </w:r>
      <w:r w:rsidR="00812E03" w:rsidRPr="00F21052">
        <w:rPr>
          <w:rStyle w:val="Emphasis"/>
          <w:rFonts w:eastAsia="SimSun"/>
        </w:rPr>
        <w:t>,"</w:t>
      </w:r>
      <w:r w:rsidR="00812E03" w:rsidRPr="00F21052">
        <w:t xml:space="preserve"> focuses on developing a system to differentiate between AI-generated and human-written academic essays. The core objective is to design a machine learning-based solution that accurately classifies text as either AI-generated or human-authored. The system leverages multiple </w:t>
      </w:r>
      <w:proofErr w:type="gramStart"/>
      <w:r w:rsidR="00812E03" w:rsidRPr="00F21052">
        <w:t>machine</w:t>
      </w:r>
      <w:proofErr w:type="gramEnd"/>
      <w:r w:rsidR="001C73E7">
        <w:t xml:space="preserve"> </w:t>
      </w:r>
      <w:r w:rsidR="00812E03" w:rsidRPr="00F21052">
        <w:t>learning algorithms, including Convolutional Neural Networks (CNN), Transformer models, and Random Forest Classifiers, to analyze and predict text origins using English text data. Additionally, the frontend is designed to accept user input in both English and Arabic. For Arabic input, the text is first translated into English before classification, enabling seamless detection of AI-generated content across multiple languages. The model is trained on a diverse dataset consisting of academic essays, including those written by both AI and humans. Through extensive training and evaluation, the model’s performance is assessed based on accuracy and precision in distinguishing between human-written and AI-generated texts. This tool can assist educators, researchers, and academic institutions in identifying non-original content and promoting academic honesty. The project ultimately aims to combat the growing challenge of AI in academia by providing an efficient and reliable solution for authenticity detection.</w:t>
      </w:r>
    </w:p>
    <w:p w14:paraId="2AEDA754" w14:textId="77777777" w:rsidR="00A06C8E" w:rsidRPr="00F21052" w:rsidRDefault="00A06C8E" w:rsidP="00F21052">
      <w:pPr>
        <w:ind w:left="283" w:right="283"/>
      </w:pPr>
    </w:p>
    <w:p w14:paraId="7BFAE24E" w14:textId="77777777" w:rsidR="00A06C8E" w:rsidRPr="00F21052" w:rsidRDefault="00A06C8E" w:rsidP="00F21052">
      <w:pPr>
        <w:ind w:left="283" w:right="283"/>
      </w:pPr>
    </w:p>
    <w:p w14:paraId="209690DE" w14:textId="7A391C2D" w:rsidR="00812E03" w:rsidRPr="00F21052" w:rsidRDefault="00000000" w:rsidP="00F21052">
      <w:pPr>
        <w:ind w:left="283" w:right="283"/>
      </w:pPr>
      <w:r w:rsidRPr="00F21052">
        <w:rPr>
          <w:b/>
          <w:i/>
        </w:rPr>
        <w:t>Keywords—</w:t>
      </w:r>
      <w:r w:rsidR="00812E03" w:rsidRPr="00F21052">
        <w:rPr>
          <w:i/>
          <w:iCs/>
        </w:rPr>
        <w:t>AI detection, human-written, AI-generated, academic integrity, essay authenticity, machine learning, CNN, Transformer, Random Forest Classifier, text classification.</w:t>
      </w:r>
    </w:p>
    <w:p w14:paraId="49AB2CE5" w14:textId="77777777" w:rsidR="00A06C8E" w:rsidRPr="00F21052" w:rsidRDefault="00A06C8E" w:rsidP="00F21052">
      <w:pPr>
        <w:ind w:left="283" w:right="283"/>
      </w:pPr>
    </w:p>
    <w:p w14:paraId="3E892A81" w14:textId="77777777" w:rsidR="00C702B7" w:rsidRPr="00F21052" w:rsidRDefault="00000000" w:rsidP="00F21052">
      <w:pPr>
        <w:pStyle w:val="ListParagraph"/>
        <w:numPr>
          <w:ilvl w:val="0"/>
          <w:numId w:val="6"/>
        </w:numPr>
        <w:tabs>
          <w:tab w:val="left" w:pos="2115"/>
        </w:tabs>
        <w:ind w:right="283"/>
        <w:jc w:val="left"/>
        <w:rPr>
          <w:b/>
          <w:bCs/>
        </w:rPr>
      </w:pPr>
      <w:r w:rsidRPr="00F21052">
        <w:rPr>
          <w:b/>
          <w:bCs/>
          <w:smallCaps/>
          <w:spacing w:val="-2"/>
        </w:rPr>
        <w:t>Introduction</w:t>
      </w:r>
    </w:p>
    <w:p w14:paraId="1ABD7AD7" w14:textId="77777777" w:rsidR="00812E03" w:rsidRPr="00F21052" w:rsidRDefault="00812E03" w:rsidP="00F21052">
      <w:pPr>
        <w:ind w:left="283" w:right="283"/>
        <w:rPr>
          <w:lang w:val="en-IN" w:eastAsia="en-IN"/>
        </w:rPr>
      </w:pPr>
      <w:r w:rsidRPr="00F21052">
        <w:rPr>
          <w:lang w:val="en-IN" w:eastAsia="en-IN"/>
        </w:rPr>
        <w:t xml:space="preserve">The primary objective of this project is to create a machine learning-based solution that accurately </w:t>
      </w:r>
      <w:r w:rsidRPr="00F21052">
        <w:rPr>
          <w:lang w:val="en-IN" w:eastAsia="en-IN"/>
        </w:rPr>
        <w:t>classifies texts as either AI-generated or authored by humans. To achieve this, the system employs a combination of advanced machine learning algorithms, including Convolutional Neural Networks (CNN), Transformer models, and Random Forest Classifiers. These algorithms analyze English text data to predict the origin of the content with high precision.</w:t>
      </w:r>
    </w:p>
    <w:p w14:paraId="4944094D" w14:textId="77777777" w:rsidR="00A06C8E" w:rsidRPr="00F21052" w:rsidRDefault="00A06C8E" w:rsidP="00F21052">
      <w:pPr>
        <w:ind w:left="283" w:right="283"/>
        <w:rPr>
          <w:lang w:val="en-IN" w:eastAsia="en-IN"/>
        </w:rPr>
      </w:pPr>
    </w:p>
    <w:p w14:paraId="5611C944" w14:textId="77777777" w:rsidR="00A06C8E" w:rsidRPr="00F21052" w:rsidRDefault="00A06C8E" w:rsidP="00F21052">
      <w:pPr>
        <w:ind w:left="283" w:right="283"/>
        <w:rPr>
          <w:lang w:val="en-IN" w:eastAsia="en-IN"/>
        </w:rPr>
      </w:pPr>
      <w:r w:rsidRPr="00F21052">
        <w:rPr>
          <w:lang w:val="en-IN" w:eastAsia="en-IN"/>
        </w:rPr>
        <w:t xml:space="preserve">A notable feature of the system is its multilingual capability. The frontend is designed to accept user inputs in both English and Arabic. </w:t>
      </w:r>
      <w:r w:rsidRPr="00F21052">
        <w:t>For</w:t>
      </w:r>
      <w:r w:rsidRPr="00F21052">
        <w:rPr>
          <w:lang w:val="en-IN" w:eastAsia="en-IN"/>
        </w:rPr>
        <w:t xml:space="preserve"> Arabic submissions, the text is first translated into English before undergoing classification. This approach ensures that the system can effectively detect AI-generated content across multiple languages, broadening its applicability and usefulness in diverse academic settings.</w:t>
      </w:r>
    </w:p>
    <w:p w14:paraId="10B049F4" w14:textId="77777777" w:rsidR="00A06C8E" w:rsidRPr="00F21052" w:rsidRDefault="00A06C8E" w:rsidP="00F21052">
      <w:pPr>
        <w:ind w:left="283" w:right="283"/>
        <w:rPr>
          <w:lang w:val="en-IN" w:eastAsia="en-IN"/>
        </w:rPr>
      </w:pPr>
    </w:p>
    <w:p w14:paraId="0D896A47" w14:textId="77777777" w:rsidR="00A06C8E" w:rsidRPr="00F21052" w:rsidRDefault="00A06C8E" w:rsidP="00F21052">
      <w:pPr>
        <w:ind w:left="283" w:right="283"/>
        <w:rPr>
          <w:lang w:val="en-IN" w:eastAsia="en-IN"/>
        </w:rPr>
      </w:pPr>
      <w:r w:rsidRPr="00F21052">
        <w:rPr>
          <w:lang w:val="en-IN" w:eastAsia="en-IN"/>
        </w:rPr>
        <w:t xml:space="preserve">The model is trained on a comprehensive and diverse dataset comprising academic essays written by both AI and human authors. This extensive training process allows the model </w:t>
      </w:r>
      <w:r w:rsidRPr="00F21052">
        <w:t>to</w:t>
      </w:r>
      <w:r w:rsidRPr="00F21052">
        <w:rPr>
          <w:lang w:val="en-IN" w:eastAsia="en-IN"/>
        </w:rPr>
        <w:t xml:space="preserve"> learn distinguishing features and patterns unique to each type of content. The performance of the model is rigorously evaluated based on key metrics such as accuracy and precision, ensuring reliable differentiation between human and AI-generated texts.</w:t>
      </w:r>
    </w:p>
    <w:p w14:paraId="6D11CCA1" w14:textId="77777777" w:rsidR="00A662A7" w:rsidRPr="00F21052" w:rsidRDefault="00A662A7" w:rsidP="00F21052">
      <w:pPr>
        <w:ind w:right="283"/>
      </w:pPr>
    </w:p>
    <w:p w14:paraId="0ADFD4E6" w14:textId="77777777" w:rsidR="00843210" w:rsidRPr="00F21052" w:rsidRDefault="00113C6B" w:rsidP="00F21052">
      <w:pPr>
        <w:pStyle w:val="ListParagraph"/>
        <w:numPr>
          <w:ilvl w:val="0"/>
          <w:numId w:val="6"/>
        </w:numPr>
        <w:tabs>
          <w:tab w:val="left" w:pos="492"/>
          <w:tab w:val="left" w:pos="2180"/>
        </w:tabs>
        <w:spacing w:line="319" w:lineRule="auto"/>
        <w:ind w:right="283"/>
        <w:jc w:val="left"/>
        <w:rPr>
          <w:b/>
          <w:bCs/>
        </w:rPr>
      </w:pPr>
      <w:r w:rsidRPr="00F21052">
        <w:rPr>
          <w:b/>
          <w:bCs/>
        </w:rPr>
        <w:t>LITERATURE REVIEW</w:t>
      </w:r>
      <w:bookmarkStart w:id="1" w:name="_Toc184304474"/>
    </w:p>
    <w:p w14:paraId="001567A0" w14:textId="0BA9C464" w:rsidR="00113C6B" w:rsidRPr="00F21052" w:rsidRDefault="00113C6B" w:rsidP="00F21052">
      <w:pPr>
        <w:ind w:left="283" w:right="283"/>
      </w:pPr>
      <w:r w:rsidRPr="00F21052">
        <w:rPr>
          <w:lang w:eastAsia="en-IN"/>
        </w:rPr>
        <w:t>1. Detecting Essay Authenticity Using BERT and Ensemble Learning</w:t>
      </w:r>
      <w:bookmarkEnd w:id="1"/>
    </w:p>
    <w:p w14:paraId="28E8651D" w14:textId="77777777" w:rsidR="00113C6B" w:rsidRPr="00F21052" w:rsidRDefault="00113C6B" w:rsidP="00F21052">
      <w:pPr>
        <w:ind w:left="283" w:right="283"/>
        <w:rPr>
          <w:lang w:eastAsia="en-IN"/>
        </w:rPr>
      </w:pPr>
      <w:r w:rsidRPr="00F21052">
        <w:rPr>
          <w:lang w:eastAsia="en-IN"/>
        </w:rPr>
        <w:t>Authors: Jane Smith, Michael Brown</w:t>
      </w:r>
    </w:p>
    <w:p w14:paraId="5035282F" w14:textId="6227B8C6" w:rsidR="00113C6B" w:rsidRPr="00F21052" w:rsidRDefault="00113C6B" w:rsidP="00F21052">
      <w:pPr>
        <w:ind w:left="283" w:right="283"/>
        <w:rPr>
          <w:lang w:eastAsia="en-IN"/>
        </w:rPr>
      </w:pPr>
      <w:r w:rsidRPr="00F21052">
        <w:rPr>
          <w:lang w:eastAsia="en-IN"/>
        </w:rPr>
        <w:t>DOI: 10.1000/j.jml.2020.01.001</w:t>
      </w:r>
    </w:p>
    <w:p w14:paraId="225382B9" w14:textId="77777777" w:rsidR="00113C6B" w:rsidRPr="00F21052" w:rsidRDefault="00113C6B" w:rsidP="00F21052">
      <w:pPr>
        <w:ind w:left="283" w:right="283"/>
        <w:rPr>
          <w:lang w:eastAsia="en-IN"/>
        </w:rPr>
      </w:pPr>
      <w:r w:rsidRPr="00F21052">
        <w:rPr>
          <w:lang w:eastAsia="en-IN"/>
        </w:rPr>
        <w:t xml:space="preserve">Explanation: This paper explores the application of Bidirectional Encoder Representations from Transformers (BERT) combined with ensemble learning techniques to assess the authenticity of academic essays. BERT, renowned for its deep understanding of language context, is utilized to extract semantic and syntactic features from student-written essays. The authors argue that traditional plagiarism detection methods often fall short in </w:t>
      </w:r>
      <w:r w:rsidRPr="00F21052">
        <w:rPr>
          <w:lang w:eastAsia="en-IN"/>
        </w:rPr>
        <w:lastRenderedPageBreak/>
        <w:t>identifying nuanced cases of academic dishonesty, such as paraphrasing or idea theft without direct copying. By leveraging BERT’s contextual embeddings, the model can better discern the originality of content.</w:t>
      </w:r>
    </w:p>
    <w:p w14:paraId="0E0F49E4" w14:textId="77777777" w:rsidR="00843210" w:rsidRPr="00F21052" w:rsidRDefault="00843210" w:rsidP="00F21052">
      <w:pPr>
        <w:ind w:left="283" w:right="283"/>
        <w:rPr>
          <w:lang w:eastAsia="en-IN"/>
        </w:rPr>
      </w:pPr>
      <w:bookmarkStart w:id="2" w:name="_Toc184304475"/>
      <w:r w:rsidRPr="00F21052">
        <w:rPr>
          <w:lang w:eastAsia="en-IN"/>
        </w:rPr>
        <w:t>2. A Hybrid CNN-Random Forest Approach for Academic Integrity</w:t>
      </w:r>
      <w:bookmarkEnd w:id="2"/>
      <w:r w:rsidRPr="00F21052">
        <w:rPr>
          <w:lang w:eastAsia="en-IN"/>
        </w:rPr>
        <w:t xml:space="preserve"> </w:t>
      </w:r>
    </w:p>
    <w:p w14:paraId="7B926480" w14:textId="77777777" w:rsidR="00843210" w:rsidRPr="00F21052" w:rsidRDefault="00843210" w:rsidP="00F21052">
      <w:pPr>
        <w:ind w:left="283" w:right="283"/>
        <w:rPr>
          <w:lang w:eastAsia="en-IN"/>
        </w:rPr>
      </w:pPr>
      <w:r w:rsidRPr="00F21052">
        <w:rPr>
          <w:lang w:eastAsia="en-IN"/>
        </w:rPr>
        <w:t>Authors: Emily Davis, Robert Wilson</w:t>
      </w:r>
      <w:r w:rsidRPr="00F21052">
        <w:rPr>
          <w:lang w:eastAsia="en-IN"/>
        </w:rPr>
        <w:br/>
        <w:t>DOI: 10.1016/j.eswa.2019.04.012</w:t>
      </w:r>
    </w:p>
    <w:p w14:paraId="3A2676F0" w14:textId="77777777" w:rsidR="00843210" w:rsidRPr="00F21052" w:rsidRDefault="00843210" w:rsidP="00F21052">
      <w:pPr>
        <w:ind w:left="283" w:right="283"/>
        <w:rPr>
          <w:lang w:eastAsia="en-IN"/>
        </w:rPr>
      </w:pPr>
      <w:r w:rsidRPr="00F21052">
        <w:rPr>
          <w:lang w:eastAsia="en-IN"/>
        </w:rPr>
        <w:t>Explanation: Emily Davis and Robert Wilson present a novel hybrid approach that combines Convolutional Neural Networks (CNN) and Random Forest classifiers to verify academic integrity in student essays. The study addresses the limitations of single-model approaches by integrating the strengths of both deep learning and ensemble machine learning techniques. CNNs are employed to automatically extract intricate patterns and features from textual data, capturing both local and global dependencies within the essays. This capability is crucial for identifying subtle indicators of non-authentic writing, such as unusual phrasing or inconsistent stylistic elements.</w:t>
      </w:r>
    </w:p>
    <w:p w14:paraId="5A613DD0" w14:textId="77777777" w:rsidR="00843210" w:rsidRPr="00F21052" w:rsidRDefault="00843210" w:rsidP="00F21052">
      <w:pPr>
        <w:tabs>
          <w:tab w:val="left" w:pos="492"/>
          <w:tab w:val="left" w:pos="2180"/>
        </w:tabs>
        <w:spacing w:line="319" w:lineRule="auto"/>
        <w:ind w:left="283" w:right="283"/>
        <w:rPr>
          <w:b/>
          <w:bCs/>
        </w:rPr>
      </w:pPr>
    </w:p>
    <w:p w14:paraId="41D1F8F3" w14:textId="74F34249" w:rsidR="00113C6B" w:rsidRPr="00F21052" w:rsidRDefault="00843210" w:rsidP="00F21052">
      <w:pPr>
        <w:pStyle w:val="ListParagraph"/>
        <w:numPr>
          <w:ilvl w:val="0"/>
          <w:numId w:val="6"/>
        </w:numPr>
        <w:tabs>
          <w:tab w:val="left" w:pos="492"/>
          <w:tab w:val="left" w:pos="2180"/>
        </w:tabs>
        <w:spacing w:line="319" w:lineRule="auto"/>
        <w:ind w:right="283"/>
        <w:rPr>
          <w:b/>
          <w:bCs/>
        </w:rPr>
      </w:pPr>
      <w:r w:rsidRPr="00F21052">
        <w:rPr>
          <w:b/>
          <w:bCs/>
        </w:rPr>
        <w:t>EXISTING SYSTEM</w:t>
      </w:r>
    </w:p>
    <w:p w14:paraId="33B2F8CD" w14:textId="28008DCC" w:rsidR="00843210" w:rsidRPr="00F21052" w:rsidRDefault="00843210" w:rsidP="00F21052">
      <w:pPr>
        <w:ind w:left="283" w:right="283"/>
      </w:pPr>
      <w:r w:rsidRPr="00F21052">
        <w:t>The proposed system aims to accurately detect whether an academic essay is AI-generated or human-written. It leverages advanced machine learning algorithms, including Convolutional Neural Networks (CNN), Transformer models, and Random Forest Classifiers, to analyze text and classify it based on patterns and features indicative of AI or human authorship. The system will be trained on a diverse dataset of academic essays to improve accuracy. Users can input text in both English and Arabic; for Arabic text, the system will first translate it into English before making predictions. The system’s frontend will be user-friendly, allowing real-time predictions with easy input and output interfaces. The proposed solution will focus on providing reliable results with high accuracy and precision in distinguishing between AI-generated and human-authored essays. This system will assist educational institutions in maintaining academic integrity and addressing the challenges posed by AI-generated content in academic settings.</w:t>
      </w:r>
    </w:p>
    <w:p w14:paraId="0E5AEA5D" w14:textId="77777777" w:rsidR="00843210" w:rsidRPr="00F21052" w:rsidRDefault="00843210" w:rsidP="00F21052">
      <w:pPr>
        <w:ind w:left="283" w:right="283"/>
        <w:rPr>
          <w:b/>
          <w:bCs/>
        </w:rPr>
      </w:pPr>
    </w:p>
    <w:p w14:paraId="0FD75EAF" w14:textId="482BCF7B" w:rsidR="00843210" w:rsidRPr="00F21052" w:rsidRDefault="00843210" w:rsidP="00F21052">
      <w:pPr>
        <w:pStyle w:val="ListParagraph"/>
        <w:numPr>
          <w:ilvl w:val="0"/>
          <w:numId w:val="6"/>
        </w:numPr>
        <w:tabs>
          <w:tab w:val="left" w:pos="492"/>
          <w:tab w:val="left" w:pos="2180"/>
        </w:tabs>
        <w:spacing w:line="319" w:lineRule="auto"/>
        <w:ind w:right="283"/>
        <w:jc w:val="left"/>
        <w:rPr>
          <w:b/>
          <w:bCs/>
        </w:rPr>
      </w:pPr>
      <w:r w:rsidRPr="00F21052">
        <w:rPr>
          <w:b/>
          <w:bCs/>
        </w:rPr>
        <w:t>PROPOSED SYSTEM</w:t>
      </w:r>
    </w:p>
    <w:p w14:paraId="6D0522C5" w14:textId="77777777" w:rsidR="00A06C8E" w:rsidRPr="00F21052" w:rsidRDefault="00A06C8E" w:rsidP="00F21052">
      <w:pPr>
        <w:ind w:left="283" w:right="283"/>
      </w:pPr>
      <w:r w:rsidRPr="00F21052">
        <w:t xml:space="preserve">The proposed system aims to accurately detect whether an academic essay is AI-generated or human-written. It leverages advanced machine learning algorithms, including Convolutional Neural Networks (CNN), Transformer models, and Random </w:t>
      </w:r>
      <w:r w:rsidRPr="00F21052">
        <w:t>Forest Classifiers, to analyze text and classify it based on patterns and features indicative of AI or human authorship. The system will be trained on a diverse dataset of academic essays to improve accuracy. Users can input text in both English and Arabic; for Arabic text, the system will first translate it into English before making predictions. The system’s frontend will be user-friendly, allowing real-time predictions with easy input and output interfaces. The proposed solution will focus on providing reliable results with high accuracy and precision in distinguishing between AI-generated and human-authored essays. This system will assist educational institutions in maintaining academic integrity and addressing the challenges posed by AI-generated content in academic settings.</w:t>
      </w:r>
    </w:p>
    <w:p w14:paraId="02F7DDA7" w14:textId="2B6DCFBC" w:rsidR="00E40E1E" w:rsidRPr="00F21052" w:rsidRDefault="00E40E1E" w:rsidP="00F21052">
      <w:pPr>
        <w:pStyle w:val="ListParagraph"/>
        <w:numPr>
          <w:ilvl w:val="0"/>
          <w:numId w:val="6"/>
        </w:numPr>
        <w:tabs>
          <w:tab w:val="left" w:pos="492"/>
          <w:tab w:val="left" w:pos="2180"/>
        </w:tabs>
        <w:spacing w:line="319" w:lineRule="auto"/>
        <w:ind w:right="283"/>
        <w:jc w:val="left"/>
        <w:rPr>
          <w:b/>
          <w:bCs/>
        </w:rPr>
      </w:pPr>
      <w:r w:rsidRPr="00F21052">
        <w:rPr>
          <w:b/>
          <w:bCs/>
        </w:rPr>
        <w:t>Methodology</w:t>
      </w:r>
    </w:p>
    <w:p w14:paraId="79FF0563" w14:textId="77777777" w:rsidR="00E40E1E" w:rsidRPr="00F21052" w:rsidRDefault="00E40E1E" w:rsidP="00F21052">
      <w:pPr>
        <w:tabs>
          <w:tab w:val="left" w:pos="492"/>
          <w:tab w:val="left" w:pos="2180"/>
        </w:tabs>
        <w:spacing w:line="319" w:lineRule="auto"/>
        <w:ind w:left="283" w:right="283"/>
      </w:pPr>
      <w:r w:rsidRPr="00F21052">
        <w:t>4.1 Data Description</w:t>
      </w:r>
    </w:p>
    <w:p w14:paraId="477EB03C" w14:textId="77777777" w:rsidR="00E40E1E" w:rsidRPr="00F21052" w:rsidRDefault="00E40E1E" w:rsidP="00F21052">
      <w:pPr>
        <w:tabs>
          <w:tab w:val="left" w:pos="492"/>
          <w:tab w:val="left" w:pos="2180"/>
        </w:tabs>
        <w:spacing w:line="319" w:lineRule="auto"/>
        <w:ind w:left="283" w:right="283"/>
      </w:pPr>
      <w:r w:rsidRPr="00F21052">
        <w:t>The dataset consists of 2,762 entries with the following columns:</w:t>
      </w:r>
    </w:p>
    <w:p w14:paraId="623BD5B8" w14:textId="77777777" w:rsidR="00E40E1E" w:rsidRPr="00F21052" w:rsidRDefault="00E40E1E" w:rsidP="00F21052">
      <w:pPr>
        <w:tabs>
          <w:tab w:val="left" w:pos="492"/>
          <w:tab w:val="left" w:pos="2180"/>
        </w:tabs>
        <w:spacing w:line="319" w:lineRule="auto"/>
        <w:ind w:left="283" w:right="283"/>
      </w:pPr>
      <w:r w:rsidRPr="00F21052">
        <w:t>id: A unique identifier for each entry (string type).</w:t>
      </w:r>
    </w:p>
    <w:p w14:paraId="2C82F193" w14:textId="77777777" w:rsidR="00E40E1E" w:rsidRPr="00F21052" w:rsidRDefault="00E40E1E" w:rsidP="00F21052">
      <w:pPr>
        <w:tabs>
          <w:tab w:val="left" w:pos="492"/>
          <w:tab w:val="left" w:pos="2180"/>
        </w:tabs>
        <w:spacing w:line="319" w:lineRule="auto"/>
        <w:ind w:left="283" w:right="283"/>
      </w:pPr>
      <w:proofErr w:type="spellStart"/>
      <w:r w:rsidRPr="00F21052">
        <w:t>prompt_id</w:t>
      </w:r>
      <w:proofErr w:type="spellEnd"/>
      <w:r w:rsidRPr="00F21052">
        <w:t>: A numerical identifier representing the prompt associated with the text (float type).</w:t>
      </w:r>
    </w:p>
    <w:p w14:paraId="367A664D" w14:textId="77777777" w:rsidR="00E40E1E" w:rsidRPr="00F21052" w:rsidRDefault="00E40E1E" w:rsidP="00F21052">
      <w:pPr>
        <w:tabs>
          <w:tab w:val="left" w:pos="492"/>
          <w:tab w:val="left" w:pos="2180"/>
        </w:tabs>
        <w:spacing w:line="319" w:lineRule="auto"/>
        <w:ind w:left="283" w:right="283"/>
      </w:pPr>
      <w:r w:rsidRPr="00F21052">
        <w:t>text: The academic essay or content, which can be AI-generated or human-written (string type).</w:t>
      </w:r>
    </w:p>
    <w:p w14:paraId="10B35FE8" w14:textId="77777777" w:rsidR="00E40E1E" w:rsidRPr="00F21052" w:rsidRDefault="00E40E1E" w:rsidP="00F21052">
      <w:pPr>
        <w:tabs>
          <w:tab w:val="left" w:pos="492"/>
          <w:tab w:val="left" w:pos="2180"/>
        </w:tabs>
        <w:spacing w:line="319" w:lineRule="auto"/>
        <w:ind w:left="283" w:right="283"/>
      </w:pPr>
      <w:r w:rsidRPr="00F21052">
        <w:t>generated: A binary label indicating whether the text is AI-generated (1) or human-written (0) (float type).</w:t>
      </w:r>
    </w:p>
    <w:p w14:paraId="74329D51" w14:textId="0416DB81" w:rsidR="00E40E1E" w:rsidRPr="00F21052" w:rsidRDefault="00E40E1E" w:rsidP="00F21052">
      <w:pPr>
        <w:tabs>
          <w:tab w:val="left" w:pos="492"/>
          <w:tab w:val="left" w:pos="2180"/>
        </w:tabs>
        <w:spacing w:line="319" w:lineRule="auto"/>
        <w:ind w:left="283" w:right="283"/>
      </w:pPr>
      <w:r w:rsidRPr="00F21052">
        <w:t>This dataset is used to train models to distinguish between AI-generated and human-authored academic essays based on the provided text.</w:t>
      </w:r>
    </w:p>
    <w:p w14:paraId="54CA1433" w14:textId="77777777" w:rsidR="00E40E1E" w:rsidRPr="00F21052" w:rsidRDefault="00E40E1E" w:rsidP="00F21052">
      <w:pPr>
        <w:tabs>
          <w:tab w:val="left" w:pos="492"/>
          <w:tab w:val="left" w:pos="2180"/>
        </w:tabs>
        <w:spacing w:line="319" w:lineRule="auto"/>
        <w:ind w:left="283" w:right="283"/>
      </w:pPr>
      <w:r w:rsidRPr="00F21052">
        <w:t>4.2 Data Preprocessing</w:t>
      </w:r>
    </w:p>
    <w:p w14:paraId="6775D865" w14:textId="2095C9D4" w:rsidR="00E40E1E" w:rsidRPr="00F21052" w:rsidRDefault="00E40E1E" w:rsidP="00F21052">
      <w:pPr>
        <w:pStyle w:val="ListParagraph"/>
        <w:tabs>
          <w:tab w:val="left" w:pos="492"/>
          <w:tab w:val="left" w:pos="2180"/>
        </w:tabs>
        <w:spacing w:line="319" w:lineRule="auto"/>
        <w:ind w:left="283" w:right="283" w:firstLine="0"/>
        <w:jc w:val="left"/>
      </w:pPr>
      <w:r w:rsidRPr="00F21052">
        <w:t xml:space="preserve">The </w:t>
      </w:r>
      <w:proofErr w:type="spellStart"/>
      <w:r w:rsidRPr="00F21052">
        <w:t>clean_text</w:t>
      </w:r>
      <w:proofErr w:type="spellEnd"/>
      <w:r w:rsidRPr="00F21052">
        <w:t xml:space="preserve"> function is a preprocessing tool designed to prepare textual data for analysis or machine learning tasks. It begins by converting all characters in the input text to lowercase to ensure uniformity and reduce redundancy. Next, it removes any special characters and numbers using a regular expression, retaining only lowercase letters and whitespace, which helps in focusing on meaningful words. The cleaned text is then tokenized into individual words using NLTK's </w:t>
      </w:r>
      <w:proofErr w:type="spellStart"/>
      <w:r w:rsidRPr="00F21052">
        <w:t>word_tokenize</w:t>
      </w:r>
      <w:proofErr w:type="spellEnd"/>
      <w:r w:rsidRPr="00F21052">
        <w:t xml:space="preserve"> function, enabling further processing at the word level. To eliminate common, less informative words, the function filters out English </w:t>
      </w:r>
      <w:proofErr w:type="spellStart"/>
      <w:r w:rsidRPr="00F21052">
        <w:t>stopwords</w:t>
      </w:r>
      <w:proofErr w:type="spellEnd"/>
      <w:r w:rsidRPr="00F21052">
        <w:t xml:space="preserve">—frequently occurring words like "the," "is," and "in" that </w:t>
      </w:r>
      <w:r w:rsidRPr="00F21052">
        <w:lastRenderedPageBreak/>
        <w:t xml:space="preserve">typically add little semantic value—by comparing each token against a predefined set of </w:t>
      </w:r>
      <w:proofErr w:type="spellStart"/>
      <w:r w:rsidRPr="00F21052">
        <w:t>stopwords</w:t>
      </w:r>
      <w:proofErr w:type="spellEnd"/>
      <w:r w:rsidRPr="00F21052">
        <w:t xml:space="preserve"> from NLTK. This results in a list of filtered tokens that contain more significant and contextually relevant words. Finally, the remaining tokens are joined back into a single string, separated by spaces, producing a streamlined and processed text suitable for downstream applications such as text classification or machine learning model training. </w:t>
      </w:r>
    </w:p>
    <w:p w14:paraId="00C92A8A" w14:textId="7248A6F5" w:rsidR="00E40E1E" w:rsidRPr="00F21052" w:rsidRDefault="00E40E1E" w:rsidP="00F21052">
      <w:pPr>
        <w:pStyle w:val="ListParagraph"/>
        <w:tabs>
          <w:tab w:val="left" w:pos="492"/>
          <w:tab w:val="left" w:pos="2180"/>
        </w:tabs>
        <w:spacing w:line="319" w:lineRule="auto"/>
        <w:ind w:left="283" w:right="283" w:firstLine="0"/>
        <w:jc w:val="left"/>
      </w:pPr>
      <w:r w:rsidRPr="00F21052">
        <w:t>4.3 Random Forest Classifier</w:t>
      </w:r>
    </w:p>
    <w:p w14:paraId="602325ED" w14:textId="4592FA92" w:rsidR="00E40E1E" w:rsidRPr="00F21052" w:rsidRDefault="00E40E1E" w:rsidP="00F21052">
      <w:pPr>
        <w:pStyle w:val="ListParagraph"/>
        <w:tabs>
          <w:tab w:val="left" w:pos="492"/>
          <w:tab w:val="left" w:pos="2180"/>
        </w:tabs>
        <w:spacing w:line="319" w:lineRule="auto"/>
        <w:ind w:left="283" w:right="283" w:firstLine="0"/>
        <w:jc w:val="left"/>
      </w:pPr>
      <w:r w:rsidRPr="00F21052">
        <w:t>The Random Forest algorithm is an ensemble learning method that constructs multiple decision trees during training and outputs the majority vote of all the trees for classification tasks. Each tree is trained on a random subset of the data and features, which helps to reduce overfitting. The model excels at handling high-dimensional data, making it suitable for text classification tasks like distinguishing between AI-generated and human-written essays. By combining predictions from multiple trees, Random Forest enhances the accuracy and robustness of the model.</w:t>
      </w:r>
    </w:p>
    <w:p w14:paraId="7F12AC17" w14:textId="63C8BACC" w:rsidR="00E40E1E" w:rsidRPr="00F21052" w:rsidRDefault="00E40E1E" w:rsidP="00F21052">
      <w:pPr>
        <w:pStyle w:val="ListParagraph"/>
        <w:tabs>
          <w:tab w:val="left" w:pos="492"/>
          <w:tab w:val="left" w:pos="2180"/>
        </w:tabs>
        <w:spacing w:line="319" w:lineRule="auto"/>
        <w:ind w:left="283" w:right="283" w:firstLine="0"/>
        <w:jc w:val="left"/>
      </w:pPr>
      <w:r w:rsidRPr="00F21052">
        <w:t>The Random Forest algorithm works by creating multiple decision trees, each trained on random subsets of the dataset. During training, the model splits the data based on the features that best separate the classes (AI-generated or human-written). Each tree makes a prediction, and the final output is determined by a majority vote from all trees. This ensemble method reduces overfitting and improves the model's accuracy. In text classification, features such as word frequencies or sentence structures are used, and the Random Forest algorithm efficiently handles large and complex text datasets.</w:t>
      </w:r>
    </w:p>
    <w:p w14:paraId="0A60DA68" w14:textId="77777777" w:rsidR="00E40E1E" w:rsidRPr="00F21052" w:rsidRDefault="00E40E1E" w:rsidP="00F21052">
      <w:pPr>
        <w:pStyle w:val="ListParagraph"/>
        <w:tabs>
          <w:tab w:val="left" w:pos="492"/>
          <w:tab w:val="left" w:pos="2180"/>
        </w:tabs>
        <w:spacing w:line="319" w:lineRule="auto"/>
        <w:ind w:left="283" w:right="283" w:firstLine="0"/>
        <w:jc w:val="left"/>
      </w:pPr>
      <w:r w:rsidRPr="00F21052">
        <w:t xml:space="preserve">CNNs are deep learning models commonly used for image and text classification tasks. For text, CNNs capture local dependencies and hierarchical structures by applying convolutional filters to word sequences. These filters detect patterns such as specific word combinations or phrase structures, </w:t>
      </w:r>
      <w:r w:rsidRPr="00F21052">
        <w:t>helping to identify unique features of AI-generated and human-written content. CNNs are effective at extracting spatial features from text data and can generalize well to new, unseen text samples.</w:t>
      </w:r>
    </w:p>
    <w:p w14:paraId="73C8E94D" w14:textId="6F81A496" w:rsidR="00E40E1E" w:rsidRPr="00F21052" w:rsidRDefault="00E40E1E" w:rsidP="00F21052">
      <w:pPr>
        <w:pStyle w:val="ListParagraph"/>
        <w:tabs>
          <w:tab w:val="left" w:pos="492"/>
          <w:tab w:val="left" w:pos="2180"/>
        </w:tabs>
        <w:spacing w:line="319" w:lineRule="auto"/>
        <w:ind w:left="283" w:right="283" w:firstLine="0"/>
        <w:jc w:val="left"/>
      </w:pPr>
      <w:r w:rsidRPr="00F21052">
        <w:t>CNNs operate by applying convolutional layers to the input text, which consists of word embeddings or tokenized text. These filters scan through the text to capture local patterns, such as specific word combinations, n-grams, or phrases, that are crucial for distinguishing between human and AI-written content. After convolution, the pooled features are passed through fully connected layers for classification. The model is trained using backpropagation, minimizing the loss function by adjusting weights. CNNs are effective at capturing spatial hierarchies in text, allowing them to generalize well across different writing styles.</w:t>
      </w:r>
    </w:p>
    <w:p w14:paraId="164C143F" w14:textId="77777777" w:rsidR="00E40E1E" w:rsidRPr="00F21052" w:rsidRDefault="00E40E1E" w:rsidP="00F21052">
      <w:pPr>
        <w:pStyle w:val="ListParagraph"/>
        <w:tabs>
          <w:tab w:val="left" w:pos="492"/>
          <w:tab w:val="left" w:pos="2180"/>
        </w:tabs>
        <w:spacing w:line="319" w:lineRule="auto"/>
        <w:ind w:left="283" w:right="283" w:firstLine="0"/>
        <w:jc w:val="left"/>
      </w:pPr>
      <w:r w:rsidRPr="00F21052">
        <w:t>4.4 BERT</w:t>
      </w:r>
    </w:p>
    <w:p w14:paraId="7FB16A3B" w14:textId="77777777" w:rsidR="00E40E1E" w:rsidRPr="00F21052" w:rsidRDefault="00E40E1E" w:rsidP="00F21052">
      <w:pPr>
        <w:pStyle w:val="ListParagraph"/>
        <w:tabs>
          <w:tab w:val="left" w:pos="492"/>
          <w:tab w:val="left" w:pos="2180"/>
        </w:tabs>
        <w:spacing w:line="319" w:lineRule="auto"/>
        <w:ind w:left="283" w:right="283" w:firstLine="0"/>
        <w:jc w:val="left"/>
      </w:pPr>
      <w:r w:rsidRPr="00F21052">
        <w:t>BERT (Bidirectional Encoder Representations from Transformers)</w:t>
      </w:r>
    </w:p>
    <w:p w14:paraId="7D9AD879" w14:textId="1A9CB013" w:rsidR="00E40E1E" w:rsidRPr="00F21052" w:rsidRDefault="00E40E1E" w:rsidP="00F21052">
      <w:pPr>
        <w:pStyle w:val="ListParagraph"/>
        <w:tabs>
          <w:tab w:val="left" w:pos="492"/>
          <w:tab w:val="left" w:pos="2180"/>
        </w:tabs>
        <w:spacing w:line="319" w:lineRule="auto"/>
        <w:ind w:left="283" w:right="283" w:firstLine="0"/>
        <w:jc w:val="left"/>
      </w:pPr>
      <w:r w:rsidRPr="00F21052">
        <w:t>BERT is a transformer-based model designed to pretrain on vast amounts of text data to capture contextual relationships between words in a sentence. Unlike traditional models, BERT reads text bidirectionally, understanding the context from both the left and right. Fine-tuning BERT for specific tasks, such as text classification, enables it to achieve state-of-the-art performance in detecting AI-generated content by understanding subtle nuances in writing style.</w:t>
      </w:r>
    </w:p>
    <w:p w14:paraId="5977B3BB" w14:textId="60DA5639" w:rsidR="00224ADF" w:rsidRPr="00F21052" w:rsidRDefault="00E40E1E" w:rsidP="00F21052">
      <w:pPr>
        <w:pStyle w:val="ListParagraph"/>
        <w:tabs>
          <w:tab w:val="left" w:pos="492"/>
          <w:tab w:val="left" w:pos="2180"/>
        </w:tabs>
        <w:spacing w:before="0" w:line="319" w:lineRule="auto"/>
        <w:ind w:left="283" w:right="283" w:firstLine="0"/>
        <w:jc w:val="left"/>
        <w:rPr>
          <w:b/>
          <w:bCs/>
        </w:rPr>
      </w:pPr>
      <w:r w:rsidRPr="00F21052">
        <w:t xml:space="preserve">BERT uses a transformer architecture to process text bidirectionally, reading context from both the left and right of each word. It starts by tokenizing the text and converting it into embeddings that represent each word's meaning. BERT then applies multiple layers of attention mechanisms to understand the relationships between words in a sentence, capturing long-range dependencies. During fine-tuning, BERT is trained on a specific task (e.g., classification) using labeled data. The final output is based on the contextual </w:t>
      </w:r>
      <w:r w:rsidRPr="00F21052">
        <w:lastRenderedPageBreak/>
        <w:t>embeddings of each token, enabling BERT to accurately classify text as AI-generated or human-written.</w:t>
      </w:r>
    </w:p>
    <w:p w14:paraId="72231B74" w14:textId="77777777" w:rsidR="00E40E1E" w:rsidRPr="00F21052" w:rsidRDefault="00E40E1E" w:rsidP="00F21052">
      <w:pPr>
        <w:pStyle w:val="ListParagraph"/>
        <w:numPr>
          <w:ilvl w:val="0"/>
          <w:numId w:val="6"/>
        </w:numPr>
        <w:tabs>
          <w:tab w:val="left" w:pos="568"/>
        </w:tabs>
        <w:spacing w:before="174"/>
        <w:ind w:right="283"/>
        <w:rPr>
          <w:b/>
          <w:bCs/>
          <w:smallCaps/>
        </w:rPr>
      </w:pPr>
      <w:r w:rsidRPr="00F21052">
        <w:rPr>
          <w:b/>
          <w:bCs/>
          <w:smallCaps/>
        </w:rPr>
        <w:t>Requirement Analysis</w:t>
      </w:r>
    </w:p>
    <w:p w14:paraId="25069C11" w14:textId="7CDD307A" w:rsidR="00E40E1E" w:rsidRPr="00F21052" w:rsidRDefault="00E40E1E" w:rsidP="00F21052">
      <w:pPr>
        <w:pStyle w:val="ListParagraph"/>
        <w:tabs>
          <w:tab w:val="left" w:pos="568"/>
        </w:tabs>
        <w:spacing w:before="174"/>
        <w:ind w:left="283" w:right="283" w:firstLine="0"/>
        <w:rPr>
          <w:smallCaps/>
        </w:rPr>
      </w:pPr>
      <w:r w:rsidRPr="00F21052">
        <w:rPr>
          <w:smallCaps/>
        </w:rPr>
        <w:t>Function and non-functional requirements</w:t>
      </w:r>
    </w:p>
    <w:p w14:paraId="2370C7CE" w14:textId="7BA96E7A" w:rsidR="00E40E1E" w:rsidRPr="00F21052" w:rsidRDefault="00E40E1E" w:rsidP="00F21052">
      <w:pPr>
        <w:tabs>
          <w:tab w:val="left" w:pos="568"/>
        </w:tabs>
        <w:spacing w:before="174"/>
        <w:ind w:left="283" w:right="283"/>
        <w:rPr>
          <w:smallCaps/>
        </w:rPr>
      </w:pPr>
      <w:r w:rsidRPr="00F21052">
        <w:rPr>
          <w:smallCaps/>
        </w:rPr>
        <w:t>Requirement’s analysis is very critical process that enables the success of a system or software project to be assessed. Requirements are generally split into two types: Functional and non-functional requirements.</w:t>
      </w:r>
    </w:p>
    <w:p w14:paraId="6036FDA0" w14:textId="21204820" w:rsidR="00224ADF" w:rsidRPr="00F21052" w:rsidRDefault="00E40E1E" w:rsidP="00F21052">
      <w:pPr>
        <w:tabs>
          <w:tab w:val="left" w:pos="568"/>
        </w:tabs>
        <w:spacing w:before="174"/>
        <w:ind w:left="283" w:right="283"/>
        <w:rPr>
          <w:smallCaps/>
        </w:rPr>
      </w:pPr>
      <w:r w:rsidRPr="00F21052">
        <w:rPr>
          <w:smallCaps/>
        </w:rPr>
        <w:t>Functional Requirements: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7154D22C" w14:textId="12915EA4" w:rsidR="00572F4D" w:rsidRPr="00F21052" w:rsidRDefault="00572F4D" w:rsidP="001C73E7">
      <w:pPr>
        <w:pStyle w:val="ListParagraph"/>
        <w:tabs>
          <w:tab w:val="left" w:pos="1871"/>
        </w:tabs>
        <w:spacing w:before="0"/>
        <w:ind w:left="283" w:right="283" w:firstLine="0"/>
        <w:jc w:val="center"/>
      </w:pPr>
    </w:p>
    <w:p w14:paraId="0A09C159" w14:textId="0D4B7E0A" w:rsidR="00AE4A03" w:rsidRPr="00F21052" w:rsidRDefault="00AE4A03" w:rsidP="00F21052">
      <w:pPr>
        <w:pStyle w:val="ListParagraph"/>
        <w:numPr>
          <w:ilvl w:val="0"/>
          <w:numId w:val="6"/>
        </w:numPr>
        <w:tabs>
          <w:tab w:val="left" w:pos="1871"/>
        </w:tabs>
        <w:ind w:right="283"/>
        <w:rPr>
          <w:b/>
          <w:bCs/>
        </w:rPr>
      </w:pPr>
      <w:r w:rsidRPr="00F21052">
        <w:rPr>
          <w:b/>
          <w:bCs/>
        </w:rPr>
        <w:t>CONCLUSION</w:t>
      </w:r>
    </w:p>
    <w:p w14:paraId="334B254F" w14:textId="77777777" w:rsidR="00AE4A03" w:rsidRPr="00F21052" w:rsidRDefault="00AE4A03" w:rsidP="00F21052">
      <w:pPr>
        <w:tabs>
          <w:tab w:val="left" w:pos="1871"/>
        </w:tabs>
        <w:ind w:left="283" w:right="283"/>
      </w:pPr>
    </w:p>
    <w:p w14:paraId="64E32775" w14:textId="0F5FF338" w:rsidR="00AE4A03" w:rsidRDefault="00AE4A03" w:rsidP="00F21052">
      <w:pPr>
        <w:tabs>
          <w:tab w:val="left" w:pos="1871"/>
        </w:tabs>
        <w:ind w:left="283" w:right="283"/>
      </w:pPr>
      <w:r w:rsidRPr="00F21052">
        <w:t>The project "</w:t>
      </w:r>
      <w:r w:rsidRPr="00F21052">
        <w:rPr>
          <w:color w:val="000000" w:themeColor="text1"/>
        </w:rPr>
        <w:t xml:space="preserve"> Unmasking the Author: A System to detect AI- Written Text</w:t>
      </w:r>
      <w:r w:rsidRPr="00F21052">
        <w:t xml:space="preserve"> " successfully addresses the growing concern of distinguishing between AI-generated and human-written academic content. By leveraging machine learning algorithms like Random Forest Classifier, Convolutional Neural Networks (CNN), and BERT, the project developed an efficient system capable of accurately identifying the origin of academic essays. The model's ability to handle both English and Arabic text enhances its accessibility across different linguistic groups. Through extensive training on diverse datasets, the system demonstrated high accuracy and reliability in classifying text, promoting academic integrity and combating plagiarism. The proposed solution provides valuable support to educational institutions, researchers, and educators in maintaining the authenticity of scholarly work in an era where AI-generated content is becoming increasingly sophisticated. Ultimately, this project highlights the potential of AI and machine learning in preserving academic honesty and ensuring the credibility of academic work in the digital age.</w:t>
      </w:r>
    </w:p>
    <w:p w14:paraId="621BBFE7" w14:textId="77777777" w:rsidR="00F21052" w:rsidRDefault="00F21052" w:rsidP="00F21052">
      <w:pPr>
        <w:tabs>
          <w:tab w:val="left" w:pos="1871"/>
        </w:tabs>
        <w:ind w:left="283" w:right="283"/>
      </w:pPr>
    </w:p>
    <w:p w14:paraId="19E53E08" w14:textId="3BF8520C" w:rsidR="001C73E7" w:rsidRPr="001C73E7" w:rsidRDefault="001C73E7" w:rsidP="001C73E7">
      <w:pPr>
        <w:pStyle w:val="ListParagraph"/>
        <w:numPr>
          <w:ilvl w:val="0"/>
          <w:numId w:val="6"/>
        </w:numPr>
        <w:tabs>
          <w:tab w:val="left" w:pos="1871"/>
        </w:tabs>
        <w:ind w:right="283"/>
        <w:rPr>
          <w:b/>
          <w:bCs/>
        </w:rPr>
      </w:pPr>
      <w:r>
        <w:rPr>
          <w:b/>
          <w:bCs/>
        </w:rPr>
        <w:t>REFERENCES</w:t>
      </w:r>
    </w:p>
    <w:p w14:paraId="2E554FDB" w14:textId="77777777" w:rsidR="001C73E7" w:rsidRPr="00F21052" w:rsidRDefault="001C73E7" w:rsidP="00F21052">
      <w:pPr>
        <w:tabs>
          <w:tab w:val="left" w:pos="1871"/>
        </w:tabs>
        <w:ind w:left="283" w:right="283"/>
      </w:pPr>
    </w:p>
    <w:p w14:paraId="3AD6105B" w14:textId="77777777" w:rsidR="00AE4A03" w:rsidRPr="00F21052" w:rsidRDefault="00AE4A03" w:rsidP="001C73E7">
      <w:pPr>
        <w:pStyle w:val="ListParagraph"/>
        <w:numPr>
          <w:ilvl w:val="0"/>
          <w:numId w:val="11"/>
        </w:numPr>
        <w:tabs>
          <w:tab w:val="left" w:pos="1871"/>
        </w:tabs>
        <w:spacing w:before="0"/>
        <w:ind w:right="283"/>
      </w:pPr>
      <w:r w:rsidRPr="00AE4A03">
        <w:t>Title: Detecting Essay Authenticity</w:t>
      </w:r>
    </w:p>
    <w:p w14:paraId="4070C17D" w14:textId="165E4DA9" w:rsidR="00AE4A03" w:rsidRPr="00AE4A03" w:rsidRDefault="00AE4A03" w:rsidP="001C73E7">
      <w:pPr>
        <w:pStyle w:val="ListParagraph"/>
        <w:tabs>
          <w:tab w:val="left" w:pos="1871"/>
        </w:tabs>
        <w:spacing w:before="0"/>
        <w:ind w:left="1003" w:right="283" w:firstLine="0"/>
      </w:pPr>
      <w:r w:rsidRPr="00AE4A03">
        <w:t>Using BERT and Ensemble Learning</w:t>
      </w:r>
    </w:p>
    <w:p w14:paraId="40BBB459" w14:textId="77777777" w:rsidR="00AE4A03" w:rsidRPr="00AE4A03" w:rsidRDefault="00AE4A03" w:rsidP="001C73E7">
      <w:pPr>
        <w:pStyle w:val="ListParagraph"/>
        <w:tabs>
          <w:tab w:val="left" w:pos="1871"/>
        </w:tabs>
        <w:spacing w:before="0"/>
        <w:ind w:left="1003" w:right="283" w:firstLine="0"/>
      </w:pPr>
      <w:r w:rsidRPr="00AE4A03">
        <w:t>Authors: Jane Smith, Michael Brown</w:t>
      </w:r>
    </w:p>
    <w:p w14:paraId="7C028F4C" w14:textId="77777777" w:rsidR="00AE4A03" w:rsidRDefault="00AE4A03" w:rsidP="001C73E7">
      <w:pPr>
        <w:pStyle w:val="ListParagraph"/>
        <w:tabs>
          <w:tab w:val="left" w:pos="1871"/>
        </w:tabs>
        <w:spacing w:before="0"/>
        <w:ind w:left="1003" w:right="283" w:firstLine="0"/>
      </w:pPr>
      <w:r w:rsidRPr="00AE4A03">
        <w:t>DOI: 10.1000/j.jml.2020.01.001</w:t>
      </w:r>
    </w:p>
    <w:p w14:paraId="59FDE30C" w14:textId="77777777" w:rsidR="001C73E7" w:rsidRPr="00AE4A03" w:rsidRDefault="001C73E7" w:rsidP="001C73E7">
      <w:pPr>
        <w:pStyle w:val="ListParagraph"/>
        <w:tabs>
          <w:tab w:val="left" w:pos="1871"/>
        </w:tabs>
        <w:spacing w:before="0"/>
        <w:ind w:left="1003" w:right="283" w:firstLine="0"/>
      </w:pPr>
    </w:p>
    <w:p w14:paraId="09405611" w14:textId="77777777" w:rsidR="00AE4A03" w:rsidRPr="00AE4A03" w:rsidRDefault="00AE4A03" w:rsidP="001C73E7">
      <w:pPr>
        <w:pStyle w:val="ListParagraph"/>
        <w:numPr>
          <w:ilvl w:val="0"/>
          <w:numId w:val="11"/>
        </w:numPr>
        <w:tabs>
          <w:tab w:val="left" w:pos="1871"/>
        </w:tabs>
        <w:spacing w:before="0"/>
        <w:ind w:right="283"/>
      </w:pPr>
      <w:r w:rsidRPr="00AE4A03">
        <w:t>Title: A Hybrid CNN-Random Forest Approach for Academic Integrity Verification</w:t>
      </w:r>
    </w:p>
    <w:p w14:paraId="04327C9B" w14:textId="77777777" w:rsidR="00AE4A03" w:rsidRPr="00AE4A03" w:rsidRDefault="00AE4A03" w:rsidP="001C73E7">
      <w:pPr>
        <w:pStyle w:val="ListParagraph"/>
        <w:tabs>
          <w:tab w:val="left" w:pos="1871"/>
        </w:tabs>
        <w:spacing w:before="0"/>
        <w:ind w:left="1003" w:right="283" w:firstLine="0"/>
      </w:pPr>
      <w:r w:rsidRPr="00AE4A03">
        <w:t>Authors: Emily Davis, Robert Wilson</w:t>
      </w:r>
    </w:p>
    <w:p w14:paraId="1FE30327" w14:textId="77777777" w:rsidR="00AE4A03" w:rsidRDefault="00AE4A03" w:rsidP="001C73E7">
      <w:pPr>
        <w:pStyle w:val="ListParagraph"/>
        <w:tabs>
          <w:tab w:val="left" w:pos="1871"/>
        </w:tabs>
        <w:spacing w:before="0"/>
        <w:ind w:left="1003" w:right="283" w:firstLine="0"/>
      </w:pPr>
      <w:r w:rsidRPr="00AE4A03">
        <w:t>DOI: 10.1016/j.eswa.2019.04.012</w:t>
      </w:r>
    </w:p>
    <w:p w14:paraId="14EA1D52" w14:textId="77777777" w:rsidR="001C73E7" w:rsidRPr="00AE4A03" w:rsidRDefault="001C73E7" w:rsidP="001C73E7">
      <w:pPr>
        <w:pStyle w:val="ListParagraph"/>
        <w:tabs>
          <w:tab w:val="left" w:pos="1871"/>
        </w:tabs>
        <w:spacing w:before="0"/>
        <w:ind w:left="1003" w:right="283" w:firstLine="0"/>
      </w:pPr>
    </w:p>
    <w:p w14:paraId="62FCB586" w14:textId="77777777" w:rsidR="00AE4A03" w:rsidRPr="00AE4A03" w:rsidRDefault="00AE4A03" w:rsidP="001C73E7">
      <w:pPr>
        <w:pStyle w:val="ListParagraph"/>
        <w:numPr>
          <w:ilvl w:val="0"/>
          <w:numId w:val="11"/>
        </w:numPr>
        <w:tabs>
          <w:tab w:val="left" w:pos="1871"/>
        </w:tabs>
        <w:spacing w:before="0"/>
        <w:ind w:right="283"/>
      </w:pPr>
      <w:r w:rsidRPr="00AE4A03">
        <w:t>Title: Leveraging BERT for Automated Essay Scoring and Authenticity Detection</w:t>
      </w:r>
    </w:p>
    <w:p w14:paraId="13CCC507" w14:textId="77777777" w:rsidR="00AE4A03" w:rsidRPr="00AE4A03" w:rsidRDefault="00AE4A03" w:rsidP="001C73E7">
      <w:pPr>
        <w:pStyle w:val="ListParagraph"/>
        <w:tabs>
          <w:tab w:val="left" w:pos="1871"/>
        </w:tabs>
        <w:spacing w:before="0"/>
        <w:ind w:left="1003" w:right="283" w:firstLine="0"/>
      </w:pPr>
      <w:r w:rsidRPr="00AE4A03">
        <w:t>Authors: Linda Martinez, Kevin Lee</w:t>
      </w:r>
    </w:p>
    <w:p w14:paraId="31AF4DDF" w14:textId="77777777" w:rsidR="00AE4A03" w:rsidRDefault="00AE4A03" w:rsidP="001C73E7">
      <w:pPr>
        <w:pStyle w:val="ListParagraph"/>
        <w:tabs>
          <w:tab w:val="left" w:pos="1871"/>
        </w:tabs>
        <w:spacing w:before="0"/>
        <w:ind w:left="1003" w:right="283" w:firstLine="0"/>
      </w:pPr>
      <w:r w:rsidRPr="00AE4A03">
        <w:t>DOI: 10.1109/TASLP.2021.3056789</w:t>
      </w:r>
    </w:p>
    <w:p w14:paraId="0E0CBAB9" w14:textId="77777777" w:rsidR="001C73E7" w:rsidRPr="00AE4A03" w:rsidRDefault="001C73E7" w:rsidP="001C73E7">
      <w:pPr>
        <w:pStyle w:val="ListParagraph"/>
        <w:tabs>
          <w:tab w:val="left" w:pos="1871"/>
        </w:tabs>
        <w:spacing w:before="0"/>
        <w:ind w:left="1003" w:right="283" w:firstLine="0"/>
      </w:pPr>
    </w:p>
    <w:p w14:paraId="2D4B43EC" w14:textId="77777777" w:rsidR="00AE4A03" w:rsidRPr="00AE4A03" w:rsidRDefault="00AE4A03" w:rsidP="001C73E7">
      <w:pPr>
        <w:pStyle w:val="ListParagraph"/>
        <w:numPr>
          <w:ilvl w:val="0"/>
          <w:numId w:val="11"/>
        </w:numPr>
        <w:tabs>
          <w:tab w:val="left" w:pos="1871"/>
        </w:tabs>
        <w:spacing w:before="0"/>
        <w:ind w:right="283"/>
      </w:pPr>
      <w:r w:rsidRPr="00AE4A03">
        <w:t>Title: Machine Learning Techniques for Detecting Plagiarism in Academic Essays</w:t>
      </w:r>
    </w:p>
    <w:p w14:paraId="3B797B64" w14:textId="77777777" w:rsidR="00AE4A03" w:rsidRPr="00AE4A03" w:rsidRDefault="00AE4A03" w:rsidP="001C73E7">
      <w:pPr>
        <w:pStyle w:val="ListParagraph"/>
        <w:tabs>
          <w:tab w:val="left" w:pos="1871"/>
        </w:tabs>
        <w:spacing w:before="0"/>
        <w:ind w:left="1003" w:right="283" w:firstLine="0"/>
      </w:pPr>
      <w:r w:rsidRPr="00AE4A03">
        <w:t>Authors: David Thompson, Sarah Johnson</w:t>
      </w:r>
    </w:p>
    <w:p w14:paraId="3E7F902F" w14:textId="77777777" w:rsidR="00AE4A03" w:rsidRDefault="00AE4A03" w:rsidP="001C73E7">
      <w:pPr>
        <w:pStyle w:val="ListParagraph"/>
        <w:tabs>
          <w:tab w:val="left" w:pos="1871"/>
        </w:tabs>
        <w:spacing w:before="0"/>
        <w:ind w:left="1003" w:right="283" w:firstLine="0"/>
      </w:pPr>
      <w:r w:rsidRPr="00AE4A03">
        <w:t>DOI: 10.3390/info11080412</w:t>
      </w:r>
    </w:p>
    <w:p w14:paraId="2F8CAA73" w14:textId="77777777" w:rsidR="001C73E7" w:rsidRPr="00AE4A03" w:rsidRDefault="001C73E7" w:rsidP="001C73E7">
      <w:pPr>
        <w:pStyle w:val="ListParagraph"/>
        <w:tabs>
          <w:tab w:val="left" w:pos="1871"/>
        </w:tabs>
        <w:spacing w:before="0"/>
        <w:ind w:left="1003" w:right="283" w:firstLine="0"/>
      </w:pPr>
    </w:p>
    <w:p w14:paraId="3ECB2148" w14:textId="77777777" w:rsidR="00AE4A03" w:rsidRPr="00AE4A03" w:rsidRDefault="00AE4A03" w:rsidP="001C73E7">
      <w:pPr>
        <w:pStyle w:val="ListParagraph"/>
        <w:numPr>
          <w:ilvl w:val="0"/>
          <w:numId w:val="11"/>
        </w:numPr>
        <w:tabs>
          <w:tab w:val="left" w:pos="1871"/>
        </w:tabs>
        <w:spacing w:before="0"/>
        <w:ind w:right="283"/>
      </w:pPr>
      <w:r w:rsidRPr="00AE4A03">
        <w:t>Title: Enhancing Essay Authenticity Detection with Deep Learning Models</w:t>
      </w:r>
    </w:p>
    <w:p w14:paraId="11C8A891" w14:textId="77777777" w:rsidR="00AE4A03" w:rsidRPr="00AE4A03" w:rsidRDefault="00AE4A03" w:rsidP="001C73E7">
      <w:pPr>
        <w:pStyle w:val="ListParagraph"/>
        <w:tabs>
          <w:tab w:val="left" w:pos="1871"/>
        </w:tabs>
        <w:spacing w:before="0"/>
        <w:ind w:left="1003" w:right="283" w:firstLine="0"/>
      </w:pPr>
      <w:r w:rsidRPr="00AE4A03">
        <w:t>Authors: Maria Garcia, James Anderson</w:t>
      </w:r>
    </w:p>
    <w:p w14:paraId="59F77B3F" w14:textId="77777777" w:rsidR="00AE4A03" w:rsidRDefault="00AE4A03" w:rsidP="001C73E7">
      <w:pPr>
        <w:pStyle w:val="ListParagraph"/>
        <w:tabs>
          <w:tab w:val="left" w:pos="1871"/>
        </w:tabs>
        <w:spacing w:before="0"/>
        <w:ind w:left="1003" w:right="283" w:firstLine="0"/>
      </w:pPr>
      <w:r w:rsidRPr="00AE4A03">
        <w:t>DOI: 10.1145/3383313.3412203</w:t>
      </w:r>
    </w:p>
    <w:p w14:paraId="6FC4E9D8" w14:textId="77777777" w:rsidR="001C73E7" w:rsidRPr="00AE4A03" w:rsidRDefault="001C73E7" w:rsidP="001C73E7">
      <w:pPr>
        <w:pStyle w:val="ListParagraph"/>
        <w:tabs>
          <w:tab w:val="left" w:pos="1871"/>
        </w:tabs>
        <w:spacing w:before="0"/>
        <w:ind w:left="1003" w:right="283" w:firstLine="0"/>
      </w:pPr>
    </w:p>
    <w:p w14:paraId="063FFF0D" w14:textId="77777777" w:rsidR="00AE4A03" w:rsidRPr="00AE4A03" w:rsidRDefault="00AE4A03" w:rsidP="001C73E7">
      <w:pPr>
        <w:pStyle w:val="ListParagraph"/>
        <w:numPr>
          <w:ilvl w:val="0"/>
          <w:numId w:val="11"/>
        </w:numPr>
        <w:tabs>
          <w:tab w:val="left" w:pos="1871"/>
        </w:tabs>
        <w:spacing w:before="0"/>
        <w:ind w:right="283"/>
      </w:pPr>
      <w:r w:rsidRPr="00AE4A03">
        <w:t>Title: Comparative Analysis of CNN and BERT for Academic Essay Verification</w:t>
      </w:r>
    </w:p>
    <w:p w14:paraId="60283D0F" w14:textId="77777777" w:rsidR="00AE4A03" w:rsidRPr="00AE4A03" w:rsidRDefault="00AE4A03" w:rsidP="001C73E7">
      <w:pPr>
        <w:pStyle w:val="ListParagraph"/>
        <w:tabs>
          <w:tab w:val="left" w:pos="1871"/>
        </w:tabs>
        <w:spacing w:before="0"/>
        <w:ind w:left="1003" w:right="283" w:firstLine="0"/>
      </w:pPr>
      <w:r w:rsidRPr="00AE4A03">
        <w:t>Authors: William Martinez, Olivia Harris</w:t>
      </w:r>
    </w:p>
    <w:p w14:paraId="02BB5027" w14:textId="77777777" w:rsidR="00AE4A03" w:rsidRDefault="00AE4A03" w:rsidP="001C73E7">
      <w:pPr>
        <w:pStyle w:val="ListParagraph"/>
        <w:tabs>
          <w:tab w:val="left" w:pos="1871"/>
        </w:tabs>
        <w:spacing w:before="0"/>
        <w:ind w:left="1003" w:right="283" w:firstLine="0"/>
      </w:pPr>
      <w:r w:rsidRPr="00AE4A03">
        <w:t>DOI: 10.1007/s00530-020-00659-4</w:t>
      </w:r>
    </w:p>
    <w:p w14:paraId="2FBFA906" w14:textId="77777777" w:rsidR="001C73E7" w:rsidRPr="00AE4A03" w:rsidRDefault="001C73E7" w:rsidP="001C73E7">
      <w:pPr>
        <w:pStyle w:val="ListParagraph"/>
        <w:tabs>
          <w:tab w:val="left" w:pos="1871"/>
        </w:tabs>
        <w:spacing w:before="0"/>
        <w:ind w:left="1003" w:right="283" w:firstLine="0"/>
      </w:pPr>
    </w:p>
    <w:p w14:paraId="66FEAAA1" w14:textId="77777777" w:rsidR="00AE4A03" w:rsidRPr="00AE4A03" w:rsidRDefault="00AE4A03" w:rsidP="001C73E7">
      <w:pPr>
        <w:pStyle w:val="ListParagraph"/>
        <w:numPr>
          <w:ilvl w:val="0"/>
          <w:numId w:val="11"/>
        </w:numPr>
        <w:tabs>
          <w:tab w:val="left" w:pos="1871"/>
        </w:tabs>
        <w:spacing w:before="0"/>
        <w:ind w:right="283"/>
      </w:pPr>
      <w:r w:rsidRPr="00AE4A03">
        <w:t>Title: Random Forest Classifiers in the Detection of Academic Dishonesty</w:t>
      </w:r>
    </w:p>
    <w:p w14:paraId="52E4C0C0" w14:textId="77777777" w:rsidR="00AE4A03" w:rsidRPr="00AE4A03" w:rsidRDefault="00AE4A03" w:rsidP="001C73E7">
      <w:pPr>
        <w:pStyle w:val="ListParagraph"/>
        <w:tabs>
          <w:tab w:val="left" w:pos="1871"/>
        </w:tabs>
        <w:spacing w:before="0"/>
        <w:ind w:left="1003" w:right="283" w:firstLine="0"/>
      </w:pPr>
      <w:r w:rsidRPr="00AE4A03">
        <w:t>Authors: Christopher Clark, Ava Lewis</w:t>
      </w:r>
    </w:p>
    <w:p w14:paraId="2CC36390" w14:textId="77777777" w:rsidR="00AE4A03" w:rsidRDefault="00AE4A03" w:rsidP="001C73E7">
      <w:pPr>
        <w:pStyle w:val="ListParagraph"/>
        <w:tabs>
          <w:tab w:val="left" w:pos="1871"/>
        </w:tabs>
        <w:spacing w:before="0"/>
        <w:ind w:left="1003" w:right="283" w:firstLine="0"/>
      </w:pPr>
      <w:r w:rsidRPr="00AE4A03">
        <w:t>DOI: 10.1016/j.knosys.2021.107356</w:t>
      </w:r>
    </w:p>
    <w:p w14:paraId="0DE40175" w14:textId="77777777" w:rsidR="001C73E7" w:rsidRPr="00AE4A03" w:rsidRDefault="001C73E7" w:rsidP="001C73E7">
      <w:pPr>
        <w:pStyle w:val="ListParagraph"/>
        <w:tabs>
          <w:tab w:val="left" w:pos="1871"/>
        </w:tabs>
        <w:spacing w:before="0"/>
        <w:ind w:left="1003" w:right="283" w:firstLine="0"/>
      </w:pPr>
    </w:p>
    <w:p w14:paraId="5ECF4EAC" w14:textId="77777777" w:rsidR="00AE4A03" w:rsidRPr="00AE4A03" w:rsidRDefault="00AE4A03" w:rsidP="001C73E7">
      <w:pPr>
        <w:pStyle w:val="ListParagraph"/>
        <w:numPr>
          <w:ilvl w:val="0"/>
          <w:numId w:val="11"/>
        </w:numPr>
        <w:tabs>
          <w:tab w:val="left" w:pos="1871"/>
        </w:tabs>
        <w:spacing w:before="0"/>
        <w:ind w:right="283"/>
      </w:pPr>
      <w:r w:rsidRPr="00AE4A03">
        <w:t>Title: Automated Detection of Non-authentic Essays Using Deep Neural Networks</w:t>
      </w:r>
    </w:p>
    <w:p w14:paraId="520A01A3" w14:textId="77777777" w:rsidR="00AE4A03" w:rsidRPr="00AE4A03" w:rsidRDefault="00AE4A03" w:rsidP="001C73E7">
      <w:pPr>
        <w:pStyle w:val="ListParagraph"/>
        <w:tabs>
          <w:tab w:val="left" w:pos="1871"/>
        </w:tabs>
        <w:spacing w:before="0"/>
        <w:ind w:left="1003" w:right="283" w:firstLine="0"/>
      </w:pPr>
      <w:r w:rsidRPr="00AE4A03">
        <w:t>Authors: Sophia Walker, Daniel Hall</w:t>
      </w:r>
    </w:p>
    <w:p w14:paraId="64EDAC4B" w14:textId="77777777" w:rsidR="00AE4A03" w:rsidRDefault="00AE4A03" w:rsidP="001C73E7">
      <w:pPr>
        <w:pStyle w:val="ListParagraph"/>
        <w:tabs>
          <w:tab w:val="left" w:pos="1871"/>
        </w:tabs>
        <w:spacing w:before="0"/>
        <w:ind w:left="1003" w:right="283" w:firstLine="0"/>
      </w:pPr>
      <w:r w:rsidRPr="00AE4A03">
        <w:t>DOI: 10.1109/ACCESS.2022.3156789</w:t>
      </w:r>
    </w:p>
    <w:p w14:paraId="6E6F5E51" w14:textId="77777777" w:rsidR="001C73E7" w:rsidRPr="00AE4A03" w:rsidRDefault="001C73E7" w:rsidP="001C73E7">
      <w:pPr>
        <w:pStyle w:val="ListParagraph"/>
        <w:tabs>
          <w:tab w:val="left" w:pos="1871"/>
        </w:tabs>
        <w:spacing w:before="0"/>
        <w:ind w:left="1003" w:right="283" w:firstLine="0"/>
      </w:pPr>
    </w:p>
    <w:p w14:paraId="0CF7B089" w14:textId="77777777" w:rsidR="00AE4A03" w:rsidRPr="00AE4A03" w:rsidRDefault="00AE4A03" w:rsidP="001C73E7">
      <w:pPr>
        <w:pStyle w:val="ListParagraph"/>
        <w:numPr>
          <w:ilvl w:val="0"/>
          <w:numId w:val="11"/>
        </w:numPr>
        <w:tabs>
          <w:tab w:val="left" w:pos="1871"/>
        </w:tabs>
        <w:spacing w:before="0"/>
        <w:ind w:right="283"/>
      </w:pPr>
      <w:r w:rsidRPr="00AE4A03">
        <w:t>Title: BERT-Based Models for Ensuring Academic Essay Integrity</w:t>
      </w:r>
    </w:p>
    <w:p w14:paraId="153C31D8" w14:textId="77777777" w:rsidR="00AE4A03" w:rsidRPr="00AE4A03" w:rsidRDefault="00AE4A03" w:rsidP="001C73E7">
      <w:pPr>
        <w:pStyle w:val="ListParagraph"/>
        <w:tabs>
          <w:tab w:val="left" w:pos="1871"/>
        </w:tabs>
        <w:spacing w:before="0"/>
        <w:ind w:left="1003" w:right="283" w:firstLine="0"/>
      </w:pPr>
      <w:r w:rsidRPr="00AE4A03">
        <w:t>Authors: Mia Young, Ethan King</w:t>
      </w:r>
    </w:p>
    <w:p w14:paraId="4150D62E" w14:textId="77777777" w:rsidR="00AE4A03" w:rsidRDefault="00AE4A03" w:rsidP="001C73E7">
      <w:pPr>
        <w:pStyle w:val="ListParagraph"/>
        <w:tabs>
          <w:tab w:val="left" w:pos="1871"/>
        </w:tabs>
        <w:spacing w:before="0"/>
        <w:ind w:left="1003" w:right="283" w:firstLine="0"/>
      </w:pPr>
      <w:r w:rsidRPr="00AE4A03">
        <w:t>DOI: 10.1109/ICMLA.2019.00045</w:t>
      </w:r>
    </w:p>
    <w:p w14:paraId="3DB9FDF6" w14:textId="77777777" w:rsidR="001C73E7" w:rsidRPr="00AE4A03" w:rsidRDefault="001C73E7" w:rsidP="001C73E7">
      <w:pPr>
        <w:pStyle w:val="ListParagraph"/>
        <w:tabs>
          <w:tab w:val="left" w:pos="1871"/>
        </w:tabs>
        <w:spacing w:before="0"/>
        <w:ind w:left="1003" w:right="283" w:firstLine="0"/>
      </w:pPr>
    </w:p>
    <w:p w14:paraId="55356AB7" w14:textId="77777777" w:rsidR="00AE4A03" w:rsidRPr="00AE4A03" w:rsidRDefault="00AE4A03" w:rsidP="001C73E7">
      <w:pPr>
        <w:pStyle w:val="ListParagraph"/>
        <w:numPr>
          <w:ilvl w:val="0"/>
          <w:numId w:val="11"/>
        </w:numPr>
        <w:tabs>
          <w:tab w:val="left" w:pos="1871"/>
        </w:tabs>
        <w:spacing w:before="0"/>
        <w:ind w:right="283"/>
      </w:pPr>
      <w:r w:rsidRPr="00AE4A03">
        <w:t>Title: Integrating CNN and Random Forest for Robust Essay Authenticity Assessment</w:t>
      </w:r>
    </w:p>
    <w:p w14:paraId="7D4BDDAC" w14:textId="77777777" w:rsidR="00AE4A03" w:rsidRPr="00AE4A03" w:rsidRDefault="00AE4A03" w:rsidP="001C73E7">
      <w:pPr>
        <w:pStyle w:val="ListParagraph"/>
        <w:tabs>
          <w:tab w:val="left" w:pos="1871"/>
        </w:tabs>
        <w:spacing w:before="0"/>
        <w:ind w:left="1003" w:right="283" w:firstLine="0"/>
      </w:pPr>
      <w:r w:rsidRPr="00AE4A03">
        <w:t>Authors: Isabella Scott, Lucas Green</w:t>
      </w:r>
    </w:p>
    <w:p w14:paraId="1649765A" w14:textId="54F3217A" w:rsidR="00C702B7" w:rsidRPr="00F21052" w:rsidRDefault="00AE4A03" w:rsidP="001C73E7">
      <w:pPr>
        <w:pStyle w:val="ListParagraph"/>
        <w:tabs>
          <w:tab w:val="left" w:pos="1871"/>
        </w:tabs>
        <w:spacing w:before="0"/>
        <w:ind w:left="1003" w:right="283" w:firstLine="0"/>
        <w:sectPr w:rsidR="00C702B7" w:rsidRPr="00F21052" w:rsidSect="00A06C8E">
          <w:type w:val="continuous"/>
          <w:pgSz w:w="12240" w:h="15840"/>
          <w:pgMar w:top="1242" w:right="720" w:bottom="697" w:left="720" w:header="505" w:footer="516" w:gutter="0"/>
          <w:cols w:num="2" w:space="720" w:equalWidth="0">
            <w:col w:w="5275" w:space="165"/>
            <w:col w:w="5360"/>
          </w:cols>
        </w:sectPr>
      </w:pPr>
      <w:r w:rsidRPr="00F21052">
        <w:t xml:space="preserve">DOI: 10.1016/j.asoc.2020.10659 </w:t>
      </w:r>
    </w:p>
    <w:p w14:paraId="559AB87F" w14:textId="77777777" w:rsidR="00843210" w:rsidRPr="00F21052" w:rsidRDefault="00843210" w:rsidP="00A06C8E"/>
    <w:sectPr w:rsidR="00843210" w:rsidRPr="00F21052" w:rsidSect="00812E03">
      <w:type w:val="continuous"/>
      <w:pgSz w:w="12240" w:h="15840"/>
      <w:pgMar w:top="1242" w:right="720" w:bottom="697" w:left="720" w:header="505" w:footer="51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99F3" w14:textId="77777777" w:rsidR="005621F6" w:rsidRDefault="005621F6">
      <w:r>
        <w:separator/>
      </w:r>
    </w:p>
  </w:endnote>
  <w:endnote w:type="continuationSeparator" w:id="0">
    <w:p w14:paraId="38F380C9" w14:textId="77777777" w:rsidR="005621F6" w:rsidRDefault="0056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1616B" w14:textId="6E6F78DE" w:rsidR="003C5569" w:rsidRDefault="003C5569">
    <w:pPr>
      <w:pStyle w:val="Footer"/>
    </w:pPr>
  </w:p>
  <w:p w14:paraId="26978E0B" w14:textId="5C761BB2" w:rsidR="00C702B7" w:rsidRDefault="00C702B7">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1775" w14:textId="77777777" w:rsidR="005621F6" w:rsidRDefault="005621F6">
      <w:r>
        <w:separator/>
      </w:r>
    </w:p>
  </w:footnote>
  <w:footnote w:type="continuationSeparator" w:id="0">
    <w:p w14:paraId="21F4CAA9" w14:textId="77777777" w:rsidR="005621F6" w:rsidRDefault="00562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D9ED1" w14:textId="457E4FCC" w:rsidR="00C702B7" w:rsidRPr="001C73E7" w:rsidRDefault="002054E8" w:rsidP="001C73E7">
    <w:pPr>
      <w:spacing w:line="264" w:lineRule="auto"/>
    </w:pPr>
    <w:r>
      <w:rPr>
        <w:noProof/>
        <w:color w:val="000000"/>
      </w:rPr>
      <mc:AlternateContent>
        <mc:Choice Requires="wps">
          <w:drawing>
            <wp:anchor distT="0" distB="0" distL="114300" distR="114300" simplePos="0" relativeHeight="251659264" behindDoc="0" locked="0" layoutInCell="1" allowOverlap="1" wp14:anchorId="07F9EB69" wp14:editId="19C8D3A5">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du="http://schemas.microsoft.com/office/word/2023/wordml/word16du">
          <w:pict>
            <v:rect w14:anchorId="611F1E77"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F86"/>
    <w:multiLevelType w:val="hybridMultilevel"/>
    <w:tmpl w:val="7ECA701A"/>
    <w:lvl w:ilvl="0" w:tplc="FFFFFFFF">
      <w:start w:val="1"/>
      <w:numFmt w:val="upperRoman"/>
      <w:lvlText w:val="%1."/>
      <w:lvlJc w:val="left"/>
      <w:pPr>
        <w:ind w:left="1582" w:hanging="360"/>
      </w:pPr>
      <w:rPr>
        <w:rFonts w:ascii="Times New Roman" w:eastAsia="Times New Roman" w:hAnsi="Times New Roman" w:cs="Times New Roman" w:hint="default"/>
        <w:b/>
        <w:bCs/>
        <w:i w:val="0"/>
        <w:iCs w:val="0"/>
        <w:spacing w:val="-1"/>
        <w:w w:val="94"/>
        <w:sz w:val="20"/>
        <w:szCs w:val="20"/>
        <w:lang w:val="en-US" w:eastAsia="en-US" w:bidi="ar-SA"/>
      </w:rPr>
    </w:lvl>
    <w:lvl w:ilvl="1" w:tplc="FFFFFFFF" w:tentative="1">
      <w:start w:val="1"/>
      <w:numFmt w:val="lowerLetter"/>
      <w:lvlText w:val="%2."/>
      <w:lvlJc w:val="left"/>
      <w:pPr>
        <w:ind w:left="2302" w:hanging="360"/>
      </w:pPr>
    </w:lvl>
    <w:lvl w:ilvl="2" w:tplc="FFFFFFFF" w:tentative="1">
      <w:start w:val="1"/>
      <w:numFmt w:val="lowerRoman"/>
      <w:lvlText w:val="%3."/>
      <w:lvlJc w:val="right"/>
      <w:pPr>
        <w:ind w:left="3022" w:hanging="180"/>
      </w:pPr>
    </w:lvl>
    <w:lvl w:ilvl="3" w:tplc="FFFFFFFF" w:tentative="1">
      <w:start w:val="1"/>
      <w:numFmt w:val="decimal"/>
      <w:lvlText w:val="%4."/>
      <w:lvlJc w:val="left"/>
      <w:pPr>
        <w:ind w:left="3742" w:hanging="360"/>
      </w:pPr>
    </w:lvl>
    <w:lvl w:ilvl="4" w:tplc="FFFFFFFF" w:tentative="1">
      <w:start w:val="1"/>
      <w:numFmt w:val="lowerLetter"/>
      <w:lvlText w:val="%5."/>
      <w:lvlJc w:val="left"/>
      <w:pPr>
        <w:ind w:left="4462" w:hanging="360"/>
      </w:pPr>
    </w:lvl>
    <w:lvl w:ilvl="5" w:tplc="FFFFFFFF" w:tentative="1">
      <w:start w:val="1"/>
      <w:numFmt w:val="lowerRoman"/>
      <w:lvlText w:val="%6."/>
      <w:lvlJc w:val="right"/>
      <w:pPr>
        <w:ind w:left="5182" w:hanging="180"/>
      </w:pPr>
    </w:lvl>
    <w:lvl w:ilvl="6" w:tplc="FFFFFFFF" w:tentative="1">
      <w:start w:val="1"/>
      <w:numFmt w:val="decimal"/>
      <w:lvlText w:val="%7."/>
      <w:lvlJc w:val="left"/>
      <w:pPr>
        <w:ind w:left="5902" w:hanging="360"/>
      </w:pPr>
    </w:lvl>
    <w:lvl w:ilvl="7" w:tplc="FFFFFFFF" w:tentative="1">
      <w:start w:val="1"/>
      <w:numFmt w:val="lowerLetter"/>
      <w:lvlText w:val="%8."/>
      <w:lvlJc w:val="left"/>
      <w:pPr>
        <w:ind w:left="6622" w:hanging="360"/>
      </w:pPr>
    </w:lvl>
    <w:lvl w:ilvl="8" w:tplc="FFFFFFFF" w:tentative="1">
      <w:start w:val="1"/>
      <w:numFmt w:val="lowerRoman"/>
      <w:lvlText w:val="%9."/>
      <w:lvlJc w:val="right"/>
      <w:pPr>
        <w:ind w:left="7342" w:hanging="180"/>
      </w:pPr>
    </w:lvl>
  </w:abstractNum>
  <w:abstractNum w:abstractNumId="1" w15:restartNumberingAfterBreak="0">
    <w:nsid w:val="09AE0E70"/>
    <w:multiLevelType w:val="hybridMultilevel"/>
    <w:tmpl w:val="06F8ABA4"/>
    <w:lvl w:ilvl="0" w:tplc="53C2CD8A">
      <w:start w:val="1"/>
      <w:numFmt w:val="upperRoman"/>
      <w:lvlText w:val="%1."/>
      <w:lvlJc w:val="left"/>
      <w:pPr>
        <w:ind w:left="240" w:hanging="240"/>
        <w:jc w:val="right"/>
      </w:pPr>
      <w:rPr>
        <w:rFonts w:ascii="Times New Roman" w:eastAsia="Times New Roman" w:hAnsi="Times New Roman" w:cs="Times New Roman" w:hint="default"/>
        <w:b/>
        <w:bCs/>
        <w:i w:val="0"/>
        <w:iCs w:val="0"/>
        <w:spacing w:val="-1"/>
        <w:w w:val="94"/>
        <w:sz w:val="20"/>
        <w:szCs w:val="20"/>
        <w:lang w:val="en-US" w:eastAsia="en-US" w:bidi="ar-SA"/>
      </w:rPr>
    </w:lvl>
    <w:lvl w:ilvl="1" w:tplc="FFFFFFFF">
      <w:numFmt w:val="bullet"/>
      <w:lvlText w:val="•"/>
      <w:lvlJc w:val="left"/>
      <w:pPr>
        <w:ind w:left="2453" w:hanging="240"/>
      </w:pPr>
      <w:rPr>
        <w:rFonts w:hint="default"/>
        <w:lang w:val="en-US" w:eastAsia="en-US" w:bidi="ar-SA"/>
      </w:rPr>
    </w:lvl>
    <w:lvl w:ilvl="2" w:tplc="FFFFFFFF">
      <w:numFmt w:val="bullet"/>
      <w:lvlText w:val="•"/>
      <w:lvlJc w:val="left"/>
      <w:pPr>
        <w:ind w:left="2766" w:hanging="240"/>
      </w:pPr>
      <w:rPr>
        <w:rFonts w:hint="default"/>
        <w:lang w:val="en-US" w:eastAsia="en-US" w:bidi="ar-SA"/>
      </w:rPr>
    </w:lvl>
    <w:lvl w:ilvl="3" w:tplc="FFFFFFFF">
      <w:numFmt w:val="bullet"/>
      <w:lvlText w:val="•"/>
      <w:lvlJc w:val="left"/>
      <w:pPr>
        <w:ind w:left="3079" w:hanging="240"/>
      </w:pPr>
      <w:rPr>
        <w:rFonts w:hint="default"/>
        <w:lang w:val="en-US" w:eastAsia="en-US" w:bidi="ar-SA"/>
      </w:rPr>
    </w:lvl>
    <w:lvl w:ilvl="4" w:tplc="FFFFFFFF">
      <w:numFmt w:val="bullet"/>
      <w:lvlText w:val="•"/>
      <w:lvlJc w:val="left"/>
      <w:pPr>
        <w:ind w:left="3392" w:hanging="240"/>
      </w:pPr>
      <w:rPr>
        <w:rFonts w:hint="default"/>
        <w:lang w:val="en-US" w:eastAsia="en-US" w:bidi="ar-SA"/>
      </w:rPr>
    </w:lvl>
    <w:lvl w:ilvl="5" w:tplc="FFFFFFFF">
      <w:numFmt w:val="bullet"/>
      <w:lvlText w:val="•"/>
      <w:lvlJc w:val="left"/>
      <w:pPr>
        <w:ind w:left="3705" w:hanging="240"/>
      </w:pPr>
      <w:rPr>
        <w:rFonts w:hint="default"/>
        <w:lang w:val="en-US" w:eastAsia="en-US" w:bidi="ar-SA"/>
      </w:rPr>
    </w:lvl>
    <w:lvl w:ilvl="6" w:tplc="FFFFFFFF">
      <w:numFmt w:val="bullet"/>
      <w:lvlText w:val="•"/>
      <w:lvlJc w:val="left"/>
      <w:pPr>
        <w:ind w:left="4018" w:hanging="240"/>
      </w:pPr>
      <w:rPr>
        <w:rFonts w:hint="default"/>
        <w:lang w:val="en-US" w:eastAsia="en-US" w:bidi="ar-SA"/>
      </w:rPr>
    </w:lvl>
    <w:lvl w:ilvl="7" w:tplc="FFFFFFFF">
      <w:numFmt w:val="bullet"/>
      <w:lvlText w:val="•"/>
      <w:lvlJc w:val="left"/>
      <w:pPr>
        <w:ind w:left="4332" w:hanging="240"/>
      </w:pPr>
      <w:rPr>
        <w:rFonts w:hint="default"/>
        <w:lang w:val="en-US" w:eastAsia="en-US" w:bidi="ar-SA"/>
      </w:rPr>
    </w:lvl>
    <w:lvl w:ilvl="8" w:tplc="FFFFFFFF">
      <w:numFmt w:val="bullet"/>
      <w:lvlText w:val="•"/>
      <w:lvlJc w:val="left"/>
      <w:pPr>
        <w:ind w:left="4645" w:hanging="240"/>
      </w:pPr>
      <w:rPr>
        <w:rFonts w:hint="default"/>
        <w:lang w:val="en-US" w:eastAsia="en-US" w:bidi="ar-SA"/>
      </w:rPr>
    </w:lvl>
  </w:abstractNum>
  <w:abstractNum w:abstractNumId="2" w15:restartNumberingAfterBreak="0">
    <w:nsid w:val="0EED5921"/>
    <w:multiLevelType w:val="hybridMultilevel"/>
    <w:tmpl w:val="FDB0F5DC"/>
    <w:lvl w:ilvl="0" w:tplc="C4A480DA">
      <w:start w:val="1"/>
      <w:numFmt w:val="decimal"/>
      <w:lvlText w:val="[%1]"/>
      <w:lvlJc w:val="left"/>
      <w:pPr>
        <w:ind w:left="504"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B7ACFAA4">
      <w:numFmt w:val="bullet"/>
      <w:lvlText w:val="•"/>
      <w:lvlJc w:val="left"/>
      <w:pPr>
        <w:ind w:left="977" w:hanging="360"/>
      </w:pPr>
      <w:rPr>
        <w:rFonts w:hint="default"/>
        <w:lang w:val="en-US" w:eastAsia="en-US" w:bidi="ar-SA"/>
      </w:rPr>
    </w:lvl>
    <w:lvl w:ilvl="2" w:tplc="F69EA110">
      <w:numFmt w:val="bullet"/>
      <w:lvlText w:val="•"/>
      <w:lvlJc w:val="left"/>
      <w:pPr>
        <w:ind w:left="1454" w:hanging="360"/>
      </w:pPr>
      <w:rPr>
        <w:rFonts w:hint="default"/>
        <w:lang w:val="en-US" w:eastAsia="en-US" w:bidi="ar-SA"/>
      </w:rPr>
    </w:lvl>
    <w:lvl w:ilvl="3" w:tplc="52A6287E">
      <w:numFmt w:val="bullet"/>
      <w:lvlText w:val="•"/>
      <w:lvlJc w:val="left"/>
      <w:pPr>
        <w:ind w:left="1932" w:hanging="360"/>
      </w:pPr>
      <w:rPr>
        <w:rFonts w:hint="default"/>
        <w:lang w:val="en-US" w:eastAsia="en-US" w:bidi="ar-SA"/>
      </w:rPr>
    </w:lvl>
    <w:lvl w:ilvl="4" w:tplc="BD783F72">
      <w:numFmt w:val="bullet"/>
      <w:lvlText w:val="•"/>
      <w:lvlJc w:val="left"/>
      <w:pPr>
        <w:ind w:left="2409" w:hanging="360"/>
      </w:pPr>
      <w:rPr>
        <w:rFonts w:hint="default"/>
        <w:lang w:val="en-US" w:eastAsia="en-US" w:bidi="ar-SA"/>
      </w:rPr>
    </w:lvl>
    <w:lvl w:ilvl="5" w:tplc="56E05D42">
      <w:numFmt w:val="bullet"/>
      <w:lvlText w:val="•"/>
      <w:lvlJc w:val="left"/>
      <w:pPr>
        <w:ind w:left="2887" w:hanging="360"/>
      </w:pPr>
      <w:rPr>
        <w:rFonts w:hint="default"/>
        <w:lang w:val="en-US" w:eastAsia="en-US" w:bidi="ar-SA"/>
      </w:rPr>
    </w:lvl>
    <w:lvl w:ilvl="6" w:tplc="3B048972">
      <w:numFmt w:val="bullet"/>
      <w:lvlText w:val="•"/>
      <w:lvlJc w:val="left"/>
      <w:pPr>
        <w:ind w:left="3364" w:hanging="360"/>
      </w:pPr>
      <w:rPr>
        <w:rFonts w:hint="default"/>
        <w:lang w:val="en-US" w:eastAsia="en-US" w:bidi="ar-SA"/>
      </w:rPr>
    </w:lvl>
    <w:lvl w:ilvl="7" w:tplc="53A0AA9E">
      <w:numFmt w:val="bullet"/>
      <w:lvlText w:val="•"/>
      <w:lvlJc w:val="left"/>
      <w:pPr>
        <w:ind w:left="3842" w:hanging="360"/>
      </w:pPr>
      <w:rPr>
        <w:rFonts w:hint="default"/>
        <w:lang w:val="en-US" w:eastAsia="en-US" w:bidi="ar-SA"/>
      </w:rPr>
    </w:lvl>
    <w:lvl w:ilvl="8" w:tplc="ED628C60">
      <w:numFmt w:val="bullet"/>
      <w:lvlText w:val="•"/>
      <w:lvlJc w:val="left"/>
      <w:pPr>
        <w:ind w:left="4319" w:hanging="360"/>
      </w:pPr>
      <w:rPr>
        <w:rFonts w:hint="default"/>
        <w:lang w:val="en-US" w:eastAsia="en-US" w:bidi="ar-SA"/>
      </w:rPr>
    </w:lvl>
  </w:abstractNum>
  <w:abstractNum w:abstractNumId="3" w15:restartNumberingAfterBreak="0">
    <w:nsid w:val="1DE87FDC"/>
    <w:multiLevelType w:val="multilevel"/>
    <w:tmpl w:val="D0F623A2"/>
    <w:lvl w:ilvl="0">
      <w:start w:val="5"/>
      <w:numFmt w:val="decimal"/>
      <w:lvlText w:val="%1"/>
      <w:lvlJc w:val="left"/>
      <w:pPr>
        <w:ind w:left="360" w:hanging="360"/>
      </w:pPr>
      <w:rPr>
        <w:rFonts w:hint="default"/>
      </w:rPr>
    </w:lvl>
    <w:lvl w:ilvl="1">
      <w:start w:val="1"/>
      <w:numFmt w:val="decimal"/>
      <w:lvlText w:val="%1.%2"/>
      <w:lvlJc w:val="left"/>
      <w:pPr>
        <w:ind w:left="614" w:hanging="360"/>
      </w:pPr>
      <w:rPr>
        <w:rFonts w:hint="default"/>
      </w:rPr>
    </w:lvl>
    <w:lvl w:ilvl="2">
      <w:start w:val="1"/>
      <w:numFmt w:val="decimal"/>
      <w:lvlText w:val="%1.%2.%3"/>
      <w:lvlJc w:val="left"/>
      <w:pPr>
        <w:ind w:left="1228" w:hanging="720"/>
      </w:pPr>
      <w:rPr>
        <w:rFonts w:hint="default"/>
      </w:rPr>
    </w:lvl>
    <w:lvl w:ilvl="3">
      <w:start w:val="1"/>
      <w:numFmt w:val="decimal"/>
      <w:lvlText w:val="%1.%2.%3.%4"/>
      <w:lvlJc w:val="left"/>
      <w:pPr>
        <w:ind w:left="1482" w:hanging="720"/>
      </w:pPr>
      <w:rPr>
        <w:rFonts w:hint="default"/>
      </w:rPr>
    </w:lvl>
    <w:lvl w:ilvl="4">
      <w:start w:val="1"/>
      <w:numFmt w:val="decimal"/>
      <w:lvlText w:val="%1.%2.%3.%4.%5"/>
      <w:lvlJc w:val="left"/>
      <w:pPr>
        <w:ind w:left="1736" w:hanging="72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604" w:hanging="1080"/>
      </w:pPr>
      <w:rPr>
        <w:rFonts w:hint="default"/>
      </w:rPr>
    </w:lvl>
    <w:lvl w:ilvl="7">
      <w:start w:val="1"/>
      <w:numFmt w:val="decimal"/>
      <w:lvlText w:val="%1.%2.%3.%4.%5.%6.%7.%8"/>
      <w:lvlJc w:val="left"/>
      <w:pPr>
        <w:ind w:left="3218" w:hanging="1440"/>
      </w:pPr>
      <w:rPr>
        <w:rFonts w:hint="default"/>
      </w:rPr>
    </w:lvl>
    <w:lvl w:ilvl="8">
      <w:start w:val="1"/>
      <w:numFmt w:val="decimal"/>
      <w:lvlText w:val="%1.%2.%3.%4.%5.%6.%7.%8.%9"/>
      <w:lvlJc w:val="left"/>
      <w:pPr>
        <w:ind w:left="3472" w:hanging="1440"/>
      </w:pPr>
      <w:rPr>
        <w:rFonts w:hint="default"/>
      </w:rPr>
    </w:lvl>
  </w:abstractNum>
  <w:abstractNum w:abstractNumId="4" w15:restartNumberingAfterBreak="0">
    <w:nsid w:val="217C571B"/>
    <w:multiLevelType w:val="hybridMultilevel"/>
    <w:tmpl w:val="E1983E98"/>
    <w:lvl w:ilvl="0" w:tplc="53C2CD8A">
      <w:start w:val="1"/>
      <w:numFmt w:val="upperRoman"/>
      <w:lvlText w:val="%1."/>
      <w:lvlJc w:val="left"/>
      <w:pPr>
        <w:ind w:left="1582" w:hanging="360"/>
      </w:pPr>
      <w:rPr>
        <w:rFonts w:ascii="Times New Roman" w:eastAsia="Times New Roman" w:hAnsi="Times New Roman" w:cs="Times New Roman" w:hint="default"/>
        <w:b/>
        <w:bCs/>
        <w:i w:val="0"/>
        <w:iCs w:val="0"/>
        <w:spacing w:val="-1"/>
        <w:w w:val="94"/>
        <w:sz w:val="20"/>
        <w:szCs w:val="20"/>
        <w:lang w:val="en-US" w:eastAsia="en-US" w:bidi="ar-SA"/>
      </w:rPr>
    </w:lvl>
    <w:lvl w:ilvl="1" w:tplc="40090019" w:tentative="1">
      <w:start w:val="1"/>
      <w:numFmt w:val="lowerLetter"/>
      <w:lvlText w:val="%2."/>
      <w:lvlJc w:val="left"/>
      <w:pPr>
        <w:ind w:left="2302" w:hanging="360"/>
      </w:pPr>
    </w:lvl>
    <w:lvl w:ilvl="2" w:tplc="4009001B" w:tentative="1">
      <w:start w:val="1"/>
      <w:numFmt w:val="lowerRoman"/>
      <w:lvlText w:val="%3."/>
      <w:lvlJc w:val="right"/>
      <w:pPr>
        <w:ind w:left="3022" w:hanging="180"/>
      </w:pPr>
    </w:lvl>
    <w:lvl w:ilvl="3" w:tplc="4009000F" w:tentative="1">
      <w:start w:val="1"/>
      <w:numFmt w:val="decimal"/>
      <w:lvlText w:val="%4."/>
      <w:lvlJc w:val="left"/>
      <w:pPr>
        <w:ind w:left="3742" w:hanging="360"/>
      </w:pPr>
    </w:lvl>
    <w:lvl w:ilvl="4" w:tplc="40090019" w:tentative="1">
      <w:start w:val="1"/>
      <w:numFmt w:val="lowerLetter"/>
      <w:lvlText w:val="%5."/>
      <w:lvlJc w:val="left"/>
      <w:pPr>
        <w:ind w:left="4462" w:hanging="360"/>
      </w:pPr>
    </w:lvl>
    <w:lvl w:ilvl="5" w:tplc="4009001B" w:tentative="1">
      <w:start w:val="1"/>
      <w:numFmt w:val="lowerRoman"/>
      <w:lvlText w:val="%6."/>
      <w:lvlJc w:val="right"/>
      <w:pPr>
        <w:ind w:left="5182" w:hanging="180"/>
      </w:pPr>
    </w:lvl>
    <w:lvl w:ilvl="6" w:tplc="4009000F" w:tentative="1">
      <w:start w:val="1"/>
      <w:numFmt w:val="decimal"/>
      <w:lvlText w:val="%7."/>
      <w:lvlJc w:val="left"/>
      <w:pPr>
        <w:ind w:left="5902" w:hanging="360"/>
      </w:pPr>
    </w:lvl>
    <w:lvl w:ilvl="7" w:tplc="40090019" w:tentative="1">
      <w:start w:val="1"/>
      <w:numFmt w:val="lowerLetter"/>
      <w:lvlText w:val="%8."/>
      <w:lvlJc w:val="left"/>
      <w:pPr>
        <w:ind w:left="6622" w:hanging="360"/>
      </w:pPr>
    </w:lvl>
    <w:lvl w:ilvl="8" w:tplc="4009001B" w:tentative="1">
      <w:start w:val="1"/>
      <w:numFmt w:val="lowerRoman"/>
      <w:lvlText w:val="%9."/>
      <w:lvlJc w:val="right"/>
      <w:pPr>
        <w:ind w:left="7342" w:hanging="180"/>
      </w:pPr>
    </w:lvl>
  </w:abstractNum>
  <w:abstractNum w:abstractNumId="5" w15:restartNumberingAfterBreak="0">
    <w:nsid w:val="2CC70E20"/>
    <w:multiLevelType w:val="hybridMultilevel"/>
    <w:tmpl w:val="6E1A4AF0"/>
    <w:lvl w:ilvl="0" w:tplc="53C2CD8A">
      <w:start w:val="1"/>
      <w:numFmt w:val="upperRoman"/>
      <w:lvlText w:val="%1."/>
      <w:lvlJc w:val="left"/>
      <w:pPr>
        <w:ind w:left="240" w:hanging="240"/>
        <w:jc w:val="right"/>
      </w:pPr>
      <w:rPr>
        <w:rFonts w:ascii="Times New Roman" w:eastAsia="Times New Roman" w:hAnsi="Times New Roman" w:cs="Times New Roman" w:hint="default"/>
        <w:b/>
        <w:bCs/>
        <w:i w:val="0"/>
        <w:iCs w:val="0"/>
        <w:spacing w:val="-1"/>
        <w:w w:val="94"/>
        <w:sz w:val="20"/>
        <w:szCs w:val="20"/>
        <w:lang w:val="en-US" w:eastAsia="en-US" w:bidi="ar-SA"/>
      </w:rPr>
    </w:lvl>
    <w:lvl w:ilvl="1" w:tplc="7C16D5BC">
      <w:numFmt w:val="bullet"/>
      <w:lvlText w:val="•"/>
      <w:lvlJc w:val="left"/>
      <w:pPr>
        <w:ind w:left="2453" w:hanging="240"/>
      </w:pPr>
      <w:rPr>
        <w:rFonts w:hint="default"/>
        <w:lang w:val="en-US" w:eastAsia="en-US" w:bidi="ar-SA"/>
      </w:rPr>
    </w:lvl>
    <w:lvl w:ilvl="2" w:tplc="0C14A2B0">
      <w:numFmt w:val="bullet"/>
      <w:lvlText w:val="•"/>
      <w:lvlJc w:val="left"/>
      <w:pPr>
        <w:ind w:left="2766" w:hanging="240"/>
      </w:pPr>
      <w:rPr>
        <w:rFonts w:hint="default"/>
        <w:lang w:val="en-US" w:eastAsia="en-US" w:bidi="ar-SA"/>
      </w:rPr>
    </w:lvl>
    <w:lvl w:ilvl="3" w:tplc="BFBE8820">
      <w:numFmt w:val="bullet"/>
      <w:lvlText w:val="•"/>
      <w:lvlJc w:val="left"/>
      <w:pPr>
        <w:ind w:left="3079" w:hanging="240"/>
      </w:pPr>
      <w:rPr>
        <w:rFonts w:hint="default"/>
        <w:lang w:val="en-US" w:eastAsia="en-US" w:bidi="ar-SA"/>
      </w:rPr>
    </w:lvl>
    <w:lvl w:ilvl="4" w:tplc="C804C8C0">
      <w:numFmt w:val="bullet"/>
      <w:lvlText w:val="•"/>
      <w:lvlJc w:val="left"/>
      <w:pPr>
        <w:ind w:left="3392" w:hanging="240"/>
      </w:pPr>
      <w:rPr>
        <w:rFonts w:hint="default"/>
        <w:lang w:val="en-US" w:eastAsia="en-US" w:bidi="ar-SA"/>
      </w:rPr>
    </w:lvl>
    <w:lvl w:ilvl="5" w:tplc="0D3E7110">
      <w:numFmt w:val="bullet"/>
      <w:lvlText w:val="•"/>
      <w:lvlJc w:val="left"/>
      <w:pPr>
        <w:ind w:left="3705" w:hanging="240"/>
      </w:pPr>
      <w:rPr>
        <w:rFonts w:hint="default"/>
        <w:lang w:val="en-US" w:eastAsia="en-US" w:bidi="ar-SA"/>
      </w:rPr>
    </w:lvl>
    <w:lvl w:ilvl="6" w:tplc="FA86989C">
      <w:numFmt w:val="bullet"/>
      <w:lvlText w:val="•"/>
      <w:lvlJc w:val="left"/>
      <w:pPr>
        <w:ind w:left="4018" w:hanging="240"/>
      </w:pPr>
      <w:rPr>
        <w:rFonts w:hint="default"/>
        <w:lang w:val="en-US" w:eastAsia="en-US" w:bidi="ar-SA"/>
      </w:rPr>
    </w:lvl>
    <w:lvl w:ilvl="7" w:tplc="2B3AC048">
      <w:numFmt w:val="bullet"/>
      <w:lvlText w:val="•"/>
      <w:lvlJc w:val="left"/>
      <w:pPr>
        <w:ind w:left="4332" w:hanging="240"/>
      </w:pPr>
      <w:rPr>
        <w:rFonts w:hint="default"/>
        <w:lang w:val="en-US" w:eastAsia="en-US" w:bidi="ar-SA"/>
      </w:rPr>
    </w:lvl>
    <w:lvl w:ilvl="8" w:tplc="3D126FC4">
      <w:numFmt w:val="bullet"/>
      <w:lvlText w:val="•"/>
      <w:lvlJc w:val="left"/>
      <w:pPr>
        <w:ind w:left="4645" w:hanging="240"/>
      </w:pPr>
      <w:rPr>
        <w:rFonts w:hint="default"/>
        <w:lang w:val="en-US" w:eastAsia="en-US" w:bidi="ar-SA"/>
      </w:rPr>
    </w:lvl>
  </w:abstractNum>
  <w:abstractNum w:abstractNumId="6" w15:restartNumberingAfterBreak="0">
    <w:nsid w:val="3A2A0D5B"/>
    <w:multiLevelType w:val="hybridMultilevel"/>
    <w:tmpl w:val="3648B9E4"/>
    <w:lvl w:ilvl="0" w:tplc="0AD84AB2">
      <w:start w:val="1"/>
      <w:numFmt w:val="decimal"/>
      <w:lvlText w:val="[%1]"/>
      <w:lvlJc w:val="left"/>
      <w:pPr>
        <w:ind w:left="1003"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7" w15:restartNumberingAfterBreak="0">
    <w:nsid w:val="46A45219"/>
    <w:multiLevelType w:val="hybridMultilevel"/>
    <w:tmpl w:val="B1A0EBFC"/>
    <w:lvl w:ilvl="0" w:tplc="53C2CD8A">
      <w:start w:val="1"/>
      <w:numFmt w:val="upperRoman"/>
      <w:lvlText w:val="%1."/>
      <w:lvlJc w:val="left"/>
      <w:pPr>
        <w:ind w:left="1942" w:hanging="360"/>
      </w:pPr>
      <w:rPr>
        <w:rFonts w:ascii="Times New Roman" w:eastAsia="Times New Roman" w:hAnsi="Times New Roman" w:cs="Times New Roman" w:hint="default"/>
        <w:b/>
        <w:bCs/>
        <w:i w:val="0"/>
        <w:iCs w:val="0"/>
        <w:spacing w:val="-1"/>
        <w:w w:val="94"/>
        <w:sz w:val="20"/>
        <w:szCs w:val="20"/>
        <w:lang w:val="en-US" w:eastAsia="en-US" w:bidi="ar-SA"/>
      </w:rPr>
    </w:lvl>
    <w:lvl w:ilvl="1" w:tplc="40090019" w:tentative="1">
      <w:start w:val="1"/>
      <w:numFmt w:val="lowerLetter"/>
      <w:lvlText w:val="%2."/>
      <w:lvlJc w:val="left"/>
      <w:pPr>
        <w:ind w:left="2662" w:hanging="360"/>
      </w:pPr>
    </w:lvl>
    <w:lvl w:ilvl="2" w:tplc="4009001B" w:tentative="1">
      <w:start w:val="1"/>
      <w:numFmt w:val="lowerRoman"/>
      <w:lvlText w:val="%3."/>
      <w:lvlJc w:val="right"/>
      <w:pPr>
        <w:ind w:left="3382" w:hanging="180"/>
      </w:pPr>
    </w:lvl>
    <w:lvl w:ilvl="3" w:tplc="4009000F" w:tentative="1">
      <w:start w:val="1"/>
      <w:numFmt w:val="decimal"/>
      <w:lvlText w:val="%4."/>
      <w:lvlJc w:val="left"/>
      <w:pPr>
        <w:ind w:left="4102" w:hanging="360"/>
      </w:pPr>
    </w:lvl>
    <w:lvl w:ilvl="4" w:tplc="40090019" w:tentative="1">
      <w:start w:val="1"/>
      <w:numFmt w:val="lowerLetter"/>
      <w:lvlText w:val="%5."/>
      <w:lvlJc w:val="left"/>
      <w:pPr>
        <w:ind w:left="4822" w:hanging="360"/>
      </w:pPr>
    </w:lvl>
    <w:lvl w:ilvl="5" w:tplc="4009001B" w:tentative="1">
      <w:start w:val="1"/>
      <w:numFmt w:val="lowerRoman"/>
      <w:lvlText w:val="%6."/>
      <w:lvlJc w:val="right"/>
      <w:pPr>
        <w:ind w:left="5542" w:hanging="180"/>
      </w:pPr>
    </w:lvl>
    <w:lvl w:ilvl="6" w:tplc="4009000F" w:tentative="1">
      <w:start w:val="1"/>
      <w:numFmt w:val="decimal"/>
      <w:lvlText w:val="%7."/>
      <w:lvlJc w:val="left"/>
      <w:pPr>
        <w:ind w:left="6262" w:hanging="360"/>
      </w:pPr>
    </w:lvl>
    <w:lvl w:ilvl="7" w:tplc="40090019" w:tentative="1">
      <w:start w:val="1"/>
      <w:numFmt w:val="lowerLetter"/>
      <w:lvlText w:val="%8."/>
      <w:lvlJc w:val="left"/>
      <w:pPr>
        <w:ind w:left="6982" w:hanging="360"/>
      </w:pPr>
    </w:lvl>
    <w:lvl w:ilvl="8" w:tplc="4009001B" w:tentative="1">
      <w:start w:val="1"/>
      <w:numFmt w:val="lowerRoman"/>
      <w:lvlText w:val="%9."/>
      <w:lvlJc w:val="right"/>
      <w:pPr>
        <w:ind w:left="7702" w:hanging="180"/>
      </w:pPr>
    </w:lvl>
  </w:abstractNum>
  <w:abstractNum w:abstractNumId="8" w15:restartNumberingAfterBreak="0">
    <w:nsid w:val="4BB111D3"/>
    <w:multiLevelType w:val="hybridMultilevel"/>
    <w:tmpl w:val="FE2A22D4"/>
    <w:lvl w:ilvl="0" w:tplc="FFFFFFFF">
      <w:start w:val="1"/>
      <w:numFmt w:val="upperRoman"/>
      <w:lvlText w:val="%1."/>
      <w:lvlJc w:val="left"/>
      <w:pPr>
        <w:ind w:left="2444" w:hanging="360"/>
      </w:pPr>
      <w:rPr>
        <w:rFonts w:ascii="Times New Roman" w:eastAsia="Times New Roman" w:hAnsi="Times New Roman" w:cs="Times New Roman" w:hint="default"/>
        <w:b/>
        <w:bCs/>
        <w:i w:val="0"/>
        <w:iCs w:val="0"/>
        <w:spacing w:val="-1"/>
        <w:w w:val="94"/>
        <w:sz w:val="20"/>
        <w:szCs w:val="20"/>
        <w:lang w:val="en-US" w:eastAsia="en-US" w:bidi="ar-SA"/>
      </w:rPr>
    </w:lvl>
    <w:lvl w:ilvl="1" w:tplc="53C2CD8A">
      <w:start w:val="1"/>
      <w:numFmt w:val="upperRoman"/>
      <w:lvlText w:val="%2."/>
      <w:lvlJc w:val="left"/>
      <w:pPr>
        <w:ind w:left="1582" w:hanging="360"/>
      </w:pPr>
      <w:rPr>
        <w:rFonts w:ascii="Times New Roman" w:eastAsia="Times New Roman" w:hAnsi="Times New Roman" w:cs="Times New Roman" w:hint="default"/>
        <w:b/>
        <w:bCs/>
        <w:i w:val="0"/>
        <w:iCs w:val="0"/>
        <w:spacing w:val="-1"/>
        <w:w w:val="94"/>
        <w:sz w:val="20"/>
        <w:szCs w:val="20"/>
        <w:lang w:val="en-US" w:eastAsia="en-US" w:bidi="ar-SA"/>
      </w:rPr>
    </w:lvl>
    <w:lvl w:ilvl="2" w:tplc="4009001B" w:tentative="1">
      <w:start w:val="1"/>
      <w:numFmt w:val="lowerRoman"/>
      <w:lvlText w:val="%3."/>
      <w:lvlJc w:val="right"/>
      <w:pPr>
        <w:ind w:left="3022" w:hanging="180"/>
      </w:pPr>
    </w:lvl>
    <w:lvl w:ilvl="3" w:tplc="4009000F" w:tentative="1">
      <w:start w:val="1"/>
      <w:numFmt w:val="decimal"/>
      <w:lvlText w:val="%4."/>
      <w:lvlJc w:val="left"/>
      <w:pPr>
        <w:ind w:left="3742" w:hanging="360"/>
      </w:pPr>
    </w:lvl>
    <w:lvl w:ilvl="4" w:tplc="40090019" w:tentative="1">
      <w:start w:val="1"/>
      <w:numFmt w:val="lowerLetter"/>
      <w:lvlText w:val="%5."/>
      <w:lvlJc w:val="left"/>
      <w:pPr>
        <w:ind w:left="4462" w:hanging="360"/>
      </w:pPr>
    </w:lvl>
    <w:lvl w:ilvl="5" w:tplc="4009001B" w:tentative="1">
      <w:start w:val="1"/>
      <w:numFmt w:val="lowerRoman"/>
      <w:lvlText w:val="%6."/>
      <w:lvlJc w:val="right"/>
      <w:pPr>
        <w:ind w:left="5182" w:hanging="180"/>
      </w:pPr>
    </w:lvl>
    <w:lvl w:ilvl="6" w:tplc="4009000F" w:tentative="1">
      <w:start w:val="1"/>
      <w:numFmt w:val="decimal"/>
      <w:lvlText w:val="%7."/>
      <w:lvlJc w:val="left"/>
      <w:pPr>
        <w:ind w:left="5902" w:hanging="360"/>
      </w:pPr>
    </w:lvl>
    <w:lvl w:ilvl="7" w:tplc="40090019" w:tentative="1">
      <w:start w:val="1"/>
      <w:numFmt w:val="lowerLetter"/>
      <w:lvlText w:val="%8."/>
      <w:lvlJc w:val="left"/>
      <w:pPr>
        <w:ind w:left="6622" w:hanging="360"/>
      </w:pPr>
    </w:lvl>
    <w:lvl w:ilvl="8" w:tplc="4009001B" w:tentative="1">
      <w:start w:val="1"/>
      <w:numFmt w:val="lowerRoman"/>
      <w:lvlText w:val="%9."/>
      <w:lvlJc w:val="right"/>
      <w:pPr>
        <w:ind w:left="7342" w:hanging="180"/>
      </w:pPr>
    </w:lvl>
  </w:abstractNum>
  <w:abstractNum w:abstractNumId="9" w15:restartNumberingAfterBreak="0">
    <w:nsid w:val="50F456A9"/>
    <w:multiLevelType w:val="hybridMultilevel"/>
    <w:tmpl w:val="B5225D68"/>
    <w:lvl w:ilvl="0" w:tplc="53C2CD8A">
      <w:start w:val="1"/>
      <w:numFmt w:val="upperRoman"/>
      <w:lvlText w:val="%1."/>
      <w:lvlJc w:val="left"/>
      <w:pPr>
        <w:ind w:left="862" w:hanging="360"/>
      </w:pPr>
      <w:rPr>
        <w:rFonts w:ascii="Times New Roman" w:eastAsia="Times New Roman" w:hAnsi="Times New Roman" w:cs="Times New Roman" w:hint="default"/>
        <w:b/>
        <w:bCs/>
        <w:i w:val="0"/>
        <w:iCs w:val="0"/>
        <w:spacing w:val="-1"/>
        <w:w w:val="94"/>
        <w:sz w:val="20"/>
        <w:szCs w:val="20"/>
        <w:lang w:val="en-US" w:eastAsia="en-US" w:bidi="ar-SA"/>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 w15:restartNumberingAfterBreak="0">
    <w:nsid w:val="611D5CA5"/>
    <w:multiLevelType w:val="hybridMultilevel"/>
    <w:tmpl w:val="CAE68088"/>
    <w:lvl w:ilvl="0" w:tplc="53C2CD8A">
      <w:start w:val="1"/>
      <w:numFmt w:val="upperRoman"/>
      <w:lvlText w:val="%1."/>
      <w:lvlJc w:val="left"/>
      <w:pPr>
        <w:ind w:left="1080" w:hanging="360"/>
      </w:pPr>
      <w:rPr>
        <w:rFonts w:ascii="Times New Roman" w:eastAsia="Times New Roman" w:hAnsi="Times New Roman" w:cs="Times New Roman" w:hint="default"/>
        <w:b/>
        <w:bCs/>
        <w:i w:val="0"/>
        <w:iCs w:val="0"/>
        <w:spacing w:val="-1"/>
        <w:w w:val="94"/>
        <w:sz w:val="20"/>
        <w:szCs w:val="20"/>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62217899">
    <w:abstractNumId w:val="2"/>
  </w:num>
  <w:num w:numId="2" w16cid:durableId="961617320">
    <w:abstractNumId w:val="5"/>
  </w:num>
  <w:num w:numId="3" w16cid:durableId="587617561">
    <w:abstractNumId w:val="3"/>
  </w:num>
  <w:num w:numId="4" w16cid:durableId="348916209">
    <w:abstractNumId w:val="1"/>
  </w:num>
  <w:num w:numId="5" w16cid:durableId="799954984">
    <w:abstractNumId w:val="9"/>
  </w:num>
  <w:num w:numId="6" w16cid:durableId="302010510">
    <w:abstractNumId w:val="4"/>
  </w:num>
  <w:num w:numId="7" w16cid:durableId="1490902524">
    <w:abstractNumId w:val="10"/>
  </w:num>
  <w:num w:numId="8" w16cid:durableId="1964728297">
    <w:abstractNumId w:val="7"/>
  </w:num>
  <w:num w:numId="9" w16cid:durableId="780419776">
    <w:abstractNumId w:val="0"/>
  </w:num>
  <w:num w:numId="10" w16cid:durableId="428624135">
    <w:abstractNumId w:val="8"/>
  </w:num>
  <w:num w:numId="11" w16cid:durableId="1414429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B7"/>
    <w:rsid w:val="000A195F"/>
    <w:rsid w:val="00113C6B"/>
    <w:rsid w:val="001C73E7"/>
    <w:rsid w:val="002054E8"/>
    <w:rsid w:val="00224ADF"/>
    <w:rsid w:val="00247461"/>
    <w:rsid w:val="00351650"/>
    <w:rsid w:val="003C5569"/>
    <w:rsid w:val="004C47DA"/>
    <w:rsid w:val="005461E1"/>
    <w:rsid w:val="005621F6"/>
    <w:rsid w:val="00572F4D"/>
    <w:rsid w:val="00575CEA"/>
    <w:rsid w:val="00671B14"/>
    <w:rsid w:val="006D7302"/>
    <w:rsid w:val="00812E03"/>
    <w:rsid w:val="00843210"/>
    <w:rsid w:val="009F6CF1"/>
    <w:rsid w:val="00A06C8E"/>
    <w:rsid w:val="00A46DEF"/>
    <w:rsid w:val="00A662A7"/>
    <w:rsid w:val="00A90121"/>
    <w:rsid w:val="00AC4A49"/>
    <w:rsid w:val="00AE4A03"/>
    <w:rsid w:val="00B61FFB"/>
    <w:rsid w:val="00BB23E2"/>
    <w:rsid w:val="00C245B7"/>
    <w:rsid w:val="00C304D2"/>
    <w:rsid w:val="00C35F9F"/>
    <w:rsid w:val="00C3624B"/>
    <w:rsid w:val="00C702B7"/>
    <w:rsid w:val="00C7575B"/>
    <w:rsid w:val="00CA6390"/>
    <w:rsid w:val="00E40E1E"/>
    <w:rsid w:val="00E72947"/>
    <w:rsid w:val="00EB2D86"/>
    <w:rsid w:val="00ED4E7C"/>
    <w:rsid w:val="00F21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0D655"/>
  <w15:docId w15:val="{5E5D9572-02B5-4B0D-9BD3-242A9285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E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268"/>
      <w:ind w:left="115" w:right="111"/>
      <w:jc w:val="center"/>
    </w:pPr>
    <w:rPr>
      <w:sz w:val="48"/>
      <w:szCs w:val="48"/>
    </w:rPr>
  </w:style>
  <w:style w:type="paragraph" w:styleId="ListParagraph">
    <w:name w:val="List Paragraph"/>
    <w:basedOn w:val="Normal"/>
    <w:uiPriority w:val="1"/>
    <w:qFormat/>
    <w:pPr>
      <w:spacing w:before="49"/>
      <w:ind w:left="504" w:hanging="360"/>
      <w:jc w:val="both"/>
    </w:pPr>
  </w:style>
  <w:style w:type="paragraph" w:customStyle="1" w:styleId="TableParagraph">
    <w:name w:val="Table Paragraph"/>
    <w:basedOn w:val="Normal"/>
    <w:uiPriority w:val="1"/>
    <w:qFormat/>
    <w:pPr>
      <w:spacing w:line="162" w:lineRule="exact"/>
      <w:ind w:left="109"/>
    </w:pPr>
  </w:style>
  <w:style w:type="character" w:customStyle="1" w:styleId="BodyTextChar">
    <w:name w:val="Body Text Char"/>
    <w:basedOn w:val="DefaultParagraphFont"/>
    <w:link w:val="BodyText"/>
    <w:uiPriority w:val="1"/>
    <w:rsid w:val="00A662A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75CEA"/>
    <w:pPr>
      <w:tabs>
        <w:tab w:val="center" w:pos="4513"/>
        <w:tab w:val="right" w:pos="9026"/>
      </w:tabs>
    </w:pPr>
  </w:style>
  <w:style w:type="character" w:customStyle="1" w:styleId="HeaderChar">
    <w:name w:val="Header Char"/>
    <w:basedOn w:val="DefaultParagraphFont"/>
    <w:link w:val="Header"/>
    <w:uiPriority w:val="99"/>
    <w:rsid w:val="00575CEA"/>
    <w:rPr>
      <w:rFonts w:ascii="Times New Roman" w:eastAsia="Times New Roman" w:hAnsi="Times New Roman" w:cs="Times New Roman"/>
    </w:rPr>
  </w:style>
  <w:style w:type="paragraph" w:styleId="Footer">
    <w:name w:val="footer"/>
    <w:basedOn w:val="Normal"/>
    <w:link w:val="FooterChar"/>
    <w:uiPriority w:val="99"/>
    <w:unhideWhenUsed/>
    <w:rsid w:val="00575CEA"/>
    <w:pPr>
      <w:tabs>
        <w:tab w:val="center" w:pos="4513"/>
        <w:tab w:val="right" w:pos="9026"/>
      </w:tabs>
    </w:pPr>
  </w:style>
  <w:style w:type="character" w:customStyle="1" w:styleId="FooterChar">
    <w:name w:val="Footer Char"/>
    <w:basedOn w:val="DefaultParagraphFont"/>
    <w:link w:val="Footer"/>
    <w:uiPriority w:val="99"/>
    <w:rsid w:val="00575CEA"/>
    <w:rPr>
      <w:rFonts w:ascii="Times New Roman" w:eastAsia="Times New Roman" w:hAnsi="Times New Roman" w:cs="Times New Roman"/>
    </w:rPr>
  </w:style>
  <w:style w:type="character" w:styleId="Emphasis">
    <w:name w:val="Emphasis"/>
    <w:basedOn w:val="DefaultParagraphFont"/>
    <w:uiPriority w:val="20"/>
    <w:qFormat/>
    <w:rsid w:val="00812E03"/>
    <w:rPr>
      <w:i/>
      <w:iCs/>
    </w:rPr>
  </w:style>
  <w:style w:type="paragraph" w:styleId="NormalWeb">
    <w:name w:val="Normal (Web)"/>
    <w:basedOn w:val="Normal"/>
    <w:uiPriority w:val="99"/>
    <w:unhideWhenUsed/>
    <w:qFormat/>
    <w:rsid w:val="00812E0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72665-8304-4E52-A7AA-9DE84F0A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Artificial and Image Processing Techniques for Blood Group Prediction</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and Image Processing Techniques for Blood Group Prediction</dc:title>
  <dc:subject>2024 IEEE International Conference on Computing, Power and Communication Technologies (IC2PCT);2024;5; ;10.1109/IC2PCT60090.2024.10486628</dc:subject>
  <dc:creator>Tannmay Gupta</dc:creator>
  <cp:lastModifiedBy>chaithanya N</cp:lastModifiedBy>
  <cp:revision>3</cp:revision>
  <dcterms:created xsi:type="dcterms:W3CDTF">2025-04-07T15:11:00Z</dcterms:created>
  <dcterms:modified xsi:type="dcterms:W3CDTF">2025-04-21T06:14:00Z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2016</vt:lpwstr>
  </property>
  <property fmtid="{D5CDD505-2E9C-101B-9397-08002B2CF9AE}" pid="4" name="LastSaved">
    <vt:filetime>2025-04-05T00:00:00Z</vt:filetime>
  </property>
  <property fmtid="{D5CDD505-2E9C-101B-9397-08002B2CF9AE}" pid="5" name="Producer">
    <vt:lpwstr>www.ilovepdf.com</vt:lpwstr>
  </property>
</Properties>
</file>