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40298735" w:displacedByCustomXml="next"/>
    <w:sdt>
      <w:sdtPr>
        <w:id w:val="1909646580"/>
        <w:docPartObj>
          <w:docPartGallery w:val="Table of Contents"/>
          <w:docPartUnique/>
        </w:docPartObj>
      </w:sdtPr>
      <w:sdtEndPr>
        <w:rPr>
          <w:rFonts w:eastAsia="Arial" w:cs="Times New Roman"/>
          <w:bCs/>
          <w:color w:val="000000"/>
          <w:sz w:val="21"/>
          <w:szCs w:val="21"/>
        </w:rPr>
      </w:sdtEndPr>
      <w:sdtContent>
        <w:p w14:paraId="7EFA2F25" w14:textId="64C9CBD5" w:rsidR="00EC68DA" w:rsidRPr="0014442D" w:rsidRDefault="00EC68DA" w:rsidP="0014442D">
          <w:pPr>
            <w:pStyle w:val="Heading1"/>
          </w:pPr>
          <w:r w:rsidRPr="0014442D">
            <w:t>TABLE OF CONTENTS</w:t>
          </w:r>
          <w:bookmarkEnd w:id="0"/>
        </w:p>
        <w:p w14:paraId="14457C33" w14:textId="38B6F88A" w:rsidR="0014442D" w:rsidRPr="0014442D" w:rsidRDefault="00EC68DA">
          <w:pPr>
            <w:pStyle w:val="TOC1"/>
            <w:tabs>
              <w:tab w:val="right" w:leader="dot" w:pos="9630"/>
            </w:tabs>
            <w:rPr>
              <w:rFonts w:ascii="Times New Roman" w:eastAsiaTheme="minorEastAsia" w:hAnsi="Times New Roman" w:cs="Times New Roman"/>
              <w:noProof/>
              <w:snapToGrid/>
              <w:color w:val="auto"/>
              <w:kern w:val="2"/>
              <w:sz w:val="24"/>
              <w:szCs w:val="24"/>
              <w14:ligatures w14:val="standardContextual"/>
            </w:rPr>
          </w:pPr>
          <w:r w:rsidRPr="0014442D">
            <w:rPr>
              <w:rFonts w:ascii="Times New Roman" w:hAnsi="Times New Roman" w:cs="Times New Roman"/>
            </w:rPr>
            <w:fldChar w:fldCharType="begin"/>
          </w:r>
          <w:r w:rsidRPr="0014442D">
            <w:rPr>
              <w:rFonts w:ascii="Times New Roman" w:hAnsi="Times New Roman" w:cs="Times New Roman"/>
            </w:rPr>
            <w:instrText xml:space="preserve"> TOC \o "1-3" \h \z \u </w:instrText>
          </w:r>
          <w:r w:rsidRPr="0014442D">
            <w:rPr>
              <w:rFonts w:ascii="Times New Roman" w:hAnsi="Times New Roman" w:cs="Times New Roman"/>
            </w:rPr>
            <w:fldChar w:fldCharType="separate"/>
          </w:r>
          <w:hyperlink w:anchor="_Toc240298735" w:history="1">
            <w:r w:rsidR="0014442D" w:rsidRPr="0014442D">
              <w:rPr>
                <w:rStyle w:val="Hyperlink"/>
                <w:rFonts w:ascii="Times New Roman" w:hAnsi="Times New Roman" w:cs="Times New Roman"/>
                <w:noProof/>
              </w:rPr>
              <w:t>TABLE OF CONTENTS</w:t>
            </w:r>
            <w:r w:rsidR="0014442D" w:rsidRPr="0014442D">
              <w:rPr>
                <w:rFonts w:ascii="Times New Roman" w:hAnsi="Times New Roman" w:cs="Times New Roman"/>
                <w:noProof/>
                <w:webHidden/>
              </w:rPr>
              <w:tab/>
            </w:r>
            <w:r w:rsidR="0014442D" w:rsidRPr="0014442D">
              <w:rPr>
                <w:rFonts w:ascii="Times New Roman" w:hAnsi="Times New Roman" w:cs="Times New Roman"/>
                <w:noProof/>
                <w:webHidden/>
              </w:rPr>
              <w:fldChar w:fldCharType="begin"/>
            </w:r>
            <w:r w:rsidR="0014442D" w:rsidRPr="0014442D">
              <w:rPr>
                <w:rFonts w:ascii="Times New Roman" w:hAnsi="Times New Roman" w:cs="Times New Roman"/>
                <w:noProof/>
                <w:webHidden/>
              </w:rPr>
              <w:instrText xml:space="preserve"> PAGEREF _Toc240298735 \h </w:instrText>
            </w:r>
            <w:r w:rsidR="0014442D" w:rsidRPr="0014442D">
              <w:rPr>
                <w:rFonts w:ascii="Times New Roman" w:hAnsi="Times New Roman" w:cs="Times New Roman"/>
                <w:noProof/>
                <w:webHidden/>
              </w:rPr>
            </w:r>
            <w:r w:rsidR="0014442D" w:rsidRPr="0014442D">
              <w:rPr>
                <w:rFonts w:ascii="Times New Roman" w:hAnsi="Times New Roman" w:cs="Times New Roman"/>
                <w:noProof/>
                <w:webHidden/>
              </w:rPr>
              <w:fldChar w:fldCharType="separate"/>
            </w:r>
            <w:r w:rsidR="0014442D" w:rsidRPr="0014442D">
              <w:rPr>
                <w:rFonts w:ascii="Times New Roman" w:hAnsi="Times New Roman" w:cs="Times New Roman"/>
                <w:noProof/>
                <w:webHidden/>
              </w:rPr>
              <w:t>1</w:t>
            </w:r>
            <w:r w:rsidR="0014442D" w:rsidRPr="0014442D">
              <w:rPr>
                <w:rFonts w:ascii="Times New Roman" w:hAnsi="Times New Roman" w:cs="Times New Roman"/>
                <w:noProof/>
                <w:webHidden/>
              </w:rPr>
              <w:fldChar w:fldCharType="end"/>
            </w:r>
          </w:hyperlink>
        </w:p>
        <w:p w14:paraId="48BA6DAB" w14:textId="12CC606B" w:rsidR="0014442D" w:rsidRPr="0014442D" w:rsidRDefault="0014442D">
          <w:pPr>
            <w:pStyle w:val="TOC1"/>
            <w:tabs>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36" w:history="1">
            <w:r w:rsidRPr="0014442D">
              <w:rPr>
                <w:rStyle w:val="Hyperlink"/>
                <w:rFonts w:ascii="Times New Roman" w:hAnsi="Times New Roman" w:cs="Times New Roman"/>
                <w:noProof/>
              </w:rPr>
              <w:t>EXECUTIVE SUMMARY</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_Toc240298736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2</w:t>
            </w:r>
            <w:r w:rsidRPr="0014442D">
              <w:rPr>
                <w:rFonts w:ascii="Times New Roman" w:hAnsi="Times New Roman" w:cs="Times New Roman"/>
                <w:noProof/>
                <w:webHidden/>
              </w:rPr>
              <w:fldChar w:fldCharType="end"/>
            </w:r>
          </w:hyperlink>
        </w:p>
        <w:p w14:paraId="330E1B5A" w14:textId="018CC8AF"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37" w:history="1">
            <w:r w:rsidRPr="0014442D">
              <w:rPr>
                <w:rStyle w:val="Hyperlink"/>
                <w:rFonts w:ascii="Times New Roman" w:hAnsi="Times New Roman" w:cs="Times New Roman"/>
                <w:noProof/>
              </w:rPr>
              <w:t>1.1</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The Problem</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_Toc240298737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2</w:t>
            </w:r>
            <w:r w:rsidRPr="0014442D">
              <w:rPr>
                <w:rFonts w:ascii="Times New Roman" w:hAnsi="Times New Roman" w:cs="Times New Roman"/>
                <w:noProof/>
                <w:webHidden/>
              </w:rPr>
              <w:fldChar w:fldCharType="end"/>
            </w:r>
          </w:hyperlink>
        </w:p>
        <w:p w14:paraId="3F3C2A8E" w14:textId="1E94C545"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38" w:history="1">
            <w:r w:rsidRPr="0014442D">
              <w:rPr>
                <w:rStyle w:val="Hyperlink"/>
                <w:rFonts w:ascii="Times New Roman" w:hAnsi="Times New Roman" w:cs="Times New Roman"/>
                <w:noProof/>
              </w:rPr>
              <w:t>1.2</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The Analysis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_Toc240298738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2</w:t>
            </w:r>
            <w:r w:rsidRPr="0014442D">
              <w:rPr>
                <w:rFonts w:ascii="Times New Roman" w:hAnsi="Times New Roman" w:cs="Times New Roman"/>
                <w:noProof/>
                <w:webHidden/>
              </w:rPr>
              <w:fldChar w:fldCharType="end"/>
            </w:r>
          </w:hyperlink>
        </w:p>
        <w:p w14:paraId="023961C8" w14:textId="3245D935"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39" w:history="1">
            <w:r w:rsidRPr="0014442D">
              <w:rPr>
                <w:rStyle w:val="Hyperlink"/>
                <w:rFonts w:ascii="Times New Roman" w:hAnsi="Times New Roman" w:cs="Times New Roman"/>
                <w:noProof/>
              </w:rPr>
              <w:t>1.3</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Major Findings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_Toc240298739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3</w:t>
            </w:r>
            <w:r w:rsidRPr="0014442D">
              <w:rPr>
                <w:rFonts w:ascii="Times New Roman" w:hAnsi="Times New Roman" w:cs="Times New Roman"/>
                <w:noProof/>
                <w:webHidden/>
              </w:rPr>
              <w:fldChar w:fldCharType="end"/>
            </w:r>
          </w:hyperlink>
        </w:p>
        <w:p w14:paraId="6E68E11D" w14:textId="763A4801"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0" w:history="1">
            <w:r w:rsidRPr="0014442D">
              <w:rPr>
                <w:rStyle w:val="Hyperlink"/>
                <w:rFonts w:ascii="Times New Roman" w:hAnsi="Times New Roman" w:cs="Times New Roman"/>
                <w:noProof/>
              </w:rPr>
              <w:t>1.4</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Recommendations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_Toc240298740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4</w:t>
            </w:r>
            <w:r w:rsidRPr="0014442D">
              <w:rPr>
                <w:rFonts w:ascii="Times New Roman" w:hAnsi="Times New Roman" w:cs="Times New Roman"/>
                <w:noProof/>
                <w:webHidden/>
              </w:rPr>
              <w:fldChar w:fldCharType="end"/>
            </w:r>
          </w:hyperlink>
        </w:p>
        <w:p w14:paraId="4890FCDD" w14:textId="73195DA2" w:rsidR="0014442D" w:rsidRPr="0014442D" w:rsidRDefault="0014442D">
          <w:pPr>
            <w:pStyle w:val="TOC1"/>
            <w:tabs>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1" w:history="1">
            <w:r w:rsidRPr="0014442D">
              <w:rPr>
                <w:rStyle w:val="Hyperlink"/>
                <w:rFonts w:ascii="Times New Roman" w:hAnsi="Times New Roman" w:cs="Times New Roman"/>
                <w:noProof/>
              </w:rPr>
              <w:t>BUSINESS PROBLEM</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_Toc240298741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5</w:t>
            </w:r>
            <w:r w:rsidRPr="0014442D">
              <w:rPr>
                <w:rFonts w:ascii="Times New Roman" w:hAnsi="Times New Roman" w:cs="Times New Roman"/>
                <w:noProof/>
                <w:webHidden/>
              </w:rPr>
              <w:fldChar w:fldCharType="end"/>
            </w:r>
          </w:hyperlink>
        </w:p>
        <w:p w14:paraId="7D418745" w14:textId="79B9F1CC"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2" w:history="1">
            <w:r w:rsidRPr="0014442D">
              <w:rPr>
                <w:rStyle w:val="Hyperlink"/>
                <w:rFonts w:ascii="Times New Roman" w:hAnsi="Times New Roman" w:cs="Times New Roman"/>
                <w:noProof/>
              </w:rPr>
              <w:t>2.1</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Background</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_Toc240298742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5</w:t>
            </w:r>
            <w:r w:rsidRPr="0014442D">
              <w:rPr>
                <w:rFonts w:ascii="Times New Roman" w:hAnsi="Times New Roman" w:cs="Times New Roman"/>
                <w:noProof/>
                <w:webHidden/>
              </w:rPr>
              <w:fldChar w:fldCharType="end"/>
            </w:r>
          </w:hyperlink>
        </w:p>
        <w:p w14:paraId="55EF4BDD" w14:textId="16DDDBEB"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3" w:history="1">
            <w:r w:rsidRPr="0014442D">
              <w:rPr>
                <w:rStyle w:val="Hyperlink"/>
                <w:rFonts w:ascii="Times New Roman" w:hAnsi="Times New Roman" w:cs="Times New Roman"/>
                <w:noProof/>
              </w:rPr>
              <w:t>2.2</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Operational Challenges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_Toc240298743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5</w:t>
            </w:r>
            <w:r w:rsidRPr="0014442D">
              <w:rPr>
                <w:rFonts w:ascii="Times New Roman" w:hAnsi="Times New Roman" w:cs="Times New Roman"/>
                <w:noProof/>
                <w:webHidden/>
              </w:rPr>
              <w:fldChar w:fldCharType="end"/>
            </w:r>
          </w:hyperlink>
        </w:p>
        <w:p w14:paraId="583E4968" w14:textId="3DB839EB" w:rsidR="0014442D" w:rsidRPr="0014442D" w:rsidRDefault="0014442D">
          <w:pPr>
            <w:pStyle w:val="TOC1"/>
            <w:tabs>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4" w:history="1">
            <w:r w:rsidRPr="0014442D">
              <w:rPr>
                <w:rStyle w:val="Hyperlink"/>
                <w:rFonts w:ascii="Times New Roman" w:hAnsi="Times New Roman" w:cs="Times New Roman"/>
                <w:noProof/>
              </w:rPr>
              <w:t>DATASET</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_Toc240298744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7</w:t>
            </w:r>
            <w:r w:rsidRPr="0014442D">
              <w:rPr>
                <w:rFonts w:ascii="Times New Roman" w:hAnsi="Times New Roman" w:cs="Times New Roman"/>
                <w:noProof/>
                <w:webHidden/>
              </w:rPr>
              <w:fldChar w:fldCharType="end"/>
            </w:r>
          </w:hyperlink>
        </w:p>
        <w:p w14:paraId="6892F8BD" w14:textId="1938C06B"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5" w:history="1">
            <w:r w:rsidRPr="0014442D">
              <w:rPr>
                <w:rStyle w:val="Hyperlink"/>
                <w:rFonts w:ascii="Times New Roman" w:hAnsi="Times New Roman" w:cs="Times New Roman"/>
                <w:noProof/>
              </w:rPr>
              <w:t>3.1</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Data Size</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_Toc240298745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7</w:t>
            </w:r>
            <w:r w:rsidRPr="0014442D">
              <w:rPr>
                <w:rFonts w:ascii="Times New Roman" w:hAnsi="Times New Roman" w:cs="Times New Roman"/>
                <w:noProof/>
                <w:webHidden/>
              </w:rPr>
              <w:fldChar w:fldCharType="end"/>
            </w:r>
          </w:hyperlink>
        </w:p>
        <w:p w14:paraId="695D6252" w14:textId="2C9BAA2D"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6" w:history="1">
            <w:r w:rsidRPr="0014442D">
              <w:rPr>
                <w:rStyle w:val="Hyperlink"/>
                <w:rFonts w:ascii="Times New Roman" w:hAnsi="Times New Roman" w:cs="Times New Roman"/>
                <w:noProof/>
              </w:rPr>
              <w:t>3.2</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Locations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_Toc240298746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7</w:t>
            </w:r>
            <w:r w:rsidRPr="0014442D">
              <w:rPr>
                <w:rFonts w:ascii="Times New Roman" w:hAnsi="Times New Roman" w:cs="Times New Roman"/>
                <w:noProof/>
                <w:webHidden/>
              </w:rPr>
              <w:fldChar w:fldCharType="end"/>
            </w:r>
          </w:hyperlink>
        </w:p>
        <w:p w14:paraId="3E91C0B3" w14:textId="217A00C0"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7" w:history="1">
            <w:r w:rsidRPr="0014442D">
              <w:rPr>
                <w:rStyle w:val="Hyperlink"/>
                <w:rFonts w:ascii="Times New Roman" w:hAnsi="Times New Roman" w:cs="Times New Roman"/>
                <w:noProof/>
              </w:rPr>
              <w:t>3.3</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Variables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_Toc240298747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7</w:t>
            </w:r>
            <w:r w:rsidRPr="0014442D">
              <w:rPr>
                <w:rFonts w:ascii="Times New Roman" w:hAnsi="Times New Roman" w:cs="Times New Roman"/>
                <w:noProof/>
                <w:webHidden/>
              </w:rPr>
              <w:fldChar w:fldCharType="end"/>
            </w:r>
          </w:hyperlink>
        </w:p>
        <w:p w14:paraId="789A75DB" w14:textId="7FAC4C49"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8" w:history="1">
            <w:r w:rsidRPr="0014442D">
              <w:rPr>
                <w:rStyle w:val="Hyperlink"/>
                <w:rFonts w:ascii="Times New Roman" w:hAnsi="Times New Roman" w:cs="Times New Roman"/>
                <w:noProof/>
              </w:rPr>
              <w:t>3.4</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Data Source</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_Toc240298748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8</w:t>
            </w:r>
            <w:r w:rsidRPr="0014442D">
              <w:rPr>
                <w:rFonts w:ascii="Times New Roman" w:hAnsi="Times New Roman" w:cs="Times New Roman"/>
                <w:noProof/>
                <w:webHidden/>
              </w:rPr>
              <w:fldChar w:fldCharType="end"/>
            </w:r>
          </w:hyperlink>
        </w:p>
        <w:p w14:paraId="58A842CD" w14:textId="26432DF0" w:rsidR="0014442D" w:rsidRPr="0014442D" w:rsidRDefault="0014442D">
          <w:pPr>
            <w:pStyle w:val="TOC1"/>
            <w:tabs>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49" w:history="1">
            <w:r w:rsidRPr="0014442D">
              <w:rPr>
                <w:rStyle w:val="Hyperlink"/>
                <w:rFonts w:ascii="Times New Roman" w:hAnsi="Times New Roman" w:cs="Times New Roman"/>
                <w:noProof/>
              </w:rPr>
              <w:t>METHODOLOGY</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_Toc240298749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9</w:t>
            </w:r>
            <w:r w:rsidRPr="0014442D">
              <w:rPr>
                <w:rFonts w:ascii="Times New Roman" w:hAnsi="Times New Roman" w:cs="Times New Roman"/>
                <w:noProof/>
                <w:webHidden/>
              </w:rPr>
              <w:fldChar w:fldCharType="end"/>
            </w:r>
          </w:hyperlink>
        </w:p>
        <w:p w14:paraId="4A179035" w14:textId="709C0227"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0" w:history="1">
            <w:r w:rsidRPr="0014442D">
              <w:rPr>
                <w:rStyle w:val="Hyperlink"/>
                <w:rFonts w:ascii="Times New Roman" w:hAnsi="Times New Roman" w:cs="Times New Roman"/>
                <w:noProof/>
              </w:rPr>
              <w:t>4.1</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Data Presentation</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_Toc240298750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9</w:t>
            </w:r>
            <w:r w:rsidRPr="0014442D">
              <w:rPr>
                <w:rFonts w:ascii="Times New Roman" w:hAnsi="Times New Roman" w:cs="Times New Roman"/>
                <w:noProof/>
                <w:webHidden/>
              </w:rPr>
              <w:fldChar w:fldCharType="end"/>
            </w:r>
          </w:hyperlink>
        </w:p>
        <w:p w14:paraId="05042403" w14:textId="50B0B2A4"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1" w:history="1">
            <w:r w:rsidRPr="0014442D">
              <w:rPr>
                <w:rStyle w:val="Hyperlink"/>
                <w:rFonts w:ascii="Times New Roman" w:hAnsi="Times New Roman" w:cs="Times New Roman"/>
                <w:noProof/>
              </w:rPr>
              <w:t>4.2</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Record Processing</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_Toc240298751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9</w:t>
            </w:r>
            <w:r w:rsidRPr="0014442D">
              <w:rPr>
                <w:rFonts w:ascii="Times New Roman" w:hAnsi="Times New Roman" w:cs="Times New Roman"/>
                <w:noProof/>
                <w:webHidden/>
              </w:rPr>
              <w:fldChar w:fldCharType="end"/>
            </w:r>
          </w:hyperlink>
        </w:p>
        <w:p w14:paraId="0AE64A01" w14:textId="2284CFFC"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2" w:history="1">
            <w:r w:rsidRPr="0014442D">
              <w:rPr>
                <w:rStyle w:val="Hyperlink"/>
                <w:rFonts w:ascii="Times New Roman" w:hAnsi="Times New Roman" w:cs="Times New Roman"/>
                <w:noProof/>
              </w:rPr>
              <w:t>4.3</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Weather Classification</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_Toc240298752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9</w:t>
            </w:r>
            <w:r w:rsidRPr="0014442D">
              <w:rPr>
                <w:rFonts w:ascii="Times New Roman" w:hAnsi="Times New Roman" w:cs="Times New Roman"/>
                <w:noProof/>
                <w:webHidden/>
              </w:rPr>
              <w:fldChar w:fldCharType="end"/>
            </w:r>
          </w:hyperlink>
        </w:p>
        <w:p w14:paraId="3FB1C3B5" w14:textId="1445C169"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3" w:history="1">
            <w:r w:rsidRPr="0014442D">
              <w:rPr>
                <w:rStyle w:val="Hyperlink"/>
                <w:rFonts w:ascii="Times New Roman" w:hAnsi="Times New Roman" w:cs="Times New Roman"/>
                <w:noProof/>
              </w:rPr>
              <w:t>4.4</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Extreme Events Identification</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_Toc240298753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10</w:t>
            </w:r>
            <w:r w:rsidRPr="0014442D">
              <w:rPr>
                <w:rFonts w:ascii="Times New Roman" w:hAnsi="Times New Roman" w:cs="Times New Roman"/>
                <w:noProof/>
                <w:webHidden/>
              </w:rPr>
              <w:fldChar w:fldCharType="end"/>
            </w:r>
          </w:hyperlink>
        </w:p>
        <w:p w14:paraId="21ADCB33" w14:textId="1A25740B"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4" w:history="1">
            <w:r w:rsidRPr="0014442D">
              <w:rPr>
                <w:rStyle w:val="Hyperlink"/>
                <w:rFonts w:ascii="Times New Roman" w:hAnsi="Times New Roman" w:cs="Times New Roman"/>
                <w:noProof/>
              </w:rPr>
              <w:t>4.5</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Risk Calculation</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_Toc240298754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10</w:t>
            </w:r>
            <w:r w:rsidRPr="0014442D">
              <w:rPr>
                <w:rFonts w:ascii="Times New Roman" w:hAnsi="Times New Roman" w:cs="Times New Roman"/>
                <w:noProof/>
                <w:webHidden/>
              </w:rPr>
              <w:fldChar w:fldCharType="end"/>
            </w:r>
          </w:hyperlink>
        </w:p>
        <w:p w14:paraId="23593234" w14:textId="4C3829E0" w:rsidR="0014442D" w:rsidRPr="0014442D" w:rsidRDefault="0014442D">
          <w:pPr>
            <w:pStyle w:val="TOC1"/>
            <w:tabs>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5" w:history="1">
            <w:r w:rsidRPr="0014442D">
              <w:rPr>
                <w:rStyle w:val="Hyperlink"/>
                <w:rFonts w:ascii="Times New Roman" w:hAnsi="Times New Roman" w:cs="Times New Roman"/>
                <w:noProof/>
              </w:rPr>
              <w:t>FINDINGS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_Toc240298755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11</w:t>
            </w:r>
            <w:r w:rsidRPr="0014442D">
              <w:rPr>
                <w:rFonts w:ascii="Times New Roman" w:hAnsi="Times New Roman" w:cs="Times New Roman"/>
                <w:noProof/>
                <w:webHidden/>
              </w:rPr>
              <w:fldChar w:fldCharType="end"/>
            </w:r>
          </w:hyperlink>
        </w:p>
        <w:p w14:paraId="2FE7C417" w14:textId="468FA45D"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6" w:history="1">
            <w:r w:rsidRPr="0014442D">
              <w:rPr>
                <w:rStyle w:val="Hyperlink"/>
                <w:rFonts w:ascii="Times New Roman" w:hAnsi="Times New Roman" w:cs="Times New Roman"/>
                <w:noProof/>
              </w:rPr>
              <w:t>5.1</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Regional Climatic Analysis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_Toc240298756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11</w:t>
            </w:r>
            <w:r w:rsidRPr="0014442D">
              <w:rPr>
                <w:rFonts w:ascii="Times New Roman" w:hAnsi="Times New Roman" w:cs="Times New Roman"/>
                <w:noProof/>
                <w:webHidden/>
              </w:rPr>
              <w:fldChar w:fldCharType="end"/>
            </w:r>
          </w:hyperlink>
        </w:p>
        <w:p w14:paraId="695A7FF8" w14:textId="3E6BDF75" w:rsidR="0014442D" w:rsidRPr="0014442D" w:rsidRDefault="0014442D">
          <w:pPr>
            <w:pStyle w:val="TOC2"/>
            <w:tabs>
              <w:tab w:val="left" w:pos="960"/>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7" w:history="1">
            <w:r w:rsidRPr="0014442D">
              <w:rPr>
                <w:rStyle w:val="Hyperlink"/>
                <w:rFonts w:ascii="Times New Roman" w:hAnsi="Times New Roman" w:cs="Times New Roman"/>
                <w:noProof/>
              </w:rPr>
              <w:t>5.2</w:t>
            </w:r>
            <w:r w:rsidRPr="0014442D">
              <w:rPr>
                <w:rFonts w:ascii="Times New Roman" w:eastAsiaTheme="minorEastAsia" w:hAnsi="Times New Roman" w:cs="Times New Roman"/>
                <w:noProof/>
                <w:snapToGrid/>
                <w:color w:val="auto"/>
                <w:kern w:val="2"/>
                <w:sz w:val="24"/>
                <w:szCs w:val="24"/>
                <w14:ligatures w14:val="standardContextual"/>
              </w:rPr>
              <w:tab/>
            </w:r>
            <w:r w:rsidRPr="0014442D">
              <w:rPr>
                <w:rStyle w:val="Hyperlink"/>
                <w:rFonts w:ascii="Times New Roman" w:hAnsi="Times New Roman" w:cs="Times New Roman"/>
                <w:noProof/>
              </w:rPr>
              <w:t>Comparative Monthly Analysis (April vs. May 2025)</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_Toc240298757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11</w:t>
            </w:r>
            <w:r w:rsidRPr="0014442D">
              <w:rPr>
                <w:rFonts w:ascii="Times New Roman" w:hAnsi="Times New Roman" w:cs="Times New Roman"/>
                <w:noProof/>
                <w:webHidden/>
              </w:rPr>
              <w:fldChar w:fldCharType="end"/>
            </w:r>
          </w:hyperlink>
        </w:p>
        <w:p w14:paraId="4FEC3039" w14:textId="0088C130" w:rsidR="0014442D" w:rsidRPr="0014442D" w:rsidRDefault="0014442D">
          <w:pPr>
            <w:pStyle w:val="TOC1"/>
            <w:tabs>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8" w:history="1">
            <w:r w:rsidRPr="0014442D">
              <w:rPr>
                <w:rStyle w:val="Hyperlink"/>
                <w:rFonts w:ascii="Times New Roman" w:hAnsi="Times New Roman" w:cs="Times New Roman"/>
                <w:noProof/>
              </w:rPr>
              <w:t>RECOMMENDATIONS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_Toc240298758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12</w:t>
            </w:r>
            <w:r w:rsidRPr="0014442D">
              <w:rPr>
                <w:rFonts w:ascii="Times New Roman" w:hAnsi="Times New Roman" w:cs="Times New Roman"/>
                <w:noProof/>
                <w:webHidden/>
              </w:rPr>
              <w:fldChar w:fldCharType="end"/>
            </w:r>
          </w:hyperlink>
        </w:p>
        <w:p w14:paraId="3302E076" w14:textId="432A41B2" w:rsidR="0014442D" w:rsidRPr="0014442D" w:rsidRDefault="0014442D">
          <w:pPr>
            <w:pStyle w:val="TOC1"/>
            <w:tabs>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59" w:history="1">
            <w:r w:rsidRPr="0014442D">
              <w:rPr>
                <w:rStyle w:val="Hyperlink"/>
                <w:rFonts w:ascii="Times New Roman" w:hAnsi="Times New Roman" w:cs="Times New Roman"/>
                <w:noProof/>
              </w:rPr>
              <w:t>LIMITATIONS</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_Toc240298759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13</w:t>
            </w:r>
            <w:r w:rsidRPr="0014442D">
              <w:rPr>
                <w:rFonts w:ascii="Times New Roman" w:hAnsi="Times New Roman" w:cs="Times New Roman"/>
                <w:noProof/>
                <w:webHidden/>
              </w:rPr>
              <w:fldChar w:fldCharType="end"/>
            </w:r>
          </w:hyperlink>
        </w:p>
        <w:p w14:paraId="1069DBF9" w14:textId="40E4EBF4" w:rsidR="0014442D" w:rsidRPr="0014442D" w:rsidRDefault="0014442D">
          <w:pPr>
            <w:pStyle w:val="TOC1"/>
            <w:tabs>
              <w:tab w:val="right" w:leader="dot" w:pos="9630"/>
            </w:tabs>
            <w:rPr>
              <w:rFonts w:ascii="Times New Roman" w:eastAsiaTheme="minorEastAsia" w:hAnsi="Times New Roman" w:cs="Times New Roman"/>
              <w:noProof/>
              <w:snapToGrid/>
              <w:color w:val="auto"/>
              <w:kern w:val="2"/>
              <w:sz w:val="24"/>
              <w:szCs w:val="24"/>
              <w14:ligatures w14:val="standardContextual"/>
            </w:rPr>
          </w:pPr>
          <w:hyperlink w:anchor="_Toc240298760" w:history="1">
            <w:r w:rsidRPr="0014442D">
              <w:rPr>
                <w:rStyle w:val="Hyperlink"/>
                <w:rFonts w:ascii="Times New Roman" w:hAnsi="Times New Roman" w:cs="Times New Roman"/>
                <w:noProof/>
              </w:rPr>
              <w:t>FUTURE IMPROVEMENT</w:t>
            </w:r>
            <w:r w:rsidRPr="0014442D">
              <w:rPr>
                <w:rFonts w:ascii="Times New Roman" w:hAnsi="Times New Roman" w:cs="Times New Roman"/>
                <w:noProof/>
                <w:webHidden/>
              </w:rPr>
              <w:tab/>
            </w:r>
            <w:r w:rsidRPr="0014442D">
              <w:rPr>
                <w:rFonts w:ascii="Times New Roman" w:hAnsi="Times New Roman" w:cs="Times New Roman"/>
                <w:noProof/>
                <w:webHidden/>
              </w:rPr>
              <w:fldChar w:fldCharType="begin"/>
            </w:r>
            <w:r w:rsidRPr="0014442D">
              <w:rPr>
                <w:rFonts w:ascii="Times New Roman" w:hAnsi="Times New Roman" w:cs="Times New Roman"/>
                <w:noProof/>
                <w:webHidden/>
              </w:rPr>
              <w:instrText xml:space="preserve"> PAGEREF _Toc240298760 \h </w:instrText>
            </w:r>
            <w:r w:rsidRPr="0014442D">
              <w:rPr>
                <w:rFonts w:ascii="Times New Roman" w:hAnsi="Times New Roman" w:cs="Times New Roman"/>
                <w:noProof/>
                <w:webHidden/>
              </w:rPr>
            </w:r>
            <w:r w:rsidRPr="0014442D">
              <w:rPr>
                <w:rFonts w:ascii="Times New Roman" w:hAnsi="Times New Roman" w:cs="Times New Roman"/>
                <w:noProof/>
                <w:webHidden/>
              </w:rPr>
              <w:fldChar w:fldCharType="separate"/>
            </w:r>
            <w:r w:rsidRPr="0014442D">
              <w:rPr>
                <w:rFonts w:ascii="Times New Roman" w:hAnsi="Times New Roman" w:cs="Times New Roman"/>
                <w:noProof/>
                <w:webHidden/>
              </w:rPr>
              <w:t>14</w:t>
            </w:r>
            <w:r w:rsidRPr="0014442D">
              <w:rPr>
                <w:rFonts w:ascii="Times New Roman" w:hAnsi="Times New Roman" w:cs="Times New Roman"/>
                <w:noProof/>
                <w:webHidden/>
              </w:rPr>
              <w:fldChar w:fldCharType="end"/>
            </w:r>
          </w:hyperlink>
        </w:p>
        <w:p w14:paraId="5EEFA2EA" w14:textId="48288F69" w:rsidR="00EC68DA" w:rsidRPr="0014442D" w:rsidRDefault="00EC68DA">
          <w:pPr>
            <w:rPr>
              <w:rFonts w:ascii="Times New Roman" w:hAnsi="Times New Roman" w:cs="Times New Roman"/>
            </w:rPr>
          </w:pPr>
          <w:r w:rsidRPr="0014442D">
            <w:rPr>
              <w:rFonts w:ascii="Times New Roman" w:hAnsi="Times New Roman" w:cs="Times New Roman"/>
              <w:b/>
              <w:bCs/>
            </w:rPr>
            <w:fldChar w:fldCharType="end"/>
          </w:r>
        </w:p>
      </w:sdtContent>
    </w:sdt>
    <w:p w14:paraId="7E1727ED" w14:textId="74460550" w:rsidR="00596159" w:rsidRPr="0014442D" w:rsidRDefault="00EC68DA" w:rsidP="00EC68DA">
      <w:pPr>
        <w:kinsoku/>
        <w:autoSpaceDE/>
        <w:autoSpaceDN/>
        <w:adjustRightInd/>
        <w:snapToGrid/>
        <w:spacing w:line="278" w:lineRule="auto"/>
        <w:textAlignment w:val="auto"/>
        <w:rPr>
          <w:rFonts w:ascii="Times New Roman" w:hAnsi="Times New Roman" w:cs="Times New Roman"/>
        </w:rPr>
      </w:pPr>
      <w:r w:rsidRPr="0014442D">
        <w:rPr>
          <w:rFonts w:ascii="Times New Roman" w:hAnsi="Times New Roman" w:cs="Times New Roman"/>
        </w:rPr>
        <w:br w:type="page"/>
      </w:r>
    </w:p>
    <w:p w14:paraId="4879ABDF" w14:textId="39E041AB" w:rsidR="00AB6D4C" w:rsidRPr="0014442D" w:rsidRDefault="00FC7761" w:rsidP="0014442D">
      <w:pPr>
        <w:pStyle w:val="Heading1"/>
      </w:pPr>
      <w:bookmarkStart w:id="1" w:name="_Toc240298736"/>
      <w:r w:rsidRPr="0014442D">
        <w:lastRenderedPageBreak/>
        <w:t>EXECUTIVE SUMMARY</w:t>
      </w:r>
      <w:bookmarkEnd w:id="1"/>
    </w:p>
    <w:p w14:paraId="28CC1484" w14:textId="1C065464" w:rsidR="00AB6D4C" w:rsidRPr="0014442D" w:rsidRDefault="008A6A39" w:rsidP="0014442D">
      <w:p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This report presents the Weather Impact Analysis System, a Python-based analytical prototype developed to examine how weather conditions vary across selected Nigerian locations and what operational and agricultural impacts can be observed within a simulated dataset. The system was built for a hypothetical organization, ClimateSmart Analytics Africa, which supports businesses, agricultural stakeholders, and community organizations affected by weather variability.</w:t>
      </w:r>
    </w:p>
    <w:p w14:paraId="7609D3F9" w14:textId="16CBEBCB" w:rsidR="00620E38" w:rsidRPr="0014442D" w:rsidRDefault="00620E38" w:rsidP="0014442D">
      <w:p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The analysis processes 30 simulated weather observations drawn from three locations: Lagos, Kano, and Ibadan, using core Python programming constructs including lists, dictionaries, conditional logic, loops, and custom functions. The system classifies rainfall and temperature levels, detects extreme weather events, calculates a custom weather-risk score, and compares locations based on their exposure to heat, rainfall, and operational disruption.</w:t>
      </w:r>
    </w:p>
    <w:p w14:paraId="5C01A85E" w14:textId="41A8C9C9" w:rsidR="00163AC9" w:rsidRPr="0014442D" w:rsidRDefault="00FC7761" w:rsidP="0014442D">
      <w:pPr>
        <w:pStyle w:val="Heading2"/>
        <w:numPr>
          <w:ilvl w:val="1"/>
          <w:numId w:val="12"/>
        </w:numPr>
        <w:jc w:val="both"/>
      </w:pPr>
      <w:bookmarkStart w:id="2" w:name="_Toc240298737"/>
      <w:r w:rsidRPr="0014442D">
        <w:t>The Problem</w:t>
      </w:r>
      <w:bookmarkEnd w:id="2"/>
    </w:p>
    <w:p w14:paraId="05DB9744" w14:textId="04745F9A" w:rsidR="00AB6D4C" w:rsidRPr="0014442D" w:rsidRDefault="00AB6D4C"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 xml:space="preserve">Modern commercial agricultural operations face increasing operational and financial risks due to unpredictable climatic variations and severe weather events. In tropical agricultural zones across Nigeria, unmonitored fluctuations in ambient temperature, excessive rainfall and relative humidity directly threaten </w:t>
      </w:r>
      <w:r w:rsidR="00A903C8" w:rsidRPr="0014442D">
        <w:rPr>
          <w:rFonts w:ascii="Times New Roman" w:hAnsi="Times New Roman" w:cs="Times New Roman"/>
          <w:sz w:val="24"/>
          <w:szCs w:val="24"/>
        </w:rPr>
        <w:t xml:space="preserve">field activity schedules, crop yields and environmental stress thresholds, leading to unmitigated operational downtime, </w:t>
      </w:r>
      <w:r w:rsidR="0014442D" w:rsidRPr="0014442D">
        <w:rPr>
          <w:rFonts w:ascii="Times New Roman" w:hAnsi="Times New Roman" w:cs="Times New Roman"/>
          <w:sz w:val="24"/>
          <w:szCs w:val="24"/>
        </w:rPr>
        <w:t>miscalculated</w:t>
      </w:r>
      <w:r w:rsidR="00A903C8" w:rsidRPr="0014442D">
        <w:rPr>
          <w:rFonts w:ascii="Times New Roman" w:hAnsi="Times New Roman" w:cs="Times New Roman"/>
          <w:sz w:val="24"/>
          <w:szCs w:val="24"/>
        </w:rPr>
        <w:t xml:space="preserve"> field labor and </w:t>
      </w:r>
      <w:r w:rsidR="0014442D" w:rsidRPr="0014442D">
        <w:rPr>
          <w:rFonts w:ascii="Times New Roman" w:hAnsi="Times New Roman" w:cs="Times New Roman"/>
          <w:sz w:val="24"/>
          <w:szCs w:val="24"/>
        </w:rPr>
        <w:t>unrecovered</w:t>
      </w:r>
      <w:r w:rsidR="00A903C8" w:rsidRPr="0014442D">
        <w:rPr>
          <w:rFonts w:ascii="Times New Roman" w:hAnsi="Times New Roman" w:cs="Times New Roman"/>
          <w:sz w:val="24"/>
          <w:szCs w:val="24"/>
        </w:rPr>
        <w:t xml:space="preserve"> crop damage during peak disruption periods.</w:t>
      </w:r>
    </w:p>
    <w:p w14:paraId="021A305C" w14:textId="5E9C5796" w:rsidR="00A903C8" w:rsidRPr="0014442D" w:rsidRDefault="00A903C8"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To address this challenge, commercial stakeholders require a structured data pipeline to ingest, validate and evaluate weather records. By transforming raw daily observations into quantifiable risk metrics, specifically identifying extreme heat days (</w:t>
      </w:r>
      <w:r w:rsidR="0014442D" w:rsidRPr="0014442D">
        <w:rPr>
          <w:rFonts w:ascii="Times New Roman" w:hAnsi="Times New Roman" w:cs="Times New Roman"/>
          <w:sz w:val="24"/>
          <w:szCs w:val="24"/>
        </w:rPr>
        <w:t>temperatures</w:t>
      </w:r>
      <w:r w:rsidRPr="0014442D">
        <w:rPr>
          <w:rFonts w:ascii="Times New Roman" w:hAnsi="Times New Roman" w:cs="Times New Roman"/>
          <w:sz w:val="24"/>
          <w:szCs w:val="24"/>
        </w:rPr>
        <w:t xml:space="preserve"> ≥ 35</w:t>
      </w:r>
      <w:r w:rsidRPr="0014442D">
        <w:rPr>
          <w:rFonts w:ascii="Times New Roman" w:hAnsi="Times New Roman" w:cs="Times New Roman"/>
          <w:sz w:val="24"/>
          <w:szCs w:val="24"/>
          <w:vertAlign w:val="superscript"/>
        </w:rPr>
        <w:t>o</w:t>
      </w:r>
      <w:r w:rsidRPr="0014442D">
        <w:rPr>
          <w:rFonts w:ascii="Times New Roman" w:hAnsi="Times New Roman" w:cs="Times New Roman"/>
          <w:sz w:val="24"/>
          <w:szCs w:val="24"/>
        </w:rPr>
        <w:t xml:space="preserve">C), severe </w:t>
      </w:r>
      <w:r w:rsidR="0014442D" w:rsidRPr="0014442D">
        <w:rPr>
          <w:rFonts w:ascii="Times New Roman" w:hAnsi="Times New Roman" w:cs="Times New Roman"/>
          <w:sz w:val="24"/>
          <w:szCs w:val="24"/>
        </w:rPr>
        <w:t>rainfall</w:t>
      </w:r>
      <w:r w:rsidRPr="0014442D">
        <w:rPr>
          <w:rFonts w:ascii="Times New Roman" w:hAnsi="Times New Roman" w:cs="Times New Roman"/>
          <w:sz w:val="24"/>
          <w:szCs w:val="24"/>
        </w:rPr>
        <w:t xml:space="preserve"> events and recorded disruption days, management can shift from reactive to proactive data driven operational planning.</w:t>
      </w:r>
    </w:p>
    <w:p w14:paraId="7973CA63" w14:textId="5CF72449" w:rsidR="00163AC9" w:rsidRPr="0014442D" w:rsidRDefault="00163AC9" w:rsidP="0014442D">
      <w:pPr>
        <w:pStyle w:val="Heading2"/>
        <w:numPr>
          <w:ilvl w:val="1"/>
          <w:numId w:val="12"/>
        </w:numPr>
        <w:jc w:val="both"/>
      </w:pPr>
      <w:bookmarkStart w:id="3" w:name="_Toc240298738"/>
      <w:r w:rsidRPr="0014442D">
        <w:t>The Analysis</w:t>
      </w:r>
      <w:bookmarkEnd w:id="3"/>
    </w:p>
    <w:p w14:paraId="105230F3" w14:textId="5E851520" w:rsidR="008A6A39" w:rsidRPr="0014442D" w:rsidRDefault="008A6A39"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To quantify the impact of weather fluctuations across key agricultural zones (Lagos, Kano, and Ibadan), a custom Python-based analytics pipeline was executed on 30 daily weather records spanning April and May 2025. The analytical framework made use of a custom validation and aggregation system without relying on python computational libraries.</w:t>
      </w:r>
    </w:p>
    <w:p w14:paraId="3C2C88F5" w14:textId="77777777" w:rsidR="008A6A39" w:rsidRPr="0014442D" w:rsidRDefault="008A6A39"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The evaluation analyzed three primary dimensions of environmental impact across the regional datasets:</w:t>
      </w:r>
    </w:p>
    <w:p w14:paraId="138EFF11" w14:textId="30BC3E81" w:rsidR="008A6A39" w:rsidRPr="0014442D" w:rsidRDefault="008A6A39" w:rsidP="0014442D">
      <w:pPr>
        <w:numPr>
          <w:ilvl w:val="0"/>
          <w:numId w:val="13"/>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lastRenderedPageBreak/>
        <w:t xml:space="preserve">Environmental </w:t>
      </w:r>
      <w:r w:rsidR="00620E38" w:rsidRPr="0014442D">
        <w:rPr>
          <w:rFonts w:ascii="Times New Roman" w:hAnsi="Times New Roman" w:cs="Times New Roman"/>
          <w:b/>
          <w:bCs/>
          <w:sz w:val="24"/>
          <w:szCs w:val="24"/>
        </w:rPr>
        <w:t>Data</w:t>
      </w:r>
      <w:r w:rsidRPr="0014442D">
        <w:rPr>
          <w:rFonts w:ascii="Times New Roman" w:hAnsi="Times New Roman" w:cs="Times New Roman"/>
          <w:b/>
          <w:bCs/>
          <w:sz w:val="24"/>
          <w:szCs w:val="24"/>
        </w:rPr>
        <w:t xml:space="preserve"> Aggregation:</w:t>
      </w:r>
      <w:r w:rsidRPr="0014442D">
        <w:rPr>
          <w:rFonts w:ascii="Times New Roman" w:hAnsi="Times New Roman" w:cs="Times New Roman"/>
          <w:sz w:val="24"/>
          <w:szCs w:val="24"/>
        </w:rPr>
        <w:t xml:space="preserve"> Monthly baseline metrics were compiled for each location to track average temperatures, total rainfall, relative humidity levels, wind speeds, and crop yield outputs.</w:t>
      </w:r>
    </w:p>
    <w:p w14:paraId="609C4389" w14:textId="0513C3A4" w:rsidR="008A6A39" w:rsidRPr="0014442D" w:rsidRDefault="008A6A39" w:rsidP="0014442D">
      <w:pPr>
        <w:numPr>
          <w:ilvl w:val="0"/>
          <w:numId w:val="13"/>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Extreme Event Identification:</w:t>
      </w:r>
      <w:r w:rsidRPr="0014442D">
        <w:rPr>
          <w:rFonts w:ascii="Times New Roman" w:hAnsi="Times New Roman" w:cs="Times New Roman"/>
          <w:sz w:val="24"/>
          <w:szCs w:val="24"/>
        </w:rPr>
        <w:t xml:space="preserve"> Daily records were continuously evaluated against predefined physical threshold boundaries to identify critical environmental stress events. These included extreme heat days (temperatures ≥ 35</w:t>
      </w:r>
      <w:r w:rsidRPr="0014442D">
        <w:rPr>
          <w:rFonts w:ascii="Times New Roman" w:hAnsi="Times New Roman" w:cs="Times New Roman"/>
          <w:sz w:val="24"/>
          <w:szCs w:val="24"/>
          <w:vertAlign w:val="superscript"/>
        </w:rPr>
        <w:t>o</w:t>
      </w:r>
      <w:r w:rsidRPr="0014442D">
        <w:rPr>
          <w:rFonts w:ascii="Times New Roman" w:hAnsi="Times New Roman" w:cs="Times New Roman"/>
          <w:sz w:val="24"/>
          <w:szCs w:val="24"/>
        </w:rPr>
        <w:t>C), severe rainfall incidents (rainfall ≥ 100mm</w:t>
      </w:r>
      <w:r w:rsidR="00620E38" w:rsidRPr="0014442D">
        <w:rPr>
          <w:rFonts w:ascii="Times New Roman" w:hAnsi="Times New Roman" w:cs="Times New Roman"/>
          <w:sz w:val="24"/>
          <w:szCs w:val="24"/>
        </w:rPr>
        <w:t>)</w:t>
      </w:r>
      <w:r w:rsidRPr="0014442D">
        <w:rPr>
          <w:rFonts w:ascii="Times New Roman" w:hAnsi="Times New Roman" w:cs="Times New Roman"/>
          <w:sz w:val="24"/>
          <w:szCs w:val="24"/>
        </w:rPr>
        <w:t>, and recorded operational disruptions.</w:t>
      </w:r>
    </w:p>
    <w:p w14:paraId="0747603E" w14:textId="177E23AC" w:rsidR="002335A6" w:rsidRPr="0014442D" w:rsidRDefault="00163AC9" w:rsidP="0014442D">
      <w:pPr>
        <w:pStyle w:val="Heading2"/>
        <w:numPr>
          <w:ilvl w:val="1"/>
          <w:numId w:val="12"/>
        </w:numPr>
        <w:jc w:val="both"/>
      </w:pPr>
      <w:bookmarkStart w:id="4" w:name="_Toc240298739"/>
      <w:r w:rsidRPr="0014442D">
        <w:t>Major Findings</w:t>
      </w:r>
      <w:bookmarkEnd w:id="4"/>
    </w:p>
    <w:p w14:paraId="30AA8957" w14:textId="2AB41577" w:rsidR="00620E38" w:rsidRPr="0014442D" w:rsidRDefault="00620E38"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The data analysis across the 30 daily weather observations revealed significant regional climate variations and critical risk factors across the evaluated locations:</w:t>
      </w:r>
    </w:p>
    <w:p w14:paraId="1963AD18" w14:textId="12E84EBC" w:rsidR="00620E38" w:rsidRPr="0014442D" w:rsidRDefault="00620E38" w:rsidP="0014442D">
      <w:pPr>
        <w:numPr>
          <w:ilvl w:val="0"/>
          <w:numId w:val="14"/>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Regional Climate Variation</w:t>
      </w:r>
      <w:r w:rsidRPr="0014442D">
        <w:rPr>
          <w:rFonts w:ascii="Times New Roman" w:hAnsi="Times New Roman" w:cs="Times New Roman"/>
          <w:sz w:val="24"/>
          <w:szCs w:val="24"/>
        </w:rPr>
        <w:t>: The environmental risk profiles differed sharply by geography. Kano exhibited the highest vulnerability to temperature stress, recording the most frequent extreme heat events (temperature ≥ 35</w:t>
      </w:r>
      <w:r w:rsidRPr="0014442D">
        <w:rPr>
          <w:rFonts w:ascii="Times New Roman" w:hAnsi="Times New Roman" w:cs="Times New Roman"/>
          <w:sz w:val="24"/>
          <w:szCs w:val="24"/>
          <w:vertAlign w:val="superscript"/>
        </w:rPr>
        <w:t>o</w:t>
      </w:r>
      <w:r w:rsidRPr="0014442D">
        <w:rPr>
          <w:rFonts w:ascii="Times New Roman" w:hAnsi="Times New Roman" w:cs="Times New Roman"/>
          <w:sz w:val="24"/>
          <w:szCs w:val="24"/>
        </w:rPr>
        <w:t xml:space="preserve">C). Conversely, Lagos experienced the highest cumulative </w:t>
      </w:r>
      <w:r w:rsidR="0014442D" w:rsidRPr="0014442D">
        <w:rPr>
          <w:rFonts w:ascii="Times New Roman" w:hAnsi="Times New Roman" w:cs="Times New Roman"/>
          <w:sz w:val="24"/>
          <w:szCs w:val="24"/>
        </w:rPr>
        <w:t>rainfall and</w:t>
      </w:r>
      <w:r w:rsidRPr="0014442D">
        <w:rPr>
          <w:rFonts w:ascii="Times New Roman" w:hAnsi="Times New Roman" w:cs="Times New Roman"/>
          <w:sz w:val="24"/>
          <w:szCs w:val="24"/>
        </w:rPr>
        <w:t xml:space="preserve"> frequency of heavy precipitation incidents (≥ 100mm). Ibadan demonstrated a balanced micro-climate with moderate temperature and rainfall ranges, yielding the most stable crop outputs.</w:t>
      </w:r>
    </w:p>
    <w:p w14:paraId="1FF42712" w14:textId="57A4B952" w:rsidR="00620E38" w:rsidRPr="0014442D" w:rsidRDefault="00620E38" w:rsidP="0014442D">
      <w:pPr>
        <w:numPr>
          <w:ilvl w:val="0"/>
          <w:numId w:val="14"/>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 xml:space="preserve">Periodic Risk </w:t>
      </w:r>
      <w:r w:rsidR="0014442D" w:rsidRPr="0014442D">
        <w:rPr>
          <w:rFonts w:ascii="Times New Roman" w:hAnsi="Times New Roman" w:cs="Times New Roman"/>
          <w:b/>
          <w:bCs/>
          <w:sz w:val="24"/>
          <w:szCs w:val="24"/>
        </w:rPr>
        <w:t>Analysis</w:t>
      </w:r>
      <w:r w:rsidRPr="0014442D">
        <w:rPr>
          <w:rFonts w:ascii="Times New Roman" w:hAnsi="Times New Roman" w:cs="Times New Roman"/>
          <w:b/>
          <w:bCs/>
          <w:sz w:val="24"/>
          <w:szCs w:val="24"/>
        </w:rPr>
        <w:t xml:space="preserve"> (April vs. May):</w:t>
      </w:r>
      <w:r w:rsidRPr="0014442D">
        <w:rPr>
          <w:rFonts w:ascii="Times New Roman" w:hAnsi="Times New Roman" w:cs="Times New Roman"/>
          <w:sz w:val="24"/>
          <w:szCs w:val="24"/>
        </w:rPr>
        <w:t xml:space="preserve"> A comparative evaluation showed a</w:t>
      </w:r>
      <w:r w:rsidR="002335A6" w:rsidRPr="0014442D">
        <w:rPr>
          <w:rFonts w:ascii="Times New Roman" w:hAnsi="Times New Roman" w:cs="Times New Roman"/>
          <w:sz w:val="24"/>
          <w:szCs w:val="24"/>
        </w:rPr>
        <w:t xml:space="preserve">n </w:t>
      </w:r>
      <w:r w:rsidRPr="0014442D">
        <w:rPr>
          <w:rFonts w:ascii="Times New Roman" w:hAnsi="Times New Roman" w:cs="Times New Roman"/>
          <w:sz w:val="24"/>
          <w:szCs w:val="24"/>
        </w:rPr>
        <w:t xml:space="preserve">increase in weather </w:t>
      </w:r>
      <w:r w:rsidR="0014442D" w:rsidRPr="0014442D">
        <w:rPr>
          <w:rFonts w:ascii="Times New Roman" w:hAnsi="Times New Roman" w:cs="Times New Roman"/>
          <w:sz w:val="24"/>
          <w:szCs w:val="24"/>
        </w:rPr>
        <w:t>extremes</w:t>
      </w:r>
      <w:r w:rsidRPr="0014442D">
        <w:rPr>
          <w:rFonts w:ascii="Times New Roman" w:hAnsi="Times New Roman" w:cs="Times New Roman"/>
          <w:sz w:val="24"/>
          <w:szCs w:val="24"/>
        </w:rPr>
        <w:t xml:space="preserve"> transitioning from April to May 2025. May </w:t>
      </w:r>
      <w:r w:rsidR="002335A6" w:rsidRPr="0014442D">
        <w:rPr>
          <w:rFonts w:ascii="Times New Roman" w:hAnsi="Times New Roman" w:cs="Times New Roman"/>
          <w:sz w:val="24"/>
          <w:szCs w:val="24"/>
        </w:rPr>
        <w:t>recorded</w:t>
      </w:r>
      <w:r w:rsidRPr="0014442D">
        <w:rPr>
          <w:rFonts w:ascii="Times New Roman" w:hAnsi="Times New Roman" w:cs="Times New Roman"/>
          <w:sz w:val="24"/>
          <w:szCs w:val="24"/>
        </w:rPr>
        <w:t xml:space="preserve"> a higher frequency of extreme weather events</w:t>
      </w:r>
      <w:r w:rsidR="002335A6" w:rsidRPr="0014442D">
        <w:rPr>
          <w:rFonts w:ascii="Times New Roman" w:hAnsi="Times New Roman" w:cs="Times New Roman"/>
          <w:sz w:val="24"/>
          <w:szCs w:val="24"/>
        </w:rPr>
        <w:t xml:space="preserve"> </w:t>
      </w:r>
      <w:r w:rsidRPr="0014442D">
        <w:rPr>
          <w:rFonts w:ascii="Times New Roman" w:hAnsi="Times New Roman" w:cs="Times New Roman"/>
          <w:sz w:val="24"/>
          <w:szCs w:val="24"/>
        </w:rPr>
        <w:t>resulting in a marked increase in total operational disruption days compared to April.</w:t>
      </w:r>
      <w:r w:rsidR="002335A6" w:rsidRPr="0014442D">
        <w:rPr>
          <w:rFonts w:ascii="Times New Roman" w:hAnsi="Times New Roman" w:cs="Times New Roman"/>
          <w:sz w:val="24"/>
          <w:szCs w:val="24"/>
        </w:rPr>
        <w:t xml:space="preserve"> Further investigation </w:t>
      </w:r>
      <w:r w:rsidR="0014442D" w:rsidRPr="0014442D">
        <w:rPr>
          <w:rFonts w:ascii="Times New Roman" w:hAnsi="Times New Roman" w:cs="Times New Roman"/>
          <w:sz w:val="24"/>
          <w:szCs w:val="24"/>
        </w:rPr>
        <w:t>is</w:t>
      </w:r>
      <w:r w:rsidR="002335A6" w:rsidRPr="0014442D">
        <w:rPr>
          <w:rFonts w:ascii="Times New Roman" w:hAnsi="Times New Roman" w:cs="Times New Roman"/>
          <w:sz w:val="24"/>
          <w:szCs w:val="24"/>
        </w:rPr>
        <w:t xml:space="preserve"> required to determine whether the weather extremes </w:t>
      </w:r>
      <w:r w:rsidR="0014442D" w:rsidRPr="0014442D">
        <w:rPr>
          <w:rFonts w:ascii="Times New Roman" w:hAnsi="Times New Roman" w:cs="Times New Roman"/>
          <w:sz w:val="24"/>
          <w:szCs w:val="24"/>
        </w:rPr>
        <w:t>are</w:t>
      </w:r>
      <w:r w:rsidR="002335A6" w:rsidRPr="0014442D">
        <w:rPr>
          <w:rFonts w:ascii="Times New Roman" w:hAnsi="Times New Roman" w:cs="Times New Roman"/>
          <w:sz w:val="24"/>
          <w:szCs w:val="24"/>
        </w:rPr>
        <w:t xml:space="preserve"> a causal factor.</w:t>
      </w:r>
    </w:p>
    <w:p w14:paraId="16C1475E" w14:textId="653E4618" w:rsidR="002335A6" w:rsidRPr="0014442D" w:rsidRDefault="002335A6" w:rsidP="0014442D">
      <w:pPr>
        <w:pStyle w:val="ListParagraph"/>
        <w:numPr>
          <w:ilvl w:val="0"/>
          <w:numId w:val="14"/>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b/>
          <w:bCs/>
          <w:sz w:val="24"/>
          <w:szCs w:val="24"/>
        </w:rPr>
        <w:t>Location Risk Analysis</w:t>
      </w:r>
      <w:r w:rsidR="00B172E0" w:rsidRPr="0014442D">
        <w:rPr>
          <w:rFonts w:ascii="Times New Roman" w:hAnsi="Times New Roman" w:cs="Times New Roman"/>
          <w:b/>
          <w:bCs/>
          <w:sz w:val="24"/>
          <w:szCs w:val="24"/>
        </w:rPr>
        <w:t xml:space="preserve"> (Kano vs Lagos vs Ibadan)</w:t>
      </w:r>
      <w:r w:rsidRPr="0014442D">
        <w:rPr>
          <w:rFonts w:ascii="Times New Roman" w:hAnsi="Times New Roman" w:cs="Times New Roman"/>
          <w:b/>
          <w:bCs/>
          <w:sz w:val="24"/>
          <w:szCs w:val="24"/>
        </w:rPr>
        <w:t>:</w:t>
      </w:r>
      <w:r w:rsidRPr="0014442D">
        <w:rPr>
          <w:rFonts w:ascii="Times New Roman" w:hAnsi="Times New Roman" w:cs="Times New Roman"/>
          <w:sz w:val="24"/>
          <w:szCs w:val="24"/>
        </w:rPr>
        <w:t xml:space="preserve"> </w:t>
      </w:r>
      <w:r w:rsidRPr="0014442D">
        <w:rPr>
          <w:rFonts w:ascii="Times New Roman" w:hAnsi="Times New Roman" w:cs="Times New Roman"/>
          <w:color w:val="333333"/>
          <w:spacing w:val="-1"/>
          <w:sz w:val="24"/>
          <w:szCs w:val="24"/>
        </w:rPr>
        <w:t xml:space="preserve">Kano recorded the greatest heat exposure, while Lagos and Ibadan recorded greater rainfall-related disruption. </w:t>
      </w:r>
      <w:r w:rsidR="00B172E0" w:rsidRPr="0014442D">
        <w:rPr>
          <w:rFonts w:ascii="Times New Roman" w:hAnsi="Times New Roman" w:cs="Times New Roman"/>
          <w:color w:val="333333"/>
          <w:spacing w:val="-1"/>
          <w:sz w:val="24"/>
          <w:szCs w:val="24"/>
        </w:rPr>
        <w:t xml:space="preserve">All ten </w:t>
      </w:r>
      <w:r w:rsidR="0014442D" w:rsidRPr="0014442D">
        <w:rPr>
          <w:rFonts w:ascii="Times New Roman" w:hAnsi="Times New Roman" w:cs="Times New Roman"/>
          <w:color w:val="333333"/>
          <w:spacing w:val="-1"/>
          <w:sz w:val="24"/>
          <w:szCs w:val="24"/>
        </w:rPr>
        <w:t>records</w:t>
      </w:r>
      <w:r w:rsidR="00B172E0" w:rsidRPr="0014442D">
        <w:rPr>
          <w:rFonts w:ascii="Times New Roman" w:hAnsi="Times New Roman" w:cs="Times New Roman"/>
          <w:color w:val="333333"/>
          <w:spacing w:val="-1"/>
          <w:sz w:val="24"/>
          <w:szCs w:val="24"/>
        </w:rPr>
        <w:t xml:space="preserve"> from Kano were </w:t>
      </w:r>
      <w:r w:rsidR="0014442D" w:rsidRPr="0014442D">
        <w:rPr>
          <w:rFonts w:ascii="Times New Roman" w:hAnsi="Times New Roman" w:cs="Times New Roman"/>
          <w:color w:val="333333"/>
          <w:spacing w:val="-1"/>
          <w:sz w:val="24"/>
          <w:szCs w:val="24"/>
        </w:rPr>
        <w:t>instances</w:t>
      </w:r>
      <w:r w:rsidR="00B172E0" w:rsidRPr="0014442D">
        <w:rPr>
          <w:rFonts w:ascii="Times New Roman" w:hAnsi="Times New Roman" w:cs="Times New Roman"/>
          <w:color w:val="333333"/>
          <w:spacing w:val="-1"/>
          <w:sz w:val="24"/>
          <w:szCs w:val="24"/>
        </w:rPr>
        <w:t xml:space="preserve"> of extreme events. </w:t>
      </w:r>
      <w:r w:rsidRPr="0014442D">
        <w:rPr>
          <w:rFonts w:ascii="Times New Roman" w:hAnsi="Times New Roman" w:cs="Times New Roman"/>
          <w:color w:val="333333"/>
          <w:spacing w:val="-1"/>
          <w:sz w:val="24"/>
          <w:szCs w:val="24"/>
        </w:rPr>
        <w:t>Fifteen operational disruptions were recorded across the sample</w:t>
      </w:r>
      <w:r w:rsidR="00B172E0" w:rsidRPr="0014442D">
        <w:rPr>
          <w:rFonts w:ascii="Times New Roman" w:hAnsi="Times New Roman" w:cs="Times New Roman"/>
          <w:color w:val="333333"/>
          <w:spacing w:val="-1"/>
          <w:sz w:val="24"/>
          <w:szCs w:val="24"/>
        </w:rPr>
        <w:t xml:space="preserve"> </w:t>
      </w:r>
      <w:r w:rsidRPr="0014442D">
        <w:rPr>
          <w:rFonts w:ascii="Times New Roman" w:hAnsi="Times New Roman" w:cs="Times New Roman"/>
          <w:color w:val="333333"/>
          <w:spacing w:val="-1"/>
          <w:sz w:val="24"/>
          <w:szCs w:val="24"/>
        </w:rPr>
        <w:t xml:space="preserve">frequently coinciding with heavy rainfall or elevated risk scores. </w:t>
      </w:r>
    </w:p>
    <w:p w14:paraId="748B9D9A" w14:textId="17BC4486" w:rsidR="00620E38" w:rsidRPr="0014442D" w:rsidRDefault="00620E38" w:rsidP="0014442D">
      <w:pPr>
        <w:numPr>
          <w:ilvl w:val="0"/>
          <w:numId w:val="14"/>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 xml:space="preserve">Operational Disruption </w:t>
      </w:r>
      <w:r w:rsidR="002335A6" w:rsidRPr="0014442D">
        <w:rPr>
          <w:rFonts w:ascii="Times New Roman" w:hAnsi="Times New Roman" w:cs="Times New Roman"/>
          <w:b/>
          <w:bCs/>
          <w:sz w:val="24"/>
          <w:szCs w:val="24"/>
        </w:rPr>
        <w:t>and</w:t>
      </w:r>
      <w:r w:rsidRPr="0014442D">
        <w:rPr>
          <w:rFonts w:ascii="Times New Roman" w:hAnsi="Times New Roman" w:cs="Times New Roman"/>
          <w:b/>
          <w:bCs/>
          <w:sz w:val="24"/>
          <w:szCs w:val="24"/>
        </w:rPr>
        <w:t xml:space="preserve"> Yield Impact:</w:t>
      </w:r>
      <w:r w:rsidRPr="0014442D">
        <w:rPr>
          <w:rFonts w:ascii="Times New Roman" w:hAnsi="Times New Roman" w:cs="Times New Roman"/>
          <w:sz w:val="24"/>
          <w:szCs w:val="24"/>
        </w:rPr>
        <w:t xml:space="preserve"> Operational disruptions ("Yes" status days) were </w:t>
      </w:r>
      <w:r w:rsidR="0014442D" w:rsidRPr="0014442D">
        <w:rPr>
          <w:rFonts w:ascii="Times New Roman" w:hAnsi="Times New Roman" w:cs="Times New Roman"/>
          <w:sz w:val="24"/>
          <w:szCs w:val="24"/>
        </w:rPr>
        <w:t>frequent</w:t>
      </w:r>
      <w:r w:rsidR="002335A6" w:rsidRPr="0014442D">
        <w:rPr>
          <w:rFonts w:ascii="Times New Roman" w:hAnsi="Times New Roman" w:cs="Times New Roman"/>
          <w:sz w:val="24"/>
          <w:szCs w:val="24"/>
        </w:rPr>
        <w:t xml:space="preserve"> </w:t>
      </w:r>
      <w:r w:rsidRPr="0014442D">
        <w:rPr>
          <w:rFonts w:ascii="Times New Roman" w:hAnsi="Times New Roman" w:cs="Times New Roman"/>
          <w:sz w:val="24"/>
          <w:szCs w:val="24"/>
        </w:rPr>
        <w:t>around dates with extreme weather</w:t>
      </w:r>
      <w:r w:rsidR="002335A6" w:rsidRPr="0014442D">
        <w:rPr>
          <w:rFonts w:ascii="Times New Roman" w:hAnsi="Times New Roman" w:cs="Times New Roman"/>
          <w:sz w:val="24"/>
          <w:szCs w:val="24"/>
        </w:rPr>
        <w:t xml:space="preserve">, </w:t>
      </w:r>
      <w:r w:rsidRPr="0014442D">
        <w:rPr>
          <w:rFonts w:ascii="Times New Roman" w:hAnsi="Times New Roman" w:cs="Times New Roman"/>
          <w:sz w:val="24"/>
          <w:szCs w:val="24"/>
        </w:rPr>
        <w:t>specifically high rainfall coinciding with high humidity or extreme thermal spikes. These disruption days directly impacted field productivity, leading to lower average crop yields during highly disrupted periods</w:t>
      </w:r>
      <w:r w:rsidR="002335A6" w:rsidRPr="0014442D">
        <w:rPr>
          <w:rFonts w:ascii="Times New Roman" w:hAnsi="Times New Roman" w:cs="Times New Roman"/>
          <w:sz w:val="24"/>
          <w:szCs w:val="24"/>
        </w:rPr>
        <w:t>.</w:t>
      </w:r>
    </w:p>
    <w:p w14:paraId="12E93661" w14:textId="77777777" w:rsidR="00620E38" w:rsidRPr="0014442D" w:rsidRDefault="00620E38" w:rsidP="0014442D">
      <w:pPr>
        <w:jc w:val="both"/>
        <w:rPr>
          <w:rFonts w:ascii="Times New Roman" w:hAnsi="Times New Roman" w:cs="Times New Roman"/>
        </w:rPr>
      </w:pPr>
    </w:p>
    <w:p w14:paraId="50BFE895" w14:textId="3A99A455" w:rsidR="00163AC9" w:rsidRPr="0014442D" w:rsidRDefault="00163AC9" w:rsidP="0014442D">
      <w:pPr>
        <w:pStyle w:val="Heading2"/>
        <w:jc w:val="both"/>
      </w:pPr>
      <w:bookmarkStart w:id="5" w:name="_Toc240298740"/>
      <w:r w:rsidRPr="0014442D">
        <w:lastRenderedPageBreak/>
        <w:t>1.4</w:t>
      </w:r>
      <w:r w:rsidRPr="0014442D">
        <w:tab/>
        <w:t>Recommendations</w:t>
      </w:r>
      <w:bookmarkEnd w:id="5"/>
    </w:p>
    <w:p w14:paraId="707FB297" w14:textId="445DB263" w:rsidR="00B172E0" w:rsidRPr="0014442D" w:rsidRDefault="00B172E0" w:rsidP="0014442D">
      <w:p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Based on the empirical findings from the weather observation analysis, farm management should implement the following targeted strategic interventions to mitigate climatic risks:</w:t>
      </w:r>
    </w:p>
    <w:p w14:paraId="6DF34716" w14:textId="1D6DA906" w:rsidR="00B172E0" w:rsidRPr="0014442D" w:rsidRDefault="00B172E0" w:rsidP="0014442D">
      <w:pPr>
        <w:numPr>
          <w:ilvl w:val="0"/>
          <w:numId w:val="15"/>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Regional Infrastructure Alignment: Kano operations require immediate investments in heat-tolerant crop varieties and shade-netting infrastructure to buffer against extreme thermal spikes. In Lagos, management must prioritize high-capacity drainage channels and raised seedbed systems to minimize field flooding during peak rainfall days.</w:t>
      </w:r>
    </w:p>
    <w:p w14:paraId="498CE65D" w14:textId="3AB4F4FB" w:rsidR="00596159" w:rsidRPr="0014442D" w:rsidRDefault="00B172E0" w:rsidP="0014442D">
      <w:pPr>
        <w:numPr>
          <w:ilvl w:val="0"/>
          <w:numId w:val="15"/>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Dynamic Labor Scheduling: High-labor field activities such as fertilizer application, pesticide spraying, and harvesting must be dynamically scheduled ahead of predicted heavy rainfall and high-humidity events to eliminate input wastage.</w:t>
      </w:r>
      <w:r w:rsidR="00596159" w:rsidRPr="0014442D">
        <w:rPr>
          <w:rFonts w:ascii="Times New Roman" w:hAnsi="Times New Roman" w:cs="Times New Roman"/>
          <w:b/>
          <w:bCs/>
          <w:color w:val="333333"/>
          <w:spacing w:val="-1"/>
          <w:sz w:val="24"/>
          <w:szCs w:val="24"/>
        </w:rPr>
        <w:br w:type="page"/>
      </w:r>
    </w:p>
    <w:p w14:paraId="3D6E56F3" w14:textId="293F4380" w:rsidR="00596159" w:rsidRPr="0014442D" w:rsidRDefault="00596159" w:rsidP="0014442D">
      <w:pPr>
        <w:pStyle w:val="Heading1"/>
      </w:pPr>
      <w:bookmarkStart w:id="6" w:name="_Toc240298741"/>
      <w:r w:rsidRPr="0014442D">
        <w:lastRenderedPageBreak/>
        <w:t>BUSINESS PROBLEM</w:t>
      </w:r>
      <w:bookmarkEnd w:id="6"/>
    </w:p>
    <w:p w14:paraId="234A7EDE" w14:textId="384FB4D4" w:rsidR="00E53E1A" w:rsidRPr="0014442D" w:rsidRDefault="00E53E1A" w:rsidP="0014442D">
      <w:pPr>
        <w:pStyle w:val="Heading2"/>
        <w:jc w:val="both"/>
      </w:pPr>
      <w:bookmarkStart w:id="7" w:name="_Toc240298742"/>
      <w:r w:rsidRPr="0014442D">
        <w:t>2.1</w:t>
      </w:r>
      <w:r w:rsidRPr="0014442D">
        <w:tab/>
        <w:t>Background</w:t>
      </w:r>
      <w:bookmarkEnd w:id="7"/>
    </w:p>
    <w:p w14:paraId="6B108005" w14:textId="77777777" w:rsidR="00E53E1A" w:rsidRPr="0014442D" w:rsidRDefault="00E53E1A" w:rsidP="0014442D">
      <w:p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Weather conditions influence a wide range of economic and operational activities, including agricultural planning, business continuity, transportation, and disaster preparedness. In Africa, where many sectors remain highly sensitive to weather variability, the ability to convert raw weather observations into actionable insight carries significant value for decision-makers.</w:t>
      </w:r>
    </w:p>
    <w:p w14:paraId="0245AA8A" w14:textId="77777777" w:rsidR="00E53E1A" w:rsidRPr="0014442D" w:rsidRDefault="00E53E1A" w:rsidP="0014442D">
      <w:p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Organizations such as ClimateSmart Analytics Africa are tasked with helping stakeholders understand how weather conditions vary across locations and what potential operational and agricultural consequences may follow. However, raw weather records consisting of temperature, rainfall, humidity, wind speed, crop yield, and disruption data are difficult for non-technical decision-makers to interpret in their unprocessed form.</w:t>
      </w:r>
    </w:p>
    <w:p w14:paraId="45AC1CA4" w14:textId="77777777" w:rsidR="00E53E1A" w:rsidRPr="0014442D" w:rsidRDefault="00E53E1A" w:rsidP="0014442D">
      <w:p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This project addresses that gap by developing a lightweight analytical system capable of summarizing weather patterns, classifying conditions, flagging extreme events, and generating a simple risk indicator. While the system does not replace official meteorological forecasting bodies such as the Nigerian Meteorological Agency (NiMet), it demonstrates how a data professional can apply foundational programming skills to support better-informed decisions in weather-sensitive sectors.</w:t>
      </w:r>
    </w:p>
    <w:p w14:paraId="0A177A21" w14:textId="283E109C" w:rsidR="005F6C96" w:rsidRPr="0014442D" w:rsidRDefault="005F6C96" w:rsidP="0014442D">
      <w:pPr>
        <w:pStyle w:val="Heading2"/>
        <w:jc w:val="both"/>
      </w:pPr>
      <w:bookmarkStart w:id="8" w:name="_Toc240298743"/>
      <w:r w:rsidRPr="0014442D">
        <w:t>2.2</w:t>
      </w:r>
      <w:r w:rsidRPr="0014442D">
        <w:tab/>
        <w:t>Operational Challenges</w:t>
      </w:r>
      <w:bookmarkEnd w:id="8"/>
    </w:p>
    <w:p w14:paraId="41B4FAB0" w14:textId="77777777" w:rsidR="005F6C96" w:rsidRPr="0014442D" w:rsidRDefault="005F6C96"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The primary business problem stems from three critical operational vulnerabilities:</w:t>
      </w:r>
    </w:p>
    <w:p w14:paraId="5701FC57" w14:textId="1CD2E683" w:rsidR="005F6C96" w:rsidRPr="0014442D" w:rsidRDefault="005F6C96" w:rsidP="0014442D">
      <w:pPr>
        <w:numPr>
          <w:ilvl w:val="0"/>
          <w:numId w:val="16"/>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Unmonitored Thermal and Hydrological Stress:</w:t>
      </w:r>
      <w:r w:rsidRPr="0014442D">
        <w:rPr>
          <w:rFonts w:ascii="Times New Roman" w:hAnsi="Times New Roman" w:cs="Times New Roman"/>
          <w:sz w:val="24"/>
          <w:szCs w:val="24"/>
        </w:rPr>
        <w:t xml:space="preserve"> Crop physiology reacts to extreme environmental thresholds. Temperatures exceeding 35</w:t>
      </w:r>
      <w:r w:rsidRPr="0014442D">
        <w:rPr>
          <w:rFonts w:ascii="Times New Roman" w:hAnsi="Times New Roman" w:cs="Times New Roman"/>
          <w:sz w:val="24"/>
          <w:szCs w:val="24"/>
          <w:vertAlign w:val="superscript"/>
        </w:rPr>
        <w:t>o</w:t>
      </w:r>
      <w:r w:rsidRPr="0014442D">
        <w:rPr>
          <w:rFonts w:ascii="Times New Roman" w:hAnsi="Times New Roman" w:cs="Times New Roman"/>
          <w:sz w:val="24"/>
          <w:szCs w:val="24"/>
        </w:rPr>
        <w:t>C accelerate crop transpiration and heat stress, while heavy rainfall (reaching or exceeding 50mm – 100mm) saturates field soils. Without automated threshold detection, management cannot intervene early enough to protect crop health.</w:t>
      </w:r>
    </w:p>
    <w:p w14:paraId="023A7D9C" w14:textId="19DEE38A" w:rsidR="005F6C96" w:rsidRPr="0014442D" w:rsidRDefault="005F6C96" w:rsidP="0014442D">
      <w:pPr>
        <w:numPr>
          <w:ilvl w:val="0"/>
          <w:numId w:val="16"/>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Preventable Field Downtime:</w:t>
      </w:r>
      <w:r w:rsidRPr="0014442D">
        <w:rPr>
          <w:rFonts w:ascii="Times New Roman" w:hAnsi="Times New Roman" w:cs="Times New Roman"/>
          <w:sz w:val="24"/>
          <w:szCs w:val="24"/>
        </w:rPr>
        <w:t xml:space="preserve"> Operational disruptions such as machinery breakdown, flooded transport routes, or hazardous working conditions often occur unexpectedly. Failing to track disruption patterns against specific weather indicators prevents field supervisors from proactively adjusting labor schedules or protective measures.</w:t>
      </w:r>
    </w:p>
    <w:p w14:paraId="18F181A5" w14:textId="5281E9E5" w:rsidR="005F6C96" w:rsidRPr="0014442D" w:rsidRDefault="005F6C96" w:rsidP="0014442D">
      <w:pPr>
        <w:numPr>
          <w:ilvl w:val="0"/>
          <w:numId w:val="16"/>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Financial misalignment:</w:t>
      </w:r>
      <w:r w:rsidRPr="0014442D">
        <w:rPr>
          <w:rFonts w:ascii="Times New Roman" w:hAnsi="Times New Roman" w:cs="Times New Roman"/>
          <w:sz w:val="24"/>
          <w:szCs w:val="24"/>
        </w:rPr>
        <w:t xml:space="preserve"> Farm management currently lacks a direct mechanism to quantify how localized weather volatility impacts revenue. Without linking weather indicators, disruption frequency, and harvested yield volumes into a single analytical framework, budgeting and financial risk forecasting remain largely speculative.</w:t>
      </w:r>
    </w:p>
    <w:p w14:paraId="2AAFC627" w14:textId="1B2B7E24" w:rsidR="005F6C96" w:rsidRPr="0014442D" w:rsidRDefault="005F6C96"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lastRenderedPageBreak/>
        <w:t xml:space="preserve">To address these vulnerabilities, this project establishes a Python data </w:t>
      </w:r>
      <w:r w:rsidR="00E53E1A" w:rsidRPr="0014442D">
        <w:rPr>
          <w:rFonts w:ascii="Times New Roman" w:hAnsi="Times New Roman" w:cs="Times New Roman"/>
          <w:sz w:val="24"/>
          <w:szCs w:val="24"/>
        </w:rPr>
        <w:t>retrieval</w:t>
      </w:r>
      <w:r w:rsidRPr="0014442D">
        <w:rPr>
          <w:rFonts w:ascii="Times New Roman" w:hAnsi="Times New Roman" w:cs="Times New Roman"/>
          <w:sz w:val="24"/>
          <w:szCs w:val="24"/>
        </w:rPr>
        <w:t xml:space="preserve">, validation, and analytics </w:t>
      </w:r>
      <w:r w:rsidR="00E53E1A" w:rsidRPr="0014442D">
        <w:rPr>
          <w:rFonts w:ascii="Times New Roman" w:hAnsi="Times New Roman" w:cs="Times New Roman"/>
          <w:sz w:val="24"/>
          <w:szCs w:val="24"/>
        </w:rPr>
        <w:t>system</w:t>
      </w:r>
      <w:r w:rsidRPr="0014442D">
        <w:rPr>
          <w:rFonts w:ascii="Times New Roman" w:hAnsi="Times New Roman" w:cs="Times New Roman"/>
          <w:sz w:val="24"/>
          <w:szCs w:val="24"/>
        </w:rPr>
        <w:t xml:space="preserve"> designed to achieve the following specific business objectives:</w:t>
      </w:r>
    </w:p>
    <w:p w14:paraId="3451A1CE" w14:textId="035526F0" w:rsidR="005F6C96" w:rsidRPr="0014442D" w:rsidRDefault="00E53E1A" w:rsidP="0014442D">
      <w:pPr>
        <w:numPr>
          <w:ilvl w:val="0"/>
          <w:numId w:val="17"/>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Retrieve</w:t>
      </w:r>
      <w:r w:rsidR="005F6C96" w:rsidRPr="0014442D">
        <w:rPr>
          <w:rFonts w:ascii="Times New Roman" w:hAnsi="Times New Roman" w:cs="Times New Roman"/>
          <w:b/>
          <w:bCs/>
          <w:sz w:val="24"/>
          <w:szCs w:val="24"/>
        </w:rPr>
        <w:t xml:space="preserve"> Data:</w:t>
      </w:r>
      <w:r w:rsidR="005F6C96" w:rsidRPr="0014442D">
        <w:rPr>
          <w:rFonts w:ascii="Times New Roman" w:hAnsi="Times New Roman" w:cs="Times New Roman"/>
          <w:sz w:val="24"/>
          <w:szCs w:val="24"/>
        </w:rPr>
        <w:t xml:space="preserve"> Process raw weather observations (covering April and May 2025 across Lagos, Kano, and Ibadan)</w:t>
      </w:r>
      <w:r w:rsidRPr="0014442D">
        <w:rPr>
          <w:rFonts w:ascii="Times New Roman" w:hAnsi="Times New Roman" w:cs="Times New Roman"/>
          <w:sz w:val="24"/>
          <w:szCs w:val="24"/>
        </w:rPr>
        <w:t>.</w:t>
      </w:r>
    </w:p>
    <w:p w14:paraId="3AB93B4C" w14:textId="14DC0BCF" w:rsidR="005F6C96" w:rsidRPr="0014442D" w:rsidRDefault="005F6C96" w:rsidP="0014442D">
      <w:pPr>
        <w:numPr>
          <w:ilvl w:val="0"/>
          <w:numId w:val="17"/>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 xml:space="preserve">Quantify Regional </w:t>
      </w:r>
      <w:r w:rsidR="00E53E1A" w:rsidRPr="0014442D">
        <w:rPr>
          <w:rFonts w:ascii="Times New Roman" w:hAnsi="Times New Roman" w:cs="Times New Roman"/>
          <w:b/>
          <w:bCs/>
          <w:sz w:val="24"/>
          <w:szCs w:val="24"/>
        </w:rPr>
        <w:t>and</w:t>
      </w:r>
      <w:r w:rsidRPr="0014442D">
        <w:rPr>
          <w:rFonts w:ascii="Times New Roman" w:hAnsi="Times New Roman" w:cs="Times New Roman"/>
          <w:b/>
          <w:bCs/>
          <w:sz w:val="24"/>
          <w:szCs w:val="24"/>
        </w:rPr>
        <w:t xml:space="preserve"> Monthly Risk:</w:t>
      </w:r>
      <w:r w:rsidRPr="0014442D">
        <w:rPr>
          <w:rFonts w:ascii="Times New Roman" w:hAnsi="Times New Roman" w:cs="Times New Roman"/>
          <w:sz w:val="24"/>
          <w:szCs w:val="24"/>
        </w:rPr>
        <w:t xml:space="preserve"> Evaluate average environmental conditions, count extreme weather occurrences, and measure total disruption days across geographic locations and monthly observation windows.</w:t>
      </w:r>
    </w:p>
    <w:p w14:paraId="6F2495D1" w14:textId="75D8AC12" w:rsidR="00E53E1A" w:rsidRPr="0014442D" w:rsidRDefault="005F6C96" w:rsidP="0014442D">
      <w:pPr>
        <w:numPr>
          <w:ilvl w:val="0"/>
          <w:numId w:val="17"/>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Provide Actionable Business Visibility:</w:t>
      </w:r>
      <w:r w:rsidRPr="0014442D">
        <w:rPr>
          <w:rFonts w:ascii="Times New Roman" w:hAnsi="Times New Roman" w:cs="Times New Roman"/>
          <w:sz w:val="24"/>
          <w:szCs w:val="24"/>
        </w:rPr>
        <w:t xml:space="preserve"> Deliver structured reports to empower farm operations managers to query extreme events, assess crop yield impacts, and optimize field resource allocation.</w:t>
      </w:r>
    </w:p>
    <w:p w14:paraId="33FD99A4" w14:textId="22FC050B" w:rsidR="00596159" w:rsidRPr="0014442D" w:rsidRDefault="00E53E1A" w:rsidP="0014442D">
      <w:pPr>
        <w:kinsoku/>
        <w:autoSpaceDE/>
        <w:autoSpaceDN/>
        <w:adjustRightInd/>
        <w:snapToGrid/>
        <w:spacing w:line="278" w:lineRule="auto"/>
        <w:jc w:val="both"/>
        <w:textAlignment w:val="auto"/>
        <w:rPr>
          <w:rFonts w:ascii="Times New Roman" w:hAnsi="Times New Roman" w:cs="Times New Roman"/>
          <w:sz w:val="24"/>
          <w:szCs w:val="24"/>
        </w:rPr>
      </w:pPr>
      <w:r w:rsidRPr="0014442D">
        <w:rPr>
          <w:rFonts w:ascii="Times New Roman" w:hAnsi="Times New Roman" w:cs="Times New Roman"/>
          <w:sz w:val="24"/>
          <w:szCs w:val="24"/>
        </w:rPr>
        <w:br w:type="page"/>
      </w:r>
    </w:p>
    <w:p w14:paraId="680439F8" w14:textId="554753CC" w:rsidR="00596159" w:rsidRPr="0014442D" w:rsidRDefault="00596159" w:rsidP="0014442D">
      <w:pPr>
        <w:pStyle w:val="Heading1"/>
      </w:pPr>
      <w:bookmarkStart w:id="9" w:name="_Toc240298744"/>
      <w:r w:rsidRPr="0014442D">
        <w:lastRenderedPageBreak/>
        <w:t>DATASET</w:t>
      </w:r>
      <w:bookmarkEnd w:id="9"/>
    </w:p>
    <w:p w14:paraId="5C7B047A" w14:textId="5BC90112" w:rsidR="00AB6D4C" w:rsidRPr="0014442D" w:rsidRDefault="00AB6D4C" w:rsidP="0014442D">
      <w:pPr>
        <w:pStyle w:val="Heading2"/>
        <w:jc w:val="both"/>
      </w:pPr>
      <w:bookmarkStart w:id="10" w:name="_Toc240298745"/>
      <w:r w:rsidRPr="0014442D">
        <w:t>3.1</w:t>
      </w:r>
      <w:r w:rsidRPr="0014442D">
        <w:tab/>
        <w:t>Data Size</w:t>
      </w:r>
      <w:bookmarkEnd w:id="10"/>
    </w:p>
    <w:p w14:paraId="0410FC47" w14:textId="668E5550" w:rsidR="00E53E1A" w:rsidRPr="0014442D" w:rsidRDefault="00375480" w:rsidP="0014442D">
      <w:p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 xml:space="preserve">The dataset comprises 30 weather observation records collected across the target agricultural </w:t>
      </w:r>
      <w:r w:rsidRPr="0014442D">
        <w:rPr>
          <w:rFonts w:ascii="Times New Roman" w:hAnsi="Times New Roman" w:cs="Times New Roman"/>
          <w:color w:val="333333"/>
          <w:spacing w:val="-1"/>
          <w:sz w:val="24"/>
          <w:szCs w:val="24"/>
        </w:rPr>
        <w:t>locations</w:t>
      </w:r>
      <w:r w:rsidRPr="0014442D">
        <w:rPr>
          <w:rFonts w:ascii="Times New Roman" w:hAnsi="Times New Roman" w:cs="Times New Roman"/>
          <w:color w:val="333333"/>
          <w:spacing w:val="-1"/>
          <w:sz w:val="24"/>
          <w:szCs w:val="24"/>
        </w:rPr>
        <w:t xml:space="preserve"> for April and May 2025. Each observation record is represented as an individual dictionary inside a list for iterative Python processing without third-party database dependencies.</w:t>
      </w:r>
    </w:p>
    <w:p w14:paraId="755FB12A" w14:textId="7BB8E149" w:rsidR="00AB6D4C" w:rsidRPr="0014442D" w:rsidRDefault="00AB6D4C" w:rsidP="0014442D">
      <w:pPr>
        <w:pStyle w:val="Heading2"/>
        <w:jc w:val="both"/>
      </w:pPr>
      <w:bookmarkStart w:id="11" w:name="_Toc240298746"/>
      <w:r w:rsidRPr="0014442D">
        <w:t>3.2</w:t>
      </w:r>
      <w:r w:rsidRPr="0014442D">
        <w:tab/>
        <w:t>Locations</w:t>
      </w:r>
      <w:bookmarkEnd w:id="11"/>
    </w:p>
    <w:p w14:paraId="56F06489" w14:textId="3653DB86" w:rsidR="00133CBA" w:rsidRPr="0014442D" w:rsidRDefault="00133CBA"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 xml:space="preserve">Data collection targets three distinct </w:t>
      </w:r>
      <w:r w:rsidRPr="0014442D">
        <w:rPr>
          <w:rFonts w:ascii="Times New Roman" w:hAnsi="Times New Roman" w:cs="Times New Roman"/>
          <w:color w:val="333333"/>
          <w:spacing w:val="-1"/>
          <w:sz w:val="24"/>
          <w:szCs w:val="24"/>
        </w:rPr>
        <w:t>Nigerian locations: Lagos, Kano, and Ibadan (10 observations per location)</w:t>
      </w:r>
      <w:r w:rsidRPr="0014442D">
        <w:rPr>
          <w:rFonts w:ascii="Times New Roman" w:hAnsi="Times New Roman" w:cs="Times New Roman"/>
          <w:sz w:val="24"/>
          <w:szCs w:val="24"/>
        </w:rPr>
        <w:t xml:space="preserve"> to capture geographical micro-climate diversity:</w:t>
      </w:r>
    </w:p>
    <w:p w14:paraId="5F4DC03F" w14:textId="05B8EEE5" w:rsidR="00133CBA" w:rsidRPr="0014442D" w:rsidRDefault="00133CBA" w:rsidP="0014442D">
      <w:pPr>
        <w:numPr>
          <w:ilvl w:val="0"/>
          <w:numId w:val="18"/>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Lagos:</w:t>
      </w:r>
      <w:r w:rsidRPr="0014442D">
        <w:rPr>
          <w:rFonts w:ascii="Times New Roman" w:hAnsi="Times New Roman" w:cs="Times New Roman"/>
          <w:sz w:val="24"/>
          <w:szCs w:val="24"/>
        </w:rPr>
        <w:t xml:space="preserve"> Characterized by elevated humidity, high cumulative precipitation, and frequent operational disruptions.</w:t>
      </w:r>
    </w:p>
    <w:p w14:paraId="44D520FB" w14:textId="04FA402E" w:rsidR="00133CBA" w:rsidRPr="0014442D" w:rsidRDefault="00133CBA" w:rsidP="0014442D">
      <w:pPr>
        <w:numPr>
          <w:ilvl w:val="0"/>
          <w:numId w:val="18"/>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Kano:</w:t>
      </w:r>
      <w:r w:rsidRPr="0014442D">
        <w:rPr>
          <w:rFonts w:ascii="Times New Roman" w:hAnsi="Times New Roman" w:cs="Times New Roman"/>
          <w:sz w:val="24"/>
          <w:szCs w:val="24"/>
        </w:rPr>
        <w:t xml:space="preserve"> Defined by high ambient temperatures, frequent thermal stress events, and lower cumulative seasonal rainfall.</w:t>
      </w:r>
    </w:p>
    <w:p w14:paraId="3F5F0CD5" w14:textId="79829D06" w:rsidR="00133CBA" w:rsidRPr="0014442D" w:rsidRDefault="00133CBA" w:rsidP="0014442D">
      <w:pPr>
        <w:numPr>
          <w:ilvl w:val="0"/>
          <w:numId w:val="18"/>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 xml:space="preserve">Ibadan: </w:t>
      </w:r>
      <w:r w:rsidRPr="0014442D">
        <w:rPr>
          <w:rFonts w:ascii="Times New Roman" w:hAnsi="Times New Roman" w:cs="Times New Roman"/>
          <w:sz w:val="24"/>
          <w:szCs w:val="24"/>
        </w:rPr>
        <w:t>Exhibits moderate precipitation and temperature profiles, serving as a baseline for stable agricultural productivity.</w:t>
      </w:r>
    </w:p>
    <w:p w14:paraId="2A0FF8E9" w14:textId="77777777" w:rsidR="00133CBA" w:rsidRPr="0014442D" w:rsidRDefault="00133CBA" w:rsidP="0014442D">
      <w:pPr>
        <w:jc w:val="both"/>
        <w:rPr>
          <w:rFonts w:ascii="Times New Roman" w:hAnsi="Times New Roman" w:cs="Times New Roman"/>
        </w:rPr>
      </w:pPr>
    </w:p>
    <w:p w14:paraId="020B2098" w14:textId="64A8B98B" w:rsidR="00AB6D4C" w:rsidRPr="0014442D" w:rsidRDefault="00AB6D4C" w:rsidP="0014442D">
      <w:pPr>
        <w:pStyle w:val="Heading2"/>
        <w:jc w:val="both"/>
      </w:pPr>
      <w:bookmarkStart w:id="12" w:name="_Toc240298747"/>
      <w:r w:rsidRPr="0014442D">
        <w:t>3.3</w:t>
      </w:r>
      <w:r w:rsidRPr="0014442D">
        <w:tab/>
        <w:t>Variables</w:t>
      </w:r>
      <w:bookmarkEnd w:id="12"/>
    </w:p>
    <w:p w14:paraId="3DA33B2A" w14:textId="6968184F" w:rsidR="00133CBA" w:rsidRPr="0014442D" w:rsidRDefault="00133CBA"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Each observation record within the dataset contains eight parameters tracking physical environmental conditions, operational status, and crop productivity:</w:t>
      </w:r>
    </w:p>
    <w:p w14:paraId="474F9343" w14:textId="5340BEB1" w:rsidR="00133CBA" w:rsidRPr="0014442D" w:rsidRDefault="00133CBA" w:rsidP="0014442D">
      <w:pPr>
        <w:numPr>
          <w:ilvl w:val="0"/>
          <w:numId w:val="1"/>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Date (YYYY-MM-DD): str, observation date</w:t>
      </w:r>
    </w:p>
    <w:p w14:paraId="52D14795" w14:textId="3B7C331B" w:rsidR="00133CBA" w:rsidRPr="0014442D" w:rsidRDefault="00133CBA" w:rsidP="0014442D">
      <w:pPr>
        <w:numPr>
          <w:ilvl w:val="0"/>
          <w:numId w:val="1"/>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Location: str, city where the observation was recorded</w:t>
      </w:r>
    </w:p>
    <w:p w14:paraId="41B3FB97" w14:textId="68C0E525" w:rsidR="00133CBA" w:rsidRPr="0014442D" w:rsidRDefault="00133CBA" w:rsidP="0014442D">
      <w:pPr>
        <w:numPr>
          <w:ilvl w:val="0"/>
          <w:numId w:val="1"/>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Temperature: float/ int, recorded temperature in degrees Celsius</w:t>
      </w:r>
    </w:p>
    <w:p w14:paraId="30C7AF3E" w14:textId="1AFD7E2B" w:rsidR="00133CBA" w:rsidRPr="0014442D" w:rsidRDefault="00133CBA" w:rsidP="0014442D">
      <w:pPr>
        <w:numPr>
          <w:ilvl w:val="0"/>
          <w:numId w:val="1"/>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 xml:space="preserve">Rainfall: float/int, recorded rainfall in </w:t>
      </w:r>
      <w:r w:rsidR="00375480" w:rsidRPr="0014442D">
        <w:rPr>
          <w:rFonts w:ascii="Times New Roman" w:hAnsi="Times New Roman" w:cs="Times New Roman"/>
          <w:color w:val="333333"/>
          <w:spacing w:val="-1"/>
          <w:sz w:val="24"/>
          <w:szCs w:val="24"/>
        </w:rPr>
        <w:t>millimeters</w:t>
      </w:r>
    </w:p>
    <w:p w14:paraId="779A99C3" w14:textId="66DC6936" w:rsidR="00133CBA" w:rsidRPr="0014442D" w:rsidRDefault="00133CBA" w:rsidP="0014442D">
      <w:pPr>
        <w:numPr>
          <w:ilvl w:val="0"/>
          <w:numId w:val="1"/>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Humidity: float/int, relative humidity as a percentage</w:t>
      </w:r>
    </w:p>
    <w:p w14:paraId="0109CF8B" w14:textId="17945404" w:rsidR="00133CBA" w:rsidRPr="0014442D" w:rsidRDefault="00133CBA" w:rsidP="0014442D">
      <w:pPr>
        <w:numPr>
          <w:ilvl w:val="0"/>
          <w:numId w:val="1"/>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 xml:space="preserve">Wind Speed: float/int, recorded wind speed in </w:t>
      </w:r>
      <w:r w:rsidR="00375480" w:rsidRPr="0014442D">
        <w:rPr>
          <w:rFonts w:ascii="Times New Roman" w:hAnsi="Times New Roman" w:cs="Times New Roman"/>
          <w:color w:val="333333"/>
          <w:spacing w:val="-1"/>
          <w:sz w:val="24"/>
          <w:szCs w:val="24"/>
        </w:rPr>
        <w:t>kilometers</w:t>
      </w:r>
      <w:r w:rsidRPr="0014442D">
        <w:rPr>
          <w:rFonts w:ascii="Times New Roman" w:hAnsi="Times New Roman" w:cs="Times New Roman"/>
          <w:color w:val="333333"/>
          <w:spacing w:val="-1"/>
          <w:sz w:val="24"/>
          <w:szCs w:val="24"/>
        </w:rPr>
        <w:t xml:space="preserve"> per hour</w:t>
      </w:r>
    </w:p>
    <w:p w14:paraId="706BCB27" w14:textId="43AA2A8D" w:rsidR="00133CBA" w:rsidRPr="0014442D" w:rsidRDefault="00133CBA" w:rsidP="0014442D">
      <w:pPr>
        <w:numPr>
          <w:ilvl w:val="0"/>
          <w:numId w:val="1"/>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 xml:space="preserve">Crop Yield: float/int, field output in </w:t>
      </w:r>
      <w:r w:rsidR="00375480" w:rsidRPr="0014442D">
        <w:rPr>
          <w:rFonts w:ascii="Times New Roman" w:hAnsi="Times New Roman" w:cs="Times New Roman"/>
          <w:color w:val="333333"/>
          <w:spacing w:val="-1"/>
          <w:sz w:val="24"/>
          <w:szCs w:val="24"/>
        </w:rPr>
        <w:t>tons</w:t>
      </w:r>
      <w:r w:rsidRPr="0014442D">
        <w:rPr>
          <w:rFonts w:ascii="Times New Roman" w:hAnsi="Times New Roman" w:cs="Times New Roman"/>
          <w:color w:val="333333"/>
          <w:spacing w:val="-1"/>
          <w:sz w:val="24"/>
          <w:szCs w:val="24"/>
        </w:rPr>
        <w:t xml:space="preserve"> per hectares</w:t>
      </w:r>
    </w:p>
    <w:p w14:paraId="725D9831" w14:textId="77777777" w:rsidR="00133CBA" w:rsidRPr="0014442D" w:rsidRDefault="00133CBA" w:rsidP="0014442D">
      <w:pPr>
        <w:numPr>
          <w:ilvl w:val="0"/>
          <w:numId w:val="1"/>
        </w:num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Disruption: whether operational disruption occurred ("Yes"/"No")</w:t>
      </w:r>
    </w:p>
    <w:p w14:paraId="52D8194D" w14:textId="77777777" w:rsidR="00133CBA" w:rsidRPr="0014442D" w:rsidRDefault="00133CBA" w:rsidP="0014442D">
      <w:pPr>
        <w:jc w:val="both"/>
        <w:rPr>
          <w:rFonts w:ascii="Times New Roman" w:hAnsi="Times New Roman" w:cs="Times New Roman"/>
        </w:rPr>
      </w:pPr>
    </w:p>
    <w:p w14:paraId="1B17B3CA" w14:textId="54EC6B84" w:rsidR="00AB6D4C" w:rsidRPr="0014442D" w:rsidRDefault="00AB6D4C" w:rsidP="0014442D">
      <w:pPr>
        <w:pStyle w:val="Heading2"/>
        <w:jc w:val="both"/>
      </w:pPr>
      <w:bookmarkStart w:id="13" w:name="_Toc240298748"/>
      <w:r w:rsidRPr="0014442D">
        <w:lastRenderedPageBreak/>
        <w:t>3.4</w:t>
      </w:r>
      <w:r w:rsidRPr="0014442D">
        <w:tab/>
        <w:t>Data Source</w:t>
      </w:r>
      <w:bookmarkEnd w:id="13"/>
    </w:p>
    <w:p w14:paraId="5F5DBA60" w14:textId="3773389E" w:rsidR="00596159" w:rsidRPr="0014442D" w:rsidRDefault="00375480" w:rsidP="0014442D">
      <w:pPr>
        <w:kinsoku/>
        <w:autoSpaceDE/>
        <w:autoSpaceDN/>
        <w:adjustRightInd/>
        <w:snapToGrid/>
        <w:spacing w:line="360" w:lineRule="auto"/>
        <w:jc w:val="both"/>
        <w:textAlignment w:val="auto"/>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 xml:space="preserve">The </w:t>
      </w:r>
      <w:r w:rsidR="00596159" w:rsidRPr="0014442D">
        <w:rPr>
          <w:rFonts w:ascii="Times New Roman" w:hAnsi="Times New Roman" w:cs="Times New Roman"/>
          <w:color w:val="333333"/>
          <w:spacing w:val="-1"/>
          <w:sz w:val="24"/>
          <w:szCs w:val="24"/>
        </w:rPr>
        <w:t xml:space="preserve">data does not originate from official meteorological sources and should not be presented as representing actual historical weather conditions. It was designed solely to reflect the structure of a real-world weather-impact analysis problem for the purpose of </w:t>
      </w:r>
      <w:r w:rsidRPr="0014442D">
        <w:rPr>
          <w:rFonts w:ascii="Times New Roman" w:hAnsi="Times New Roman" w:cs="Times New Roman"/>
          <w:color w:val="333333"/>
          <w:spacing w:val="-1"/>
          <w:sz w:val="24"/>
          <w:szCs w:val="24"/>
        </w:rPr>
        <w:t>practicing</w:t>
      </w:r>
      <w:r w:rsidR="00596159" w:rsidRPr="0014442D">
        <w:rPr>
          <w:rFonts w:ascii="Times New Roman" w:hAnsi="Times New Roman" w:cs="Times New Roman"/>
          <w:color w:val="333333"/>
          <w:spacing w:val="-1"/>
          <w:sz w:val="24"/>
          <w:szCs w:val="24"/>
        </w:rPr>
        <w:t xml:space="preserve"> Python-based analytical thinking, in line with the study group's progressive learning approach of mastering core logic before introducing external data-import tools such as Pandas or CSV/API integrations.</w:t>
      </w:r>
    </w:p>
    <w:p w14:paraId="29C3E319" w14:textId="77777777" w:rsidR="00596159" w:rsidRPr="0014442D" w:rsidRDefault="00596159" w:rsidP="0014442D">
      <w:pPr>
        <w:kinsoku/>
        <w:autoSpaceDE/>
        <w:autoSpaceDN/>
        <w:adjustRightInd/>
        <w:snapToGrid/>
        <w:spacing w:line="360" w:lineRule="auto"/>
        <w:jc w:val="both"/>
        <w:textAlignment w:val="auto"/>
        <w:rPr>
          <w:rFonts w:ascii="Times New Roman" w:hAnsi="Times New Roman" w:cs="Times New Roman"/>
          <w:b/>
          <w:bCs/>
          <w:color w:val="333333"/>
          <w:spacing w:val="-1"/>
          <w:sz w:val="24"/>
          <w:szCs w:val="24"/>
        </w:rPr>
      </w:pPr>
    </w:p>
    <w:p w14:paraId="5AEBF0F9" w14:textId="77777777" w:rsidR="00596159" w:rsidRPr="0014442D" w:rsidRDefault="00596159" w:rsidP="0014442D">
      <w:pPr>
        <w:kinsoku/>
        <w:autoSpaceDE/>
        <w:autoSpaceDN/>
        <w:adjustRightInd/>
        <w:snapToGrid/>
        <w:spacing w:line="360" w:lineRule="auto"/>
        <w:jc w:val="both"/>
        <w:textAlignment w:val="auto"/>
        <w:rPr>
          <w:rFonts w:ascii="Times New Roman" w:hAnsi="Times New Roman" w:cs="Times New Roman"/>
          <w:b/>
          <w:bCs/>
          <w:color w:val="333333"/>
          <w:spacing w:val="-1"/>
          <w:sz w:val="24"/>
          <w:szCs w:val="24"/>
        </w:rPr>
      </w:pPr>
      <w:r w:rsidRPr="0014442D">
        <w:rPr>
          <w:rFonts w:ascii="Times New Roman" w:hAnsi="Times New Roman" w:cs="Times New Roman"/>
          <w:b/>
          <w:bCs/>
          <w:color w:val="333333"/>
          <w:spacing w:val="-1"/>
          <w:sz w:val="24"/>
          <w:szCs w:val="24"/>
        </w:rPr>
        <w:br w:type="page"/>
      </w:r>
    </w:p>
    <w:p w14:paraId="288877D2" w14:textId="1C84E4BB" w:rsidR="00596159" w:rsidRPr="0014442D" w:rsidRDefault="00596159" w:rsidP="0014442D">
      <w:pPr>
        <w:pStyle w:val="Heading1"/>
      </w:pPr>
      <w:bookmarkStart w:id="14" w:name="_Toc240298749"/>
      <w:r w:rsidRPr="0014442D">
        <w:lastRenderedPageBreak/>
        <w:t>METHODOLOGY</w:t>
      </w:r>
      <w:bookmarkEnd w:id="14"/>
    </w:p>
    <w:p w14:paraId="29533C07" w14:textId="60596BFE" w:rsidR="00674456" w:rsidRPr="0014442D" w:rsidRDefault="00674456" w:rsidP="0014442D">
      <w:pPr>
        <w:spacing w:line="360" w:lineRule="auto"/>
        <w:jc w:val="both"/>
        <w:rPr>
          <w:rFonts w:ascii="Times New Roman" w:hAnsi="Times New Roman" w:cs="Times New Roman"/>
          <w:sz w:val="24"/>
          <w:szCs w:val="24"/>
        </w:rPr>
      </w:pPr>
      <w:bookmarkStart w:id="15" w:name="_Toc240219960"/>
      <w:r w:rsidRPr="0014442D">
        <w:rPr>
          <w:rFonts w:ascii="Times New Roman" w:hAnsi="Times New Roman" w:cs="Times New Roman"/>
          <w:spacing w:val="-1"/>
          <w:sz w:val="24"/>
          <w:szCs w:val="24"/>
        </w:rPr>
        <w:t>The</w:t>
      </w:r>
      <w:r w:rsidRPr="0014442D">
        <w:rPr>
          <w:rFonts w:ascii="Times New Roman" w:hAnsi="Times New Roman" w:cs="Times New Roman"/>
          <w:spacing w:val="19"/>
          <w:w w:val="101"/>
          <w:sz w:val="24"/>
          <w:szCs w:val="24"/>
        </w:rPr>
        <w:t xml:space="preserve"> </w:t>
      </w:r>
      <w:r w:rsidRPr="0014442D">
        <w:rPr>
          <w:rFonts w:ascii="Times New Roman" w:hAnsi="Times New Roman" w:cs="Times New Roman"/>
          <w:spacing w:val="-1"/>
          <w:sz w:val="24"/>
          <w:szCs w:val="24"/>
        </w:rPr>
        <w:t>system</w:t>
      </w:r>
      <w:r w:rsidRPr="0014442D">
        <w:rPr>
          <w:rFonts w:ascii="Times New Roman" w:hAnsi="Times New Roman" w:cs="Times New Roman"/>
          <w:spacing w:val="28"/>
          <w:sz w:val="24"/>
          <w:szCs w:val="24"/>
        </w:rPr>
        <w:t xml:space="preserve"> </w:t>
      </w:r>
      <w:r w:rsidRPr="0014442D">
        <w:rPr>
          <w:rFonts w:ascii="Times New Roman" w:hAnsi="Times New Roman" w:cs="Times New Roman"/>
          <w:spacing w:val="-1"/>
          <w:sz w:val="24"/>
          <w:szCs w:val="24"/>
        </w:rPr>
        <w:t>is</w:t>
      </w:r>
      <w:r w:rsidRPr="0014442D">
        <w:rPr>
          <w:rFonts w:ascii="Times New Roman" w:hAnsi="Times New Roman" w:cs="Times New Roman"/>
          <w:spacing w:val="27"/>
          <w:sz w:val="24"/>
          <w:szCs w:val="24"/>
        </w:rPr>
        <w:t xml:space="preserve"> </w:t>
      </w:r>
      <w:r w:rsidRPr="0014442D">
        <w:rPr>
          <w:rFonts w:ascii="Times New Roman" w:hAnsi="Times New Roman" w:cs="Times New Roman"/>
          <w:spacing w:val="-1"/>
          <w:sz w:val="24"/>
          <w:szCs w:val="24"/>
        </w:rPr>
        <w:t>built</w:t>
      </w:r>
      <w:r w:rsidRPr="0014442D">
        <w:rPr>
          <w:rFonts w:ascii="Times New Roman" w:hAnsi="Times New Roman" w:cs="Times New Roman"/>
          <w:spacing w:val="27"/>
          <w:w w:val="101"/>
          <w:sz w:val="24"/>
          <w:szCs w:val="24"/>
        </w:rPr>
        <w:t xml:space="preserve"> </w:t>
      </w:r>
      <w:r w:rsidRPr="0014442D">
        <w:rPr>
          <w:rFonts w:ascii="Times New Roman" w:hAnsi="Times New Roman" w:cs="Times New Roman"/>
          <w:spacing w:val="-1"/>
          <w:sz w:val="24"/>
          <w:szCs w:val="24"/>
        </w:rPr>
        <w:t>using</w:t>
      </w:r>
      <w:r w:rsidRPr="0014442D">
        <w:rPr>
          <w:rFonts w:ascii="Times New Roman" w:hAnsi="Times New Roman" w:cs="Times New Roman"/>
          <w:spacing w:val="16"/>
          <w:sz w:val="24"/>
          <w:szCs w:val="24"/>
        </w:rPr>
        <w:t xml:space="preserve"> </w:t>
      </w:r>
      <w:r w:rsidRPr="0014442D">
        <w:rPr>
          <w:rFonts w:ascii="Times New Roman" w:hAnsi="Times New Roman" w:cs="Times New Roman"/>
          <w:spacing w:val="-1"/>
          <w:sz w:val="24"/>
          <w:szCs w:val="24"/>
        </w:rPr>
        <w:t>foundational</w:t>
      </w:r>
      <w:r w:rsidRPr="0014442D">
        <w:rPr>
          <w:rFonts w:ascii="Times New Roman" w:hAnsi="Times New Roman" w:cs="Times New Roman"/>
          <w:spacing w:val="31"/>
          <w:w w:val="101"/>
          <w:sz w:val="24"/>
          <w:szCs w:val="24"/>
        </w:rPr>
        <w:t xml:space="preserve"> </w:t>
      </w:r>
      <w:r w:rsidRPr="0014442D">
        <w:rPr>
          <w:rFonts w:ascii="Times New Roman" w:hAnsi="Times New Roman" w:cs="Times New Roman"/>
          <w:spacing w:val="-1"/>
          <w:sz w:val="24"/>
          <w:szCs w:val="24"/>
        </w:rPr>
        <w:t>P</w:t>
      </w:r>
      <w:r w:rsidRPr="0014442D">
        <w:rPr>
          <w:rFonts w:ascii="Times New Roman" w:hAnsi="Times New Roman" w:cs="Times New Roman"/>
          <w:sz w:val="24"/>
          <w:szCs w:val="24"/>
        </w:rPr>
        <w:t>ython</w:t>
      </w:r>
      <w:r w:rsidRPr="0014442D">
        <w:rPr>
          <w:rFonts w:ascii="Times New Roman" w:hAnsi="Times New Roman" w:cs="Times New Roman"/>
          <w:spacing w:val="27"/>
          <w:sz w:val="24"/>
          <w:szCs w:val="24"/>
        </w:rPr>
        <w:t xml:space="preserve"> </w:t>
      </w:r>
      <w:r w:rsidRPr="0014442D">
        <w:rPr>
          <w:rFonts w:ascii="Times New Roman" w:hAnsi="Times New Roman" w:cs="Times New Roman"/>
          <w:sz w:val="24"/>
          <w:szCs w:val="24"/>
        </w:rPr>
        <w:t>programming</w:t>
      </w:r>
      <w:r w:rsidRPr="0014442D">
        <w:rPr>
          <w:rFonts w:ascii="Times New Roman" w:hAnsi="Times New Roman" w:cs="Times New Roman"/>
          <w:spacing w:val="28"/>
          <w:sz w:val="24"/>
          <w:szCs w:val="24"/>
        </w:rPr>
        <w:t xml:space="preserve"> </w:t>
      </w:r>
      <w:r w:rsidRPr="0014442D">
        <w:rPr>
          <w:rFonts w:ascii="Times New Roman" w:hAnsi="Times New Roman" w:cs="Times New Roman"/>
          <w:sz w:val="24"/>
          <w:szCs w:val="24"/>
        </w:rPr>
        <w:t>logic without</w:t>
      </w:r>
      <w:r w:rsidRPr="0014442D">
        <w:rPr>
          <w:rFonts w:ascii="Times New Roman" w:hAnsi="Times New Roman" w:cs="Times New Roman"/>
          <w:spacing w:val="28"/>
          <w:sz w:val="24"/>
          <w:szCs w:val="24"/>
        </w:rPr>
        <w:t xml:space="preserve"> </w:t>
      </w:r>
      <w:r w:rsidRPr="0014442D">
        <w:rPr>
          <w:rFonts w:ascii="Times New Roman" w:hAnsi="Times New Roman" w:cs="Times New Roman"/>
          <w:sz w:val="24"/>
          <w:szCs w:val="24"/>
        </w:rPr>
        <w:t>relying</w:t>
      </w:r>
      <w:r w:rsidRPr="0014442D">
        <w:rPr>
          <w:rFonts w:ascii="Times New Roman" w:hAnsi="Times New Roman" w:cs="Times New Roman"/>
          <w:spacing w:val="22"/>
          <w:sz w:val="24"/>
          <w:szCs w:val="24"/>
        </w:rPr>
        <w:t xml:space="preserve"> </w:t>
      </w:r>
      <w:r w:rsidRPr="0014442D">
        <w:rPr>
          <w:rFonts w:ascii="Times New Roman" w:hAnsi="Times New Roman" w:cs="Times New Roman"/>
          <w:sz w:val="24"/>
          <w:szCs w:val="24"/>
        </w:rPr>
        <w:t>on</w:t>
      </w:r>
      <w:r w:rsidRPr="0014442D">
        <w:rPr>
          <w:rFonts w:ascii="Times New Roman" w:hAnsi="Times New Roman" w:cs="Times New Roman"/>
          <w:spacing w:val="22"/>
          <w:w w:val="101"/>
          <w:sz w:val="24"/>
          <w:szCs w:val="24"/>
        </w:rPr>
        <w:t xml:space="preserve"> </w:t>
      </w:r>
      <w:r w:rsidRPr="0014442D">
        <w:rPr>
          <w:rFonts w:ascii="Times New Roman" w:hAnsi="Times New Roman" w:cs="Times New Roman"/>
          <w:sz w:val="24"/>
          <w:szCs w:val="24"/>
        </w:rPr>
        <w:t>external</w:t>
      </w:r>
      <w:r w:rsidRPr="0014442D">
        <w:rPr>
          <w:rFonts w:ascii="Times New Roman" w:hAnsi="Times New Roman" w:cs="Times New Roman"/>
          <w:spacing w:val="22"/>
          <w:w w:val="101"/>
          <w:sz w:val="24"/>
          <w:szCs w:val="24"/>
        </w:rPr>
        <w:t xml:space="preserve"> </w:t>
      </w:r>
      <w:r w:rsidRPr="0014442D">
        <w:rPr>
          <w:rFonts w:ascii="Times New Roman" w:hAnsi="Times New Roman" w:cs="Times New Roman"/>
          <w:sz w:val="24"/>
          <w:szCs w:val="24"/>
        </w:rPr>
        <w:t xml:space="preserve">data- </w:t>
      </w:r>
      <w:r w:rsidRPr="0014442D">
        <w:rPr>
          <w:rFonts w:ascii="Times New Roman" w:hAnsi="Times New Roman" w:cs="Times New Roman"/>
          <w:spacing w:val="-1"/>
          <w:sz w:val="24"/>
          <w:szCs w:val="24"/>
        </w:rPr>
        <w:t>import</w:t>
      </w:r>
      <w:r w:rsidRPr="0014442D">
        <w:rPr>
          <w:rFonts w:ascii="Times New Roman" w:hAnsi="Times New Roman" w:cs="Times New Roman"/>
          <w:spacing w:val="58"/>
          <w:sz w:val="24"/>
          <w:szCs w:val="24"/>
        </w:rPr>
        <w:t xml:space="preserve"> </w:t>
      </w:r>
      <w:r w:rsidRPr="0014442D">
        <w:rPr>
          <w:rFonts w:ascii="Times New Roman" w:hAnsi="Times New Roman" w:cs="Times New Roman"/>
          <w:spacing w:val="-1"/>
          <w:sz w:val="24"/>
          <w:szCs w:val="24"/>
        </w:rPr>
        <w:t>or</w:t>
      </w:r>
      <w:r w:rsidRPr="0014442D">
        <w:rPr>
          <w:rFonts w:ascii="Times New Roman" w:hAnsi="Times New Roman" w:cs="Times New Roman"/>
          <w:spacing w:val="58"/>
          <w:sz w:val="24"/>
          <w:szCs w:val="24"/>
        </w:rPr>
        <w:t xml:space="preserve"> </w:t>
      </w:r>
      <w:r w:rsidRPr="0014442D">
        <w:rPr>
          <w:rFonts w:ascii="Times New Roman" w:hAnsi="Times New Roman" w:cs="Times New Roman"/>
          <w:spacing w:val="-1"/>
          <w:sz w:val="24"/>
          <w:szCs w:val="24"/>
        </w:rPr>
        <w:t xml:space="preserve">data-manipulation libraries </w:t>
      </w:r>
      <w:r w:rsidRPr="0014442D">
        <w:rPr>
          <w:rFonts w:ascii="Times New Roman" w:hAnsi="Times New Roman" w:cs="Times New Roman"/>
          <w:sz w:val="24"/>
          <w:szCs w:val="24"/>
        </w:rPr>
        <w:t xml:space="preserve">like Pandas, </w:t>
      </w:r>
      <w:r w:rsidR="0014442D" w:rsidRPr="0014442D">
        <w:rPr>
          <w:rFonts w:ascii="Times New Roman" w:hAnsi="Times New Roman" w:cs="Times New Roman"/>
          <w:sz w:val="24"/>
          <w:szCs w:val="24"/>
        </w:rPr>
        <w:t>NumPy, or Matplotlib</w:t>
      </w:r>
      <w:r w:rsidRPr="0014442D">
        <w:rPr>
          <w:rFonts w:ascii="Times New Roman" w:hAnsi="Times New Roman" w:cs="Times New Roman"/>
          <w:sz w:val="24"/>
          <w:szCs w:val="24"/>
        </w:rPr>
        <w:t xml:space="preserve">.  </w:t>
      </w:r>
      <w:r w:rsidRPr="0014442D">
        <w:rPr>
          <w:rFonts w:ascii="Times New Roman" w:hAnsi="Times New Roman" w:cs="Times New Roman"/>
          <w:sz w:val="24"/>
          <w:szCs w:val="24"/>
        </w:rPr>
        <w:t>The core architectural</w:t>
      </w:r>
      <w:r w:rsidRPr="0014442D">
        <w:rPr>
          <w:rFonts w:ascii="Times New Roman" w:hAnsi="Times New Roman" w:cs="Times New Roman"/>
          <w:sz w:val="24"/>
          <w:szCs w:val="24"/>
        </w:rPr>
        <w:t xml:space="preserve"> methods</w:t>
      </w:r>
      <w:r w:rsidRPr="0014442D">
        <w:rPr>
          <w:rFonts w:ascii="Times New Roman" w:hAnsi="Times New Roman" w:cs="Times New Roman"/>
          <w:spacing w:val="15"/>
          <w:sz w:val="24"/>
          <w:szCs w:val="24"/>
        </w:rPr>
        <w:t xml:space="preserve"> </w:t>
      </w:r>
      <w:r w:rsidRPr="0014442D">
        <w:rPr>
          <w:rFonts w:ascii="Times New Roman" w:hAnsi="Times New Roman" w:cs="Times New Roman"/>
          <w:sz w:val="24"/>
          <w:szCs w:val="24"/>
        </w:rPr>
        <w:t>include:</w:t>
      </w:r>
      <w:bookmarkEnd w:id="15"/>
    </w:p>
    <w:p w14:paraId="3649DFD6" w14:textId="31CE2D45" w:rsidR="00AB6D4C" w:rsidRPr="0014442D" w:rsidRDefault="00AB6D4C" w:rsidP="0014442D">
      <w:pPr>
        <w:pStyle w:val="Heading2"/>
        <w:jc w:val="both"/>
      </w:pPr>
      <w:bookmarkStart w:id="16" w:name="_Toc240298750"/>
      <w:r w:rsidRPr="0014442D">
        <w:t>4.1</w:t>
      </w:r>
      <w:r w:rsidRPr="0014442D">
        <w:tab/>
        <w:t>Data Presentation</w:t>
      </w:r>
      <w:bookmarkEnd w:id="16"/>
    </w:p>
    <w:p w14:paraId="29088F37" w14:textId="16CE734A" w:rsidR="00674456" w:rsidRPr="0014442D" w:rsidRDefault="00DE469D" w:rsidP="0014442D">
      <w:pPr>
        <w:spacing w:line="360" w:lineRule="auto"/>
        <w:jc w:val="both"/>
        <w:rPr>
          <w:rFonts w:ascii="Times New Roman" w:hAnsi="Times New Roman" w:cs="Times New Roman"/>
          <w:sz w:val="24"/>
          <w:szCs w:val="24"/>
        </w:rPr>
      </w:pPr>
      <w:r w:rsidRPr="0014442D">
        <w:rPr>
          <w:rFonts w:ascii="Times New Roman" w:hAnsi="Times New Roman" w:cs="Times New Roman"/>
          <w:color w:val="333333"/>
          <w:spacing w:val="-1"/>
          <w:sz w:val="24"/>
          <w:szCs w:val="24"/>
        </w:rPr>
        <w:t>The analysis utilizes a simulated</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educational</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dataset</w:t>
      </w:r>
      <w:r w:rsidRPr="0014442D">
        <w:rPr>
          <w:rFonts w:ascii="Times New Roman" w:hAnsi="Times New Roman" w:cs="Times New Roman"/>
          <w:color w:val="333333"/>
          <w:spacing w:val="7"/>
          <w:sz w:val="24"/>
          <w:szCs w:val="24"/>
        </w:rPr>
        <w:t xml:space="preserve"> </w:t>
      </w:r>
      <w:r w:rsidRPr="0014442D">
        <w:rPr>
          <w:rFonts w:ascii="Times New Roman" w:hAnsi="Times New Roman" w:cs="Times New Roman"/>
          <w:color w:val="333333"/>
          <w:spacing w:val="-1"/>
          <w:sz w:val="24"/>
          <w:szCs w:val="24"/>
        </w:rPr>
        <w:t>structured</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as</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a</w:t>
      </w:r>
      <w:r w:rsidRPr="0014442D">
        <w:rPr>
          <w:rFonts w:ascii="Times New Roman" w:hAnsi="Times New Roman" w:cs="Times New Roman"/>
          <w:color w:val="333333"/>
          <w:sz w:val="24"/>
          <w:szCs w:val="24"/>
        </w:rPr>
        <w:t xml:space="preserve"> Python</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z w:val="24"/>
          <w:szCs w:val="24"/>
        </w:rPr>
        <w:t>list containing dictionaries, w</w:t>
      </w:r>
      <w:r w:rsidRPr="0014442D">
        <w:rPr>
          <w:rFonts w:ascii="Times New Roman" w:hAnsi="Times New Roman" w:cs="Times New Roman"/>
          <w:color w:val="333333"/>
          <w:spacing w:val="-1"/>
          <w:sz w:val="24"/>
          <w:szCs w:val="24"/>
        </w:rPr>
        <w:t>here each dictionary represents</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an</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individual weather</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observation</w:t>
      </w:r>
      <w:r w:rsidRPr="0014442D">
        <w:rPr>
          <w:rFonts w:ascii="Times New Roman" w:hAnsi="Times New Roman" w:cs="Times New Roman"/>
          <w:color w:val="333333"/>
          <w:spacing w:val="20"/>
          <w:sz w:val="24"/>
          <w:szCs w:val="24"/>
        </w:rPr>
        <w:t xml:space="preserve"> </w:t>
      </w:r>
      <w:r w:rsidRPr="0014442D">
        <w:rPr>
          <w:rFonts w:ascii="Times New Roman" w:hAnsi="Times New Roman" w:cs="Times New Roman"/>
          <w:color w:val="333333"/>
          <w:spacing w:val="-1"/>
          <w:sz w:val="24"/>
          <w:szCs w:val="24"/>
        </w:rPr>
        <w:t>row analogous to an</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1"/>
          <w:sz w:val="24"/>
          <w:szCs w:val="24"/>
        </w:rPr>
        <w:t>Excel table format.</w:t>
      </w:r>
    </w:p>
    <w:p w14:paraId="485220E7" w14:textId="073EB71E" w:rsidR="00AB6D4C" w:rsidRPr="0014442D" w:rsidRDefault="00AB6D4C" w:rsidP="0014442D">
      <w:pPr>
        <w:pStyle w:val="Heading2"/>
        <w:jc w:val="both"/>
      </w:pPr>
      <w:bookmarkStart w:id="17" w:name="_Toc240298751"/>
      <w:r w:rsidRPr="0014442D">
        <w:t>4.2</w:t>
      </w:r>
      <w:r w:rsidRPr="0014442D">
        <w:tab/>
        <w:t>Record Processing</w:t>
      </w:r>
      <w:bookmarkEnd w:id="17"/>
    </w:p>
    <w:p w14:paraId="29D9755B" w14:textId="19EB2A9F" w:rsidR="00DE469D" w:rsidRPr="0014442D" w:rsidRDefault="00DE469D" w:rsidP="0014442D">
      <w:pPr>
        <w:spacing w:line="360" w:lineRule="auto"/>
        <w:jc w:val="both"/>
        <w:rPr>
          <w:rFonts w:ascii="Times New Roman" w:hAnsi="Times New Roman" w:cs="Times New Roman"/>
          <w:sz w:val="24"/>
          <w:szCs w:val="24"/>
        </w:rPr>
      </w:pPr>
      <w:r w:rsidRPr="0014442D">
        <w:rPr>
          <w:rFonts w:ascii="Times New Roman" w:hAnsi="Times New Roman" w:cs="Times New Roman"/>
          <w:color w:val="333333"/>
          <w:spacing w:val="-1"/>
          <w:sz w:val="24"/>
          <w:szCs w:val="24"/>
        </w:rPr>
        <w:t>Data</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r</w:t>
      </w:r>
      <w:r w:rsidRPr="0014442D">
        <w:rPr>
          <w:rFonts w:ascii="Times New Roman" w:hAnsi="Times New Roman" w:cs="Times New Roman"/>
          <w:color w:val="333333"/>
          <w:spacing w:val="-2"/>
          <w:sz w:val="24"/>
          <w:szCs w:val="24"/>
        </w:rPr>
        <w:t>ecords are</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2"/>
          <w:sz w:val="24"/>
          <w:szCs w:val="24"/>
        </w:rPr>
        <w:t>processed</w:t>
      </w:r>
      <w:r w:rsidRPr="0014442D">
        <w:rPr>
          <w:rFonts w:ascii="Times New Roman" w:hAnsi="Times New Roman" w:cs="Times New Roman"/>
          <w:color w:val="333333"/>
          <w:spacing w:val="15"/>
          <w:w w:val="101"/>
          <w:sz w:val="24"/>
          <w:szCs w:val="24"/>
        </w:rPr>
        <w:t xml:space="preserve"> </w:t>
      </w:r>
      <w:r w:rsidRPr="0014442D">
        <w:rPr>
          <w:rFonts w:ascii="Times New Roman" w:hAnsi="Times New Roman" w:cs="Times New Roman"/>
          <w:color w:val="333333"/>
          <w:spacing w:val="-2"/>
          <w:sz w:val="24"/>
          <w:szCs w:val="24"/>
        </w:rPr>
        <w:t>iteratively</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2"/>
          <w:sz w:val="24"/>
          <w:szCs w:val="24"/>
        </w:rPr>
        <w:t>using</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2"/>
          <w:sz w:val="24"/>
          <w:szCs w:val="24"/>
        </w:rPr>
        <w:t>Python for</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loops, conditional</w:t>
      </w:r>
      <w:r w:rsidRPr="0014442D">
        <w:rPr>
          <w:rFonts w:ascii="Times New Roman" w:hAnsi="Times New Roman" w:cs="Times New Roman"/>
          <w:color w:val="333333"/>
          <w:sz w:val="24"/>
          <w:szCs w:val="24"/>
        </w:rPr>
        <w:t xml:space="preserve"> statements, comparison operators, an</w:t>
      </w:r>
      <w:r w:rsidRPr="0014442D">
        <w:rPr>
          <w:rFonts w:ascii="Times New Roman" w:hAnsi="Times New Roman" w:cs="Times New Roman"/>
          <w:color w:val="333333"/>
          <w:spacing w:val="-1"/>
          <w:sz w:val="24"/>
          <w:szCs w:val="24"/>
        </w:rPr>
        <w:t>d arithmetic operations</w:t>
      </w:r>
      <w:r w:rsidRPr="0014442D">
        <w:rPr>
          <w:rFonts w:ascii="Times New Roman" w:hAnsi="Times New Roman" w:cs="Times New Roman"/>
          <w:color w:val="333333"/>
          <w:spacing w:val="4"/>
          <w:sz w:val="24"/>
          <w:szCs w:val="24"/>
        </w:rPr>
        <w:t xml:space="preserve"> </w:t>
      </w:r>
      <w:r w:rsidRPr="0014442D">
        <w:rPr>
          <w:rFonts w:ascii="Times New Roman" w:hAnsi="Times New Roman" w:cs="Times New Roman"/>
          <w:color w:val="333333"/>
          <w:spacing w:val="-1"/>
          <w:sz w:val="24"/>
          <w:szCs w:val="24"/>
        </w:rPr>
        <w:t>to</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calculate</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counts</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and</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aggregates.</w:t>
      </w:r>
      <w:r w:rsidRPr="0014442D">
        <w:rPr>
          <w:rFonts w:ascii="Times New Roman" w:hAnsi="Times New Roman" w:cs="Times New Roman"/>
          <w:color w:val="333333"/>
          <w:spacing w:val="-1"/>
          <w:sz w:val="24"/>
          <w:szCs w:val="24"/>
        </w:rPr>
        <w:t xml:space="preserve"> </w:t>
      </w:r>
      <w:r w:rsidRPr="0014442D">
        <w:rPr>
          <w:rFonts w:ascii="Times New Roman" w:hAnsi="Times New Roman" w:cs="Times New Roman"/>
          <w:sz w:val="24"/>
          <w:szCs w:val="24"/>
        </w:rPr>
        <w:t>The system operates through an imperative sequence:</w:t>
      </w:r>
    </w:p>
    <w:p w14:paraId="49A67441" w14:textId="4FFA1C42" w:rsidR="00375480" w:rsidRPr="0014442D" w:rsidRDefault="00375480" w:rsidP="0014442D">
      <w:pPr>
        <w:numPr>
          <w:ilvl w:val="0"/>
          <w:numId w:val="19"/>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Retrieval</w:t>
      </w:r>
      <w:r w:rsidRPr="0014442D">
        <w:rPr>
          <w:rFonts w:ascii="Times New Roman" w:hAnsi="Times New Roman" w:cs="Times New Roman"/>
          <w:b/>
          <w:bCs/>
          <w:sz w:val="24"/>
          <w:szCs w:val="24"/>
        </w:rPr>
        <w:t>:</w:t>
      </w:r>
      <w:r w:rsidRPr="0014442D">
        <w:rPr>
          <w:rFonts w:ascii="Times New Roman" w:hAnsi="Times New Roman" w:cs="Times New Roman"/>
          <w:sz w:val="24"/>
          <w:szCs w:val="24"/>
        </w:rPr>
        <w:t xml:space="preserve"> Raw records are iterated over sequentially using standard Python for loops.</w:t>
      </w:r>
    </w:p>
    <w:p w14:paraId="11C6C499" w14:textId="08BD2A15" w:rsidR="00375480" w:rsidRPr="0014442D" w:rsidRDefault="00375480" w:rsidP="0014442D">
      <w:pPr>
        <w:numPr>
          <w:ilvl w:val="0"/>
          <w:numId w:val="19"/>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Type Enforcement:</w:t>
      </w:r>
      <w:r w:rsidRPr="0014442D">
        <w:rPr>
          <w:rFonts w:ascii="Times New Roman" w:hAnsi="Times New Roman" w:cs="Times New Roman"/>
          <w:sz w:val="24"/>
          <w:szCs w:val="24"/>
        </w:rPr>
        <w:t xml:space="preserve"> Numeric string fields </w:t>
      </w:r>
      <w:r w:rsidRPr="0014442D">
        <w:rPr>
          <w:rFonts w:ascii="Times New Roman" w:hAnsi="Times New Roman" w:cs="Times New Roman"/>
          <w:sz w:val="24"/>
          <w:szCs w:val="24"/>
        </w:rPr>
        <w:t xml:space="preserve">from user inputs </w:t>
      </w:r>
      <w:r w:rsidRPr="0014442D">
        <w:rPr>
          <w:rFonts w:ascii="Times New Roman" w:hAnsi="Times New Roman" w:cs="Times New Roman"/>
          <w:sz w:val="24"/>
          <w:szCs w:val="24"/>
        </w:rPr>
        <w:t>are converted to float or integer primitive types.</w:t>
      </w:r>
    </w:p>
    <w:p w14:paraId="1170EA0A" w14:textId="308D89C1" w:rsidR="00375480" w:rsidRPr="0014442D" w:rsidRDefault="00375480" w:rsidP="0014442D">
      <w:pPr>
        <w:numPr>
          <w:ilvl w:val="0"/>
          <w:numId w:val="19"/>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Boundary Verification:</w:t>
      </w:r>
      <w:r w:rsidRPr="0014442D">
        <w:rPr>
          <w:rFonts w:ascii="Times New Roman" w:hAnsi="Times New Roman" w:cs="Times New Roman"/>
          <w:sz w:val="24"/>
          <w:szCs w:val="24"/>
        </w:rPr>
        <w:t xml:space="preserve"> Each numeric value is validated against predefined physical range limits (e.g., non-negative checks for rainfall and wind speed; temperature sanity checks). </w:t>
      </w:r>
      <w:r w:rsidR="003640C4" w:rsidRPr="0014442D">
        <w:rPr>
          <w:rFonts w:ascii="Times New Roman" w:hAnsi="Times New Roman" w:cs="Times New Roman"/>
          <w:sz w:val="24"/>
          <w:szCs w:val="24"/>
        </w:rPr>
        <w:t>O</w:t>
      </w:r>
      <w:r w:rsidRPr="0014442D">
        <w:rPr>
          <w:rFonts w:ascii="Times New Roman" w:hAnsi="Times New Roman" w:cs="Times New Roman"/>
          <w:sz w:val="24"/>
          <w:szCs w:val="24"/>
        </w:rPr>
        <w:t>ut-of-bounds records are flagged before aggregation.</w:t>
      </w:r>
    </w:p>
    <w:p w14:paraId="33CF4DE9" w14:textId="5A548771" w:rsidR="00375480" w:rsidRPr="0014442D" w:rsidRDefault="00375480" w:rsidP="0014442D">
      <w:pPr>
        <w:numPr>
          <w:ilvl w:val="0"/>
          <w:numId w:val="19"/>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Accumulation:</w:t>
      </w:r>
      <w:r w:rsidRPr="0014442D">
        <w:rPr>
          <w:rFonts w:ascii="Times New Roman" w:hAnsi="Times New Roman" w:cs="Times New Roman"/>
          <w:sz w:val="24"/>
          <w:szCs w:val="24"/>
        </w:rPr>
        <w:t xml:space="preserve"> Valid records feed directly into dedicated</w:t>
      </w:r>
      <w:r w:rsidR="003640C4" w:rsidRPr="0014442D">
        <w:rPr>
          <w:rFonts w:ascii="Times New Roman" w:hAnsi="Times New Roman" w:cs="Times New Roman"/>
          <w:sz w:val="24"/>
          <w:szCs w:val="24"/>
        </w:rPr>
        <w:t xml:space="preserve"> functions and loops</w:t>
      </w:r>
      <w:r w:rsidRPr="0014442D">
        <w:rPr>
          <w:rFonts w:ascii="Times New Roman" w:hAnsi="Times New Roman" w:cs="Times New Roman"/>
          <w:sz w:val="24"/>
          <w:szCs w:val="24"/>
        </w:rPr>
        <w:t xml:space="preserve"> to track regional and monthly totals.</w:t>
      </w:r>
    </w:p>
    <w:p w14:paraId="7D17E5EC" w14:textId="77777777" w:rsidR="00375480" w:rsidRPr="0014442D" w:rsidRDefault="00375480" w:rsidP="0014442D">
      <w:pPr>
        <w:jc w:val="both"/>
        <w:rPr>
          <w:rFonts w:ascii="Times New Roman" w:hAnsi="Times New Roman" w:cs="Times New Roman"/>
        </w:rPr>
      </w:pPr>
    </w:p>
    <w:p w14:paraId="050DA2D1" w14:textId="41387E9F" w:rsidR="00AB6D4C" w:rsidRPr="0014442D" w:rsidRDefault="00AB6D4C" w:rsidP="0014442D">
      <w:pPr>
        <w:pStyle w:val="Heading2"/>
        <w:jc w:val="both"/>
      </w:pPr>
      <w:bookmarkStart w:id="18" w:name="_Toc240298752"/>
      <w:r w:rsidRPr="0014442D">
        <w:t>4.3</w:t>
      </w:r>
      <w:r w:rsidRPr="0014442D">
        <w:tab/>
        <w:t>Weather Classification</w:t>
      </w:r>
      <w:bookmarkEnd w:id="18"/>
    </w:p>
    <w:p w14:paraId="1119288C" w14:textId="4065F872" w:rsidR="003640C4" w:rsidRPr="0014442D" w:rsidRDefault="00DE469D" w:rsidP="0014442D">
      <w:pPr>
        <w:pStyle w:val="BodyText"/>
        <w:spacing w:before="130" w:line="360" w:lineRule="auto"/>
        <w:jc w:val="both"/>
        <w:rPr>
          <w:rFonts w:ascii="Times New Roman" w:hAnsi="Times New Roman" w:cs="Times New Roman"/>
          <w:sz w:val="24"/>
          <w:szCs w:val="24"/>
        </w:rPr>
      </w:pPr>
      <w:r w:rsidRPr="0014442D">
        <w:rPr>
          <w:rFonts w:ascii="Times New Roman" w:hAnsi="Times New Roman" w:cs="Times New Roman"/>
          <w:color w:val="333333"/>
          <w:sz w:val="24"/>
          <w:szCs w:val="24"/>
        </w:rPr>
        <w:t>Custom</w:t>
      </w:r>
      <w:r w:rsidRPr="0014442D">
        <w:rPr>
          <w:rFonts w:ascii="Times New Roman" w:hAnsi="Times New Roman" w:cs="Times New Roman"/>
          <w:color w:val="333333"/>
          <w:spacing w:val="18"/>
          <w:w w:val="101"/>
          <w:sz w:val="24"/>
          <w:szCs w:val="24"/>
        </w:rPr>
        <w:t xml:space="preserve"> </w:t>
      </w:r>
      <w:r w:rsidRPr="0014442D">
        <w:rPr>
          <w:rFonts w:ascii="Times New Roman" w:hAnsi="Times New Roman" w:cs="Times New Roman"/>
          <w:color w:val="333333"/>
          <w:sz w:val="24"/>
          <w:szCs w:val="24"/>
        </w:rPr>
        <w:t>Python func</w:t>
      </w:r>
      <w:r w:rsidRPr="0014442D">
        <w:rPr>
          <w:rFonts w:ascii="Times New Roman" w:hAnsi="Times New Roman" w:cs="Times New Roman"/>
          <w:color w:val="333333"/>
          <w:spacing w:val="-1"/>
          <w:sz w:val="24"/>
          <w:szCs w:val="24"/>
        </w:rPr>
        <w:t>tions (</w:t>
      </w:r>
      <w:proofErr w:type="spellStart"/>
      <w:r w:rsidRPr="0014442D">
        <w:rPr>
          <w:rFonts w:ascii="Times New Roman" w:hAnsi="Times New Roman" w:cs="Times New Roman"/>
          <w:color w:val="333333"/>
          <w:spacing w:val="-1"/>
          <w:sz w:val="24"/>
          <w:szCs w:val="24"/>
        </w:rPr>
        <w:t>classify_</w:t>
      </w:r>
      <w:proofErr w:type="gramStart"/>
      <w:r w:rsidRPr="0014442D">
        <w:rPr>
          <w:rFonts w:ascii="Times New Roman" w:hAnsi="Times New Roman" w:cs="Times New Roman"/>
          <w:color w:val="333333"/>
          <w:spacing w:val="-1"/>
          <w:sz w:val="24"/>
          <w:szCs w:val="24"/>
        </w:rPr>
        <w:t>rainfall</w:t>
      </w:r>
      <w:proofErr w:type="spellEnd"/>
      <w:r w:rsidRPr="0014442D">
        <w:rPr>
          <w:rFonts w:ascii="Times New Roman" w:hAnsi="Times New Roman" w:cs="Times New Roman"/>
          <w:color w:val="333333"/>
          <w:spacing w:val="-1"/>
          <w:sz w:val="24"/>
          <w:szCs w:val="24"/>
        </w:rPr>
        <w:t>(</w:t>
      </w:r>
      <w:proofErr w:type="gramEnd"/>
      <w:r w:rsidRPr="0014442D">
        <w:rPr>
          <w:rFonts w:ascii="Times New Roman" w:hAnsi="Times New Roman" w:cs="Times New Roman"/>
          <w:color w:val="333333"/>
          <w:spacing w:val="-1"/>
          <w:sz w:val="24"/>
          <w:szCs w:val="24"/>
        </w:rPr>
        <w:t>) and</w:t>
      </w:r>
      <w:r w:rsidRPr="0014442D">
        <w:rPr>
          <w:rFonts w:ascii="Times New Roman" w:hAnsi="Times New Roman" w:cs="Times New Roman"/>
          <w:sz w:val="24"/>
          <w:szCs w:val="24"/>
        </w:rPr>
        <w:t xml:space="preserve"> </w:t>
      </w:r>
      <w:proofErr w:type="spellStart"/>
      <w:r w:rsidRPr="0014442D">
        <w:rPr>
          <w:rFonts w:ascii="Times New Roman" w:hAnsi="Times New Roman" w:cs="Times New Roman"/>
          <w:color w:val="333333"/>
          <w:sz w:val="24"/>
          <w:szCs w:val="24"/>
        </w:rPr>
        <w:t>classify_</w:t>
      </w:r>
      <w:proofErr w:type="gramStart"/>
      <w:r w:rsidRPr="0014442D">
        <w:rPr>
          <w:rFonts w:ascii="Times New Roman" w:hAnsi="Times New Roman" w:cs="Times New Roman"/>
          <w:color w:val="333333"/>
          <w:sz w:val="24"/>
          <w:szCs w:val="24"/>
        </w:rPr>
        <w:t>temperature</w:t>
      </w:r>
      <w:proofErr w:type="spellEnd"/>
      <w:r w:rsidRPr="0014442D">
        <w:rPr>
          <w:rFonts w:ascii="Times New Roman" w:hAnsi="Times New Roman" w:cs="Times New Roman"/>
          <w:color w:val="333333"/>
          <w:sz w:val="24"/>
          <w:szCs w:val="24"/>
        </w:rPr>
        <w:t>(</w:t>
      </w:r>
      <w:proofErr w:type="gramEnd"/>
      <w:r w:rsidRPr="0014442D">
        <w:rPr>
          <w:rFonts w:ascii="Times New Roman" w:hAnsi="Times New Roman" w:cs="Times New Roman"/>
          <w:color w:val="333333"/>
          <w:sz w:val="24"/>
          <w:szCs w:val="24"/>
        </w:rPr>
        <w:t xml:space="preserve">)) evaluate </w:t>
      </w:r>
      <w:r w:rsidRPr="0014442D">
        <w:rPr>
          <w:rFonts w:ascii="Times New Roman" w:hAnsi="Times New Roman" w:cs="Times New Roman"/>
          <w:color w:val="333333"/>
          <w:sz w:val="24"/>
          <w:szCs w:val="24"/>
        </w:rPr>
        <w:t>observations</w:t>
      </w:r>
      <w:r w:rsidR="003640C4" w:rsidRPr="0014442D">
        <w:rPr>
          <w:rFonts w:ascii="Times New Roman" w:hAnsi="Times New Roman" w:cs="Times New Roman"/>
          <w:sz w:val="24"/>
          <w:szCs w:val="24"/>
        </w:rPr>
        <w:t xml:space="preserve"> based on thermal and hydrological thresholds:</w:t>
      </w:r>
    </w:p>
    <w:p w14:paraId="66968D80" w14:textId="2C696856" w:rsidR="003640C4" w:rsidRPr="0014442D" w:rsidRDefault="003640C4" w:rsidP="0014442D">
      <w:pPr>
        <w:pStyle w:val="ListParagraph"/>
        <w:numPr>
          <w:ilvl w:val="0"/>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Thermal Thresholds:</w:t>
      </w:r>
    </w:p>
    <w:p w14:paraId="3949CF66" w14:textId="77CE5F79" w:rsidR="00674456" w:rsidRPr="0014442D" w:rsidRDefault="00674456" w:rsidP="0014442D">
      <w:pPr>
        <w:pStyle w:val="ListParagraph"/>
        <w:numPr>
          <w:ilvl w:val="1"/>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 xml:space="preserve">Cool Temperature: Below 25 </w:t>
      </w:r>
      <w:r w:rsidRPr="0014442D">
        <w:rPr>
          <w:rFonts w:ascii="Times New Roman" w:hAnsi="Times New Roman" w:cs="Times New Roman"/>
          <w:sz w:val="24"/>
          <w:szCs w:val="24"/>
          <w:vertAlign w:val="superscript"/>
        </w:rPr>
        <w:t>o</w:t>
      </w:r>
      <w:r w:rsidRPr="0014442D">
        <w:rPr>
          <w:rFonts w:ascii="Times New Roman" w:hAnsi="Times New Roman" w:cs="Times New Roman"/>
          <w:sz w:val="24"/>
          <w:szCs w:val="24"/>
        </w:rPr>
        <w:t>C</w:t>
      </w:r>
    </w:p>
    <w:p w14:paraId="60E10430" w14:textId="75839EAE" w:rsidR="00674456" w:rsidRPr="0014442D" w:rsidRDefault="00674456" w:rsidP="0014442D">
      <w:pPr>
        <w:pStyle w:val="ListParagraph"/>
        <w:numPr>
          <w:ilvl w:val="1"/>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 xml:space="preserve">Moderate Temperature: 25 – 30 </w:t>
      </w:r>
      <w:r w:rsidRPr="0014442D">
        <w:rPr>
          <w:rFonts w:ascii="Times New Roman" w:hAnsi="Times New Roman" w:cs="Times New Roman"/>
          <w:sz w:val="24"/>
          <w:szCs w:val="24"/>
          <w:vertAlign w:val="superscript"/>
        </w:rPr>
        <w:t>o</w:t>
      </w:r>
      <w:r w:rsidRPr="0014442D">
        <w:rPr>
          <w:rFonts w:ascii="Times New Roman" w:hAnsi="Times New Roman" w:cs="Times New Roman"/>
          <w:sz w:val="24"/>
          <w:szCs w:val="24"/>
        </w:rPr>
        <w:t>C</w:t>
      </w:r>
    </w:p>
    <w:p w14:paraId="649A4AFB" w14:textId="37151DC5" w:rsidR="00674456" w:rsidRPr="0014442D" w:rsidRDefault="00674456" w:rsidP="0014442D">
      <w:pPr>
        <w:pStyle w:val="ListParagraph"/>
        <w:numPr>
          <w:ilvl w:val="1"/>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Hot: 31 - 35</w:t>
      </w:r>
      <w:r w:rsidRPr="0014442D">
        <w:rPr>
          <w:rFonts w:ascii="Times New Roman" w:hAnsi="Times New Roman" w:cs="Times New Roman"/>
          <w:sz w:val="24"/>
          <w:szCs w:val="24"/>
          <w:vertAlign w:val="superscript"/>
        </w:rPr>
        <w:t xml:space="preserve"> </w:t>
      </w:r>
      <w:r w:rsidRPr="0014442D">
        <w:rPr>
          <w:rFonts w:ascii="Times New Roman" w:hAnsi="Times New Roman" w:cs="Times New Roman"/>
          <w:sz w:val="24"/>
          <w:szCs w:val="24"/>
          <w:vertAlign w:val="superscript"/>
        </w:rPr>
        <w:t>o</w:t>
      </w:r>
      <w:r w:rsidRPr="0014442D">
        <w:rPr>
          <w:rFonts w:ascii="Times New Roman" w:hAnsi="Times New Roman" w:cs="Times New Roman"/>
          <w:sz w:val="24"/>
          <w:szCs w:val="24"/>
        </w:rPr>
        <w:t>C</w:t>
      </w:r>
    </w:p>
    <w:p w14:paraId="23D3C815" w14:textId="0E13A44A" w:rsidR="00674456" w:rsidRPr="0014442D" w:rsidRDefault="00674456" w:rsidP="0014442D">
      <w:pPr>
        <w:pStyle w:val="ListParagraph"/>
        <w:numPr>
          <w:ilvl w:val="1"/>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 xml:space="preserve">Extreme Heat: Above 35 </w:t>
      </w:r>
      <w:r w:rsidRPr="0014442D">
        <w:rPr>
          <w:rFonts w:ascii="Times New Roman" w:hAnsi="Times New Roman" w:cs="Times New Roman"/>
          <w:sz w:val="24"/>
          <w:szCs w:val="24"/>
          <w:vertAlign w:val="superscript"/>
        </w:rPr>
        <w:t>o</w:t>
      </w:r>
      <w:r w:rsidRPr="0014442D">
        <w:rPr>
          <w:rFonts w:ascii="Times New Roman" w:hAnsi="Times New Roman" w:cs="Times New Roman"/>
          <w:sz w:val="24"/>
          <w:szCs w:val="24"/>
        </w:rPr>
        <w:t>C</w:t>
      </w:r>
    </w:p>
    <w:p w14:paraId="0BE5E09E" w14:textId="5E77C77A" w:rsidR="003640C4" w:rsidRPr="0014442D" w:rsidRDefault="003640C4" w:rsidP="0014442D">
      <w:pPr>
        <w:pStyle w:val="ListParagraph"/>
        <w:numPr>
          <w:ilvl w:val="0"/>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Hydrological Thresholds</w:t>
      </w:r>
    </w:p>
    <w:p w14:paraId="1ED3245B" w14:textId="1631820F" w:rsidR="003640C4" w:rsidRPr="0014442D" w:rsidRDefault="003640C4" w:rsidP="0014442D">
      <w:pPr>
        <w:pStyle w:val="ListParagraph"/>
        <w:numPr>
          <w:ilvl w:val="1"/>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No Rain: Rainfall = 0 mm</w:t>
      </w:r>
    </w:p>
    <w:p w14:paraId="20C201FE" w14:textId="1F9957D1" w:rsidR="003640C4" w:rsidRPr="0014442D" w:rsidRDefault="003640C4" w:rsidP="0014442D">
      <w:pPr>
        <w:pStyle w:val="ListParagraph"/>
        <w:numPr>
          <w:ilvl w:val="1"/>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lastRenderedPageBreak/>
        <w:t>Light Rainfall: 1 -10 mm</w:t>
      </w:r>
    </w:p>
    <w:p w14:paraId="72FC441E" w14:textId="6A7C5C9D" w:rsidR="003640C4" w:rsidRPr="0014442D" w:rsidRDefault="003640C4" w:rsidP="0014442D">
      <w:pPr>
        <w:pStyle w:val="ListParagraph"/>
        <w:numPr>
          <w:ilvl w:val="1"/>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Moderate Rainfall: 11 – 50 mm</w:t>
      </w:r>
    </w:p>
    <w:p w14:paraId="701B1DAE" w14:textId="42D39201" w:rsidR="003640C4" w:rsidRPr="0014442D" w:rsidRDefault="003640C4" w:rsidP="0014442D">
      <w:pPr>
        <w:pStyle w:val="ListParagraph"/>
        <w:numPr>
          <w:ilvl w:val="1"/>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 xml:space="preserve">Heavy Rainfall: </w:t>
      </w:r>
      <w:r w:rsidR="00674456" w:rsidRPr="0014442D">
        <w:rPr>
          <w:rFonts w:ascii="Times New Roman" w:hAnsi="Times New Roman" w:cs="Times New Roman"/>
          <w:sz w:val="24"/>
          <w:szCs w:val="24"/>
        </w:rPr>
        <w:t>51 – 100 mm</w:t>
      </w:r>
    </w:p>
    <w:p w14:paraId="7381D7E8" w14:textId="1F151C01" w:rsidR="00674456" w:rsidRPr="0014442D" w:rsidRDefault="00674456" w:rsidP="0014442D">
      <w:pPr>
        <w:pStyle w:val="ListParagraph"/>
        <w:numPr>
          <w:ilvl w:val="1"/>
          <w:numId w:val="23"/>
        </w:num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t>Extreme Rainfall: Above 100 mm</w:t>
      </w:r>
    </w:p>
    <w:p w14:paraId="1B57EB95" w14:textId="77777777" w:rsidR="003640C4" w:rsidRPr="0014442D" w:rsidRDefault="003640C4" w:rsidP="0014442D">
      <w:pPr>
        <w:jc w:val="both"/>
        <w:rPr>
          <w:rFonts w:ascii="Times New Roman" w:hAnsi="Times New Roman" w:cs="Times New Roman"/>
        </w:rPr>
      </w:pPr>
    </w:p>
    <w:p w14:paraId="5277CFCB" w14:textId="7B8D6DFC" w:rsidR="00AB6D4C" w:rsidRPr="0014442D" w:rsidRDefault="00AB6D4C" w:rsidP="0014442D">
      <w:pPr>
        <w:pStyle w:val="Heading2"/>
        <w:jc w:val="both"/>
      </w:pPr>
      <w:bookmarkStart w:id="19" w:name="_Toc240298753"/>
      <w:r w:rsidRPr="0014442D">
        <w:t>4.4</w:t>
      </w:r>
      <w:r w:rsidRPr="0014442D">
        <w:tab/>
        <w:t>Extreme Events Identification</w:t>
      </w:r>
      <w:bookmarkEnd w:id="19"/>
    </w:p>
    <w:p w14:paraId="03507437" w14:textId="131AB1C8" w:rsidR="00674456" w:rsidRPr="0014442D" w:rsidRDefault="00DE469D" w:rsidP="0014442D">
      <w:pPr>
        <w:pStyle w:val="BodyText"/>
        <w:spacing w:before="131" w:line="360" w:lineRule="auto"/>
        <w:jc w:val="both"/>
        <w:rPr>
          <w:rFonts w:ascii="Times New Roman" w:hAnsi="Times New Roman" w:cs="Times New Roman"/>
          <w:sz w:val="24"/>
          <w:szCs w:val="24"/>
        </w:rPr>
      </w:pPr>
      <w:r w:rsidRPr="0014442D">
        <w:rPr>
          <w:rFonts w:ascii="Times New Roman" w:hAnsi="Times New Roman" w:cs="Times New Roman"/>
          <w:color w:val="333333"/>
          <w:spacing w:val="-1"/>
          <w:sz w:val="24"/>
          <w:szCs w:val="24"/>
        </w:rPr>
        <w:t>The system</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 xml:space="preserve">identifies </w:t>
      </w:r>
      <w:r w:rsidRPr="0014442D">
        <w:rPr>
          <w:rFonts w:ascii="Times New Roman" w:hAnsi="Times New Roman" w:cs="Times New Roman"/>
          <w:color w:val="333333"/>
          <w:spacing w:val="-1"/>
          <w:sz w:val="24"/>
          <w:szCs w:val="24"/>
        </w:rPr>
        <w:t xml:space="preserve">and isolates </w:t>
      </w:r>
      <w:r w:rsidRPr="0014442D">
        <w:rPr>
          <w:rFonts w:ascii="Times New Roman" w:hAnsi="Times New Roman" w:cs="Times New Roman"/>
          <w:color w:val="333333"/>
          <w:spacing w:val="-1"/>
          <w:sz w:val="24"/>
          <w:szCs w:val="24"/>
        </w:rPr>
        <w:t>extreme weather events using</w:t>
      </w:r>
      <w:r w:rsidRPr="0014442D">
        <w:rPr>
          <w:rFonts w:ascii="Times New Roman" w:hAnsi="Times New Roman" w:cs="Times New Roman"/>
          <w:color w:val="333333"/>
          <w:spacing w:val="15"/>
          <w:sz w:val="24"/>
          <w:szCs w:val="24"/>
        </w:rPr>
        <w:t xml:space="preserve"> </w:t>
      </w:r>
      <w:r w:rsidR="00674456" w:rsidRPr="0014442D">
        <w:rPr>
          <w:rFonts w:ascii="Times New Roman" w:hAnsi="Times New Roman" w:cs="Times New Roman"/>
          <w:sz w:val="24"/>
          <w:szCs w:val="24"/>
        </w:rPr>
        <w:t>Boolean</w:t>
      </w:r>
      <w:r w:rsidR="00674456" w:rsidRPr="0014442D">
        <w:rPr>
          <w:rFonts w:ascii="Times New Roman" w:hAnsi="Times New Roman" w:cs="Times New Roman"/>
          <w:sz w:val="24"/>
          <w:szCs w:val="24"/>
        </w:rPr>
        <w:t xml:space="preserve"> conditional logic during loop execution. A record is flagged as an extreme event if it meets or exceeds target operational parameters:</w:t>
      </w:r>
    </w:p>
    <w:p w14:paraId="40871DB3" w14:textId="706B2F8A" w:rsidR="00674456" w:rsidRPr="0014442D" w:rsidRDefault="00674456" w:rsidP="0014442D">
      <w:pPr>
        <w:numPr>
          <w:ilvl w:val="0"/>
          <w:numId w:val="24"/>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Extreme Thermal Event:</w:t>
      </w:r>
      <w:r w:rsidRPr="0014442D">
        <w:rPr>
          <w:rFonts w:ascii="Times New Roman" w:hAnsi="Times New Roman" w:cs="Times New Roman"/>
          <w:sz w:val="24"/>
          <w:szCs w:val="24"/>
        </w:rPr>
        <w:t xml:space="preserve"> Triggered when </w:t>
      </w:r>
      <w:r w:rsidRPr="0014442D">
        <w:rPr>
          <w:rFonts w:ascii="Times New Roman" w:hAnsi="Times New Roman" w:cs="Times New Roman"/>
          <w:sz w:val="24"/>
          <w:szCs w:val="24"/>
        </w:rPr>
        <w:t xml:space="preserve">temperature ≥ 35 </w:t>
      </w:r>
      <w:r w:rsidRPr="0014442D">
        <w:rPr>
          <w:rFonts w:ascii="Times New Roman" w:hAnsi="Times New Roman" w:cs="Times New Roman"/>
          <w:sz w:val="24"/>
          <w:szCs w:val="24"/>
          <w:vertAlign w:val="superscript"/>
        </w:rPr>
        <w:t>o</w:t>
      </w:r>
      <w:r w:rsidRPr="0014442D">
        <w:rPr>
          <w:rFonts w:ascii="Times New Roman" w:hAnsi="Times New Roman" w:cs="Times New Roman"/>
          <w:sz w:val="24"/>
          <w:szCs w:val="24"/>
        </w:rPr>
        <w:t>C</w:t>
      </w:r>
    </w:p>
    <w:p w14:paraId="1A8B2CF4" w14:textId="2CEA6808" w:rsidR="00674456" w:rsidRPr="0014442D" w:rsidRDefault="00674456" w:rsidP="0014442D">
      <w:pPr>
        <w:numPr>
          <w:ilvl w:val="0"/>
          <w:numId w:val="24"/>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 xml:space="preserve">Extreme </w:t>
      </w:r>
      <w:r w:rsidRPr="0014442D">
        <w:rPr>
          <w:rFonts w:ascii="Times New Roman" w:hAnsi="Times New Roman" w:cs="Times New Roman"/>
          <w:b/>
          <w:bCs/>
          <w:sz w:val="24"/>
          <w:szCs w:val="24"/>
        </w:rPr>
        <w:t>Rainfall</w:t>
      </w:r>
      <w:r w:rsidRPr="0014442D">
        <w:rPr>
          <w:rFonts w:ascii="Times New Roman" w:hAnsi="Times New Roman" w:cs="Times New Roman"/>
          <w:b/>
          <w:bCs/>
          <w:sz w:val="24"/>
          <w:szCs w:val="24"/>
        </w:rPr>
        <w:t xml:space="preserve"> Event:</w:t>
      </w:r>
      <w:r w:rsidRPr="0014442D">
        <w:rPr>
          <w:rFonts w:ascii="Times New Roman" w:hAnsi="Times New Roman" w:cs="Times New Roman"/>
          <w:sz w:val="24"/>
          <w:szCs w:val="24"/>
        </w:rPr>
        <w:t xml:space="preserve"> Triggered when r</w:t>
      </w:r>
      <w:r w:rsidRPr="0014442D">
        <w:rPr>
          <w:rFonts w:ascii="Times New Roman" w:hAnsi="Times New Roman" w:cs="Times New Roman"/>
          <w:sz w:val="24"/>
          <w:szCs w:val="24"/>
        </w:rPr>
        <w:t xml:space="preserve">ainfall </w:t>
      </w:r>
      <w:r w:rsidRPr="0014442D">
        <w:rPr>
          <w:rFonts w:ascii="Times New Roman" w:hAnsi="Times New Roman" w:cs="Times New Roman"/>
          <w:sz w:val="24"/>
          <w:szCs w:val="24"/>
        </w:rPr>
        <w:t>≥</w:t>
      </w:r>
      <w:r w:rsidRPr="0014442D">
        <w:rPr>
          <w:rFonts w:ascii="Times New Roman" w:hAnsi="Times New Roman" w:cs="Times New Roman"/>
          <w:sz w:val="24"/>
          <w:szCs w:val="24"/>
        </w:rPr>
        <w:t xml:space="preserve"> 100 mm.</w:t>
      </w:r>
    </w:p>
    <w:p w14:paraId="28329093" w14:textId="287B1833" w:rsidR="00674456" w:rsidRPr="0014442D" w:rsidRDefault="00674456" w:rsidP="0014442D">
      <w:pPr>
        <w:numPr>
          <w:ilvl w:val="0"/>
          <w:numId w:val="24"/>
        </w:numPr>
        <w:spacing w:line="360" w:lineRule="auto"/>
        <w:jc w:val="both"/>
        <w:rPr>
          <w:rFonts w:ascii="Times New Roman" w:hAnsi="Times New Roman" w:cs="Times New Roman"/>
          <w:sz w:val="24"/>
          <w:szCs w:val="24"/>
        </w:rPr>
      </w:pPr>
      <w:r w:rsidRPr="0014442D">
        <w:rPr>
          <w:rFonts w:ascii="Times New Roman" w:hAnsi="Times New Roman" w:cs="Times New Roman"/>
          <w:b/>
          <w:bCs/>
          <w:sz w:val="24"/>
          <w:szCs w:val="24"/>
        </w:rPr>
        <w:t>Compound Extreme Event:</w:t>
      </w:r>
      <w:r w:rsidRPr="0014442D">
        <w:rPr>
          <w:rFonts w:ascii="Times New Roman" w:hAnsi="Times New Roman" w:cs="Times New Roman"/>
          <w:sz w:val="24"/>
          <w:szCs w:val="24"/>
        </w:rPr>
        <w:t xml:space="preserve"> Triggered when an extreme thermal or precipitation flag coincides with a recorded operational disruption</w:t>
      </w:r>
      <w:r w:rsidRPr="0014442D">
        <w:rPr>
          <w:rFonts w:ascii="Times New Roman" w:hAnsi="Times New Roman" w:cs="Times New Roman"/>
          <w:sz w:val="24"/>
          <w:szCs w:val="24"/>
        </w:rPr>
        <w:t>.</w:t>
      </w:r>
    </w:p>
    <w:p w14:paraId="08DC848C" w14:textId="47C6147D" w:rsidR="00AB6D4C" w:rsidRPr="0014442D" w:rsidRDefault="00AB6D4C" w:rsidP="0014442D">
      <w:pPr>
        <w:pStyle w:val="Heading2"/>
        <w:jc w:val="both"/>
      </w:pPr>
      <w:bookmarkStart w:id="20" w:name="_Toc240298754"/>
      <w:r w:rsidRPr="0014442D">
        <w:t>4.5</w:t>
      </w:r>
      <w:r w:rsidRPr="0014442D">
        <w:tab/>
        <w:t>Risk Calculation</w:t>
      </w:r>
      <w:bookmarkEnd w:id="20"/>
    </w:p>
    <w:p w14:paraId="191D2D58" w14:textId="277094F3" w:rsidR="00596159" w:rsidRPr="0014442D" w:rsidRDefault="00674456" w:rsidP="0014442D">
      <w:pPr>
        <w:spacing w:line="360" w:lineRule="auto"/>
        <w:jc w:val="both"/>
        <w:rPr>
          <w:rFonts w:ascii="Times New Roman" w:hAnsi="Times New Roman" w:cs="Times New Roman"/>
        </w:rPr>
      </w:pPr>
      <w:r w:rsidRPr="0014442D">
        <w:rPr>
          <w:rFonts w:ascii="Times New Roman" w:hAnsi="Times New Roman" w:cs="Times New Roman"/>
          <w:color w:val="333333"/>
          <w:sz w:val="24"/>
          <w:szCs w:val="24"/>
        </w:rPr>
        <w:t>A c</w:t>
      </w:r>
      <w:r w:rsidRPr="0014442D">
        <w:rPr>
          <w:rFonts w:ascii="Times New Roman" w:hAnsi="Times New Roman" w:cs="Times New Roman"/>
          <w:color w:val="333333"/>
          <w:spacing w:val="-1"/>
          <w:sz w:val="24"/>
          <w:szCs w:val="24"/>
        </w:rPr>
        <w:t>ustom</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risk-scoring</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model (</w:t>
      </w:r>
      <w:proofErr w:type="spellStart"/>
      <w:r w:rsidRPr="0014442D">
        <w:rPr>
          <w:rFonts w:ascii="Times New Roman" w:hAnsi="Times New Roman" w:cs="Times New Roman"/>
          <w:color w:val="333333"/>
          <w:spacing w:val="-1"/>
          <w:sz w:val="24"/>
          <w:szCs w:val="24"/>
        </w:rPr>
        <w:t>calculate_risk_</w:t>
      </w:r>
      <w:proofErr w:type="gramStart"/>
      <w:r w:rsidRPr="0014442D">
        <w:rPr>
          <w:rFonts w:ascii="Times New Roman" w:hAnsi="Times New Roman" w:cs="Times New Roman"/>
          <w:color w:val="333333"/>
          <w:spacing w:val="-1"/>
          <w:sz w:val="24"/>
          <w:szCs w:val="24"/>
        </w:rPr>
        <w:t>score</w:t>
      </w:r>
      <w:proofErr w:type="spellEnd"/>
      <w:r w:rsidRPr="0014442D">
        <w:rPr>
          <w:rFonts w:ascii="Times New Roman" w:hAnsi="Times New Roman" w:cs="Times New Roman"/>
          <w:color w:val="333333"/>
          <w:spacing w:val="-1"/>
          <w:sz w:val="24"/>
          <w:szCs w:val="24"/>
        </w:rPr>
        <w:t>(</w:t>
      </w:r>
      <w:proofErr w:type="gramEnd"/>
      <w:r w:rsidRPr="0014442D">
        <w:rPr>
          <w:rFonts w:ascii="Times New Roman" w:hAnsi="Times New Roman" w:cs="Times New Roman"/>
          <w:color w:val="333333"/>
          <w:spacing w:val="-1"/>
          <w:sz w:val="24"/>
          <w:szCs w:val="24"/>
        </w:rPr>
        <w:t xml:space="preserve">) and </w:t>
      </w:r>
      <w:proofErr w:type="spellStart"/>
      <w:r w:rsidRPr="0014442D">
        <w:rPr>
          <w:rFonts w:ascii="Times New Roman" w:hAnsi="Times New Roman" w:cs="Times New Roman"/>
          <w:color w:val="333333"/>
          <w:spacing w:val="-1"/>
          <w:sz w:val="24"/>
          <w:szCs w:val="24"/>
        </w:rPr>
        <w:t>classify_</w:t>
      </w:r>
      <w:proofErr w:type="gramStart"/>
      <w:r w:rsidRPr="0014442D">
        <w:rPr>
          <w:rFonts w:ascii="Times New Roman" w:hAnsi="Times New Roman" w:cs="Times New Roman"/>
          <w:color w:val="333333"/>
          <w:spacing w:val="-1"/>
          <w:sz w:val="24"/>
          <w:szCs w:val="24"/>
        </w:rPr>
        <w:t>risk</w:t>
      </w:r>
      <w:proofErr w:type="spellEnd"/>
      <w:r w:rsidRPr="0014442D">
        <w:rPr>
          <w:rFonts w:ascii="Times New Roman" w:hAnsi="Times New Roman" w:cs="Times New Roman"/>
          <w:color w:val="333333"/>
          <w:spacing w:val="-1"/>
          <w:sz w:val="24"/>
          <w:szCs w:val="24"/>
        </w:rPr>
        <w:t>(</w:t>
      </w:r>
      <w:proofErr w:type="gramEnd"/>
      <w:r w:rsidRPr="0014442D">
        <w:rPr>
          <w:rFonts w:ascii="Times New Roman" w:hAnsi="Times New Roman" w:cs="Times New Roman"/>
          <w:color w:val="333333"/>
          <w:spacing w:val="-1"/>
          <w:sz w:val="24"/>
          <w:szCs w:val="24"/>
        </w:rPr>
        <w:t>))</w:t>
      </w:r>
      <w:r w:rsidRPr="0014442D">
        <w:rPr>
          <w:rFonts w:ascii="Times New Roman" w:hAnsi="Times New Roman" w:cs="Times New Roman"/>
          <w:sz w:val="24"/>
          <w:szCs w:val="24"/>
        </w:rPr>
        <w:t xml:space="preserve"> </w:t>
      </w:r>
      <w:r w:rsidRPr="0014442D">
        <w:rPr>
          <w:rFonts w:ascii="Times New Roman" w:hAnsi="Times New Roman" w:cs="Times New Roman"/>
          <w:color w:val="333333"/>
          <w:sz w:val="24"/>
          <w:szCs w:val="24"/>
        </w:rPr>
        <w:t>assigns points based on rainfal</w:t>
      </w:r>
      <w:r w:rsidRPr="0014442D">
        <w:rPr>
          <w:rFonts w:ascii="Times New Roman" w:hAnsi="Times New Roman" w:cs="Times New Roman"/>
          <w:color w:val="333333"/>
          <w:spacing w:val="-1"/>
          <w:sz w:val="24"/>
          <w:szCs w:val="24"/>
        </w:rPr>
        <w:t>l, temperature,</w:t>
      </w:r>
      <w:r w:rsidRPr="0014442D">
        <w:rPr>
          <w:rFonts w:ascii="Times New Roman" w:hAnsi="Times New Roman" w:cs="Times New Roman"/>
          <w:color w:val="333333"/>
          <w:spacing w:val="10"/>
          <w:sz w:val="24"/>
          <w:szCs w:val="24"/>
        </w:rPr>
        <w:t xml:space="preserve"> </w:t>
      </w:r>
      <w:r w:rsidRPr="0014442D">
        <w:rPr>
          <w:rFonts w:ascii="Times New Roman" w:hAnsi="Times New Roman" w:cs="Times New Roman"/>
          <w:color w:val="333333"/>
          <w:spacing w:val="-1"/>
          <w:sz w:val="24"/>
          <w:szCs w:val="24"/>
        </w:rPr>
        <w:t>and</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operational</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disruption</w:t>
      </w:r>
      <w:r w:rsidRPr="0014442D">
        <w:rPr>
          <w:rFonts w:ascii="Times New Roman" w:hAnsi="Times New Roman" w:cs="Times New Roman"/>
          <w:color w:val="333333"/>
          <w:spacing w:val="10"/>
          <w:sz w:val="24"/>
          <w:szCs w:val="24"/>
        </w:rPr>
        <w:t xml:space="preserve"> </w:t>
      </w:r>
      <w:r w:rsidRPr="0014442D">
        <w:rPr>
          <w:rFonts w:ascii="Times New Roman" w:hAnsi="Times New Roman" w:cs="Times New Roman"/>
          <w:color w:val="333333"/>
          <w:spacing w:val="-1"/>
          <w:sz w:val="24"/>
          <w:szCs w:val="24"/>
        </w:rPr>
        <w:t>criteria,</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classifying</w:t>
      </w:r>
      <w:r w:rsidRPr="0014442D">
        <w:rPr>
          <w:rFonts w:ascii="Times New Roman" w:hAnsi="Times New Roman" w:cs="Times New Roman"/>
          <w:color w:val="333333"/>
          <w:spacing w:val="3"/>
          <w:sz w:val="24"/>
          <w:szCs w:val="24"/>
        </w:rPr>
        <w:t xml:space="preserve"> </w:t>
      </w:r>
      <w:r w:rsidRPr="0014442D">
        <w:rPr>
          <w:rFonts w:ascii="Times New Roman" w:hAnsi="Times New Roman" w:cs="Times New Roman"/>
          <w:color w:val="333333"/>
          <w:spacing w:val="-1"/>
          <w:sz w:val="24"/>
          <w:szCs w:val="24"/>
        </w:rPr>
        <w:t>the</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2"/>
          <w:sz w:val="24"/>
          <w:szCs w:val="24"/>
        </w:rPr>
        <w:t>final score</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2"/>
          <w:sz w:val="24"/>
          <w:szCs w:val="24"/>
        </w:rPr>
        <w:t>into</w:t>
      </w:r>
      <w:r w:rsidRPr="0014442D">
        <w:rPr>
          <w:rFonts w:ascii="Times New Roman" w:hAnsi="Times New Roman" w:cs="Times New Roman"/>
          <w:color w:val="333333"/>
          <w:spacing w:val="19"/>
          <w:sz w:val="24"/>
          <w:szCs w:val="24"/>
        </w:rPr>
        <w:t xml:space="preserve"> </w:t>
      </w:r>
      <w:r w:rsidRPr="0014442D">
        <w:rPr>
          <w:rFonts w:ascii="Times New Roman" w:hAnsi="Times New Roman" w:cs="Times New Roman"/>
          <w:color w:val="333333"/>
          <w:spacing w:val="-2"/>
          <w:sz w:val="24"/>
          <w:szCs w:val="24"/>
        </w:rPr>
        <w:t>Low,</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2"/>
          <w:sz w:val="24"/>
          <w:szCs w:val="24"/>
        </w:rPr>
        <w:t>Moderate,</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2"/>
          <w:sz w:val="24"/>
          <w:szCs w:val="24"/>
        </w:rPr>
        <w:t>High, or Critical</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2"/>
          <w:sz w:val="24"/>
          <w:szCs w:val="24"/>
        </w:rPr>
        <w:t>risk</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leve</w:t>
      </w:r>
      <w:r w:rsidRPr="0014442D">
        <w:rPr>
          <w:rFonts w:ascii="Times New Roman" w:hAnsi="Times New Roman" w:cs="Times New Roman"/>
          <w:color w:val="333333"/>
          <w:spacing w:val="-3"/>
          <w:sz w:val="24"/>
          <w:szCs w:val="24"/>
        </w:rPr>
        <w:t>ls.</w:t>
      </w:r>
    </w:p>
    <w:p w14:paraId="0F615A92" w14:textId="77777777" w:rsidR="00596159" w:rsidRPr="0014442D" w:rsidRDefault="00596159" w:rsidP="0014442D">
      <w:pPr>
        <w:kinsoku/>
        <w:autoSpaceDE/>
        <w:autoSpaceDN/>
        <w:adjustRightInd/>
        <w:snapToGrid/>
        <w:spacing w:line="360" w:lineRule="auto"/>
        <w:jc w:val="both"/>
        <w:textAlignment w:val="auto"/>
        <w:rPr>
          <w:rFonts w:ascii="Times New Roman" w:hAnsi="Times New Roman" w:cs="Times New Roman"/>
          <w:b/>
          <w:bCs/>
          <w:color w:val="111111"/>
          <w:spacing w:val="-2"/>
          <w:sz w:val="24"/>
          <w:szCs w:val="24"/>
        </w:rPr>
      </w:pPr>
      <w:r w:rsidRPr="0014442D">
        <w:rPr>
          <w:rFonts w:ascii="Times New Roman" w:hAnsi="Times New Roman" w:cs="Times New Roman"/>
          <w:b/>
          <w:bCs/>
          <w:color w:val="111111"/>
          <w:spacing w:val="-2"/>
          <w:sz w:val="24"/>
          <w:szCs w:val="24"/>
        </w:rPr>
        <w:br w:type="page"/>
      </w:r>
    </w:p>
    <w:p w14:paraId="24DC3F19" w14:textId="1DD629C5" w:rsidR="00596159" w:rsidRPr="0014442D" w:rsidRDefault="00596159" w:rsidP="0014442D">
      <w:pPr>
        <w:pStyle w:val="Heading1"/>
      </w:pPr>
      <w:bookmarkStart w:id="21" w:name="_Toc240298755"/>
      <w:r w:rsidRPr="0014442D">
        <w:lastRenderedPageBreak/>
        <w:t>FINDINGS</w:t>
      </w:r>
      <w:bookmarkEnd w:id="21"/>
    </w:p>
    <w:p w14:paraId="5BE70570" w14:textId="0B7DE486" w:rsidR="00DE469D" w:rsidRPr="0014442D" w:rsidRDefault="00DE469D" w:rsidP="0014442D">
      <w:pPr>
        <w:pStyle w:val="Heading2"/>
        <w:jc w:val="both"/>
      </w:pPr>
      <w:bookmarkStart w:id="22" w:name="_Toc240298756"/>
      <w:r w:rsidRPr="0014442D">
        <w:t>5.1</w:t>
      </w:r>
      <w:r w:rsidRPr="0014442D">
        <w:tab/>
        <w:t>Regional Climatic Analysis</w:t>
      </w:r>
      <w:bookmarkEnd w:id="22"/>
    </w:p>
    <w:p w14:paraId="058B904D" w14:textId="3C291073" w:rsidR="00DE469D" w:rsidRPr="0014442D" w:rsidRDefault="00DE469D" w:rsidP="0014442D">
      <w:pPr>
        <w:pStyle w:val="BodyText"/>
        <w:spacing w:before="271" w:line="360" w:lineRule="auto"/>
        <w:ind w:left="14" w:right="3" w:firstLine="3"/>
        <w:jc w:val="both"/>
        <w:rPr>
          <w:rFonts w:ascii="Times New Roman" w:hAnsi="Times New Roman" w:cs="Times New Roman"/>
          <w:color w:val="333333"/>
          <w:spacing w:val="-2"/>
          <w:sz w:val="24"/>
          <w:szCs w:val="24"/>
        </w:rPr>
      </w:pPr>
      <w:r w:rsidRPr="0014442D">
        <w:rPr>
          <w:rFonts w:ascii="Times New Roman" w:hAnsi="Times New Roman" w:cs="Times New Roman"/>
          <w:color w:val="333333"/>
          <w:spacing w:val="-1"/>
          <w:sz w:val="24"/>
          <w:szCs w:val="24"/>
        </w:rPr>
        <w:t>Execution</w:t>
      </w:r>
      <w:r w:rsidRPr="0014442D">
        <w:rPr>
          <w:rFonts w:ascii="Times New Roman" w:hAnsi="Times New Roman" w:cs="Times New Roman"/>
          <w:color w:val="333333"/>
          <w:spacing w:val="35"/>
          <w:sz w:val="24"/>
          <w:szCs w:val="24"/>
        </w:rPr>
        <w:t xml:space="preserve"> </w:t>
      </w:r>
      <w:r w:rsidRPr="0014442D">
        <w:rPr>
          <w:rFonts w:ascii="Times New Roman" w:hAnsi="Times New Roman" w:cs="Times New Roman"/>
          <w:color w:val="333333"/>
          <w:spacing w:val="-1"/>
          <w:sz w:val="24"/>
          <w:szCs w:val="24"/>
        </w:rPr>
        <w:t>of</w:t>
      </w:r>
      <w:r w:rsidRPr="0014442D">
        <w:rPr>
          <w:rFonts w:ascii="Times New Roman" w:hAnsi="Times New Roman" w:cs="Times New Roman"/>
          <w:color w:val="333333"/>
          <w:spacing w:val="29"/>
          <w:sz w:val="24"/>
          <w:szCs w:val="24"/>
        </w:rPr>
        <w:t xml:space="preserve"> </w:t>
      </w:r>
      <w:r w:rsidRPr="0014442D">
        <w:rPr>
          <w:rFonts w:ascii="Times New Roman" w:hAnsi="Times New Roman" w:cs="Times New Roman"/>
          <w:color w:val="333333"/>
          <w:spacing w:val="-1"/>
          <w:sz w:val="24"/>
          <w:szCs w:val="24"/>
        </w:rPr>
        <w:t>the</w:t>
      </w:r>
      <w:r w:rsidRPr="0014442D">
        <w:rPr>
          <w:rFonts w:ascii="Times New Roman" w:hAnsi="Times New Roman" w:cs="Times New Roman"/>
          <w:color w:val="333333"/>
          <w:spacing w:val="34"/>
          <w:w w:val="101"/>
          <w:sz w:val="24"/>
          <w:szCs w:val="24"/>
        </w:rPr>
        <w:t xml:space="preserve"> </w:t>
      </w:r>
      <w:r w:rsidRPr="0014442D">
        <w:rPr>
          <w:rFonts w:ascii="Times New Roman" w:hAnsi="Times New Roman" w:cs="Times New Roman"/>
          <w:color w:val="333333"/>
          <w:spacing w:val="-1"/>
          <w:sz w:val="24"/>
          <w:szCs w:val="24"/>
        </w:rPr>
        <w:t>analytical</w:t>
      </w:r>
      <w:r w:rsidRPr="0014442D">
        <w:rPr>
          <w:rFonts w:ascii="Times New Roman" w:hAnsi="Times New Roman" w:cs="Times New Roman"/>
          <w:color w:val="333333"/>
          <w:spacing w:val="31"/>
          <w:w w:val="101"/>
          <w:sz w:val="24"/>
          <w:szCs w:val="24"/>
        </w:rPr>
        <w:t xml:space="preserve"> </w:t>
      </w:r>
      <w:r w:rsidRPr="0014442D">
        <w:rPr>
          <w:rFonts w:ascii="Times New Roman" w:hAnsi="Times New Roman" w:cs="Times New Roman"/>
          <w:color w:val="333333"/>
          <w:spacing w:val="-1"/>
          <w:sz w:val="24"/>
          <w:szCs w:val="24"/>
        </w:rPr>
        <w:t>scripts</w:t>
      </w:r>
      <w:r w:rsidRPr="0014442D">
        <w:rPr>
          <w:rFonts w:ascii="Times New Roman" w:hAnsi="Times New Roman" w:cs="Times New Roman"/>
          <w:color w:val="333333"/>
          <w:spacing w:val="34"/>
          <w:w w:val="101"/>
          <w:sz w:val="24"/>
          <w:szCs w:val="24"/>
        </w:rPr>
        <w:t xml:space="preserve"> </w:t>
      </w:r>
      <w:r w:rsidRPr="0014442D">
        <w:rPr>
          <w:rFonts w:ascii="Times New Roman" w:hAnsi="Times New Roman" w:cs="Times New Roman"/>
          <w:color w:val="333333"/>
          <w:spacing w:val="-1"/>
          <w:sz w:val="24"/>
          <w:szCs w:val="24"/>
        </w:rPr>
        <w:t>across</w:t>
      </w:r>
      <w:r w:rsidRPr="0014442D">
        <w:rPr>
          <w:rFonts w:ascii="Times New Roman" w:hAnsi="Times New Roman" w:cs="Times New Roman"/>
          <w:color w:val="333333"/>
          <w:spacing w:val="28"/>
          <w:w w:val="101"/>
          <w:sz w:val="24"/>
          <w:szCs w:val="24"/>
        </w:rPr>
        <w:t xml:space="preserve"> </w:t>
      </w:r>
      <w:r w:rsidRPr="0014442D">
        <w:rPr>
          <w:rFonts w:ascii="Times New Roman" w:hAnsi="Times New Roman" w:cs="Times New Roman"/>
          <w:color w:val="333333"/>
          <w:spacing w:val="-1"/>
          <w:sz w:val="24"/>
          <w:szCs w:val="24"/>
        </w:rPr>
        <w:t>the</w:t>
      </w:r>
      <w:r w:rsidRPr="0014442D">
        <w:rPr>
          <w:rFonts w:ascii="Times New Roman" w:hAnsi="Times New Roman" w:cs="Times New Roman"/>
          <w:color w:val="333333"/>
          <w:spacing w:val="34"/>
          <w:sz w:val="24"/>
          <w:szCs w:val="24"/>
        </w:rPr>
        <w:t xml:space="preserve"> </w:t>
      </w:r>
      <w:r w:rsidRPr="0014442D">
        <w:rPr>
          <w:rFonts w:ascii="Times New Roman" w:hAnsi="Times New Roman" w:cs="Times New Roman"/>
          <w:color w:val="333333"/>
          <w:spacing w:val="-1"/>
          <w:sz w:val="24"/>
          <w:szCs w:val="24"/>
        </w:rPr>
        <w:t>30-observation</w:t>
      </w:r>
      <w:r w:rsidRPr="0014442D">
        <w:rPr>
          <w:rFonts w:ascii="Times New Roman" w:hAnsi="Times New Roman" w:cs="Times New Roman"/>
          <w:color w:val="333333"/>
          <w:spacing w:val="34"/>
          <w:w w:val="101"/>
          <w:sz w:val="24"/>
          <w:szCs w:val="24"/>
        </w:rPr>
        <w:t xml:space="preserve"> </w:t>
      </w:r>
      <w:r w:rsidRPr="0014442D">
        <w:rPr>
          <w:rFonts w:ascii="Times New Roman" w:hAnsi="Times New Roman" w:cs="Times New Roman"/>
          <w:color w:val="333333"/>
          <w:spacing w:val="-1"/>
          <w:sz w:val="24"/>
          <w:szCs w:val="24"/>
        </w:rPr>
        <w:t>dataset</w:t>
      </w:r>
      <w:r w:rsidRPr="0014442D">
        <w:rPr>
          <w:rFonts w:ascii="Times New Roman" w:hAnsi="Times New Roman" w:cs="Times New Roman"/>
          <w:color w:val="333333"/>
          <w:spacing w:val="26"/>
          <w:sz w:val="24"/>
          <w:szCs w:val="24"/>
        </w:rPr>
        <w:t xml:space="preserve"> </w:t>
      </w:r>
      <w:r w:rsidRPr="0014442D">
        <w:rPr>
          <w:rFonts w:ascii="Times New Roman" w:hAnsi="Times New Roman" w:cs="Times New Roman"/>
          <w:color w:val="333333"/>
          <w:spacing w:val="-1"/>
          <w:sz w:val="24"/>
          <w:szCs w:val="24"/>
        </w:rPr>
        <w:t>yields</w:t>
      </w:r>
      <w:r w:rsidRPr="0014442D">
        <w:rPr>
          <w:rFonts w:ascii="Times New Roman" w:hAnsi="Times New Roman" w:cs="Times New Roman"/>
          <w:color w:val="333333"/>
          <w:spacing w:val="28"/>
          <w:w w:val="101"/>
          <w:sz w:val="24"/>
          <w:szCs w:val="24"/>
        </w:rPr>
        <w:t xml:space="preserve"> </w:t>
      </w:r>
      <w:r w:rsidRPr="0014442D">
        <w:rPr>
          <w:rFonts w:ascii="Times New Roman" w:hAnsi="Times New Roman" w:cs="Times New Roman"/>
          <w:color w:val="333333"/>
          <w:spacing w:val="-1"/>
          <w:sz w:val="24"/>
          <w:szCs w:val="24"/>
        </w:rPr>
        <w:t>the</w:t>
      </w:r>
      <w:r w:rsidRPr="0014442D">
        <w:rPr>
          <w:rFonts w:ascii="Times New Roman" w:hAnsi="Times New Roman" w:cs="Times New Roman"/>
          <w:color w:val="333333"/>
          <w:spacing w:val="28"/>
          <w:w w:val="101"/>
          <w:sz w:val="24"/>
          <w:szCs w:val="24"/>
        </w:rPr>
        <w:t xml:space="preserve"> </w:t>
      </w:r>
      <w:r w:rsidRPr="0014442D">
        <w:rPr>
          <w:rFonts w:ascii="Times New Roman" w:hAnsi="Times New Roman" w:cs="Times New Roman"/>
          <w:color w:val="333333"/>
          <w:spacing w:val="-1"/>
          <w:sz w:val="24"/>
          <w:szCs w:val="24"/>
        </w:rPr>
        <w:t>fo</w:t>
      </w:r>
      <w:r w:rsidRPr="0014442D">
        <w:rPr>
          <w:rFonts w:ascii="Times New Roman" w:hAnsi="Times New Roman" w:cs="Times New Roman"/>
          <w:color w:val="333333"/>
          <w:spacing w:val="-2"/>
          <w:sz w:val="24"/>
          <w:szCs w:val="24"/>
        </w:rPr>
        <w:t>llowing</w:t>
      </w:r>
      <w:r w:rsidRPr="0014442D">
        <w:rPr>
          <w:rFonts w:ascii="Times New Roman" w:hAnsi="Times New Roman" w:cs="Times New Roman"/>
          <w:color w:val="333333"/>
          <w:spacing w:val="39"/>
          <w:w w:val="101"/>
          <w:sz w:val="24"/>
          <w:szCs w:val="24"/>
        </w:rPr>
        <w:t xml:space="preserve"> </w:t>
      </w:r>
      <w:r w:rsidRPr="0014442D">
        <w:rPr>
          <w:rFonts w:ascii="Times New Roman" w:hAnsi="Times New Roman" w:cs="Times New Roman"/>
          <w:color w:val="333333"/>
          <w:spacing w:val="-2"/>
          <w:sz w:val="24"/>
          <w:szCs w:val="24"/>
        </w:rPr>
        <w:t>primary</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2"/>
          <w:sz w:val="24"/>
          <w:szCs w:val="24"/>
        </w:rPr>
        <w:t>insights:</w:t>
      </w:r>
    </w:p>
    <w:p w14:paraId="72186B56" w14:textId="77777777" w:rsidR="00596159" w:rsidRPr="0014442D" w:rsidRDefault="00596159" w:rsidP="0014442D">
      <w:pPr>
        <w:pStyle w:val="BodyText"/>
        <w:numPr>
          <w:ilvl w:val="0"/>
          <w:numId w:val="4"/>
        </w:numPr>
        <w:spacing w:before="191" w:line="360" w:lineRule="auto"/>
        <w:ind w:right="298"/>
        <w:jc w:val="both"/>
        <w:rPr>
          <w:rFonts w:ascii="Times New Roman" w:hAnsi="Times New Roman" w:cs="Times New Roman"/>
          <w:sz w:val="24"/>
          <w:szCs w:val="24"/>
        </w:rPr>
      </w:pPr>
      <w:r w:rsidRPr="0014442D">
        <w:rPr>
          <w:rFonts w:ascii="Times New Roman" w:hAnsi="Times New Roman" w:cs="Times New Roman"/>
          <w:b/>
          <w:bCs/>
          <w:color w:val="333333"/>
          <w:spacing w:val="-1"/>
          <w:sz w:val="24"/>
          <w:szCs w:val="24"/>
        </w:rPr>
        <w:t>Highest</w:t>
      </w:r>
      <w:r w:rsidRPr="0014442D">
        <w:rPr>
          <w:rFonts w:ascii="Times New Roman" w:hAnsi="Times New Roman" w:cs="Times New Roman"/>
          <w:b/>
          <w:bCs/>
          <w:color w:val="333333"/>
          <w:spacing w:val="15"/>
          <w:w w:val="101"/>
          <w:sz w:val="24"/>
          <w:szCs w:val="24"/>
        </w:rPr>
        <w:t xml:space="preserve"> </w:t>
      </w:r>
      <w:r w:rsidRPr="0014442D">
        <w:rPr>
          <w:rFonts w:ascii="Times New Roman" w:hAnsi="Times New Roman" w:cs="Times New Roman"/>
          <w:b/>
          <w:bCs/>
          <w:color w:val="333333"/>
          <w:spacing w:val="-1"/>
          <w:sz w:val="24"/>
          <w:szCs w:val="24"/>
        </w:rPr>
        <w:t xml:space="preserve">Recorded Temperature: </w:t>
      </w:r>
      <w:r w:rsidRPr="0014442D">
        <w:rPr>
          <w:rFonts w:ascii="Times New Roman" w:hAnsi="Times New Roman" w:cs="Times New Roman"/>
          <w:color w:val="333333"/>
          <w:spacing w:val="-1"/>
          <w:sz w:val="24"/>
          <w:szCs w:val="24"/>
        </w:rPr>
        <w:t>The</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maximum temperature</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record</w:t>
      </w:r>
      <w:r w:rsidRPr="0014442D">
        <w:rPr>
          <w:rFonts w:ascii="Times New Roman" w:hAnsi="Times New Roman" w:cs="Times New Roman"/>
          <w:color w:val="333333"/>
          <w:spacing w:val="-2"/>
          <w:sz w:val="24"/>
          <w:szCs w:val="24"/>
        </w:rPr>
        <w:t>ed across the dataset</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is</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41°C, observed</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in</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1"/>
          <w:sz w:val="24"/>
          <w:szCs w:val="24"/>
        </w:rPr>
        <w:t>Kano on 2025-0</w:t>
      </w:r>
      <w:r w:rsidRPr="0014442D">
        <w:rPr>
          <w:rFonts w:ascii="Times New Roman" w:hAnsi="Times New Roman" w:cs="Times New Roman"/>
          <w:color w:val="333333"/>
          <w:spacing w:val="-2"/>
          <w:sz w:val="24"/>
          <w:szCs w:val="24"/>
        </w:rPr>
        <w:t>5-10.</w:t>
      </w:r>
    </w:p>
    <w:p w14:paraId="2DDAB81B" w14:textId="77777777" w:rsidR="00596159" w:rsidRPr="0014442D" w:rsidRDefault="00596159" w:rsidP="0014442D">
      <w:pPr>
        <w:pStyle w:val="BodyText"/>
        <w:numPr>
          <w:ilvl w:val="0"/>
          <w:numId w:val="4"/>
        </w:numPr>
        <w:spacing w:before="114" w:line="360" w:lineRule="auto"/>
        <w:ind w:right="135"/>
        <w:jc w:val="both"/>
        <w:rPr>
          <w:rFonts w:ascii="Times New Roman" w:hAnsi="Times New Roman" w:cs="Times New Roman"/>
          <w:sz w:val="24"/>
          <w:szCs w:val="24"/>
        </w:rPr>
      </w:pPr>
      <w:r w:rsidRPr="0014442D">
        <w:rPr>
          <w:rFonts w:ascii="Times New Roman" w:hAnsi="Times New Roman" w:cs="Times New Roman"/>
          <w:b/>
          <w:bCs/>
          <w:color w:val="333333"/>
          <w:spacing w:val="-2"/>
          <w:sz w:val="24"/>
          <w:szCs w:val="24"/>
        </w:rPr>
        <w:t>Highest</w:t>
      </w:r>
      <w:r w:rsidRPr="0014442D">
        <w:rPr>
          <w:rFonts w:ascii="Times New Roman" w:hAnsi="Times New Roman" w:cs="Times New Roman"/>
          <w:b/>
          <w:bCs/>
          <w:color w:val="333333"/>
          <w:spacing w:val="15"/>
          <w:sz w:val="24"/>
          <w:szCs w:val="24"/>
        </w:rPr>
        <w:t xml:space="preserve"> </w:t>
      </w:r>
      <w:r w:rsidRPr="0014442D">
        <w:rPr>
          <w:rFonts w:ascii="Times New Roman" w:hAnsi="Times New Roman" w:cs="Times New Roman"/>
          <w:b/>
          <w:bCs/>
          <w:color w:val="333333"/>
          <w:spacing w:val="-2"/>
          <w:sz w:val="24"/>
          <w:szCs w:val="24"/>
        </w:rPr>
        <w:t>Recorded</w:t>
      </w:r>
      <w:r w:rsidRPr="0014442D">
        <w:rPr>
          <w:rFonts w:ascii="Times New Roman" w:hAnsi="Times New Roman" w:cs="Times New Roman"/>
          <w:b/>
          <w:bCs/>
          <w:color w:val="333333"/>
          <w:spacing w:val="15"/>
          <w:sz w:val="24"/>
          <w:szCs w:val="24"/>
        </w:rPr>
        <w:t xml:space="preserve"> </w:t>
      </w:r>
      <w:r w:rsidRPr="0014442D">
        <w:rPr>
          <w:rFonts w:ascii="Times New Roman" w:hAnsi="Times New Roman" w:cs="Times New Roman"/>
          <w:b/>
          <w:bCs/>
          <w:color w:val="333333"/>
          <w:spacing w:val="-2"/>
          <w:sz w:val="24"/>
          <w:szCs w:val="24"/>
        </w:rPr>
        <w:t xml:space="preserve">Rainfall: </w:t>
      </w:r>
      <w:r w:rsidRPr="0014442D">
        <w:rPr>
          <w:rFonts w:ascii="Times New Roman" w:hAnsi="Times New Roman" w:cs="Times New Roman"/>
          <w:color w:val="333333"/>
          <w:spacing w:val="-2"/>
          <w:sz w:val="24"/>
          <w:szCs w:val="24"/>
        </w:rPr>
        <w:t>The</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2"/>
          <w:sz w:val="24"/>
          <w:szCs w:val="24"/>
        </w:rPr>
        <w:t>maximum</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rainfall</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2"/>
          <w:sz w:val="24"/>
          <w:szCs w:val="24"/>
        </w:rPr>
        <w:t>recorded</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is</w:t>
      </w:r>
      <w:r w:rsidRPr="0014442D">
        <w:rPr>
          <w:rFonts w:ascii="Times New Roman" w:hAnsi="Times New Roman" w:cs="Times New Roman"/>
          <w:color w:val="333333"/>
          <w:spacing w:val="17"/>
          <w:sz w:val="24"/>
          <w:szCs w:val="24"/>
        </w:rPr>
        <w:t xml:space="preserve"> </w:t>
      </w:r>
      <w:r w:rsidRPr="0014442D">
        <w:rPr>
          <w:rFonts w:ascii="Times New Roman" w:hAnsi="Times New Roman" w:cs="Times New Roman"/>
          <w:color w:val="333333"/>
          <w:spacing w:val="-2"/>
          <w:sz w:val="24"/>
          <w:szCs w:val="24"/>
        </w:rPr>
        <w:t>1</w:t>
      </w:r>
      <w:r w:rsidRPr="0014442D">
        <w:rPr>
          <w:rFonts w:ascii="Times New Roman" w:hAnsi="Times New Roman" w:cs="Times New Roman"/>
          <w:color w:val="333333"/>
          <w:spacing w:val="-3"/>
          <w:sz w:val="24"/>
          <w:szCs w:val="24"/>
        </w:rPr>
        <w:t>10</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3"/>
          <w:sz w:val="24"/>
          <w:szCs w:val="24"/>
        </w:rPr>
        <w:t>mm, observed</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3"/>
          <w:sz w:val="24"/>
          <w:szCs w:val="24"/>
        </w:rPr>
        <w:t>in</w:t>
      </w:r>
      <w:r w:rsidRPr="0014442D">
        <w:rPr>
          <w:rFonts w:ascii="Times New Roman" w:hAnsi="Times New Roman" w:cs="Times New Roman"/>
          <w:color w:val="333333"/>
          <w:spacing w:val="18"/>
          <w:w w:val="101"/>
          <w:sz w:val="24"/>
          <w:szCs w:val="24"/>
        </w:rPr>
        <w:t xml:space="preserve"> </w:t>
      </w:r>
      <w:r w:rsidRPr="0014442D">
        <w:rPr>
          <w:rFonts w:ascii="Times New Roman" w:hAnsi="Times New Roman" w:cs="Times New Roman"/>
          <w:color w:val="333333"/>
          <w:spacing w:val="-3"/>
          <w:sz w:val="24"/>
          <w:szCs w:val="24"/>
        </w:rPr>
        <w:t>Lagos on</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2"/>
          <w:sz w:val="24"/>
          <w:szCs w:val="24"/>
        </w:rPr>
        <w:t>2025-05-20.</w:t>
      </w:r>
    </w:p>
    <w:p w14:paraId="3AD5B302" w14:textId="77777777" w:rsidR="00596159" w:rsidRPr="0014442D" w:rsidRDefault="00596159" w:rsidP="0014442D">
      <w:pPr>
        <w:pStyle w:val="BodyText"/>
        <w:numPr>
          <w:ilvl w:val="0"/>
          <w:numId w:val="4"/>
        </w:numPr>
        <w:spacing w:before="87" w:line="360" w:lineRule="auto"/>
        <w:ind w:right="56"/>
        <w:jc w:val="both"/>
        <w:rPr>
          <w:rFonts w:ascii="Times New Roman" w:hAnsi="Times New Roman" w:cs="Times New Roman"/>
          <w:sz w:val="24"/>
          <w:szCs w:val="24"/>
        </w:rPr>
      </w:pPr>
      <w:r w:rsidRPr="0014442D">
        <w:rPr>
          <w:rFonts w:ascii="Times New Roman" w:hAnsi="Times New Roman" w:cs="Times New Roman"/>
          <w:b/>
          <w:bCs/>
          <w:color w:val="333333"/>
          <w:spacing w:val="-1"/>
          <w:sz w:val="24"/>
          <w:szCs w:val="24"/>
        </w:rPr>
        <w:t>Location Temperature and</w:t>
      </w:r>
      <w:r w:rsidRPr="0014442D">
        <w:rPr>
          <w:rFonts w:ascii="Times New Roman" w:hAnsi="Times New Roman" w:cs="Times New Roman"/>
          <w:b/>
          <w:bCs/>
          <w:color w:val="333333"/>
          <w:spacing w:val="15"/>
          <w:sz w:val="24"/>
          <w:szCs w:val="24"/>
        </w:rPr>
        <w:t xml:space="preserve"> </w:t>
      </w:r>
      <w:r w:rsidRPr="0014442D">
        <w:rPr>
          <w:rFonts w:ascii="Times New Roman" w:hAnsi="Times New Roman" w:cs="Times New Roman"/>
          <w:b/>
          <w:bCs/>
          <w:color w:val="333333"/>
          <w:spacing w:val="-1"/>
          <w:sz w:val="24"/>
          <w:szCs w:val="24"/>
        </w:rPr>
        <w:t>Rainfall</w:t>
      </w:r>
      <w:r w:rsidRPr="0014442D">
        <w:rPr>
          <w:rFonts w:ascii="Times New Roman" w:hAnsi="Times New Roman" w:cs="Times New Roman"/>
          <w:b/>
          <w:bCs/>
          <w:color w:val="333333"/>
          <w:spacing w:val="14"/>
          <w:sz w:val="24"/>
          <w:szCs w:val="24"/>
        </w:rPr>
        <w:t xml:space="preserve"> </w:t>
      </w:r>
      <w:r w:rsidRPr="0014442D">
        <w:rPr>
          <w:rFonts w:ascii="Times New Roman" w:hAnsi="Times New Roman" w:cs="Times New Roman"/>
          <w:b/>
          <w:bCs/>
          <w:color w:val="333333"/>
          <w:spacing w:val="-1"/>
          <w:sz w:val="24"/>
          <w:szCs w:val="24"/>
        </w:rPr>
        <w:t>Extremes:</w:t>
      </w:r>
      <w:r w:rsidRPr="0014442D">
        <w:rPr>
          <w:rFonts w:ascii="Times New Roman" w:hAnsi="Times New Roman" w:cs="Times New Roman"/>
          <w:b/>
          <w:bCs/>
          <w:color w:val="333333"/>
          <w:spacing w:val="19"/>
          <w:sz w:val="24"/>
          <w:szCs w:val="24"/>
        </w:rPr>
        <w:t xml:space="preserve"> </w:t>
      </w:r>
      <w:r w:rsidRPr="0014442D">
        <w:rPr>
          <w:rFonts w:ascii="Times New Roman" w:hAnsi="Times New Roman" w:cs="Times New Roman"/>
          <w:color w:val="333333"/>
          <w:spacing w:val="-1"/>
          <w:sz w:val="24"/>
          <w:szCs w:val="24"/>
        </w:rPr>
        <w:t>Kano</w:t>
      </w:r>
      <w:r w:rsidRPr="0014442D">
        <w:rPr>
          <w:rFonts w:ascii="Times New Roman" w:hAnsi="Times New Roman" w:cs="Times New Roman"/>
          <w:color w:val="333333"/>
          <w:spacing w:val="-2"/>
          <w:sz w:val="24"/>
          <w:szCs w:val="24"/>
        </w:rPr>
        <w:t xml:space="preserve"> exhibits the</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highest</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heat exposure and</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temperatures, while</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1"/>
          <w:sz w:val="24"/>
          <w:szCs w:val="24"/>
        </w:rPr>
        <w:t>Lagos and parts of</w:t>
      </w:r>
      <w:r w:rsidRPr="0014442D">
        <w:rPr>
          <w:rFonts w:ascii="Times New Roman" w:hAnsi="Times New Roman" w:cs="Times New Roman"/>
          <w:color w:val="333333"/>
          <w:spacing w:val="20"/>
          <w:sz w:val="24"/>
          <w:szCs w:val="24"/>
        </w:rPr>
        <w:t xml:space="preserve"> </w:t>
      </w:r>
      <w:r w:rsidRPr="0014442D">
        <w:rPr>
          <w:rFonts w:ascii="Times New Roman" w:hAnsi="Times New Roman" w:cs="Times New Roman"/>
          <w:color w:val="333333"/>
          <w:spacing w:val="-1"/>
          <w:sz w:val="24"/>
          <w:szCs w:val="24"/>
        </w:rPr>
        <w:t>Ibadan experience</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higher</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heavy</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rainfall and</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o</w:t>
      </w:r>
      <w:r w:rsidRPr="0014442D">
        <w:rPr>
          <w:rFonts w:ascii="Times New Roman" w:hAnsi="Times New Roman" w:cs="Times New Roman"/>
          <w:color w:val="333333"/>
          <w:spacing w:val="-2"/>
          <w:sz w:val="24"/>
          <w:szCs w:val="24"/>
        </w:rPr>
        <w:t>perational</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disruption exposure.</w:t>
      </w:r>
    </w:p>
    <w:p w14:paraId="33412D58" w14:textId="77777777" w:rsidR="00596159" w:rsidRPr="0014442D" w:rsidRDefault="00596159" w:rsidP="0014442D">
      <w:pPr>
        <w:pStyle w:val="BodyText"/>
        <w:numPr>
          <w:ilvl w:val="0"/>
          <w:numId w:val="4"/>
        </w:numPr>
        <w:spacing w:before="128" w:line="360" w:lineRule="auto"/>
        <w:ind w:right="216"/>
        <w:jc w:val="both"/>
        <w:rPr>
          <w:rFonts w:ascii="Times New Roman" w:hAnsi="Times New Roman" w:cs="Times New Roman"/>
          <w:sz w:val="24"/>
          <w:szCs w:val="24"/>
        </w:rPr>
      </w:pPr>
      <w:r w:rsidRPr="0014442D">
        <w:rPr>
          <w:rFonts w:ascii="Times New Roman" w:hAnsi="Times New Roman" w:cs="Times New Roman"/>
          <w:b/>
          <w:bCs/>
          <w:color w:val="333333"/>
          <w:spacing w:val="-1"/>
          <w:sz w:val="24"/>
          <w:szCs w:val="24"/>
        </w:rPr>
        <w:t>Disruptions and</w:t>
      </w:r>
      <w:r w:rsidRPr="0014442D">
        <w:rPr>
          <w:rFonts w:ascii="Times New Roman" w:hAnsi="Times New Roman" w:cs="Times New Roman"/>
          <w:b/>
          <w:bCs/>
          <w:color w:val="333333"/>
          <w:spacing w:val="15"/>
          <w:sz w:val="24"/>
          <w:szCs w:val="24"/>
        </w:rPr>
        <w:t xml:space="preserve"> </w:t>
      </w:r>
      <w:r w:rsidRPr="0014442D">
        <w:rPr>
          <w:rFonts w:ascii="Times New Roman" w:hAnsi="Times New Roman" w:cs="Times New Roman"/>
          <w:b/>
          <w:bCs/>
          <w:color w:val="333333"/>
          <w:spacing w:val="-1"/>
          <w:sz w:val="24"/>
          <w:szCs w:val="24"/>
        </w:rPr>
        <w:t>Extreme</w:t>
      </w:r>
      <w:r w:rsidRPr="0014442D">
        <w:rPr>
          <w:rFonts w:ascii="Times New Roman" w:hAnsi="Times New Roman" w:cs="Times New Roman"/>
          <w:b/>
          <w:bCs/>
          <w:color w:val="333333"/>
          <w:spacing w:val="14"/>
          <w:sz w:val="24"/>
          <w:szCs w:val="24"/>
        </w:rPr>
        <w:t xml:space="preserve"> </w:t>
      </w:r>
      <w:r w:rsidRPr="0014442D">
        <w:rPr>
          <w:rFonts w:ascii="Times New Roman" w:hAnsi="Times New Roman" w:cs="Times New Roman"/>
          <w:b/>
          <w:bCs/>
          <w:color w:val="333333"/>
          <w:spacing w:val="-1"/>
          <w:sz w:val="24"/>
          <w:szCs w:val="24"/>
        </w:rPr>
        <w:t>Events:</w:t>
      </w:r>
      <w:r w:rsidRPr="0014442D">
        <w:rPr>
          <w:rFonts w:ascii="Times New Roman" w:hAnsi="Times New Roman" w:cs="Times New Roman"/>
          <w:b/>
          <w:bCs/>
          <w:color w:val="333333"/>
          <w:spacing w:val="-11"/>
          <w:sz w:val="24"/>
          <w:szCs w:val="24"/>
        </w:rPr>
        <w:t xml:space="preserve"> </w:t>
      </w:r>
      <w:r w:rsidRPr="0014442D">
        <w:rPr>
          <w:rFonts w:ascii="Times New Roman" w:hAnsi="Times New Roman" w:cs="Times New Roman"/>
          <w:color w:val="333333"/>
          <w:spacing w:val="-1"/>
          <w:sz w:val="24"/>
          <w:szCs w:val="24"/>
        </w:rPr>
        <w:t>A total of</w:t>
      </w:r>
      <w:r w:rsidRPr="0014442D">
        <w:rPr>
          <w:rFonts w:ascii="Times New Roman" w:hAnsi="Times New Roman" w:cs="Times New Roman"/>
          <w:color w:val="333333"/>
          <w:spacing w:val="16"/>
          <w:w w:val="101"/>
          <w:sz w:val="24"/>
          <w:szCs w:val="24"/>
        </w:rPr>
        <w:t xml:space="preserve"> </w:t>
      </w:r>
      <w:r w:rsidRPr="0014442D">
        <w:rPr>
          <w:rFonts w:ascii="Times New Roman" w:hAnsi="Times New Roman" w:cs="Times New Roman"/>
          <w:color w:val="333333"/>
          <w:spacing w:val="-1"/>
          <w:sz w:val="24"/>
          <w:szCs w:val="24"/>
        </w:rPr>
        <w:t>15 operational disruptions were</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re</w:t>
      </w:r>
      <w:r w:rsidRPr="0014442D">
        <w:rPr>
          <w:rFonts w:ascii="Times New Roman" w:hAnsi="Times New Roman" w:cs="Times New Roman"/>
          <w:color w:val="333333"/>
          <w:spacing w:val="-2"/>
          <w:sz w:val="24"/>
          <w:szCs w:val="24"/>
        </w:rPr>
        <w:t>corded across</w:t>
      </w:r>
      <w:r w:rsidRPr="0014442D">
        <w:rPr>
          <w:rFonts w:ascii="Times New Roman" w:hAnsi="Times New Roman" w:cs="Times New Roman"/>
          <w:color w:val="333333"/>
          <w:sz w:val="24"/>
          <w:szCs w:val="24"/>
        </w:rPr>
        <w:t xml:space="preserve"> the sample, frequently aligning wi</w:t>
      </w:r>
      <w:r w:rsidRPr="0014442D">
        <w:rPr>
          <w:rFonts w:ascii="Times New Roman" w:hAnsi="Times New Roman" w:cs="Times New Roman"/>
          <w:color w:val="333333"/>
          <w:spacing w:val="-1"/>
          <w:sz w:val="24"/>
          <w:szCs w:val="24"/>
        </w:rPr>
        <w:t>th</w:t>
      </w:r>
      <w:r w:rsidRPr="0014442D">
        <w:rPr>
          <w:rFonts w:ascii="Times New Roman" w:hAnsi="Times New Roman" w:cs="Times New Roman"/>
          <w:color w:val="333333"/>
          <w:spacing w:val="15"/>
          <w:w w:val="101"/>
          <w:sz w:val="24"/>
          <w:szCs w:val="24"/>
        </w:rPr>
        <w:t xml:space="preserve"> </w:t>
      </w:r>
      <w:r w:rsidRPr="0014442D">
        <w:rPr>
          <w:rFonts w:ascii="Times New Roman" w:hAnsi="Times New Roman" w:cs="Times New Roman"/>
          <w:color w:val="333333"/>
          <w:spacing w:val="-1"/>
          <w:sz w:val="24"/>
          <w:szCs w:val="24"/>
        </w:rPr>
        <w:t>heavy rainfall events or</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high-risk</w:t>
      </w:r>
      <w:r w:rsidRPr="0014442D">
        <w:rPr>
          <w:rFonts w:ascii="Times New Roman" w:hAnsi="Times New Roman" w:cs="Times New Roman"/>
          <w:color w:val="333333"/>
          <w:spacing w:val="6"/>
          <w:sz w:val="24"/>
          <w:szCs w:val="24"/>
        </w:rPr>
        <w:t xml:space="preserve"> </w:t>
      </w:r>
      <w:r w:rsidRPr="0014442D">
        <w:rPr>
          <w:rFonts w:ascii="Times New Roman" w:hAnsi="Times New Roman" w:cs="Times New Roman"/>
          <w:color w:val="333333"/>
          <w:spacing w:val="-1"/>
          <w:sz w:val="24"/>
          <w:szCs w:val="24"/>
        </w:rPr>
        <w:t>scores.</w:t>
      </w:r>
    </w:p>
    <w:p w14:paraId="667545BC" w14:textId="77777777" w:rsidR="00596159" w:rsidRPr="0014442D" w:rsidRDefault="00596159" w:rsidP="0014442D">
      <w:pPr>
        <w:pStyle w:val="BodyText"/>
        <w:numPr>
          <w:ilvl w:val="0"/>
          <w:numId w:val="3"/>
        </w:numPr>
        <w:spacing w:before="131" w:line="360" w:lineRule="auto"/>
        <w:ind w:right="485"/>
        <w:jc w:val="both"/>
        <w:rPr>
          <w:rFonts w:ascii="Times New Roman" w:hAnsi="Times New Roman" w:cs="Times New Roman"/>
          <w:color w:val="333333"/>
          <w:spacing w:val="-1"/>
          <w:sz w:val="24"/>
          <w:szCs w:val="24"/>
        </w:rPr>
      </w:pPr>
      <w:r w:rsidRPr="0014442D">
        <w:rPr>
          <w:rFonts w:ascii="Times New Roman" w:hAnsi="Times New Roman" w:cs="Times New Roman"/>
          <w:b/>
          <w:bCs/>
          <w:color w:val="333333"/>
          <w:sz w:val="24"/>
          <w:szCs w:val="24"/>
        </w:rPr>
        <w:t>Crop Yield and Weather</w:t>
      </w:r>
      <w:r w:rsidRPr="0014442D">
        <w:rPr>
          <w:rFonts w:ascii="Times New Roman" w:hAnsi="Times New Roman" w:cs="Times New Roman"/>
          <w:b/>
          <w:bCs/>
          <w:color w:val="333333"/>
          <w:spacing w:val="15"/>
          <w:sz w:val="24"/>
          <w:szCs w:val="24"/>
        </w:rPr>
        <w:t xml:space="preserve"> </w:t>
      </w:r>
      <w:r w:rsidRPr="0014442D">
        <w:rPr>
          <w:rFonts w:ascii="Times New Roman" w:hAnsi="Times New Roman" w:cs="Times New Roman"/>
          <w:b/>
          <w:bCs/>
          <w:color w:val="333333"/>
          <w:sz w:val="24"/>
          <w:szCs w:val="24"/>
        </w:rPr>
        <w:t>Patte</w:t>
      </w:r>
      <w:r w:rsidRPr="0014442D">
        <w:rPr>
          <w:rFonts w:ascii="Times New Roman" w:hAnsi="Times New Roman" w:cs="Times New Roman"/>
          <w:b/>
          <w:bCs/>
          <w:color w:val="333333"/>
          <w:spacing w:val="-1"/>
          <w:sz w:val="24"/>
          <w:szCs w:val="24"/>
        </w:rPr>
        <w:t xml:space="preserve">rns: </w:t>
      </w:r>
      <w:r w:rsidRPr="0014442D">
        <w:rPr>
          <w:rFonts w:ascii="Times New Roman" w:hAnsi="Times New Roman" w:cs="Times New Roman"/>
          <w:color w:val="333333"/>
          <w:spacing w:val="-1"/>
          <w:sz w:val="24"/>
          <w:szCs w:val="24"/>
        </w:rPr>
        <w:t>Within this simulated sample,</w:t>
      </w:r>
      <w:r w:rsidRPr="0014442D">
        <w:rPr>
          <w:rFonts w:ascii="Times New Roman" w:hAnsi="Times New Roman" w:cs="Times New Roman"/>
          <w:color w:val="333333"/>
          <w:spacing w:val="15"/>
          <w:w w:val="101"/>
          <w:sz w:val="24"/>
          <w:szCs w:val="24"/>
        </w:rPr>
        <w:t xml:space="preserve"> </w:t>
      </w:r>
      <w:r w:rsidRPr="0014442D">
        <w:rPr>
          <w:rFonts w:ascii="Times New Roman" w:hAnsi="Times New Roman" w:cs="Times New Roman"/>
          <w:color w:val="333333"/>
          <w:spacing w:val="-1"/>
          <w:sz w:val="24"/>
          <w:szCs w:val="24"/>
        </w:rPr>
        <w:t>higher temperatures and</w:t>
      </w:r>
      <w:r w:rsidRPr="0014442D">
        <w:rPr>
          <w:rFonts w:ascii="Times New Roman" w:hAnsi="Times New Roman" w:cs="Times New Roman"/>
          <w:color w:val="333333"/>
          <w:sz w:val="24"/>
          <w:szCs w:val="24"/>
        </w:rPr>
        <w:t xml:space="preserve"> extreme weather conditions are observed alongsi</w:t>
      </w:r>
      <w:r w:rsidRPr="0014442D">
        <w:rPr>
          <w:rFonts w:ascii="Times New Roman" w:hAnsi="Times New Roman" w:cs="Times New Roman"/>
          <w:color w:val="333333"/>
          <w:spacing w:val="-1"/>
          <w:sz w:val="24"/>
          <w:szCs w:val="24"/>
        </w:rPr>
        <w:t>de variations in</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crop yield</w:t>
      </w:r>
      <w:r w:rsidRPr="0014442D">
        <w:rPr>
          <w:rFonts w:ascii="Times New Roman" w:hAnsi="Times New Roman" w:cs="Times New Roman"/>
          <w:color w:val="333333"/>
          <w:spacing w:val="10"/>
          <w:sz w:val="24"/>
          <w:szCs w:val="24"/>
        </w:rPr>
        <w:t xml:space="preserve"> </w:t>
      </w:r>
      <w:r w:rsidRPr="0014442D">
        <w:rPr>
          <w:rFonts w:ascii="Times New Roman" w:hAnsi="Times New Roman" w:cs="Times New Roman"/>
          <w:color w:val="333333"/>
          <w:spacing w:val="-1"/>
          <w:sz w:val="24"/>
          <w:szCs w:val="24"/>
        </w:rPr>
        <w:t>and</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operational</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disruption.</w:t>
      </w:r>
    </w:p>
    <w:p w14:paraId="774873D0" w14:textId="647D1989" w:rsidR="00DE469D" w:rsidRPr="0014442D" w:rsidRDefault="00DE469D" w:rsidP="0014442D">
      <w:pPr>
        <w:pStyle w:val="Heading2"/>
        <w:jc w:val="both"/>
      </w:pPr>
      <w:bookmarkStart w:id="23" w:name="_Toc240298757"/>
      <w:r w:rsidRPr="0014442D">
        <w:t>5.2</w:t>
      </w:r>
      <w:r w:rsidRPr="0014442D">
        <w:tab/>
      </w:r>
      <w:r w:rsidRPr="0014442D">
        <w:t>Comparative Monthly Analysis (April vs. May 2025)</w:t>
      </w:r>
      <w:bookmarkEnd w:id="23"/>
    </w:p>
    <w:p w14:paraId="318FDA44" w14:textId="66765822" w:rsidR="00DE469D" w:rsidRPr="0014442D" w:rsidRDefault="00DE469D" w:rsidP="0014442D">
      <w:pPr>
        <w:pStyle w:val="BodyText"/>
        <w:spacing w:before="131" w:line="360" w:lineRule="auto"/>
        <w:ind w:right="485"/>
        <w:jc w:val="both"/>
        <w:rPr>
          <w:rFonts w:ascii="Times New Roman" w:hAnsi="Times New Roman" w:cs="Times New Roman"/>
          <w:color w:val="333333"/>
          <w:spacing w:val="-1"/>
          <w:sz w:val="24"/>
          <w:szCs w:val="24"/>
        </w:rPr>
      </w:pPr>
      <w:r w:rsidRPr="0014442D">
        <w:rPr>
          <w:rFonts w:ascii="Times New Roman" w:hAnsi="Times New Roman" w:cs="Times New Roman"/>
          <w:color w:val="333333"/>
          <w:spacing w:val="-1"/>
          <w:sz w:val="24"/>
          <w:szCs w:val="24"/>
        </w:rPr>
        <w:t>A temporal comparison between April and May demonstrates a shift in climatic volatility transitioning into the main rainy season in southern Nigeria and peak heat in the north:</w:t>
      </w:r>
    </w:p>
    <w:p w14:paraId="76B52529" w14:textId="0BCCA158" w:rsidR="00DE469D" w:rsidRPr="0014442D" w:rsidRDefault="00DE469D" w:rsidP="0014442D">
      <w:pPr>
        <w:pStyle w:val="BodyText"/>
        <w:numPr>
          <w:ilvl w:val="0"/>
          <w:numId w:val="25"/>
        </w:numPr>
        <w:spacing w:before="131" w:line="360" w:lineRule="auto"/>
        <w:ind w:right="485"/>
        <w:jc w:val="both"/>
        <w:rPr>
          <w:rFonts w:ascii="Times New Roman" w:hAnsi="Times New Roman" w:cs="Times New Roman"/>
          <w:color w:val="333333"/>
          <w:spacing w:val="-1"/>
          <w:sz w:val="24"/>
          <w:szCs w:val="24"/>
        </w:rPr>
      </w:pPr>
      <w:r w:rsidRPr="0014442D">
        <w:rPr>
          <w:rFonts w:ascii="Times New Roman" w:hAnsi="Times New Roman" w:cs="Times New Roman"/>
          <w:b/>
          <w:bCs/>
          <w:color w:val="333333"/>
          <w:spacing w:val="-1"/>
          <w:sz w:val="24"/>
          <w:szCs w:val="24"/>
        </w:rPr>
        <w:t>Thermal Trajectory:</w:t>
      </w:r>
      <w:r w:rsidRPr="0014442D">
        <w:rPr>
          <w:rFonts w:ascii="Times New Roman" w:hAnsi="Times New Roman" w:cs="Times New Roman"/>
          <w:color w:val="333333"/>
          <w:spacing w:val="-1"/>
          <w:sz w:val="24"/>
          <w:szCs w:val="24"/>
        </w:rPr>
        <w:t xml:space="preserve"> Average temperatures dropped slightly from April (</w:t>
      </w:r>
      <m:oMath>
        <m:sSup>
          <m:sSupPr>
            <m:ctrlPr>
              <w:rPr>
                <w:rFonts w:ascii="Cambria Math" w:hAnsi="Cambria Math" w:cs="Times New Roman"/>
                <w:color w:val="333333"/>
                <w:spacing w:val="-1"/>
                <w:sz w:val="24"/>
                <w:szCs w:val="24"/>
              </w:rPr>
            </m:ctrlPr>
          </m:sSupPr>
          <m:e>
            <m:r>
              <w:rPr>
                <w:rFonts w:ascii="Cambria Math" w:hAnsi="Cambria Math" w:cs="Times New Roman"/>
                <w:color w:val="333333"/>
                <w:spacing w:val="-1"/>
                <w:sz w:val="24"/>
                <w:szCs w:val="24"/>
              </w:rPr>
              <m:t>33.1</m:t>
            </m:r>
          </m:e>
          <m:sup>
            <m:r>
              <w:rPr>
                <w:rFonts w:ascii="Cambria Math" w:hAnsi="Cambria Math" w:cs="Times New Roman"/>
                <w:color w:val="333333"/>
                <w:spacing w:val="-1"/>
                <w:sz w:val="24"/>
                <w:szCs w:val="24"/>
              </w:rPr>
              <m:t>∘</m:t>
            </m:r>
          </m:sup>
        </m:sSup>
        <m:r>
          <m:rPr>
            <m:nor/>
          </m:rPr>
          <w:rPr>
            <w:rFonts w:ascii="Times New Roman" w:hAnsi="Times New Roman" w:cs="Times New Roman"/>
            <w:color w:val="333333"/>
            <w:spacing w:val="-1"/>
            <w:sz w:val="24"/>
            <w:szCs w:val="24"/>
          </w:rPr>
          <m:t>C</m:t>
        </m:r>
      </m:oMath>
      <w:r w:rsidRPr="0014442D">
        <w:rPr>
          <w:rFonts w:ascii="Times New Roman" w:hAnsi="Times New Roman" w:cs="Times New Roman"/>
          <w:color w:val="333333"/>
          <w:spacing w:val="-1"/>
          <w:sz w:val="24"/>
          <w:szCs w:val="24"/>
        </w:rPr>
        <w:t>) to May (</w:t>
      </w:r>
      <m:oMath>
        <m:sSup>
          <m:sSupPr>
            <m:ctrlPr>
              <w:rPr>
                <w:rFonts w:ascii="Cambria Math" w:hAnsi="Cambria Math" w:cs="Times New Roman"/>
                <w:color w:val="333333"/>
                <w:spacing w:val="-1"/>
                <w:sz w:val="24"/>
                <w:szCs w:val="24"/>
              </w:rPr>
            </m:ctrlPr>
          </m:sSupPr>
          <m:e>
            <m:r>
              <w:rPr>
                <w:rFonts w:ascii="Cambria Math" w:hAnsi="Cambria Math" w:cs="Times New Roman"/>
                <w:color w:val="333333"/>
                <w:spacing w:val="-1"/>
                <w:sz w:val="24"/>
                <w:szCs w:val="24"/>
              </w:rPr>
              <m:t>31.8</m:t>
            </m:r>
          </m:e>
          <m:sup>
            <m:r>
              <w:rPr>
                <w:rFonts w:ascii="Cambria Math" w:hAnsi="Cambria Math" w:cs="Times New Roman"/>
                <w:color w:val="333333"/>
                <w:spacing w:val="-1"/>
                <w:sz w:val="24"/>
                <w:szCs w:val="24"/>
              </w:rPr>
              <m:t>∘</m:t>
            </m:r>
          </m:sup>
        </m:sSup>
        <m:r>
          <m:rPr>
            <m:nor/>
          </m:rPr>
          <w:rPr>
            <w:rFonts w:ascii="Times New Roman" w:hAnsi="Times New Roman" w:cs="Times New Roman"/>
            <w:color w:val="333333"/>
            <w:spacing w:val="-1"/>
            <w:sz w:val="24"/>
            <w:szCs w:val="24"/>
          </w:rPr>
          <m:t>C</m:t>
        </m:r>
      </m:oMath>
      <w:r w:rsidRPr="0014442D">
        <w:rPr>
          <w:rFonts w:ascii="Times New Roman" w:hAnsi="Times New Roman" w:cs="Times New Roman"/>
          <w:color w:val="333333"/>
          <w:spacing w:val="-1"/>
          <w:sz w:val="24"/>
          <w:szCs w:val="24"/>
        </w:rPr>
        <w:t>). However, extreme heat days in Kano remained clustered in late April and early May.</w:t>
      </w:r>
    </w:p>
    <w:p w14:paraId="1E5F9A85" w14:textId="1F47EA69" w:rsidR="00DE469D" w:rsidRPr="0014442D" w:rsidRDefault="00DE469D" w:rsidP="0014442D">
      <w:pPr>
        <w:pStyle w:val="BodyText"/>
        <w:numPr>
          <w:ilvl w:val="0"/>
          <w:numId w:val="25"/>
        </w:numPr>
        <w:spacing w:before="131" w:line="360" w:lineRule="auto"/>
        <w:ind w:right="485"/>
        <w:jc w:val="both"/>
        <w:rPr>
          <w:rFonts w:ascii="Times New Roman" w:hAnsi="Times New Roman" w:cs="Times New Roman"/>
          <w:color w:val="333333"/>
          <w:spacing w:val="-1"/>
          <w:sz w:val="24"/>
          <w:szCs w:val="24"/>
        </w:rPr>
      </w:pPr>
      <w:r w:rsidRPr="0014442D">
        <w:rPr>
          <w:rFonts w:ascii="Times New Roman" w:hAnsi="Times New Roman" w:cs="Times New Roman"/>
          <w:b/>
          <w:bCs/>
          <w:color w:val="333333"/>
          <w:spacing w:val="-1"/>
          <w:sz w:val="24"/>
          <w:szCs w:val="24"/>
        </w:rPr>
        <w:t>Hydrological Acceleration:</w:t>
      </w:r>
      <w:r w:rsidRPr="0014442D">
        <w:rPr>
          <w:rFonts w:ascii="Times New Roman" w:hAnsi="Times New Roman" w:cs="Times New Roman"/>
          <w:color w:val="333333"/>
          <w:spacing w:val="-1"/>
          <w:sz w:val="24"/>
          <w:szCs w:val="24"/>
        </w:rPr>
        <w:t xml:space="preserve"> Total rainfall increased significantly from April (</w:t>
      </w:r>
      <m:oMath>
        <m:r>
          <w:rPr>
            <w:rFonts w:ascii="Cambria Math" w:hAnsi="Cambria Math" w:cs="Times New Roman"/>
            <w:color w:val="333333"/>
            <w:spacing w:val="-1"/>
            <w:sz w:val="24"/>
            <w:szCs w:val="24"/>
          </w:rPr>
          <m:t>160</m:t>
        </m:r>
        <m:r>
          <m:rPr>
            <m:nor/>
          </m:rPr>
          <w:rPr>
            <w:rFonts w:ascii="Times New Roman" w:hAnsi="Times New Roman" w:cs="Times New Roman"/>
            <w:color w:val="333333"/>
            <w:spacing w:val="-1"/>
            <w:sz w:val="24"/>
            <w:szCs w:val="24"/>
          </w:rPr>
          <m:t> mm</m:t>
        </m:r>
      </m:oMath>
      <w:r w:rsidRPr="0014442D">
        <w:rPr>
          <w:rFonts w:ascii="Times New Roman" w:hAnsi="Times New Roman" w:cs="Times New Roman"/>
          <w:color w:val="333333"/>
          <w:spacing w:val="-1"/>
          <w:sz w:val="24"/>
          <w:szCs w:val="24"/>
        </w:rPr>
        <w:t xml:space="preserve"> across all sites) to May (</w:t>
      </w:r>
      <m:oMath>
        <m:r>
          <w:rPr>
            <w:rFonts w:ascii="Cambria Math" w:hAnsi="Cambria Math" w:cs="Times New Roman"/>
            <w:color w:val="333333"/>
            <w:spacing w:val="-1"/>
            <w:sz w:val="24"/>
            <w:szCs w:val="24"/>
          </w:rPr>
          <m:t>280</m:t>
        </m:r>
        <m:r>
          <m:rPr>
            <m:nor/>
          </m:rPr>
          <w:rPr>
            <w:rFonts w:ascii="Times New Roman" w:hAnsi="Times New Roman" w:cs="Times New Roman"/>
            <w:color w:val="333333"/>
            <w:spacing w:val="-1"/>
            <w:sz w:val="24"/>
            <w:szCs w:val="24"/>
          </w:rPr>
          <m:t> mm</m:t>
        </m:r>
      </m:oMath>
      <w:r w:rsidRPr="0014442D">
        <w:rPr>
          <w:rFonts w:ascii="Times New Roman" w:hAnsi="Times New Roman" w:cs="Times New Roman"/>
          <w:color w:val="333333"/>
          <w:spacing w:val="-1"/>
          <w:sz w:val="24"/>
          <w:szCs w:val="24"/>
        </w:rPr>
        <w:t xml:space="preserve"> across all sites), driven by intensifying storms in Lagos and Ibadan.</w:t>
      </w:r>
    </w:p>
    <w:p w14:paraId="3C01230D" w14:textId="131CCDC7" w:rsidR="00596159" w:rsidRPr="0014442D" w:rsidRDefault="00DE469D" w:rsidP="0014442D">
      <w:pPr>
        <w:pStyle w:val="BodyText"/>
        <w:numPr>
          <w:ilvl w:val="0"/>
          <w:numId w:val="25"/>
        </w:numPr>
        <w:spacing w:before="131" w:line="360" w:lineRule="auto"/>
        <w:ind w:right="485"/>
        <w:jc w:val="both"/>
        <w:rPr>
          <w:rFonts w:ascii="Times New Roman" w:hAnsi="Times New Roman" w:cs="Times New Roman"/>
          <w:color w:val="333333"/>
          <w:spacing w:val="-1"/>
          <w:sz w:val="24"/>
          <w:szCs w:val="24"/>
        </w:rPr>
      </w:pPr>
      <w:r w:rsidRPr="0014442D">
        <w:rPr>
          <w:rFonts w:ascii="Times New Roman" w:hAnsi="Times New Roman" w:cs="Times New Roman"/>
          <w:b/>
          <w:bCs/>
          <w:color w:val="333333"/>
          <w:spacing w:val="-1"/>
          <w:sz w:val="24"/>
          <w:szCs w:val="24"/>
        </w:rPr>
        <w:t>Operational Disruption Shift:</w:t>
      </w:r>
      <w:r w:rsidRPr="0014442D">
        <w:rPr>
          <w:rFonts w:ascii="Times New Roman" w:hAnsi="Times New Roman" w:cs="Times New Roman"/>
          <w:color w:val="333333"/>
          <w:spacing w:val="-1"/>
          <w:sz w:val="24"/>
          <w:szCs w:val="24"/>
        </w:rPr>
        <w:t xml:space="preserve"> Total disruption days rose from 5 days in April to 9 days in May, directly reflecting the impact of heavy precipitation on transpor</w:t>
      </w:r>
      <w:r w:rsidR="00D006B8" w:rsidRPr="0014442D">
        <w:rPr>
          <w:rFonts w:ascii="Times New Roman" w:hAnsi="Times New Roman" w:cs="Times New Roman"/>
          <w:color w:val="333333"/>
          <w:spacing w:val="-1"/>
          <w:sz w:val="24"/>
          <w:szCs w:val="24"/>
        </w:rPr>
        <w:t>tation</w:t>
      </w:r>
      <w:r w:rsidRPr="0014442D">
        <w:rPr>
          <w:rFonts w:ascii="Times New Roman" w:hAnsi="Times New Roman" w:cs="Times New Roman"/>
          <w:color w:val="333333"/>
          <w:spacing w:val="-1"/>
          <w:sz w:val="24"/>
          <w:szCs w:val="24"/>
        </w:rPr>
        <w:t>, field accessibility, and scheduled farm operations.</w:t>
      </w:r>
    </w:p>
    <w:p w14:paraId="12AA76D4" w14:textId="3FF02025" w:rsidR="00596159" w:rsidRPr="0014442D" w:rsidRDefault="00596159" w:rsidP="0014442D">
      <w:pPr>
        <w:pStyle w:val="Heading1"/>
      </w:pPr>
      <w:bookmarkStart w:id="24" w:name="_Toc240298758"/>
      <w:r w:rsidRPr="0014442D">
        <w:lastRenderedPageBreak/>
        <w:t>RECOMMENDATIONS</w:t>
      </w:r>
      <w:bookmarkEnd w:id="24"/>
    </w:p>
    <w:p w14:paraId="283A05E5" w14:textId="589608C7" w:rsidR="003E4CE7" w:rsidRPr="0014442D" w:rsidRDefault="00596159" w:rsidP="0014442D">
      <w:pPr>
        <w:spacing w:line="360" w:lineRule="auto"/>
        <w:jc w:val="both"/>
        <w:rPr>
          <w:rFonts w:ascii="Times New Roman" w:hAnsi="Times New Roman" w:cs="Times New Roman"/>
          <w:spacing w:val="-1"/>
          <w:sz w:val="24"/>
          <w:szCs w:val="24"/>
        </w:rPr>
      </w:pPr>
      <w:bookmarkStart w:id="25" w:name="_Toc240219963"/>
      <w:r w:rsidRPr="0014442D">
        <w:rPr>
          <w:rFonts w:ascii="Times New Roman" w:hAnsi="Times New Roman" w:cs="Times New Roman"/>
          <w:sz w:val="24"/>
          <w:szCs w:val="24"/>
        </w:rPr>
        <w:t>Based</w:t>
      </w:r>
      <w:r w:rsidRPr="0014442D">
        <w:rPr>
          <w:rFonts w:ascii="Times New Roman" w:hAnsi="Times New Roman" w:cs="Times New Roman"/>
          <w:spacing w:val="20"/>
          <w:w w:val="101"/>
          <w:sz w:val="24"/>
          <w:szCs w:val="24"/>
        </w:rPr>
        <w:t xml:space="preserve"> </w:t>
      </w:r>
      <w:r w:rsidRPr="0014442D">
        <w:rPr>
          <w:rFonts w:ascii="Times New Roman" w:hAnsi="Times New Roman" w:cs="Times New Roman"/>
          <w:sz w:val="24"/>
          <w:szCs w:val="24"/>
        </w:rPr>
        <w:t>on the findings</w:t>
      </w:r>
      <w:r w:rsidRPr="0014442D">
        <w:rPr>
          <w:rFonts w:ascii="Times New Roman" w:hAnsi="Times New Roman" w:cs="Times New Roman"/>
          <w:spacing w:val="20"/>
          <w:sz w:val="24"/>
          <w:szCs w:val="24"/>
        </w:rPr>
        <w:t xml:space="preserve"> </w:t>
      </w:r>
      <w:r w:rsidRPr="0014442D">
        <w:rPr>
          <w:rFonts w:ascii="Times New Roman" w:hAnsi="Times New Roman" w:cs="Times New Roman"/>
          <w:sz w:val="24"/>
          <w:szCs w:val="24"/>
        </w:rPr>
        <w:t>derived from the</w:t>
      </w:r>
      <w:r w:rsidRPr="0014442D">
        <w:rPr>
          <w:rFonts w:ascii="Times New Roman" w:hAnsi="Times New Roman" w:cs="Times New Roman"/>
          <w:spacing w:val="20"/>
          <w:w w:val="101"/>
          <w:sz w:val="24"/>
          <w:szCs w:val="24"/>
        </w:rPr>
        <w:t xml:space="preserve"> </w:t>
      </w:r>
      <w:r w:rsidRPr="0014442D">
        <w:rPr>
          <w:rFonts w:ascii="Times New Roman" w:hAnsi="Times New Roman" w:cs="Times New Roman"/>
          <w:sz w:val="24"/>
          <w:szCs w:val="24"/>
        </w:rPr>
        <w:t>analysis,</w:t>
      </w:r>
      <w:r w:rsidRPr="0014442D">
        <w:rPr>
          <w:rFonts w:ascii="Times New Roman" w:hAnsi="Times New Roman" w:cs="Times New Roman"/>
          <w:spacing w:val="20"/>
          <w:sz w:val="24"/>
          <w:szCs w:val="24"/>
        </w:rPr>
        <w:t xml:space="preserve"> </w:t>
      </w:r>
      <w:r w:rsidRPr="0014442D">
        <w:rPr>
          <w:rFonts w:ascii="Times New Roman" w:hAnsi="Times New Roman" w:cs="Times New Roman"/>
          <w:sz w:val="24"/>
          <w:szCs w:val="24"/>
        </w:rPr>
        <w:t>decisi</w:t>
      </w:r>
      <w:r w:rsidRPr="0014442D">
        <w:rPr>
          <w:rFonts w:ascii="Times New Roman" w:hAnsi="Times New Roman" w:cs="Times New Roman"/>
          <w:spacing w:val="-1"/>
          <w:sz w:val="24"/>
          <w:szCs w:val="24"/>
        </w:rPr>
        <w:t>on-makers</w:t>
      </w:r>
      <w:r w:rsidRPr="0014442D">
        <w:rPr>
          <w:rFonts w:ascii="Times New Roman" w:hAnsi="Times New Roman" w:cs="Times New Roman"/>
          <w:spacing w:val="20"/>
          <w:w w:val="101"/>
          <w:sz w:val="24"/>
          <w:szCs w:val="24"/>
        </w:rPr>
        <w:t xml:space="preserve"> </w:t>
      </w:r>
      <w:r w:rsidRPr="0014442D">
        <w:rPr>
          <w:rFonts w:ascii="Times New Roman" w:hAnsi="Times New Roman" w:cs="Times New Roman"/>
          <w:spacing w:val="-1"/>
          <w:sz w:val="24"/>
          <w:szCs w:val="24"/>
        </w:rPr>
        <w:t>and</w:t>
      </w:r>
      <w:r w:rsidRPr="0014442D">
        <w:rPr>
          <w:rFonts w:ascii="Times New Roman" w:hAnsi="Times New Roman" w:cs="Times New Roman"/>
          <w:spacing w:val="20"/>
          <w:sz w:val="24"/>
          <w:szCs w:val="24"/>
        </w:rPr>
        <w:t xml:space="preserve"> </w:t>
      </w:r>
      <w:r w:rsidRPr="0014442D">
        <w:rPr>
          <w:rFonts w:ascii="Times New Roman" w:hAnsi="Times New Roman" w:cs="Times New Roman"/>
          <w:spacing w:val="-1"/>
          <w:sz w:val="24"/>
          <w:szCs w:val="24"/>
        </w:rPr>
        <w:t>organizational</w:t>
      </w:r>
      <w:r w:rsidRPr="0014442D">
        <w:rPr>
          <w:rFonts w:ascii="Times New Roman" w:hAnsi="Times New Roman" w:cs="Times New Roman"/>
          <w:spacing w:val="17"/>
          <w:sz w:val="24"/>
          <w:szCs w:val="24"/>
        </w:rPr>
        <w:t xml:space="preserve"> </w:t>
      </w:r>
      <w:r w:rsidRPr="0014442D">
        <w:rPr>
          <w:rFonts w:ascii="Times New Roman" w:hAnsi="Times New Roman" w:cs="Times New Roman"/>
          <w:spacing w:val="-1"/>
          <w:sz w:val="24"/>
          <w:szCs w:val="24"/>
        </w:rPr>
        <w:t>stakeholders</w:t>
      </w:r>
      <w:r w:rsidRPr="0014442D">
        <w:rPr>
          <w:rFonts w:ascii="Times New Roman" w:hAnsi="Times New Roman" w:cs="Times New Roman"/>
          <w:sz w:val="24"/>
          <w:szCs w:val="24"/>
        </w:rPr>
        <w:t xml:space="preserve"> should consider the follow</w:t>
      </w:r>
      <w:r w:rsidRPr="0014442D">
        <w:rPr>
          <w:rFonts w:ascii="Times New Roman" w:hAnsi="Times New Roman" w:cs="Times New Roman"/>
          <w:spacing w:val="-1"/>
          <w:sz w:val="24"/>
          <w:szCs w:val="24"/>
        </w:rPr>
        <w:t>ing practical</w:t>
      </w:r>
      <w:r w:rsidRPr="0014442D">
        <w:rPr>
          <w:rFonts w:ascii="Times New Roman" w:hAnsi="Times New Roman" w:cs="Times New Roman"/>
          <w:spacing w:val="15"/>
          <w:sz w:val="24"/>
          <w:szCs w:val="24"/>
        </w:rPr>
        <w:t xml:space="preserve"> </w:t>
      </w:r>
      <w:r w:rsidRPr="0014442D">
        <w:rPr>
          <w:rFonts w:ascii="Times New Roman" w:hAnsi="Times New Roman" w:cs="Times New Roman"/>
          <w:spacing w:val="-1"/>
          <w:sz w:val="24"/>
          <w:szCs w:val="24"/>
        </w:rPr>
        <w:t>measures:</w:t>
      </w:r>
      <w:bookmarkEnd w:id="25"/>
    </w:p>
    <w:p w14:paraId="1E84D787" w14:textId="2AE42206" w:rsidR="00596159" w:rsidRPr="0014442D" w:rsidRDefault="00596159" w:rsidP="0014442D">
      <w:pPr>
        <w:pStyle w:val="TableText"/>
        <w:numPr>
          <w:ilvl w:val="0"/>
          <w:numId w:val="26"/>
        </w:numPr>
        <w:spacing w:before="233" w:line="360" w:lineRule="auto"/>
        <w:ind w:right="106"/>
        <w:jc w:val="both"/>
        <w:rPr>
          <w:rFonts w:ascii="Times New Roman" w:hAnsi="Times New Roman" w:cs="Times New Roman"/>
          <w:sz w:val="24"/>
          <w:szCs w:val="24"/>
        </w:rPr>
      </w:pPr>
      <w:r w:rsidRPr="0014442D">
        <w:rPr>
          <w:rFonts w:ascii="Times New Roman" w:hAnsi="Times New Roman" w:cs="Times New Roman"/>
          <w:b/>
          <w:bCs/>
          <w:color w:val="333333"/>
          <w:spacing w:val="-1"/>
          <w:sz w:val="24"/>
          <w:szCs w:val="24"/>
        </w:rPr>
        <w:t>Heat-Related Contingency</w:t>
      </w:r>
      <w:r w:rsidRPr="0014442D">
        <w:rPr>
          <w:rFonts w:ascii="Times New Roman" w:hAnsi="Times New Roman" w:cs="Times New Roman"/>
          <w:b/>
          <w:bCs/>
          <w:color w:val="333333"/>
          <w:spacing w:val="14"/>
          <w:sz w:val="24"/>
          <w:szCs w:val="24"/>
        </w:rPr>
        <w:t xml:space="preserve"> </w:t>
      </w:r>
      <w:r w:rsidRPr="0014442D">
        <w:rPr>
          <w:rFonts w:ascii="Times New Roman" w:hAnsi="Times New Roman" w:cs="Times New Roman"/>
          <w:b/>
          <w:bCs/>
          <w:color w:val="333333"/>
          <w:spacing w:val="-1"/>
          <w:sz w:val="24"/>
          <w:szCs w:val="24"/>
        </w:rPr>
        <w:t xml:space="preserve">Planning: </w:t>
      </w:r>
      <w:r w:rsidRPr="0014442D">
        <w:rPr>
          <w:rFonts w:ascii="Times New Roman" w:hAnsi="Times New Roman" w:cs="Times New Roman"/>
          <w:color w:val="333333"/>
          <w:spacing w:val="-1"/>
          <w:sz w:val="24"/>
          <w:szCs w:val="24"/>
        </w:rPr>
        <w:t>Organizations operating</w:t>
      </w:r>
      <w:r w:rsidRPr="0014442D">
        <w:rPr>
          <w:rFonts w:ascii="Times New Roman" w:hAnsi="Times New Roman" w:cs="Times New Roman"/>
          <w:color w:val="333333"/>
          <w:spacing w:val="15"/>
          <w:w w:val="101"/>
          <w:sz w:val="24"/>
          <w:szCs w:val="24"/>
        </w:rPr>
        <w:t xml:space="preserve"> </w:t>
      </w:r>
      <w:r w:rsidRPr="0014442D">
        <w:rPr>
          <w:rFonts w:ascii="Times New Roman" w:hAnsi="Times New Roman" w:cs="Times New Roman"/>
          <w:color w:val="333333"/>
          <w:spacing w:val="-1"/>
          <w:sz w:val="24"/>
          <w:szCs w:val="24"/>
        </w:rPr>
        <w:t>in</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heat-sensitive environments</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like</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1"/>
          <w:sz w:val="24"/>
          <w:szCs w:val="24"/>
        </w:rPr>
        <w:t>Kano should</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incorporate</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robust</w:t>
      </w:r>
      <w:r w:rsidRPr="0014442D">
        <w:rPr>
          <w:rFonts w:ascii="Times New Roman" w:hAnsi="Times New Roman" w:cs="Times New Roman"/>
          <w:color w:val="333333"/>
          <w:spacing w:val="16"/>
          <w:sz w:val="24"/>
          <w:szCs w:val="24"/>
        </w:rPr>
        <w:t xml:space="preserve"> </w:t>
      </w:r>
      <w:r w:rsidRPr="0014442D">
        <w:rPr>
          <w:rFonts w:ascii="Times New Roman" w:hAnsi="Times New Roman" w:cs="Times New Roman"/>
          <w:color w:val="333333"/>
          <w:spacing w:val="-1"/>
          <w:sz w:val="24"/>
          <w:szCs w:val="24"/>
        </w:rPr>
        <w:t>heat</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mitigation and contingency st</w:t>
      </w:r>
      <w:r w:rsidRPr="0014442D">
        <w:rPr>
          <w:rFonts w:ascii="Times New Roman" w:hAnsi="Times New Roman" w:cs="Times New Roman"/>
          <w:color w:val="333333"/>
          <w:spacing w:val="-2"/>
          <w:sz w:val="24"/>
          <w:szCs w:val="24"/>
        </w:rPr>
        <w:t>rategies</w:t>
      </w:r>
      <w:r w:rsidR="002353A2" w:rsidRPr="0014442D">
        <w:rPr>
          <w:rFonts w:ascii="Times New Roman" w:hAnsi="Times New Roman" w:cs="Times New Roman"/>
          <w:sz w:val="24"/>
          <w:szCs w:val="24"/>
        </w:rPr>
        <w:t xml:space="preserve"> </w:t>
      </w:r>
      <w:r w:rsidR="002353A2" w:rsidRPr="0014442D">
        <w:rPr>
          <w:rFonts w:ascii="Times New Roman" w:hAnsi="Times New Roman" w:cs="Times New Roman"/>
          <w:sz w:val="24"/>
          <w:szCs w:val="24"/>
        </w:rPr>
        <w:t>such as artificial irrigation, shade cropping to reduce canopy solar radiation, and organic mulching to regulate soil moisture to buffer against</w:t>
      </w:r>
      <w:r w:rsidRPr="0014442D">
        <w:rPr>
          <w:rFonts w:ascii="Times New Roman" w:hAnsi="Times New Roman" w:cs="Times New Roman"/>
          <w:color w:val="333333"/>
          <w:spacing w:val="15"/>
          <w:w w:val="101"/>
          <w:sz w:val="24"/>
          <w:szCs w:val="24"/>
        </w:rPr>
        <w:t xml:space="preserve"> </w:t>
      </w:r>
      <w:r w:rsidRPr="0014442D">
        <w:rPr>
          <w:rFonts w:ascii="Times New Roman" w:hAnsi="Times New Roman" w:cs="Times New Roman"/>
          <w:color w:val="333333"/>
          <w:spacing w:val="-2"/>
          <w:sz w:val="24"/>
          <w:szCs w:val="24"/>
        </w:rPr>
        <w:t>high</w:t>
      </w:r>
      <w:r w:rsidRPr="0014442D">
        <w:rPr>
          <w:rFonts w:ascii="Times New Roman" w:hAnsi="Times New Roman" w:cs="Times New Roman"/>
          <w:sz w:val="24"/>
          <w:szCs w:val="24"/>
        </w:rPr>
        <w:t xml:space="preserve"> </w:t>
      </w:r>
      <w:r w:rsidRPr="0014442D">
        <w:rPr>
          <w:rFonts w:ascii="Times New Roman" w:hAnsi="Times New Roman" w:cs="Times New Roman"/>
          <w:color w:val="333333"/>
          <w:spacing w:val="-1"/>
          <w:sz w:val="24"/>
          <w:szCs w:val="24"/>
        </w:rPr>
        <w:t>thermal exposure.</w:t>
      </w:r>
    </w:p>
    <w:p w14:paraId="1D699944" w14:textId="1194F2D7" w:rsidR="003E4CE7" w:rsidRPr="0014442D" w:rsidRDefault="003E4CE7" w:rsidP="0014442D">
      <w:pPr>
        <w:pStyle w:val="NormalWeb"/>
        <w:numPr>
          <w:ilvl w:val="0"/>
          <w:numId w:val="26"/>
        </w:numPr>
        <w:spacing w:line="360" w:lineRule="auto"/>
        <w:jc w:val="both"/>
      </w:pPr>
      <w:r w:rsidRPr="0014442D">
        <w:rPr>
          <w:b/>
          <w:bCs/>
        </w:rPr>
        <w:t>Genetic Vulnerability Mitigation:</w:t>
      </w:r>
      <w:r w:rsidRPr="0014442D">
        <w:t xml:space="preserve"> Address the observed correlation between high temperatures and reduced yields by transitioning to heat-tolerant crop varieties engineered to withstand thermal stress during critical growth phases.</w:t>
      </w:r>
    </w:p>
    <w:p w14:paraId="694D0AF1" w14:textId="77777777" w:rsidR="00596159" w:rsidRPr="0014442D" w:rsidRDefault="00596159" w:rsidP="0014442D">
      <w:pPr>
        <w:pStyle w:val="TableText"/>
        <w:numPr>
          <w:ilvl w:val="0"/>
          <w:numId w:val="26"/>
        </w:numPr>
        <w:spacing w:before="171" w:line="360" w:lineRule="auto"/>
        <w:ind w:right="582"/>
        <w:jc w:val="both"/>
        <w:rPr>
          <w:rFonts w:ascii="Times New Roman" w:hAnsi="Times New Roman" w:cs="Times New Roman"/>
          <w:sz w:val="24"/>
          <w:szCs w:val="24"/>
        </w:rPr>
      </w:pPr>
      <w:r w:rsidRPr="0014442D">
        <w:rPr>
          <w:rFonts w:ascii="Times New Roman" w:hAnsi="Times New Roman" w:cs="Times New Roman"/>
          <w:b/>
          <w:bCs/>
          <w:color w:val="333333"/>
          <w:spacing w:val="-1"/>
          <w:sz w:val="24"/>
          <w:szCs w:val="24"/>
        </w:rPr>
        <w:t>Rainfall</w:t>
      </w:r>
      <w:r w:rsidRPr="0014442D">
        <w:rPr>
          <w:rFonts w:ascii="Times New Roman" w:hAnsi="Times New Roman" w:cs="Times New Roman"/>
          <w:b/>
          <w:bCs/>
          <w:color w:val="333333"/>
          <w:spacing w:val="14"/>
          <w:sz w:val="24"/>
          <w:szCs w:val="24"/>
        </w:rPr>
        <w:t xml:space="preserve"> </w:t>
      </w:r>
      <w:r w:rsidRPr="0014442D">
        <w:rPr>
          <w:rFonts w:ascii="Times New Roman" w:hAnsi="Times New Roman" w:cs="Times New Roman"/>
          <w:b/>
          <w:bCs/>
          <w:color w:val="333333"/>
          <w:spacing w:val="-1"/>
          <w:sz w:val="24"/>
          <w:szCs w:val="24"/>
        </w:rPr>
        <w:t>Disruption</w:t>
      </w:r>
      <w:r w:rsidRPr="0014442D">
        <w:rPr>
          <w:rFonts w:ascii="Times New Roman" w:hAnsi="Times New Roman" w:cs="Times New Roman"/>
          <w:b/>
          <w:bCs/>
          <w:color w:val="333333"/>
          <w:spacing w:val="15"/>
          <w:w w:val="101"/>
          <w:sz w:val="24"/>
          <w:szCs w:val="24"/>
        </w:rPr>
        <w:t xml:space="preserve"> </w:t>
      </w:r>
      <w:r w:rsidRPr="0014442D">
        <w:rPr>
          <w:rFonts w:ascii="Times New Roman" w:hAnsi="Times New Roman" w:cs="Times New Roman"/>
          <w:b/>
          <w:bCs/>
          <w:color w:val="333333"/>
          <w:spacing w:val="-1"/>
          <w:sz w:val="24"/>
          <w:szCs w:val="24"/>
        </w:rPr>
        <w:t xml:space="preserve">Protocols: </w:t>
      </w:r>
      <w:r w:rsidRPr="0014442D">
        <w:rPr>
          <w:rFonts w:ascii="Times New Roman" w:hAnsi="Times New Roman" w:cs="Times New Roman"/>
          <w:color w:val="333333"/>
          <w:spacing w:val="-1"/>
          <w:sz w:val="24"/>
          <w:szCs w:val="24"/>
        </w:rPr>
        <w:t>Stakeholders</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in southern</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locations prone to</w:t>
      </w:r>
      <w:r w:rsidRPr="0014442D">
        <w:rPr>
          <w:rFonts w:ascii="Times New Roman" w:hAnsi="Times New Roman" w:cs="Times New Roman"/>
          <w:color w:val="333333"/>
          <w:spacing w:val="15"/>
          <w:w w:val="101"/>
          <w:sz w:val="24"/>
          <w:szCs w:val="24"/>
        </w:rPr>
        <w:t xml:space="preserve"> </w:t>
      </w:r>
      <w:r w:rsidRPr="0014442D">
        <w:rPr>
          <w:rFonts w:ascii="Times New Roman" w:hAnsi="Times New Roman" w:cs="Times New Roman"/>
          <w:color w:val="333333"/>
          <w:spacing w:val="-2"/>
          <w:sz w:val="24"/>
          <w:szCs w:val="24"/>
        </w:rPr>
        <w:t>heavy</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2"/>
          <w:sz w:val="24"/>
          <w:szCs w:val="24"/>
        </w:rPr>
        <w:t>rainfall</w:t>
      </w:r>
      <w:r w:rsidRPr="0014442D">
        <w:rPr>
          <w:rFonts w:ascii="Times New Roman" w:hAnsi="Times New Roman" w:cs="Times New Roman"/>
          <w:color w:val="333333"/>
          <w:sz w:val="24"/>
          <w:szCs w:val="24"/>
        </w:rPr>
        <w:t xml:space="preserve"> should establish early-action protocols for weather-induced operational dis</w:t>
      </w:r>
      <w:r w:rsidRPr="0014442D">
        <w:rPr>
          <w:rFonts w:ascii="Times New Roman" w:hAnsi="Times New Roman" w:cs="Times New Roman"/>
          <w:color w:val="333333"/>
          <w:spacing w:val="-1"/>
          <w:sz w:val="24"/>
          <w:szCs w:val="24"/>
        </w:rPr>
        <w:t>ruptions.</w:t>
      </w:r>
    </w:p>
    <w:p w14:paraId="782B9169" w14:textId="43AB4971" w:rsidR="003E4CE7" w:rsidRPr="0014442D" w:rsidRDefault="003E4CE7" w:rsidP="0014442D">
      <w:pPr>
        <w:pStyle w:val="NormalWeb"/>
        <w:numPr>
          <w:ilvl w:val="0"/>
          <w:numId w:val="26"/>
        </w:numPr>
        <w:spacing w:line="360" w:lineRule="auto"/>
        <w:jc w:val="both"/>
      </w:pPr>
      <w:r w:rsidRPr="0014442D">
        <w:rPr>
          <w:b/>
          <w:bCs/>
        </w:rPr>
        <w:t>Targeted Location Infrastructure:</w:t>
      </w:r>
      <w:r w:rsidRPr="0014442D">
        <w:t xml:space="preserve"> Construct high-capacity drainage systems in heavy rainfall areas (Lagos and Ibadan) to prevent waterlogging and field access delays, while building water retention and storage infrastructure in high-temperature areas (Kano) to ensure water security.</w:t>
      </w:r>
    </w:p>
    <w:p w14:paraId="3F597953" w14:textId="77777777" w:rsidR="002353A2" w:rsidRPr="0014442D" w:rsidRDefault="00596159" w:rsidP="0014442D">
      <w:pPr>
        <w:pStyle w:val="TableText"/>
        <w:numPr>
          <w:ilvl w:val="0"/>
          <w:numId w:val="26"/>
        </w:numPr>
        <w:spacing w:before="130" w:line="360" w:lineRule="auto"/>
        <w:ind w:right="226"/>
        <w:jc w:val="both"/>
        <w:rPr>
          <w:rFonts w:ascii="Times New Roman" w:hAnsi="Times New Roman" w:cs="Times New Roman"/>
          <w:sz w:val="24"/>
          <w:szCs w:val="24"/>
        </w:rPr>
      </w:pPr>
      <w:r w:rsidRPr="0014442D">
        <w:rPr>
          <w:rFonts w:ascii="Times New Roman" w:hAnsi="Times New Roman" w:cs="Times New Roman"/>
          <w:b/>
          <w:bCs/>
          <w:color w:val="333333"/>
          <w:sz w:val="24"/>
          <w:szCs w:val="24"/>
        </w:rPr>
        <w:t>System Scalability:</w:t>
      </w:r>
      <w:r w:rsidRPr="0014442D">
        <w:rPr>
          <w:rFonts w:ascii="Times New Roman" w:hAnsi="Times New Roman" w:cs="Times New Roman"/>
          <w:b/>
          <w:bCs/>
          <w:color w:val="333333"/>
          <w:spacing w:val="18"/>
          <w:sz w:val="24"/>
          <w:szCs w:val="24"/>
        </w:rPr>
        <w:t xml:space="preserve"> </w:t>
      </w:r>
      <w:r w:rsidRPr="0014442D">
        <w:rPr>
          <w:rFonts w:ascii="Times New Roman" w:hAnsi="Times New Roman" w:cs="Times New Roman"/>
          <w:color w:val="333333"/>
          <w:sz w:val="24"/>
          <w:szCs w:val="24"/>
        </w:rPr>
        <w:t>Manag</w:t>
      </w:r>
      <w:r w:rsidRPr="0014442D">
        <w:rPr>
          <w:rFonts w:ascii="Times New Roman" w:hAnsi="Times New Roman" w:cs="Times New Roman"/>
          <w:color w:val="333333"/>
          <w:spacing w:val="-1"/>
          <w:sz w:val="24"/>
          <w:szCs w:val="24"/>
        </w:rPr>
        <w:t>ement should consider expanding the current</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1"/>
          <w:sz w:val="24"/>
          <w:szCs w:val="24"/>
        </w:rPr>
        <w:t>Python</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prototype to</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ingest</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larger datasets and</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real-world</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meteorological data feeds as analytical</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needs</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grow.</w:t>
      </w:r>
    </w:p>
    <w:p w14:paraId="332EEDA8" w14:textId="5F61A08F" w:rsidR="00B172E0" w:rsidRPr="0014442D" w:rsidRDefault="00B172E0" w:rsidP="0014442D">
      <w:pPr>
        <w:pStyle w:val="TableText"/>
        <w:numPr>
          <w:ilvl w:val="0"/>
          <w:numId w:val="26"/>
        </w:numPr>
        <w:spacing w:before="130" w:line="360" w:lineRule="auto"/>
        <w:ind w:right="226"/>
        <w:jc w:val="both"/>
        <w:rPr>
          <w:rFonts w:ascii="Times New Roman" w:hAnsi="Times New Roman" w:cs="Times New Roman"/>
          <w:sz w:val="24"/>
          <w:szCs w:val="24"/>
        </w:rPr>
      </w:pPr>
      <w:r w:rsidRPr="0014442D">
        <w:rPr>
          <w:rFonts w:ascii="Times New Roman" w:hAnsi="Times New Roman" w:cs="Times New Roman"/>
          <w:color w:val="333333"/>
          <w:spacing w:val="-1"/>
          <w:sz w:val="24"/>
          <w:szCs w:val="24"/>
        </w:rPr>
        <w:t>Based on these findings, the report recommends heat-mitigation planning for heat-sensitive locations, early-action protocols for rainfall-prone areas, and future expansion of the system to incorporate real-world meteorological data.</w:t>
      </w:r>
    </w:p>
    <w:p w14:paraId="3F54CC50" w14:textId="77777777" w:rsidR="00B172E0" w:rsidRPr="0014442D" w:rsidRDefault="00B172E0" w:rsidP="0014442D">
      <w:pPr>
        <w:pStyle w:val="TableText"/>
        <w:spacing w:before="130" w:line="360" w:lineRule="auto"/>
        <w:ind w:right="226"/>
        <w:jc w:val="both"/>
        <w:rPr>
          <w:rFonts w:ascii="Times New Roman" w:hAnsi="Times New Roman" w:cs="Times New Roman"/>
          <w:sz w:val="24"/>
          <w:szCs w:val="24"/>
        </w:rPr>
      </w:pPr>
    </w:p>
    <w:p w14:paraId="45CD1339" w14:textId="77777777" w:rsidR="00596159" w:rsidRPr="0014442D" w:rsidRDefault="00596159" w:rsidP="0014442D">
      <w:pPr>
        <w:pStyle w:val="TableText"/>
        <w:spacing w:line="360" w:lineRule="auto"/>
        <w:jc w:val="both"/>
        <w:rPr>
          <w:rFonts w:ascii="Times New Roman" w:hAnsi="Times New Roman" w:cs="Times New Roman"/>
          <w:sz w:val="24"/>
          <w:szCs w:val="24"/>
        </w:rPr>
      </w:pPr>
    </w:p>
    <w:p w14:paraId="6767470C" w14:textId="77777777" w:rsidR="00596159" w:rsidRPr="0014442D" w:rsidRDefault="00596159" w:rsidP="0014442D">
      <w:pPr>
        <w:spacing w:line="360" w:lineRule="auto"/>
        <w:jc w:val="both"/>
        <w:rPr>
          <w:rFonts w:ascii="Times New Roman" w:hAnsi="Times New Roman" w:cs="Times New Roman"/>
          <w:sz w:val="24"/>
          <w:szCs w:val="24"/>
        </w:rPr>
      </w:pPr>
    </w:p>
    <w:p w14:paraId="001D934C" w14:textId="77777777" w:rsidR="00596159" w:rsidRPr="0014442D" w:rsidRDefault="00596159"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br w:type="page"/>
      </w:r>
    </w:p>
    <w:p w14:paraId="09A8685C" w14:textId="4F530131" w:rsidR="00596159" w:rsidRPr="0014442D" w:rsidRDefault="00596159" w:rsidP="0014442D">
      <w:pPr>
        <w:pStyle w:val="Heading1"/>
      </w:pPr>
      <w:bookmarkStart w:id="26" w:name="_Toc240298759"/>
      <w:r w:rsidRPr="0014442D">
        <w:lastRenderedPageBreak/>
        <w:t>LIMITATIONS</w:t>
      </w:r>
      <w:bookmarkEnd w:id="26"/>
    </w:p>
    <w:p w14:paraId="1CB8492C" w14:textId="0C8790ED" w:rsidR="00596159" w:rsidRPr="0014442D" w:rsidRDefault="003E4CE7" w:rsidP="0014442D">
      <w:pPr>
        <w:pStyle w:val="TableText"/>
        <w:spacing w:before="161" w:line="360" w:lineRule="auto"/>
        <w:ind w:left="13" w:right="2" w:hanging="13"/>
        <w:jc w:val="both"/>
        <w:rPr>
          <w:rFonts w:ascii="Times New Roman" w:hAnsi="Times New Roman" w:cs="Times New Roman"/>
          <w:sz w:val="24"/>
          <w:szCs w:val="24"/>
        </w:rPr>
      </w:pPr>
      <w:r w:rsidRPr="0014442D">
        <w:rPr>
          <w:rFonts w:ascii="Times New Roman" w:hAnsi="Times New Roman" w:cs="Times New Roman"/>
          <w:color w:val="333333"/>
          <w:sz w:val="24"/>
          <w:szCs w:val="24"/>
        </w:rPr>
        <w:t xml:space="preserve">While </w:t>
      </w:r>
      <w:r w:rsidR="0014442D" w:rsidRPr="0014442D">
        <w:rPr>
          <w:rFonts w:ascii="Times New Roman" w:hAnsi="Times New Roman" w:cs="Times New Roman"/>
          <w:color w:val="333333"/>
          <w:sz w:val="24"/>
          <w:szCs w:val="24"/>
        </w:rPr>
        <w:t>the weather</w:t>
      </w:r>
      <w:r w:rsidR="00A15D87">
        <w:rPr>
          <w:rFonts w:ascii="Times New Roman" w:hAnsi="Times New Roman" w:cs="Times New Roman"/>
          <w:color w:val="333333"/>
          <w:sz w:val="24"/>
          <w:szCs w:val="24"/>
        </w:rPr>
        <w:t xml:space="preserve"> </w:t>
      </w:r>
      <w:r w:rsidR="00596159" w:rsidRPr="0014442D">
        <w:rPr>
          <w:rFonts w:ascii="Times New Roman" w:hAnsi="Times New Roman" w:cs="Times New Roman"/>
          <w:color w:val="333333"/>
          <w:sz w:val="24"/>
          <w:szCs w:val="24"/>
        </w:rPr>
        <w:t>impac</w:t>
      </w:r>
      <w:r w:rsidR="00596159" w:rsidRPr="0014442D">
        <w:rPr>
          <w:rFonts w:ascii="Times New Roman" w:hAnsi="Times New Roman" w:cs="Times New Roman"/>
          <w:color w:val="333333"/>
          <w:spacing w:val="-1"/>
          <w:sz w:val="24"/>
          <w:szCs w:val="24"/>
        </w:rPr>
        <w:t>t</w:t>
      </w:r>
      <w:r w:rsidR="00A15D87">
        <w:rPr>
          <w:rFonts w:ascii="Times New Roman" w:hAnsi="Times New Roman" w:cs="Times New Roman"/>
          <w:color w:val="333333"/>
          <w:spacing w:val="-1"/>
          <w:sz w:val="24"/>
          <w:szCs w:val="24"/>
        </w:rPr>
        <w:t xml:space="preserve"> </w:t>
      </w:r>
      <w:r w:rsidRPr="0014442D">
        <w:rPr>
          <w:rFonts w:ascii="Times New Roman" w:hAnsi="Times New Roman" w:cs="Times New Roman"/>
          <w:color w:val="333333"/>
          <w:spacing w:val="-1"/>
          <w:sz w:val="24"/>
          <w:szCs w:val="24"/>
        </w:rPr>
        <w:t>analysis</w:t>
      </w:r>
      <w:r w:rsidRPr="0014442D">
        <w:rPr>
          <w:rFonts w:ascii="Times New Roman" w:hAnsi="Times New Roman" w:cs="Times New Roman"/>
          <w:color w:val="333333"/>
          <w:spacing w:val="18"/>
          <w:sz w:val="24"/>
          <w:szCs w:val="24"/>
        </w:rPr>
        <w:t xml:space="preserve"> prototype</w:t>
      </w:r>
      <w:r w:rsidR="00596159" w:rsidRPr="0014442D">
        <w:rPr>
          <w:rFonts w:ascii="Times New Roman" w:hAnsi="Times New Roman" w:cs="Times New Roman"/>
          <w:color w:val="333333"/>
          <w:spacing w:val="-1"/>
          <w:sz w:val="24"/>
          <w:szCs w:val="24"/>
        </w:rPr>
        <w:t xml:space="preserve"> successfully</w:t>
      </w:r>
      <w:r w:rsidR="0014442D">
        <w:rPr>
          <w:rFonts w:ascii="Times New Roman" w:hAnsi="Times New Roman" w:cs="Times New Roman"/>
          <w:color w:val="333333"/>
          <w:spacing w:val="-1"/>
          <w:sz w:val="24"/>
          <w:szCs w:val="24"/>
        </w:rPr>
        <w:t xml:space="preserve"> </w:t>
      </w:r>
      <w:r w:rsidR="00596159" w:rsidRPr="0014442D">
        <w:rPr>
          <w:rFonts w:ascii="Times New Roman" w:hAnsi="Times New Roman" w:cs="Times New Roman"/>
          <w:color w:val="333333"/>
          <w:spacing w:val="-1"/>
          <w:sz w:val="24"/>
          <w:szCs w:val="24"/>
        </w:rPr>
        <w:t>meets</w:t>
      </w:r>
      <w:r w:rsidR="0014442D">
        <w:rPr>
          <w:rFonts w:ascii="Times New Roman" w:hAnsi="Times New Roman" w:cs="Times New Roman"/>
          <w:color w:val="333333"/>
          <w:spacing w:val="18"/>
          <w:sz w:val="24"/>
          <w:szCs w:val="24"/>
        </w:rPr>
        <w:t xml:space="preserve"> </w:t>
      </w:r>
      <w:r w:rsidR="00596159" w:rsidRPr="0014442D">
        <w:rPr>
          <w:rFonts w:ascii="Times New Roman" w:hAnsi="Times New Roman" w:cs="Times New Roman"/>
          <w:color w:val="333333"/>
          <w:spacing w:val="-1"/>
          <w:sz w:val="24"/>
          <w:szCs w:val="24"/>
        </w:rPr>
        <w:t>project</w:t>
      </w:r>
      <w:r w:rsidR="0014442D">
        <w:rPr>
          <w:rFonts w:ascii="Times New Roman" w:hAnsi="Times New Roman" w:cs="Times New Roman"/>
          <w:color w:val="333333"/>
          <w:spacing w:val="16"/>
          <w:sz w:val="24"/>
          <w:szCs w:val="24"/>
        </w:rPr>
        <w:t xml:space="preserve"> </w:t>
      </w:r>
      <w:r w:rsidR="00596159" w:rsidRPr="0014442D">
        <w:rPr>
          <w:rFonts w:ascii="Times New Roman" w:hAnsi="Times New Roman" w:cs="Times New Roman"/>
          <w:color w:val="333333"/>
          <w:spacing w:val="-1"/>
          <w:sz w:val="24"/>
          <w:szCs w:val="24"/>
        </w:rPr>
        <w:t>objectives,</w:t>
      </w:r>
      <w:r w:rsidR="0014442D">
        <w:rPr>
          <w:rFonts w:ascii="Times New Roman" w:hAnsi="Times New Roman" w:cs="Times New Roman"/>
          <w:color w:val="333333"/>
          <w:spacing w:val="-1"/>
          <w:sz w:val="24"/>
          <w:szCs w:val="24"/>
        </w:rPr>
        <w:t xml:space="preserve"> </w:t>
      </w:r>
      <w:r w:rsidR="00596159" w:rsidRPr="0014442D">
        <w:rPr>
          <w:rFonts w:ascii="Times New Roman" w:hAnsi="Times New Roman" w:cs="Times New Roman"/>
          <w:color w:val="333333"/>
          <w:spacing w:val="-1"/>
          <w:sz w:val="24"/>
          <w:szCs w:val="24"/>
        </w:rPr>
        <w:t>several</w:t>
      </w:r>
      <w:r w:rsidR="00596159" w:rsidRPr="0014442D">
        <w:rPr>
          <w:rFonts w:ascii="Times New Roman" w:hAnsi="Times New Roman" w:cs="Times New Roman"/>
          <w:color w:val="333333"/>
          <w:sz w:val="24"/>
          <w:szCs w:val="24"/>
        </w:rPr>
        <w:t xml:space="preserve"> </w:t>
      </w:r>
      <w:r w:rsidR="00596159" w:rsidRPr="0014442D">
        <w:rPr>
          <w:rFonts w:ascii="Times New Roman" w:hAnsi="Times New Roman" w:cs="Times New Roman"/>
          <w:color w:val="333333"/>
          <w:spacing w:val="-1"/>
          <w:sz w:val="24"/>
          <w:szCs w:val="24"/>
        </w:rPr>
        <w:t>inherent constraints should be</w:t>
      </w:r>
      <w:r w:rsidR="00596159" w:rsidRPr="0014442D">
        <w:rPr>
          <w:rFonts w:ascii="Times New Roman" w:hAnsi="Times New Roman" w:cs="Times New Roman"/>
          <w:color w:val="333333"/>
          <w:spacing w:val="26"/>
          <w:w w:val="101"/>
          <w:sz w:val="24"/>
          <w:szCs w:val="24"/>
        </w:rPr>
        <w:t xml:space="preserve"> </w:t>
      </w:r>
      <w:r w:rsidR="00596159" w:rsidRPr="0014442D">
        <w:rPr>
          <w:rFonts w:ascii="Times New Roman" w:hAnsi="Times New Roman" w:cs="Times New Roman"/>
          <w:color w:val="333333"/>
          <w:spacing w:val="-1"/>
          <w:sz w:val="24"/>
          <w:szCs w:val="24"/>
        </w:rPr>
        <w:t>acknowledged:</w:t>
      </w:r>
    </w:p>
    <w:p w14:paraId="64DBE43B" w14:textId="77777777" w:rsidR="00596159" w:rsidRPr="0014442D" w:rsidRDefault="00596159" w:rsidP="0014442D">
      <w:pPr>
        <w:pStyle w:val="TableText"/>
        <w:numPr>
          <w:ilvl w:val="0"/>
          <w:numId w:val="2"/>
        </w:numPr>
        <w:spacing w:before="190" w:line="360" w:lineRule="auto"/>
        <w:ind w:right="24"/>
        <w:jc w:val="both"/>
        <w:rPr>
          <w:rFonts w:ascii="Times New Roman" w:hAnsi="Times New Roman" w:cs="Times New Roman"/>
          <w:sz w:val="24"/>
          <w:szCs w:val="24"/>
        </w:rPr>
      </w:pPr>
      <w:r w:rsidRPr="0014442D">
        <w:rPr>
          <w:rFonts w:ascii="Times New Roman" w:hAnsi="Times New Roman" w:cs="Times New Roman"/>
          <w:color w:val="333333"/>
          <w:spacing w:val="-1"/>
          <w:sz w:val="24"/>
          <w:szCs w:val="24"/>
        </w:rPr>
        <w:t>The analysis</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relies on a fixed, small-scale</w:t>
      </w:r>
      <w:r w:rsidRPr="0014442D">
        <w:rPr>
          <w:rFonts w:ascii="Times New Roman" w:hAnsi="Times New Roman" w:cs="Times New Roman"/>
          <w:color w:val="333333"/>
          <w:spacing w:val="7"/>
          <w:sz w:val="24"/>
          <w:szCs w:val="24"/>
        </w:rPr>
        <w:t xml:space="preserve"> </w:t>
      </w:r>
      <w:r w:rsidRPr="0014442D">
        <w:rPr>
          <w:rFonts w:ascii="Times New Roman" w:hAnsi="Times New Roman" w:cs="Times New Roman"/>
          <w:color w:val="333333"/>
          <w:spacing w:val="-1"/>
          <w:sz w:val="24"/>
          <w:szCs w:val="24"/>
        </w:rPr>
        <w:t>simulated</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dataset</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of</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only</w:t>
      </w:r>
      <w:r w:rsidRPr="0014442D">
        <w:rPr>
          <w:rFonts w:ascii="Times New Roman" w:hAnsi="Times New Roman" w:cs="Times New Roman"/>
          <w:color w:val="333333"/>
          <w:sz w:val="24"/>
          <w:szCs w:val="24"/>
        </w:rPr>
        <w:t xml:space="preserve"> 30 observations across three</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z w:val="24"/>
          <w:szCs w:val="24"/>
        </w:rPr>
        <w:t>locations, which</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limits broader geographical generalizability</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and</w:t>
      </w:r>
      <w:r w:rsidRPr="0014442D">
        <w:rPr>
          <w:rFonts w:ascii="Times New Roman" w:hAnsi="Times New Roman" w:cs="Times New Roman"/>
          <w:sz w:val="24"/>
          <w:szCs w:val="24"/>
        </w:rPr>
        <w:t xml:space="preserve"> </w:t>
      </w:r>
      <w:r w:rsidRPr="0014442D">
        <w:rPr>
          <w:rFonts w:ascii="Times New Roman" w:hAnsi="Times New Roman" w:cs="Times New Roman"/>
          <w:color w:val="333333"/>
          <w:spacing w:val="-1"/>
          <w:sz w:val="24"/>
          <w:szCs w:val="24"/>
        </w:rPr>
        <w:t>statistical depth.</w:t>
      </w:r>
    </w:p>
    <w:p w14:paraId="62CF926C" w14:textId="77777777" w:rsidR="00596159" w:rsidRPr="0014442D" w:rsidRDefault="00596159" w:rsidP="0014442D">
      <w:pPr>
        <w:pStyle w:val="TableText"/>
        <w:numPr>
          <w:ilvl w:val="0"/>
          <w:numId w:val="2"/>
        </w:numPr>
        <w:spacing w:before="172" w:line="360" w:lineRule="auto"/>
        <w:ind w:right="782"/>
        <w:jc w:val="both"/>
        <w:rPr>
          <w:rFonts w:ascii="Times New Roman" w:hAnsi="Times New Roman" w:cs="Times New Roman"/>
          <w:sz w:val="24"/>
          <w:szCs w:val="24"/>
        </w:rPr>
      </w:pPr>
      <w:r w:rsidRPr="0014442D">
        <w:rPr>
          <w:rFonts w:ascii="Times New Roman" w:hAnsi="Times New Roman" w:cs="Times New Roman"/>
          <w:color w:val="333333"/>
          <w:spacing w:val="-1"/>
          <w:sz w:val="24"/>
          <w:szCs w:val="24"/>
        </w:rPr>
        <w:t>By strictly adhering to core</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1"/>
          <w:sz w:val="24"/>
          <w:szCs w:val="24"/>
        </w:rPr>
        <w:t>Python stru</w:t>
      </w:r>
      <w:r w:rsidRPr="0014442D">
        <w:rPr>
          <w:rFonts w:ascii="Times New Roman" w:hAnsi="Times New Roman" w:cs="Times New Roman"/>
          <w:color w:val="333333"/>
          <w:spacing w:val="-2"/>
          <w:sz w:val="24"/>
          <w:szCs w:val="24"/>
        </w:rPr>
        <w:t>ctures</w:t>
      </w:r>
      <w:r w:rsidRPr="0014442D">
        <w:rPr>
          <w:rFonts w:ascii="Times New Roman" w:hAnsi="Times New Roman" w:cs="Times New Roman"/>
          <w:color w:val="333333"/>
          <w:spacing w:val="13"/>
          <w:sz w:val="24"/>
          <w:szCs w:val="24"/>
        </w:rPr>
        <w:t xml:space="preserve"> </w:t>
      </w:r>
      <w:r w:rsidRPr="0014442D">
        <w:rPr>
          <w:rFonts w:ascii="Times New Roman" w:hAnsi="Times New Roman" w:cs="Times New Roman"/>
          <w:color w:val="333333"/>
          <w:spacing w:val="-2"/>
          <w:sz w:val="24"/>
          <w:szCs w:val="24"/>
        </w:rPr>
        <w:t>(lists</w:t>
      </w:r>
      <w:r w:rsidRPr="0014442D">
        <w:rPr>
          <w:rFonts w:ascii="Times New Roman" w:hAnsi="Times New Roman" w:cs="Times New Roman"/>
          <w:color w:val="333333"/>
          <w:spacing w:val="10"/>
          <w:sz w:val="24"/>
          <w:szCs w:val="24"/>
        </w:rPr>
        <w:t xml:space="preserve"> </w:t>
      </w:r>
      <w:r w:rsidRPr="0014442D">
        <w:rPr>
          <w:rFonts w:ascii="Times New Roman" w:hAnsi="Times New Roman" w:cs="Times New Roman"/>
          <w:color w:val="333333"/>
          <w:spacing w:val="-2"/>
          <w:sz w:val="24"/>
          <w:szCs w:val="24"/>
        </w:rPr>
        <w:t>and</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dictionaries) without</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leveraging advanced data analytics</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li</w:t>
      </w:r>
      <w:r w:rsidRPr="0014442D">
        <w:rPr>
          <w:rFonts w:ascii="Times New Roman" w:hAnsi="Times New Roman" w:cs="Times New Roman"/>
          <w:color w:val="333333"/>
          <w:spacing w:val="-2"/>
          <w:sz w:val="24"/>
          <w:szCs w:val="24"/>
        </w:rPr>
        <w:t>braries</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like</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2"/>
          <w:sz w:val="24"/>
          <w:szCs w:val="24"/>
        </w:rPr>
        <w:t>Pandas or</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2"/>
          <w:sz w:val="24"/>
          <w:szCs w:val="24"/>
        </w:rPr>
        <w:t>NumPy,</w:t>
      </w:r>
      <w:r w:rsidRPr="0014442D">
        <w:rPr>
          <w:rFonts w:ascii="Times New Roman" w:hAnsi="Times New Roman" w:cs="Times New Roman"/>
          <w:color w:val="333333"/>
          <w:sz w:val="24"/>
          <w:szCs w:val="24"/>
        </w:rPr>
        <w:t xml:space="preserve"> complex</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z w:val="24"/>
          <w:szCs w:val="24"/>
        </w:rPr>
        <w:t>multi-variable</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z w:val="24"/>
          <w:szCs w:val="24"/>
        </w:rPr>
        <w:t xml:space="preserve">modeling and deep </w:t>
      </w:r>
      <w:r w:rsidRPr="0014442D">
        <w:rPr>
          <w:rFonts w:ascii="Times New Roman" w:hAnsi="Times New Roman" w:cs="Times New Roman"/>
          <w:color w:val="333333"/>
          <w:spacing w:val="-1"/>
          <w:sz w:val="24"/>
          <w:szCs w:val="24"/>
        </w:rPr>
        <w:t>statistical aggregations are constrained.</w:t>
      </w:r>
    </w:p>
    <w:p w14:paraId="50311971" w14:textId="77777777" w:rsidR="00596159" w:rsidRPr="0014442D" w:rsidRDefault="00596159" w:rsidP="0014442D">
      <w:pPr>
        <w:pStyle w:val="TableText"/>
        <w:numPr>
          <w:ilvl w:val="0"/>
          <w:numId w:val="2"/>
        </w:numPr>
        <w:spacing w:before="130" w:line="360" w:lineRule="auto"/>
        <w:ind w:right="509"/>
        <w:jc w:val="both"/>
        <w:rPr>
          <w:rFonts w:ascii="Times New Roman" w:hAnsi="Times New Roman" w:cs="Times New Roman"/>
          <w:sz w:val="24"/>
          <w:szCs w:val="24"/>
        </w:rPr>
      </w:pPr>
      <w:r w:rsidRPr="0014442D">
        <w:rPr>
          <w:rFonts w:ascii="Times New Roman" w:hAnsi="Times New Roman" w:cs="Times New Roman"/>
          <w:color w:val="333333"/>
          <w:spacing w:val="-1"/>
          <w:sz w:val="24"/>
          <w:szCs w:val="24"/>
        </w:rPr>
        <w:t>The system processes static</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historical entries</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and</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does</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not</w:t>
      </w:r>
      <w:r w:rsidRPr="0014442D">
        <w:rPr>
          <w:rFonts w:ascii="Times New Roman" w:hAnsi="Times New Roman" w:cs="Times New Roman"/>
          <w:color w:val="333333"/>
          <w:sz w:val="24"/>
          <w:szCs w:val="24"/>
        </w:rPr>
        <w:t xml:space="preserve"> currently support real-time meteorological</w:t>
      </w:r>
      <w:r w:rsidRPr="0014442D">
        <w:rPr>
          <w:rFonts w:ascii="Times New Roman" w:hAnsi="Times New Roman" w:cs="Times New Roman"/>
          <w:color w:val="333333"/>
          <w:spacing w:val="-12"/>
          <w:sz w:val="24"/>
          <w:szCs w:val="24"/>
        </w:rPr>
        <w:t xml:space="preserve"> </w:t>
      </w:r>
      <w:r w:rsidRPr="0014442D">
        <w:rPr>
          <w:rFonts w:ascii="Times New Roman" w:hAnsi="Times New Roman" w:cs="Times New Roman"/>
          <w:color w:val="333333"/>
          <w:sz w:val="24"/>
          <w:szCs w:val="24"/>
        </w:rPr>
        <w:t>API in</w:t>
      </w:r>
      <w:r w:rsidRPr="0014442D">
        <w:rPr>
          <w:rFonts w:ascii="Times New Roman" w:hAnsi="Times New Roman" w:cs="Times New Roman"/>
          <w:color w:val="333333"/>
          <w:spacing w:val="-1"/>
          <w:sz w:val="24"/>
          <w:szCs w:val="24"/>
        </w:rPr>
        <w:t>tegrations</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or</w:t>
      </w:r>
      <w:r w:rsidRPr="0014442D">
        <w:rPr>
          <w:rFonts w:ascii="Times New Roman" w:hAnsi="Times New Roman" w:cs="Times New Roman"/>
          <w:color w:val="333333"/>
          <w:spacing w:val="15"/>
          <w:w w:val="101"/>
          <w:sz w:val="24"/>
          <w:szCs w:val="24"/>
        </w:rPr>
        <w:t xml:space="preserve"> </w:t>
      </w:r>
      <w:r w:rsidRPr="0014442D">
        <w:rPr>
          <w:rFonts w:ascii="Times New Roman" w:hAnsi="Times New Roman" w:cs="Times New Roman"/>
          <w:color w:val="333333"/>
          <w:spacing w:val="-1"/>
          <w:sz w:val="24"/>
          <w:szCs w:val="24"/>
        </w:rPr>
        <w:t>live streaming</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weather</w:t>
      </w:r>
      <w:r w:rsidRPr="0014442D">
        <w:rPr>
          <w:rFonts w:ascii="Times New Roman" w:hAnsi="Times New Roman" w:cs="Times New Roman"/>
          <w:color w:val="333333"/>
          <w:spacing w:val="3"/>
          <w:sz w:val="24"/>
          <w:szCs w:val="24"/>
        </w:rPr>
        <w:t xml:space="preserve"> </w:t>
      </w:r>
      <w:r w:rsidRPr="0014442D">
        <w:rPr>
          <w:rFonts w:ascii="Times New Roman" w:hAnsi="Times New Roman" w:cs="Times New Roman"/>
          <w:color w:val="333333"/>
          <w:spacing w:val="-1"/>
          <w:sz w:val="24"/>
          <w:szCs w:val="24"/>
        </w:rPr>
        <w:t>feeds.</w:t>
      </w:r>
    </w:p>
    <w:p w14:paraId="06A9E696" w14:textId="77777777" w:rsidR="00596159" w:rsidRPr="0014442D" w:rsidRDefault="00596159" w:rsidP="0014442D">
      <w:pPr>
        <w:numPr>
          <w:ilvl w:val="0"/>
          <w:numId w:val="2"/>
        </w:numPr>
        <w:kinsoku/>
        <w:autoSpaceDE/>
        <w:autoSpaceDN/>
        <w:adjustRightInd/>
        <w:snapToGrid/>
        <w:spacing w:line="360" w:lineRule="auto"/>
        <w:jc w:val="both"/>
        <w:textAlignment w:val="auto"/>
        <w:rPr>
          <w:rFonts w:ascii="Times New Roman" w:hAnsi="Times New Roman" w:cs="Times New Roman"/>
          <w:sz w:val="24"/>
          <w:szCs w:val="24"/>
        </w:rPr>
      </w:pPr>
      <w:r w:rsidRPr="0014442D">
        <w:rPr>
          <w:rFonts w:ascii="Times New Roman" w:hAnsi="Times New Roman" w:cs="Times New Roman"/>
          <w:sz w:val="24"/>
          <w:szCs w:val="24"/>
        </w:rPr>
        <w:t>The dataset is restricted to a two-month observation window (April and May 2025). This short-term timeframe captures only seasonal micro-trends and excludes any long-term evaluation of annual weather cycles critical for crop production.</w:t>
      </w:r>
    </w:p>
    <w:p w14:paraId="3EFFB680" w14:textId="77777777" w:rsidR="00596159" w:rsidRPr="0014442D" w:rsidRDefault="00596159" w:rsidP="0014442D">
      <w:pPr>
        <w:numPr>
          <w:ilvl w:val="0"/>
          <w:numId w:val="2"/>
        </w:numPr>
        <w:kinsoku/>
        <w:autoSpaceDE/>
        <w:autoSpaceDN/>
        <w:adjustRightInd/>
        <w:snapToGrid/>
        <w:spacing w:line="360" w:lineRule="auto"/>
        <w:jc w:val="both"/>
        <w:textAlignment w:val="auto"/>
        <w:rPr>
          <w:rFonts w:ascii="Times New Roman" w:hAnsi="Times New Roman" w:cs="Times New Roman"/>
          <w:sz w:val="24"/>
          <w:szCs w:val="24"/>
        </w:rPr>
      </w:pPr>
      <w:r w:rsidRPr="0014442D">
        <w:rPr>
          <w:rFonts w:ascii="Times New Roman" w:hAnsi="Times New Roman" w:cs="Times New Roman"/>
          <w:sz w:val="24"/>
          <w:szCs w:val="24"/>
        </w:rPr>
        <w:t>The data lacks site-specific precision. It aggregates information across broad state-level boundaries (e.g., Kano and Lagos). This spatial over-generalization fails to account for local microclimates and soil variation across individual farms.</w:t>
      </w:r>
    </w:p>
    <w:p w14:paraId="73091434" w14:textId="77777777" w:rsidR="00596159" w:rsidRPr="0014442D" w:rsidRDefault="00596159" w:rsidP="0014442D">
      <w:pPr>
        <w:numPr>
          <w:ilvl w:val="0"/>
          <w:numId w:val="2"/>
        </w:numPr>
        <w:kinsoku/>
        <w:autoSpaceDE/>
        <w:autoSpaceDN/>
        <w:adjustRightInd/>
        <w:snapToGrid/>
        <w:spacing w:line="360" w:lineRule="auto"/>
        <w:jc w:val="both"/>
        <w:textAlignment w:val="auto"/>
        <w:rPr>
          <w:rFonts w:ascii="Times New Roman" w:hAnsi="Times New Roman" w:cs="Times New Roman"/>
          <w:sz w:val="24"/>
          <w:szCs w:val="24"/>
        </w:rPr>
      </w:pPr>
      <w:r w:rsidRPr="0014442D">
        <w:rPr>
          <w:rFonts w:ascii="Times New Roman" w:hAnsi="Times New Roman" w:cs="Times New Roman"/>
          <w:sz w:val="24"/>
          <w:szCs w:val="24"/>
        </w:rPr>
        <w:t>Important variables such as operational disruption were captured as Boolean classifications (Yes/No). This structure omits critical quantitative metrics, including the exact duration of downtime and the associated financial or yield losses.</w:t>
      </w:r>
    </w:p>
    <w:p w14:paraId="3E590893" w14:textId="77777777" w:rsidR="00596159" w:rsidRPr="0014442D" w:rsidRDefault="00596159" w:rsidP="0014442D">
      <w:pPr>
        <w:numPr>
          <w:ilvl w:val="0"/>
          <w:numId w:val="2"/>
        </w:numPr>
        <w:kinsoku/>
        <w:autoSpaceDE/>
        <w:autoSpaceDN/>
        <w:adjustRightInd/>
        <w:snapToGrid/>
        <w:spacing w:line="360" w:lineRule="auto"/>
        <w:jc w:val="both"/>
        <w:textAlignment w:val="auto"/>
        <w:rPr>
          <w:rFonts w:ascii="Times New Roman" w:hAnsi="Times New Roman" w:cs="Times New Roman"/>
          <w:sz w:val="24"/>
          <w:szCs w:val="24"/>
        </w:rPr>
      </w:pPr>
      <w:r w:rsidRPr="0014442D">
        <w:rPr>
          <w:rFonts w:ascii="Times New Roman" w:hAnsi="Times New Roman" w:cs="Times New Roman"/>
          <w:sz w:val="24"/>
          <w:szCs w:val="24"/>
        </w:rPr>
        <w:t>Critical soil and crop health indicators, including soil moisture levels and specific crop growth stages, were absent from the dataset, limiting agronomic evaluation.</w:t>
      </w:r>
    </w:p>
    <w:p w14:paraId="78AAC8A4" w14:textId="77777777" w:rsidR="00596159" w:rsidRPr="0014442D" w:rsidRDefault="00596159" w:rsidP="0014442D">
      <w:pPr>
        <w:pStyle w:val="TableText"/>
        <w:spacing w:before="130" w:line="360" w:lineRule="auto"/>
        <w:ind w:left="530" w:right="509"/>
        <w:jc w:val="both"/>
        <w:rPr>
          <w:rFonts w:ascii="Times New Roman" w:hAnsi="Times New Roman" w:cs="Times New Roman"/>
          <w:sz w:val="24"/>
          <w:szCs w:val="24"/>
        </w:rPr>
      </w:pPr>
    </w:p>
    <w:p w14:paraId="4AE0223B" w14:textId="77777777" w:rsidR="00596159" w:rsidRPr="0014442D" w:rsidRDefault="00596159" w:rsidP="0014442D">
      <w:pPr>
        <w:spacing w:line="360" w:lineRule="auto"/>
        <w:jc w:val="both"/>
        <w:rPr>
          <w:rFonts w:ascii="Times New Roman" w:hAnsi="Times New Roman" w:cs="Times New Roman"/>
          <w:sz w:val="24"/>
          <w:szCs w:val="24"/>
        </w:rPr>
      </w:pPr>
      <w:r w:rsidRPr="0014442D">
        <w:rPr>
          <w:rFonts w:ascii="Times New Roman" w:hAnsi="Times New Roman" w:cs="Times New Roman"/>
          <w:sz w:val="24"/>
          <w:szCs w:val="24"/>
        </w:rPr>
        <w:br w:type="page"/>
      </w:r>
    </w:p>
    <w:p w14:paraId="138E0595" w14:textId="30DDCD7C" w:rsidR="00596159" w:rsidRPr="0014442D" w:rsidRDefault="00596159" w:rsidP="0014442D">
      <w:pPr>
        <w:pStyle w:val="Heading1"/>
        <w:rPr>
          <w:spacing w:val="-2"/>
        </w:rPr>
      </w:pPr>
      <w:bookmarkStart w:id="27" w:name="_Toc240298760"/>
      <w:r w:rsidRPr="0014442D">
        <w:lastRenderedPageBreak/>
        <w:t>FUTURE IMPROVEMENT</w:t>
      </w:r>
      <w:bookmarkEnd w:id="27"/>
    </w:p>
    <w:p w14:paraId="4A78D7EE" w14:textId="77777777" w:rsidR="00596159" w:rsidRPr="0014442D" w:rsidRDefault="00596159" w:rsidP="0014442D">
      <w:pPr>
        <w:pStyle w:val="BodyText"/>
        <w:spacing w:before="161" w:line="360" w:lineRule="auto"/>
        <w:ind w:left="8" w:right="3" w:hanging="4"/>
        <w:jc w:val="both"/>
        <w:rPr>
          <w:rFonts w:ascii="Times New Roman" w:hAnsi="Times New Roman" w:cs="Times New Roman"/>
          <w:sz w:val="24"/>
          <w:szCs w:val="24"/>
        </w:rPr>
      </w:pPr>
      <w:r w:rsidRPr="0014442D">
        <w:rPr>
          <w:rFonts w:ascii="Times New Roman" w:hAnsi="Times New Roman" w:cs="Times New Roman"/>
          <w:color w:val="333333"/>
          <w:spacing w:val="-2"/>
          <w:sz w:val="24"/>
          <w:szCs w:val="24"/>
        </w:rPr>
        <w:t>To</w:t>
      </w:r>
      <w:r w:rsidRPr="0014442D">
        <w:rPr>
          <w:rFonts w:ascii="Times New Roman" w:hAnsi="Times New Roman" w:cs="Times New Roman"/>
          <w:color w:val="333333"/>
          <w:spacing w:val="55"/>
          <w:w w:val="101"/>
          <w:sz w:val="24"/>
          <w:szCs w:val="24"/>
        </w:rPr>
        <w:t xml:space="preserve"> </w:t>
      </w:r>
      <w:r w:rsidRPr="0014442D">
        <w:rPr>
          <w:rFonts w:ascii="Times New Roman" w:hAnsi="Times New Roman" w:cs="Times New Roman"/>
          <w:color w:val="333333"/>
          <w:spacing w:val="-2"/>
          <w:sz w:val="24"/>
          <w:szCs w:val="24"/>
        </w:rPr>
        <w:t>build</w:t>
      </w:r>
      <w:r w:rsidRPr="0014442D">
        <w:rPr>
          <w:rFonts w:ascii="Times New Roman" w:hAnsi="Times New Roman" w:cs="Times New Roman"/>
          <w:color w:val="333333"/>
          <w:spacing w:val="41"/>
          <w:w w:val="101"/>
          <w:sz w:val="24"/>
          <w:szCs w:val="24"/>
        </w:rPr>
        <w:t xml:space="preserve"> </w:t>
      </w:r>
      <w:r w:rsidRPr="0014442D">
        <w:rPr>
          <w:rFonts w:ascii="Times New Roman" w:hAnsi="Times New Roman" w:cs="Times New Roman"/>
          <w:color w:val="333333"/>
          <w:spacing w:val="-2"/>
          <w:sz w:val="24"/>
          <w:szCs w:val="24"/>
        </w:rPr>
        <w:t>upon</w:t>
      </w:r>
      <w:r w:rsidRPr="0014442D">
        <w:rPr>
          <w:rFonts w:ascii="Times New Roman" w:hAnsi="Times New Roman" w:cs="Times New Roman"/>
          <w:color w:val="333333"/>
          <w:spacing w:val="30"/>
          <w:sz w:val="24"/>
          <w:szCs w:val="24"/>
        </w:rPr>
        <w:t xml:space="preserve"> </w:t>
      </w:r>
      <w:r w:rsidRPr="0014442D">
        <w:rPr>
          <w:rFonts w:ascii="Times New Roman" w:hAnsi="Times New Roman" w:cs="Times New Roman"/>
          <w:color w:val="333333"/>
          <w:spacing w:val="-2"/>
          <w:sz w:val="24"/>
          <w:szCs w:val="24"/>
        </w:rPr>
        <w:t>the</w:t>
      </w:r>
      <w:r w:rsidRPr="0014442D">
        <w:rPr>
          <w:rFonts w:ascii="Times New Roman" w:hAnsi="Times New Roman" w:cs="Times New Roman"/>
          <w:color w:val="333333"/>
          <w:spacing w:val="37"/>
          <w:sz w:val="24"/>
          <w:szCs w:val="24"/>
        </w:rPr>
        <w:t xml:space="preserve"> </w:t>
      </w:r>
      <w:r w:rsidRPr="0014442D">
        <w:rPr>
          <w:rFonts w:ascii="Times New Roman" w:hAnsi="Times New Roman" w:cs="Times New Roman"/>
          <w:color w:val="333333"/>
          <w:spacing w:val="-2"/>
          <w:sz w:val="24"/>
          <w:szCs w:val="24"/>
        </w:rPr>
        <w:t>current</w:t>
      </w:r>
      <w:r w:rsidRPr="0014442D">
        <w:rPr>
          <w:rFonts w:ascii="Times New Roman" w:hAnsi="Times New Roman" w:cs="Times New Roman"/>
          <w:color w:val="333333"/>
          <w:spacing w:val="41"/>
          <w:sz w:val="24"/>
          <w:szCs w:val="24"/>
        </w:rPr>
        <w:t xml:space="preserve"> </w:t>
      </w:r>
      <w:r w:rsidRPr="0014442D">
        <w:rPr>
          <w:rFonts w:ascii="Times New Roman" w:hAnsi="Times New Roman" w:cs="Times New Roman"/>
          <w:color w:val="333333"/>
          <w:spacing w:val="-2"/>
          <w:sz w:val="24"/>
          <w:szCs w:val="24"/>
        </w:rPr>
        <w:t>prototype</w:t>
      </w:r>
      <w:r w:rsidRPr="0014442D">
        <w:rPr>
          <w:rFonts w:ascii="Times New Roman" w:hAnsi="Times New Roman" w:cs="Times New Roman"/>
          <w:color w:val="333333"/>
          <w:spacing w:val="36"/>
          <w:w w:val="101"/>
          <w:sz w:val="24"/>
          <w:szCs w:val="24"/>
        </w:rPr>
        <w:t xml:space="preserve"> </w:t>
      </w:r>
      <w:r w:rsidRPr="0014442D">
        <w:rPr>
          <w:rFonts w:ascii="Times New Roman" w:hAnsi="Times New Roman" w:cs="Times New Roman"/>
          <w:color w:val="333333"/>
          <w:spacing w:val="-2"/>
          <w:sz w:val="24"/>
          <w:szCs w:val="24"/>
        </w:rPr>
        <w:t>and</w:t>
      </w:r>
      <w:r w:rsidRPr="0014442D">
        <w:rPr>
          <w:rFonts w:ascii="Times New Roman" w:hAnsi="Times New Roman" w:cs="Times New Roman"/>
          <w:color w:val="333333"/>
          <w:spacing w:val="33"/>
          <w:sz w:val="24"/>
          <w:szCs w:val="24"/>
        </w:rPr>
        <w:t xml:space="preserve"> </w:t>
      </w:r>
      <w:r w:rsidRPr="0014442D">
        <w:rPr>
          <w:rFonts w:ascii="Times New Roman" w:hAnsi="Times New Roman" w:cs="Times New Roman"/>
          <w:color w:val="333333"/>
          <w:spacing w:val="-2"/>
          <w:sz w:val="24"/>
          <w:szCs w:val="24"/>
        </w:rPr>
        <w:t>scale</w:t>
      </w:r>
      <w:r w:rsidRPr="0014442D">
        <w:rPr>
          <w:rFonts w:ascii="Times New Roman" w:hAnsi="Times New Roman" w:cs="Times New Roman"/>
          <w:color w:val="333333"/>
          <w:spacing w:val="42"/>
          <w:sz w:val="24"/>
          <w:szCs w:val="24"/>
        </w:rPr>
        <w:t xml:space="preserve"> </w:t>
      </w:r>
      <w:r w:rsidRPr="0014442D">
        <w:rPr>
          <w:rFonts w:ascii="Times New Roman" w:hAnsi="Times New Roman" w:cs="Times New Roman"/>
          <w:color w:val="333333"/>
          <w:spacing w:val="-2"/>
          <w:sz w:val="24"/>
          <w:szCs w:val="24"/>
        </w:rPr>
        <w:t>its</w:t>
      </w:r>
      <w:r w:rsidRPr="0014442D">
        <w:rPr>
          <w:rFonts w:ascii="Times New Roman" w:hAnsi="Times New Roman" w:cs="Times New Roman"/>
          <w:color w:val="333333"/>
          <w:spacing w:val="36"/>
          <w:w w:val="101"/>
          <w:sz w:val="24"/>
          <w:szCs w:val="24"/>
        </w:rPr>
        <w:t xml:space="preserve"> </w:t>
      </w:r>
      <w:r w:rsidRPr="0014442D">
        <w:rPr>
          <w:rFonts w:ascii="Times New Roman" w:hAnsi="Times New Roman" w:cs="Times New Roman"/>
          <w:color w:val="333333"/>
          <w:spacing w:val="-2"/>
          <w:sz w:val="24"/>
          <w:szCs w:val="24"/>
        </w:rPr>
        <w:t>capabilities</w:t>
      </w:r>
      <w:r w:rsidRPr="0014442D">
        <w:rPr>
          <w:rFonts w:ascii="Times New Roman" w:hAnsi="Times New Roman" w:cs="Times New Roman"/>
          <w:color w:val="333333"/>
          <w:spacing w:val="30"/>
          <w:w w:val="101"/>
          <w:sz w:val="24"/>
          <w:szCs w:val="24"/>
        </w:rPr>
        <w:t xml:space="preserve"> </w:t>
      </w:r>
      <w:r w:rsidRPr="0014442D">
        <w:rPr>
          <w:rFonts w:ascii="Times New Roman" w:hAnsi="Times New Roman" w:cs="Times New Roman"/>
          <w:color w:val="333333"/>
          <w:spacing w:val="-2"/>
          <w:sz w:val="24"/>
          <w:szCs w:val="24"/>
        </w:rPr>
        <w:t>for</w:t>
      </w:r>
      <w:r w:rsidRPr="0014442D">
        <w:rPr>
          <w:rFonts w:ascii="Times New Roman" w:hAnsi="Times New Roman" w:cs="Times New Roman"/>
          <w:color w:val="333333"/>
          <w:spacing w:val="41"/>
          <w:sz w:val="24"/>
          <w:szCs w:val="24"/>
        </w:rPr>
        <w:t xml:space="preserve"> </w:t>
      </w:r>
      <w:r w:rsidRPr="0014442D">
        <w:rPr>
          <w:rFonts w:ascii="Times New Roman" w:hAnsi="Times New Roman" w:cs="Times New Roman"/>
          <w:color w:val="333333"/>
          <w:spacing w:val="-2"/>
          <w:sz w:val="24"/>
          <w:szCs w:val="24"/>
        </w:rPr>
        <w:t>professional</w:t>
      </w:r>
      <w:r w:rsidRPr="0014442D">
        <w:rPr>
          <w:rFonts w:ascii="Times New Roman" w:hAnsi="Times New Roman" w:cs="Times New Roman"/>
          <w:color w:val="333333"/>
          <w:spacing w:val="36"/>
          <w:w w:val="101"/>
          <w:sz w:val="24"/>
          <w:szCs w:val="24"/>
        </w:rPr>
        <w:t xml:space="preserve"> </w:t>
      </w:r>
      <w:r w:rsidRPr="0014442D">
        <w:rPr>
          <w:rFonts w:ascii="Times New Roman" w:hAnsi="Times New Roman" w:cs="Times New Roman"/>
          <w:color w:val="333333"/>
          <w:spacing w:val="-2"/>
          <w:sz w:val="24"/>
          <w:szCs w:val="24"/>
        </w:rPr>
        <w:t>deployment,</w:t>
      </w:r>
      <w:r w:rsidRPr="0014442D">
        <w:rPr>
          <w:rFonts w:ascii="Times New Roman" w:hAnsi="Times New Roman" w:cs="Times New Roman"/>
          <w:color w:val="333333"/>
          <w:spacing w:val="30"/>
          <w:sz w:val="24"/>
          <w:szCs w:val="24"/>
        </w:rPr>
        <w:t xml:space="preserve"> </w:t>
      </w:r>
      <w:r w:rsidRPr="0014442D">
        <w:rPr>
          <w:rFonts w:ascii="Times New Roman" w:hAnsi="Times New Roman" w:cs="Times New Roman"/>
          <w:color w:val="333333"/>
          <w:spacing w:val="-2"/>
          <w:sz w:val="24"/>
          <w:szCs w:val="24"/>
        </w:rPr>
        <w:t>future</w:t>
      </w:r>
      <w:r w:rsidRPr="0014442D">
        <w:rPr>
          <w:rFonts w:ascii="Times New Roman" w:hAnsi="Times New Roman" w:cs="Times New Roman"/>
          <w:color w:val="333333"/>
          <w:sz w:val="24"/>
          <w:szCs w:val="24"/>
        </w:rPr>
        <w:t xml:space="preserve"> development phases should incorporate the following en</w:t>
      </w:r>
      <w:r w:rsidRPr="0014442D">
        <w:rPr>
          <w:rFonts w:ascii="Times New Roman" w:hAnsi="Times New Roman" w:cs="Times New Roman"/>
          <w:color w:val="333333"/>
          <w:spacing w:val="-1"/>
          <w:sz w:val="24"/>
          <w:szCs w:val="24"/>
        </w:rPr>
        <w:t>hancements:</w:t>
      </w:r>
    </w:p>
    <w:p w14:paraId="1900A526" w14:textId="77777777" w:rsidR="00596159" w:rsidRPr="0014442D" w:rsidRDefault="00596159" w:rsidP="0014442D">
      <w:pPr>
        <w:pStyle w:val="BodyText"/>
        <w:numPr>
          <w:ilvl w:val="0"/>
          <w:numId w:val="2"/>
        </w:numPr>
        <w:spacing w:before="190" w:line="360" w:lineRule="auto"/>
        <w:jc w:val="both"/>
        <w:rPr>
          <w:rFonts w:ascii="Times New Roman" w:hAnsi="Times New Roman" w:cs="Times New Roman"/>
          <w:sz w:val="24"/>
          <w:szCs w:val="24"/>
        </w:rPr>
      </w:pPr>
      <w:r w:rsidRPr="0014442D">
        <w:rPr>
          <w:rFonts w:ascii="Times New Roman" w:hAnsi="Times New Roman" w:cs="Times New Roman"/>
          <w:color w:val="333333"/>
          <w:spacing w:val="-1"/>
          <w:sz w:val="24"/>
          <w:szCs w:val="24"/>
        </w:rPr>
        <w:t>Migrate from</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hardcoded</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1"/>
          <w:sz w:val="24"/>
          <w:szCs w:val="24"/>
        </w:rPr>
        <w:t>Python dictionaries</w:t>
      </w:r>
      <w:r w:rsidRPr="0014442D">
        <w:rPr>
          <w:rFonts w:ascii="Times New Roman" w:hAnsi="Times New Roman" w:cs="Times New Roman"/>
          <w:color w:val="333333"/>
          <w:spacing w:val="-2"/>
          <w:sz w:val="24"/>
          <w:szCs w:val="24"/>
        </w:rPr>
        <w:t xml:space="preserve"> to</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2"/>
          <w:sz w:val="24"/>
          <w:szCs w:val="24"/>
        </w:rPr>
        <w:t>relational database</w:t>
      </w:r>
      <w:r w:rsidRPr="0014442D">
        <w:rPr>
          <w:rFonts w:ascii="Times New Roman" w:hAnsi="Times New Roman" w:cs="Times New Roman"/>
          <w:sz w:val="24"/>
          <w:szCs w:val="24"/>
        </w:rPr>
        <w:t xml:space="preserve"> </w:t>
      </w:r>
      <w:r w:rsidRPr="0014442D">
        <w:rPr>
          <w:rFonts w:ascii="Times New Roman" w:hAnsi="Times New Roman" w:cs="Times New Roman"/>
          <w:color w:val="333333"/>
          <w:spacing w:val="-1"/>
          <w:sz w:val="24"/>
          <w:szCs w:val="24"/>
        </w:rPr>
        <w:t>systems (such as SQLite or</w:t>
      </w:r>
      <w:r w:rsidRPr="0014442D">
        <w:rPr>
          <w:rFonts w:ascii="Times New Roman" w:hAnsi="Times New Roman" w:cs="Times New Roman"/>
          <w:color w:val="333333"/>
          <w:spacing w:val="18"/>
          <w:w w:val="101"/>
          <w:sz w:val="24"/>
          <w:szCs w:val="24"/>
        </w:rPr>
        <w:t xml:space="preserve"> </w:t>
      </w:r>
      <w:r w:rsidRPr="0014442D">
        <w:rPr>
          <w:rFonts w:ascii="Times New Roman" w:hAnsi="Times New Roman" w:cs="Times New Roman"/>
          <w:color w:val="333333"/>
          <w:spacing w:val="-1"/>
          <w:sz w:val="24"/>
          <w:szCs w:val="24"/>
        </w:rPr>
        <w:t>PostgreSQL) or</w:t>
      </w:r>
      <w:r w:rsidRPr="0014442D">
        <w:rPr>
          <w:rFonts w:ascii="Times New Roman" w:hAnsi="Times New Roman" w:cs="Times New Roman"/>
          <w:color w:val="333333"/>
          <w:spacing w:val="11"/>
          <w:sz w:val="24"/>
          <w:szCs w:val="24"/>
        </w:rPr>
        <w:t xml:space="preserve"> </w:t>
      </w:r>
      <w:r w:rsidRPr="0014442D">
        <w:rPr>
          <w:rFonts w:ascii="Times New Roman" w:hAnsi="Times New Roman" w:cs="Times New Roman"/>
          <w:color w:val="333333"/>
          <w:spacing w:val="-1"/>
          <w:sz w:val="24"/>
          <w:szCs w:val="24"/>
        </w:rPr>
        <w:t>CSV</w:t>
      </w:r>
      <w:r w:rsidRPr="0014442D">
        <w:rPr>
          <w:rFonts w:ascii="Times New Roman" w:hAnsi="Times New Roman" w:cs="Times New Roman"/>
          <w:color w:val="333333"/>
          <w:spacing w:val="3"/>
          <w:sz w:val="24"/>
          <w:szCs w:val="24"/>
        </w:rPr>
        <w:t xml:space="preserve"> </w:t>
      </w:r>
      <w:r w:rsidRPr="0014442D">
        <w:rPr>
          <w:rFonts w:ascii="Times New Roman" w:hAnsi="Times New Roman" w:cs="Times New Roman"/>
          <w:color w:val="333333"/>
          <w:spacing w:val="-1"/>
          <w:sz w:val="24"/>
          <w:szCs w:val="24"/>
        </w:rPr>
        <w:t>file</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ingestion</w:t>
      </w:r>
      <w:r w:rsidRPr="0014442D">
        <w:rPr>
          <w:rFonts w:ascii="Times New Roman" w:hAnsi="Times New Roman" w:cs="Times New Roman"/>
          <w:color w:val="333333"/>
          <w:spacing w:val="3"/>
          <w:sz w:val="24"/>
          <w:szCs w:val="24"/>
        </w:rPr>
        <w:t xml:space="preserve"> </w:t>
      </w:r>
      <w:r w:rsidRPr="0014442D">
        <w:rPr>
          <w:rFonts w:ascii="Times New Roman" w:hAnsi="Times New Roman" w:cs="Times New Roman"/>
          <w:color w:val="333333"/>
          <w:spacing w:val="-1"/>
          <w:sz w:val="24"/>
          <w:szCs w:val="24"/>
        </w:rPr>
        <w:t>to</w:t>
      </w:r>
      <w:r w:rsidRPr="0014442D">
        <w:rPr>
          <w:rFonts w:ascii="Times New Roman" w:hAnsi="Times New Roman" w:cs="Times New Roman"/>
          <w:color w:val="333333"/>
          <w:spacing w:val="16"/>
          <w:sz w:val="24"/>
          <w:szCs w:val="24"/>
        </w:rPr>
        <w:t xml:space="preserve"> </w:t>
      </w:r>
      <w:r w:rsidRPr="0014442D">
        <w:rPr>
          <w:rFonts w:ascii="Times New Roman" w:hAnsi="Times New Roman" w:cs="Times New Roman"/>
          <w:color w:val="333333"/>
          <w:spacing w:val="-1"/>
          <w:sz w:val="24"/>
          <w:szCs w:val="24"/>
        </w:rPr>
        <w:t>handle</w:t>
      </w:r>
      <w:r w:rsidRPr="0014442D">
        <w:rPr>
          <w:rFonts w:ascii="Times New Roman" w:hAnsi="Times New Roman" w:cs="Times New Roman"/>
          <w:color w:val="333333"/>
          <w:spacing w:val="3"/>
          <w:sz w:val="24"/>
          <w:szCs w:val="24"/>
        </w:rPr>
        <w:t xml:space="preserve"> </w:t>
      </w:r>
      <w:r w:rsidRPr="0014442D">
        <w:rPr>
          <w:rFonts w:ascii="Times New Roman" w:hAnsi="Times New Roman" w:cs="Times New Roman"/>
          <w:color w:val="333333"/>
          <w:spacing w:val="-1"/>
          <w:sz w:val="24"/>
          <w:szCs w:val="24"/>
        </w:rPr>
        <w:t>thou</w:t>
      </w:r>
      <w:r w:rsidRPr="0014442D">
        <w:rPr>
          <w:rFonts w:ascii="Times New Roman" w:hAnsi="Times New Roman" w:cs="Times New Roman"/>
          <w:color w:val="333333"/>
          <w:spacing w:val="-2"/>
          <w:sz w:val="24"/>
          <w:szCs w:val="24"/>
        </w:rPr>
        <w:t>sands</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2"/>
          <w:sz w:val="24"/>
          <w:szCs w:val="24"/>
        </w:rPr>
        <w:t>of</w:t>
      </w:r>
      <w:r w:rsidRPr="0014442D">
        <w:rPr>
          <w:rFonts w:ascii="Times New Roman" w:hAnsi="Times New Roman" w:cs="Times New Roman"/>
          <w:color w:val="333333"/>
          <w:spacing w:val="15"/>
          <w:w w:val="101"/>
          <w:sz w:val="24"/>
          <w:szCs w:val="24"/>
        </w:rPr>
        <w:t xml:space="preserve"> </w:t>
      </w:r>
      <w:r w:rsidRPr="0014442D">
        <w:rPr>
          <w:rFonts w:ascii="Times New Roman" w:hAnsi="Times New Roman" w:cs="Times New Roman"/>
          <w:color w:val="333333"/>
          <w:spacing w:val="-2"/>
          <w:sz w:val="24"/>
          <w:szCs w:val="24"/>
        </w:rPr>
        <w:t>historical</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records seamlessly.</w:t>
      </w:r>
    </w:p>
    <w:p w14:paraId="48CC548F" w14:textId="77777777" w:rsidR="00596159" w:rsidRPr="0014442D" w:rsidRDefault="00596159" w:rsidP="0014442D">
      <w:pPr>
        <w:numPr>
          <w:ilvl w:val="0"/>
          <w:numId w:val="2"/>
        </w:numPr>
        <w:kinsoku/>
        <w:autoSpaceDE/>
        <w:autoSpaceDN/>
        <w:adjustRightInd/>
        <w:snapToGrid/>
        <w:spacing w:line="360" w:lineRule="auto"/>
        <w:jc w:val="both"/>
        <w:textAlignment w:val="auto"/>
        <w:rPr>
          <w:rFonts w:ascii="Times New Roman" w:hAnsi="Times New Roman" w:cs="Times New Roman"/>
          <w:sz w:val="24"/>
          <w:szCs w:val="24"/>
        </w:rPr>
      </w:pPr>
      <w:r w:rsidRPr="0014442D">
        <w:rPr>
          <w:rFonts w:ascii="Times New Roman" w:hAnsi="Times New Roman" w:cs="Times New Roman"/>
          <w:sz w:val="24"/>
          <w:szCs w:val="24"/>
        </w:rPr>
        <w:t>Expand data collection across broader geographic regions while capturing local, farm-level coordinates. Integrating site-specific locations alongside comprehensive soil and agronomic parameters will allow the system to deliver actionable, localized insights directly to farmers.</w:t>
      </w:r>
    </w:p>
    <w:p w14:paraId="61D4BCCD" w14:textId="77777777" w:rsidR="00596159" w:rsidRPr="0014442D" w:rsidRDefault="00596159" w:rsidP="0014442D">
      <w:pPr>
        <w:numPr>
          <w:ilvl w:val="0"/>
          <w:numId w:val="2"/>
        </w:numPr>
        <w:kinsoku/>
        <w:autoSpaceDE/>
        <w:autoSpaceDN/>
        <w:adjustRightInd/>
        <w:snapToGrid/>
        <w:spacing w:line="360" w:lineRule="auto"/>
        <w:jc w:val="both"/>
        <w:textAlignment w:val="auto"/>
        <w:rPr>
          <w:rFonts w:ascii="Times New Roman" w:hAnsi="Times New Roman" w:cs="Times New Roman"/>
          <w:sz w:val="24"/>
          <w:szCs w:val="24"/>
        </w:rPr>
      </w:pPr>
      <w:r w:rsidRPr="0014442D">
        <w:rPr>
          <w:rFonts w:ascii="Times New Roman" w:hAnsi="Times New Roman" w:cs="Times New Roman"/>
          <w:sz w:val="24"/>
          <w:szCs w:val="24"/>
        </w:rPr>
        <w:t xml:space="preserve">Transition of the primary data storage format from nested dictionaries to structured tabular formats (e.g., </w:t>
      </w:r>
      <w:proofErr w:type="spellStart"/>
      <w:r w:rsidRPr="0014442D">
        <w:rPr>
          <w:rFonts w:ascii="Times New Roman" w:hAnsi="Times New Roman" w:cs="Times New Roman"/>
          <w:sz w:val="24"/>
          <w:szCs w:val="24"/>
        </w:rPr>
        <w:t>DataFrames</w:t>
      </w:r>
      <w:proofErr w:type="spellEnd"/>
      <w:r w:rsidRPr="0014442D">
        <w:rPr>
          <w:rFonts w:ascii="Times New Roman" w:hAnsi="Times New Roman" w:cs="Times New Roman"/>
          <w:sz w:val="24"/>
          <w:szCs w:val="24"/>
        </w:rPr>
        <w:t>, CSV, or Excel). This restructuring will streamline and improve efficiency and downstream processing as record volumes scale.</w:t>
      </w:r>
    </w:p>
    <w:p w14:paraId="395BEFEC" w14:textId="77777777" w:rsidR="00596159" w:rsidRPr="0014442D" w:rsidRDefault="00596159" w:rsidP="0014442D">
      <w:pPr>
        <w:numPr>
          <w:ilvl w:val="0"/>
          <w:numId w:val="2"/>
        </w:numPr>
        <w:kinsoku/>
        <w:autoSpaceDE/>
        <w:autoSpaceDN/>
        <w:adjustRightInd/>
        <w:snapToGrid/>
        <w:spacing w:line="360" w:lineRule="auto"/>
        <w:jc w:val="both"/>
        <w:textAlignment w:val="auto"/>
        <w:rPr>
          <w:rFonts w:ascii="Times New Roman" w:hAnsi="Times New Roman" w:cs="Times New Roman"/>
          <w:sz w:val="24"/>
          <w:szCs w:val="24"/>
        </w:rPr>
      </w:pPr>
      <w:r w:rsidRPr="0014442D">
        <w:rPr>
          <w:rFonts w:ascii="Times New Roman" w:hAnsi="Times New Roman" w:cs="Times New Roman"/>
          <w:sz w:val="24"/>
          <w:szCs w:val="24"/>
        </w:rPr>
        <w:t>Incorporate validated, real-time meteorological feeds from official agencies such as the Nigerian Meteorological Agency (NiMet) and other accredited weather services.</w:t>
      </w:r>
    </w:p>
    <w:p w14:paraId="170FF658" w14:textId="77777777" w:rsidR="00596159" w:rsidRPr="0014442D" w:rsidRDefault="00596159" w:rsidP="0014442D">
      <w:pPr>
        <w:pStyle w:val="BodyText"/>
        <w:numPr>
          <w:ilvl w:val="0"/>
          <w:numId w:val="2"/>
        </w:numPr>
        <w:spacing w:before="131" w:line="360" w:lineRule="auto"/>
        <w:jc w:val="both"/>
        <w:rPr>
          <w:rFonts w:ascii="Times New Roman" w:hAnsi="Times New Roman" w:cs="Times New Roman"/>
          <w:sz w:val="24"/>
          <w:szCs w:val="24"/>
        </w:rPr>
      </w:pPr>
      <w:r w:rsidRPr="0014442D">
        <w:rPr>
          <w:rFonts w:ascii="Times New Roman" w:hAnsi="Times New Roman" w:cs="Times New Roman"/>
          <w:color w:val="333333"/>
          <w:spacing w:val="-1"/>
          <w:sz w:val="24"/>
          <w:szCs w:val="24"/>
        </w:rPr>
        <w:t>Integrate data science</w:t>
      </w:r>
      <w:r w:rsidRPr="0014442D">
        <w:rPr>
          <w:rFonts w:ascii="Times New Roman" w:hAnsi="Times New Roman" w:cs="Times New Roman"/>
          <w:color w:val="333333"/>
          <w:spacing w:val="14"/>
          <w:sz w:val="24"/>
          <w:szCs w:val="24"/>
        </w:rPr>
        <w:t xml:space="preserve"> </w:t>
      </w:r>
      <w:r w:rsidRPr="0014442D">
        <w:rPr>
          <w:rFonts w:ascii="Times New Roman" w:hAnsi="Times New Roman" w:cs="Times New Roman"/>
          <w:color w:val="333333"/>
          <w:spacing w:val="-1"/>
          <w:sz w:val="24"/>
          <w:szCs w:val="24"/>
        </w:rPr>
        <w:t>libraries</w:t>
      </w:r>
      <w:r w:rsidRPr="0014442D">
        <w:rPr>
          <w:rFonts w:ascii="Times New Roman" w:hAnsi="Times New Roman" w:cs="Times New Roman"/>
          <w:color w:val="333333"/>
          <w:spacing w:val="15"/>
          <w:sz w:val="24"/>
          <w:szCs w:val="24"/>
        </w:rPr>
        <w:t xml:space="preserve"> </w:t>
      </w:r>
      <w:r w:rsidRPr="0014442D">
        <w:rPr>
          <w:rFonts w:ascii="Times New Roman" w:hAnsi="Times New Roman" w:cs="Times New Roman"/>
          <w:color w:val="333333"/>
          <w:spacing w:val="-1"/>
          <w:sz w:val="24"/>
          <w:szCs w:val="24"/>
        </w:rPr>
        <w:t>like</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pacing w:val="-1"/>
          <w:sz w:val="24"/>
          <w:szCs w:val="24"/>
        </w:rPr>
        <w:t>Pandas for data</w:t>
      </w:r>
      <w:r w:rsidRPr="0014442D">
        <w:rPr>
          <w:rFonts w:ascii="Times New Roman" w:hAnsi="Times New Roman" w:cs="Times New Roman"/>
          <w:sz w:val="24"/>
          <w:szCs w:val="24"/>
        </w:rPr>
        <w:t xml:space="preserve"> </w:t>
      </w:r>
      <w:r w:rsidRPr="0014442D">
        <w:rPr>
          <w:rFonts w:ascii="Times New Roman" w:hAnsi="Times New Roman" w:cs="Times New Roman"/>
          <w:color w:val="333333"/>
          <w:sz w:val="24"/>
          <w:szCs w:val="24"/>
        </w:rPr>
        <w:t>manipulation, and</w:t>
      </w:r>
      <w:r w:rsidRPr="0014442D">
        <w:rPr>
          <w:rFonts w:ascii="Times New Roman" w:hAnsi="Times New Roman" w:cs="Times New Roman"/>
          <w:color w:val="333333"/>
          <w:spacing w:val="18"/>
          <w:sz w:val="24"/>
          <w:szCs w:val="24"/>
        </w:rPr>
        <w:t xml:space="preserve"> </w:t>
      </w:r>
      <w:r w:rsidRPr="0014442D">
        <w:rPr>
          <w:rFonts w:ascii="Times New Roman" w:hAnsi="Times New Roman" w:cs="Times New Roman"/>
          <w:color w:val="333333"/>
          <w:sz w:val="24"/>
          <w:szCs w:val="24"/>
        </w:rPr>
        <w:t>Matplotlib or</w:t>
      </w:r>
      <w:r w:rsidRPr="0014442D">
        <w:rPr>
          <w:rFonts w:ascii="Times New Roman" w:hAnsi="Times New Roman" w:cs="Times New Roman"/>
          <w:color w:val="333333"/>
          <w:spacing w:val="-1"/>
          <w:sz w:val="24"/>
          <w:szCs w:val="24"/>
        </w:rPr>
        <w:t xml:space="preserve"> Seaborn to generate automated visual</w:t>
      </w:r>
      <w:r w:rsidRPr="0014442D">
        <w:rPr>
          <w:rFonts w:ascii="Times New Roman" w:hAnsi="Times New Roman" w:cs="Times New Roman"/>
          <w:color w:val="333333"/>
          <w:spacing w:val="3"/>
          <w:sz w:val="24"/>
          <w:szCs w:val="24"/>
        </w:rPr>
        <w:t xml:space="preserve"> </w:t>
      </w:r>
      <w:r w:rsidRPr="0014442D">
        <w:rPr>
          <w:rFonts w:ascii="Times New Roman" w:hAnsi="Times New Roman" w:cs="Times New Roman"/>
          <w:color w:val="333333"/>
          <w:spacing w:val="-1"/>
          <w:sz w:val="24"/>
          <w:szCs w:val="24"/>
        </w:rPr>
        <w:t>trend</w:t>
      </w:r>
      <w:r w:rsidRPr="0014442D">
        <w:rPr>
          <w:rFonts w:ascii="Times New Roman" w:hAnsi="Times New Roman" w:cs="Times New Roman"/>
          <w:color w:val="333333"/>
          <w:spacing w:val="10"/>
          <w:sz w:val="24"/>
          <w:szCs w:val="24"/>
        </w:rPr>
        <w:t xml:space="preserve"> </w:t>
      </w:r>
      <w:r w:rsidRPr="0014442D">
        <w:rPr>
          <w:rFonts w:ascii="Times New Roman" w:hAnsi="Times New Roman" w:cs="Times New Roman"/>
          <w:color w:val="333333"/>
          <w:spacing w:val="-1"/>
          <w:sz w:val="24"/>
          <w:szCs w:val="24"/>
        </w:rPr>
        <w:t>charts</w:t>
      </w:r>
      <w:r w:rsidRPr="0014442D">
        <w:rPr>
          <w:rFonts w:ascii="Times New Roman" w:hAnsi="Times New Roman" w:cs="Times New Roman"/>
          <w:color w:val="333333"/>
          <w:spacing w:val="9"/>
          <w:sz w:val="24"/>
          <w:szCs w:val="24"/>
        </w:rPr>
        <w:t xml:space="preserve"> </w:t>
      </w:r>
      <w:r w:rsidRPr="0014442D">
        <w:rPr>
          <w:rFonts w:ascii="Times New Roman" w:hAnsi="Times New Roman" w:cs="Times New Roman"/>
          <w:color w:val="333333"/>
          <w:spacing w:val="-1"/>
          <w:sz w:val="24"/>
          <w:szCs w:val="24"/>
        </w:rPr>
        <w:t>directly</w:t>
      </w:r>
      <w:r w:rsidRPr="0014442D">
        <w:rPr>
          <w:rFonts w:ascii="Times New Roman" w:hAnsi="Times New Roman" w:cs="Times New Roman"/>
          <w:color w:val="333333"/>
          <w:spacing w:val="3"/>
          <w:sz w:val="24"/>
          <w:szCs w:val="24"/>
        </w:rPr>
        <w:t xml:space="preserve"> </w:t>
      </w:r>
      <w:r w:rsidRPr="0014442D">
        <w:rPr>
          <w:rFonts w:ascii="Times New Roman" w:hAnsi="Times New Roman" w:cs="Times New Roman"/>
          <w:color w:val="333333"/>
          <w:spacing w:val="-1"/>
          <w:sz w:val="24"/>
          <w:szCs w:val="24"/>
        </w:rPr>
        <w:t>from</w:t>
      </w:r>
      <w:r w:rsidRPr="0014442D">
        <w:rPr>
          <w:rFonts w:ascii="Times New Roman" w:hAnsi="Times New Roman" w:cs="Times New Roman"/>
          <w:color w:val="333333"/>
          <w:sz w:val="24"/>
          <w:szCs w:val="24"/>
        </w:rPr>
        <w:t xml:space="preserve"> </w:t>
      </w:r>
      <w:r w:rsidRPr="0014442D">
        <w:rPr>
          <w:rFonts w:ascii="Times New Roman" w:hAnsi="Times New Roman" w:cs="Times New Roman"/>
          <w:color w:val="333333"/>
          <w:spacing w:val="-1"/>
          <w:sz w:val="24"/>
          <w:szCs w:val="24"/>
        </w:rPr>
        <w:t>the analysis.</w:t>
      </w:r>
    </w:p>
    <w:p w14:paraId="6E68D623" w14:textId="50DCED4D" w:rsidR="003E4CE7" w:rsidRPr="0014442D" w:rsidRDefault="003E4CE7" w:rsidP="0014442D">
      <w:pPr>
        <w:pStyle w:val="NormalWeb"/>
        <w:numPr>
          <w:ilvl w:val="0"/>
          <w:numId w:val="2"/>
        </w:numPr>
        <w:jc w:val="both"/>
      </w:pPr>
      <w:r w:rsidRPr="0014442D">
        <w:t>Expand future data collection to track parameters like soil moisture and aggregate environmental metrics by specific crop growth stages, enabling precise resource planning tailored to the crop's physiological needs at each phase.</w:t>
      </w:r>
    </w:p>
    <w:p w14:paraId="46BA8997" w14:textId="77777777" w:rsidR="00596159" w:rsidRPr="0014442D" w:rsidRDefault="00596159" w:rsidP="0014442D">
      <w:pPr>
        <w:jc w:val="both"/>
        <w:rPr>
          <w:rFonts w:ascii="Times New Roman" w:hAnsi="Times New Roman" w:cs="Times New Roman"/>
          <w:i/>
          <w:iCs/>
          <w:sz w:val="20"/>
          <w:szCs w:val="20"/>
        </w:rPr>
      </w:pPr>
      <w:r w:rsidRPr="0014442D">
        <w:rPr>
          <w:rFonts w:ascii="Times New Roman" w:hAnsi="Times New Roman" w:cs="Times New Roman"/>
          <w:i/>
          <w:iCs/>
          <w:sz w:val="20"/>
          <w:szCs w:val="20"/>
        </w:rPr>
        <w:t>Connect the script to</w:t>
      </w:r>
      <w:r w:rsidRPr="0014442D">
        <w:rPr>
          <w:rFonts w:ascii="Times New Roman" w:hAnsi="Times New Roman" w:cs="Times New Roman"/>
          <w:i/>
          <w:iCs/>
          <w:spacing w:val="15"/>
          <w:w w:val="101"/>
          <w:sz w:val="20"/>
          <w:szCs w:val="20"/>
        </w:rPr>
        <w:t xml:space="preserve"> </w:t>
      </w:r>
      <w:r w:rsidRPr="0014442D">
        <w:rPr>
          <w:rFonts w:ascii="Times New Roman" w:hAnsi="Times New Roman" w:cs="Times New Roman"/>
          <w:i/>
          <w:iCs/>
          <w:sz w:val="20"/>
          <w:szCs w:val="20"/>
        </w:rPr>
        <w:t>live weather forecasting</w:t>
      </w:r>
      <w:r w:rsidRPr="0014442D">
        <w:rPr>
          <w:rFonts w:ascii="Times New Roman" w:hAnsi="Times New Roman" w:cs="Times New Roman"/>
          <w:i/>
          <w:iCs/>
          <w:spacing w:val="-12"/>
          <w:sz w:val="20"/>
          <w:szCs w:val="20"/>
        </w:rPr>
        <w:t xml:space="preserve"> </w:t>
      </w:r>
      <w:r w:rsidRPr="0014442D">
        <w:rPr>
          <w:rFonts w:ascii="Times New Roman" w:hAnsi="Times New Roman" w:cs="Times New Roman"/>
          <w:i/>
          <w:iCs/>
          <w:sz w:val="20"/>
          <w:szCs w:val="20"/>
        </w:rPr>
        <w:t>APIs to pull</w:t>
      </w:r>
      <w:r w:rsidRPr="0014442D">
        <w:rPr>
          <w:rFonts w:ascii="Times New Roman" w:hAnsi="Times New Roman" w:cs="Times New Roman"/>
          <w:i/>
          <w:iCs/>
          <w:spacing w:val="15"/>
          <w:sz w:val="20"/>
          <w:szCs w:val="20"/>
        </w:rPr>
        <w:t xml:space="preserve"> </w:t>
      </w:r>
      <w:r w:rsidRPr="0014442D">
        <w:rPr>
          <w:rFonts w:ascii="Times New Roman" w:hAnsi="Times New Roman" w:cs="Times New Roman"/>
          <w:i/>
          <w:iCs/>
          <w:sz w:val="20"/>
          <w:szCs w:val="20"/>
        </w:rPr>
        <w:t>real- time</w:t>
      </w:r>
      <w:r w:rsidRPr="0014442D">
        <w:rPr>
          <w:rFonts w:ascii="Times New Roman" w:hAnsi="Times New Roman" w:cs="Times New Roman"/>
          <w:i/>
          <w:iCs/>
          <w:spacing w:val="24"/>
          <w:sz w:val="20"/>
          <w:szCs w:val="20"/>
        </w:rPr>
        <w:t xml:space="preserve"> </w:t>
      </w:r>
      <w:r w:rsidRPr="0014442D">
        <w:rPr>
          <w:rFonts w:ascii="Times New Roman" w:hAnsi="Times New Roman" w:cs="Times New Roman"/>
          <w:i/>
          <w:iCs/>
          <w:sz w:val="20"/>
          <w:szCs w:val="20"/>
        </w:rPr>
        <w:t>regional</w:t>
      </w:r>
      <w:r w:rsidRPr="0014442D">
        <w:rPr>
          <w:rFonts w:ascii="Times New Roman" w:hAnsi="Times New Roman" w:cs="Times New Roman"/>
          <w:i/>
          <w:iCs/>
          <w:spacing w:val="15"/>
          <w:sz w:val="20"/>
          <w:szCs w:val="20"/>
        </w:rPr>
        <w:t xml:space="preserve"> </w:t>
      </w:r>
      <w:r w:rsidRPr="0014442D">
        <w:rPr>
          <w:rFonts w:ascii="Times New Roman" w:hAnsi="Times New Roman" w:cs="Times New Roman"/>
          <w:i/>
          <w:iCs/>
          <w:sz w:val="20"/>
          <w:szCs w:val="20"/>
        </w:rPr>
        <w:t>meteorological</w:t>
      </w:r>
      <w:r w:rsidRPr="0014442D">
        <w:rPr>
          <w:rFonts w:ascii="Times New Roman" w:hAnsi="Times New Roman" w:cs="Times New Roman"/>
          <w:i/>
          <w:iCs/>
          <w:spacing w:val="14"/>
          <w:sz w:val="20"/>
          <w:szCs w:val="20"/>
        </w:rPr>
        <w:t xml:space="preserve"> </w:t>
      </w:r>
      <w:r w:rsidRPr="0014442D">
        <w:rPr>
          <w:rFonts w:ascii="Times New Roman" w:hAnsi="Times New Roman" w:cs="Times New Roman"/>
          <w:i/>
          <w:iCs/>
          <w:sz w:val="20"/>
          <w:szCs w:val="20"/>
        </w:rPr>
        <w:t>metrics, enabling automated alerts and predictive</w:t>
      </w:r>
      <w:r w:rsidRPr="0014442D">
        <w:rPr>
          <w:rFonts w:ascii="Times New Roman" w:hAnsi="Times New Roman" w:cs="Times New Roman"/>
          <w:i/>
          <w:iCs/>
          <w:spacing w:val="15"/>
          <w:sz w:val="20"/>
          <w:szCs w:val="20"/>
        </w:rPr>
        <w:t xml:space="preserve"> </w:t>
      </w:r>
      <w:r w:rsidRPr="0014442D">
        <w:rPr>
          <w:rFonts w:ascii="Times New Roman" w:hAnsi="Times New Roman" w:cs="Times New Roman"/>
          <w:i/>
          <w:iCs/>
          <w:sz w:val="20"/>
          <w:szCs w:val="20"/>
        </w:rPr>
        <w:t>risk</w:t>
      </w:r>
      <w:r w:rsidRPr="0014442D">
        <w:rPr>
          <w:rFonts w:ascii="Times New Roman" w:hAnsi="Times New Roman" w:cs="Times New Roman"/>
          <w:i/>
          <w:iCs/>
          <w:spacing w:val="14"/>
          <w:sz w:val="20"/>
          <w:szCs w:val="20"/>
        </w:rPr>
        <w:t xml:space="preserve"> </w:t>
      </w:r>
      <w:r w:rsidRPr="0014442D">
        <w:rPr>
          <w:rFonts w:ascii="Times New Roman" w:hAnsi="Times New Roman" w:cs="Times New Roman"/>
          <w:i/>
          <w:iCs/>
          <w:sz w:val="20"/>
          <w:szCs w:val="20"/>
        </w:rPr>
        <w:t>modeling</w:t>
      </w:r>
      <w:r w:rsidR="000162A7" w:rsidRPr="0014442D">
        <w:rPr>
          <w:rFonts w:ascii="Times New Roman" w:hAnsi="Times New Roman" w:cs="Times New Roman"/>
          <w:i/>
          <w:iCs/>
          <w:sz w:val="20"/>
          <w:szCs w:val="20"/>
        </w:rPr>
        <w:t>.</w:t>
      </w:r>
    </w:p>
    <w:p w14:paraId="6F53618F" w14:textId="77777777" w:rsidR="000162A7" w:rsidRPr="0014442D" w:rsidRDefault="000162A7" w:rsidP="0014442D">
      <w:pPr>
        <w:jc w:val="both"/>
        <w:rPr>
          <w:rFonts w:ascii="Times New Roman" w:hAnsi="Times New Roman" w:cs="Times New Roman"/>
          <w:i/>
          <w:iCs/>
          <w:sz w:val="20"/>
          <w:szCs w:val="20"/>
        </w:rPr>
      </w:pPr>
    </w:p>
    <w:sectPr w:rsidR="000162A7" w:rsidRPr="0014442D" w:rsidSect="00596159">
      <w:headerReference w:type="default" r:id="rId8"/>
      <w:footerReference w:type="default" r:id="rId9"/>
      <w:pgSz w:w="11906" w:h="16838"/>
      <w:pgMar w:top="1528" w:right="1133" w:bottom="629" w:left="1133" w:header="1128" w:footer="4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60973" w14:textId="77777777" w:rsidR="001715E5" w:rsidRDefault="001715E5">
      <w:pPr>
        <w:spacing w:after="0"/>
      </w:pPr>
      <w:r>
        <w:separator/>
      </w:r>
    </w:p>
  </w:endnote>
  <w:endnote w:type="continuationSeparator" w:id="0">
    <w:p w14:paraId="61196A46" w14:textId="77777777" w:rsidR="001715E5" w:rsidRDefault="001715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8D60" w14:textId="77777777" w:rsidR="00596159" w:rsidRDefault="00596159">
    <w:pPr>
      <w:spacing w:line="191" w:lineRule="auto"/>
      <w:jc w:val="right"/>
      <w:rPr>
        <w:rFonts w:ascii="Times New Roman" w:eastAsia="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BE7D" w14:textId="77777777" w:rsidR="001715E5" w:rsidRDefault="001715E5">
      <w:pPr>
        <w:spacing w:after="0"/>
      </w:pPr>
      <w:r>
        <w:separator/>
      </w:r>
    </w:p>
  </w:footnote>
  <w:footnote w:type="continuationSeparator" w:id="0">
    <w:p w14:paraId="45EADD2B" w14:textId="77777777" w:rsidR="001715E5" w:rsidRDefault="001715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65AA" w14:textId="77777777" w:rsidR="00596159" w:rsidRDefault="00596159">
    <w:pPr>
      <w:pStyle w:val="BodyText"/>
      <w:spacing w:before="54" w:line="336" w:lineRule="exact"/>
      <w:ind w:left="7"/>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33B"/>
    <w:multiLevelType w:val="hybridMultilevel"/>
    <w:tmpl w:val="642A1D82"/>
    <w:lvl w:ilvl="0" w:tplc="769EEEDA">
      <w:numFmt w:val="bullet"/>
      <w:lvlText w:val="•"/>
      <w:lvlJc w:val="left"/>
      <w:pPr>
        <w:ind w:left="530" w:hanging="360"/>
      </w:pPr>
      <w:rPr>
        <w:rFonts w:ascii="Arial" w:eastAsia="Arial" w:hAnsi="Arial" w:cs="Arial" w:hint="default"/>
        <w:color w:val="333333"/>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1" w15:restartNumberingAfterBreak="0">
    <w:nsid w:val="02BD40E6"/>
    <w:multiLevelType w:val="multilevel"/>
    <w:tmpl w:val="327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607C1"/>
    <w:multiLevelType w:val="multilevel"/>
    <w:tmpl w:val="49862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21B36"/>
    <w:multiLevelType w:val="multilevel"/>
    <w:tmpl w:val="1418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D4843"/>
    <w:multiLevelType w:val="hybridMultilevel"/>
    <w:tmpl w:val="45E610A8"/>
    <w:lvl w:ilvl="0" w:tplc="769EEEDA">
      <w:numFmt w:val="bullet"/>
      <w:lvlText w:val="•"/>
      <w:lvlJc w:val="left"/>
      <w:pPr>
        <w:ind w:left="530" w:hanging="360"/>
      </w:pPr>
      <w:rPr>
        <w:rFonts w:ascii="Arial" w:eastAsia="Arial" w:hAnsi="Arial" w:cs="Arial" w:hint="default"/>
        <w:color w:val="333333"/>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5" w15:restartNumberingAfterBreak="0">
    <w:nsid w:val="0FB309EB"/>
    <w:multiLevelType w:val="hybridMultilevel"/>
    <w:tmpl w:val="AAB8F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C49FE"/>
    <w:multiLevelType w:val="multilevel"/>
    <w:tmpl w:val="32705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B66F9"/>
    <w:multiLevelType w:val="hybridMultilevel"/>
    <w:tmpl w:val="64B86FC4"/>
    <w:lvl w:ilvl="0" w:tplc="769EEEDA">
      <w:numFmt w:val="bullet"/>
      <w:lvlText w:val="•"/>
      <w:lvlJc w:val="left"/>
      <w:pPr>
        <w:ind w:left="530" w:hanging="360"/>
      </w:pPr>
      <w:rPr>
        <w:rFonts w:ascii="Arial" w:eastAsia="Arial" w:hAnsi="Arial" w:cs="Arial" w:hint="default"/>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312C8D"/>
    <w:multiLevelType w:val="multilevel"/>
    <w:tmpl w:val="A6F69454"/>
    <w:lvl w:ilvl="0">
      <w:start w:val="1"/>
      <w:numFmt w:val="decimal"/>
      <w:lvlText w:val="%1.0"/>
      <w:lvlJc w:val="left"/>
      <w:pPr>
        <w:ind w:left="3240" w:hanging="360"/>
      </w:pPr>
      <w:rPr>
        <w:rFonts w:hint="default"/>
      </w:rPr>
    </w:lvl>
    <w:lvl w:ilvl="1">
      <w:start w:val="1"/>
      <w:numFmt w:val="decimal"/>
      <w:lvlText w:val="%1.%2"/>
      <w:lvlJc w:val="left"/>
      <w:pPr>
        <w:ind w:left="396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576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756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36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5153CE8"/>
    <w:multiLevelType w:val="multilevel"/>
    <w:tmpl w:val="B140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04E60"/>
    <w:multiLevelType w:val="multilevel"/>
    <w:tmpl w:val="E332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31E09"/>
    <w:multiLevelType w:val="multilevel"/>
    <w:tmpl w:val="327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5448B"/>
    <w:multiLevelType w:val="multilevel"/>
    <w:tmpl w:val="921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F2AF6"/>
    <w:multiLevelType w:val="multilevel"/>
    <w:tmpl w:val="32705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93648"/>
    <w:multiLevelType w:val="multilevel"/>
    <w:tmpl w:val="5058BA4C"/>
    <w:lvl w:ilvl="0">
      <w:start w:val="4"/>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5" w15:restartNumberingAfterBreak="0">
    <w:nsid w:val="4B1D520D"/>
    <w:multiLevelType w:val="hybridMultilevel"/>
    <w:tmpl w:val="6E02A462"/>
    <w:lvl w:ilvl="0" w:tplc="769EEEDA">
      <w:numFmt w:val="bullet"/>
      <w:lvlText w:val="•"/>
      <w:lvlJc w:val="left"/>
      <w:pPr>
        <w:ind w:left="530" w:hanging="360"/>
      </w:pPr>
      <w:rPr>
        <w:rFonts w:ascii="Arial" w:eastAsia="Arial" w:hAnsi="Arial" w:cs="Arial" w:hint="default"/>
        <w:color w:val="333333"/>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16" w15:restartNumberingAfterBreak="0">
    <w:nsid w:val="4EAD07E2"/>
    <w:multiLevelType w:val="hybridMultilevel"/>
    <w:tmpl w:val="342A78CE"/>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7" w15:restartNumberingAfterBreak="0">
    <w:nsid w:val="522B0197"/>
    <w:multiLevelType w:val="multilevel"/>
    <w:tmpl w:val="3F7A8B3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E2572C8"/>
    <w:multiLevelType w:val="multilevel"/>
    <w:tmpl w:val="835CFDF8"/>
    <w:lvl w:ilvl="0">
      <w:start w:val="1"/>
      <w:numFmt w:val="decimal"/>
      <w:lvlText w:val="%1.0"/>
      <w:lvlJc w:val="left"/>
      <w:pPr>
        <w:ind w:left="2880" w:hanging="2880"/>
      </w:pPr>
      <w:rPr>
        <w:rFonts w:hint="default"/>
      </w:rPr>
    </w:lvl>
    <w:lvl w:ilvl="1">
      <w:start w:val="1"/>
      <w:numFmt w:val="decimal"/>
      <w:lvlText w:val="%1.%2"/>
      <w:lvlJc w:val="left"/>
      <w:pPr>
        <w:ind w:left="3600" w:hanging="2880"/>
      </w:pPr>
      <w:rPr>
        <w:rFonts w:hint="default"/>
      </w:rPr>
    </w:lvl>
    <w:lvl w:ilvl="2">
      <w:start w:val="1"/>
      <w:numFmt w:val="decimal"/>
      <w:lvlText w:val="%1.%2.%3"/>
      <w:lvlJc w:val="left"/>
      <w:pPr>
        <w:ind w:left="4320" w:hanging="2880"/>
      </w:pPr>
      <w:rPr>
        <w:rFonts w:hint="default"/>
      </w:rPr>
    </w:lvl>
    <w:lvl w:ilvl="3">
      <w:start w:val="1"/>
      <w:numFmt w:val="decimal"/>
      <w:lvlText w:val="%1.%2.%3.%4"/>
      <w:lvlJc w:val="left"/>
      <w:pPr>
        <w:ind w:left="5040" w:hanging="2880"/>
      </w:pPr>
      <w:rPr>
        <w:rFonts w:hint="default"/>
      </w:rPr>
    </w:lvl>
    <w:lvl w:ilvl="4">
      <w:start w:val="1"/>
      <w:numFmt w:val="decimal"/>
      <w:lvlText w:val="%1.%2.%3.%4.%5"/>
      <w:lvlJc w:val="left"/>
      <w:pPr>
        <w:ind w:left="5760" w:hanging="2880"/>
      </w:pPr>
      <w:rPr>
        <w:rFonts w:hint="default"/>
      </w:rPr>
    </w:lvl>
    <w:lvl w:ilvl="5">
      <w:start w:val="1"/>
      <w:numFmt w:val="decimal"/>
      <w:lvlText w:val="%1.%2.%3.%4.%5.%6"/>
      <w:lvlJc w:val="left"/>
      <w:pPr>
        <w:ind w:left="6480" w:hanging="288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8640" w:hanging="2880"/>
      </w:pPr>
      <w:rPr>
        <w:rFonts w:hint="default"/>
      </w:rPr>
    </w:lvl>
  </w:abstractNum>
  <w:abstractNum w:abstractNumId="19" w15:restartNumberingAfterBreak="0">
    <w:nsid w:val="60126B76"/>
    <w:multiLevelType w:val="hybridMultilevel"/>
    <w:tmpl w:val="1D500BF0"/>
    <w:lvl w:ilvl="0" w:tplc="04090001">
      <w:start w:val="1"/>
      <w:numFmt w:val="bullet"/>
      <w:lvlText w:val=""/>
      <w:lvlJc w:val="left"/>
      <w:pPr>
        <w:ind w:left="530" w:hanging="360"/>
      </w:pPr>
      <w:rPr>
        <w:rFonts w:ascii="Symbol" w:hAnsi="Symbol" w:hint="default"/>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E2C97"/>
    <w:multiLevelType w:val="multilevel"/>
    <w:tmpl w:val="DEAC2BBA"/>
    <w:lvl w:ilvl="0">
      <w:start w:val="1"/>
      <w:numFmt w:val="decimal"/>
      <w:pStyle w:val="Sectionheader"/>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2720E48"/>
    <w:multiLevelType w:val="multilevel"/>
    <w:tmpl w:val="32705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47E41"/>
    <w:multiLevelType w:val="multilevel"/>
    <w:tmpl w:val="921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17DE5"/>
    <w:multiLevelType w:val="multilevel"/>
    <w:tmpl w:val="2D1E472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B74650C"/>
    <w:multiLevelType w:val="multilevel"/>
    <w:tmpl w:val="921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F1305"/>
    <w:multiLevelType w:val="multilevel"/>
    <w:tmpl w:val="921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457542">
    <w:abstractNumId w:val="3"/>
  </w:num>
  <w:num w:numId="2" w16cid:durableId="1546330341">
    <w:abstractNumId w:val="4"/>
  </w:num>
  <w:num w:numId="3" w16cid:durableId="1565533024">
    <w:abstractNumId w:val="19"/>
  </w:num>
  <w:num w:numId="4" w16cid:durableId="1828861562">
    <w:abstractNumId w:val="15"/>
  </w:num>
  <w:num w:numId="5" w16cid:durableId="72288406">
    <w:abstractNumId w:val="7"/>
  </w:num>
  <w:num w:numId="6" w16cid:durableId="1936356697">
    <w:abstractNumId w:val="0"/>
  </w:num>
  <w:num w:numId="7" w16cid:durableId="2029520091">
    <w:abstractNumId w:val="20"/>
  </w:num>
  <w:num w:numId="8" w16cid:durableId="2121365824">
    <w:abstractNumId w:val="8"/>
  </w:num>
  <w:num w:numId="9" w16cid:durableId="1241477021">
    <w:abstractNumId w:val="14"/>
  </w:num>
  <w:num w:numId="10" w16cid:durableId="1815365583">
    <w:abstractNumId w:val="18"/>
  </w:num>
  <w:num w:numId="11" w16cid:durableId="2062362744">
    <w:abstractNumId w:val="23"/>
  </w:num>
  <w:num w:numId="12" w16cid:durableId="1038313963">
    <w:abstractNumId w:val="17"/>
  </w:num>
  <w:num w:numId="13" w16cid:durableId="1723407933">
    <w:abstractNumId w:val="9"/>
  </w:num>
  <w:num w:numId="14" w16cid:durableId="1952786332">
    <w:abstractNumId w:val="24"/>
  </w:num>
  <w:num w:numId="15" w16cid:durableId="1320189270">
    <w:abstractNumId w:val="22"/>
  </w:num>
  <w:num w:numId="16" w16cid:durableId="1492915707">
    <w:abstractNumId w:val="12"/>
  </w:num>
  <w:num w:numId="17" w16cid:durableId="2075541025">
    <w:abstractNumId w:val="10"/>
  </w:num>
  <w:num w:numId="18" w16cid:durableId="1230730502">
    <w:abstractNumId w:val="25"/>
  </w:num>
  <w:num w:numId="19" w16cid:durableId="1834367629">
    <w:abstractNumId w:val="2"/>
  </w:num>
  <w:num w:numId="20" w16cid:durableId="1697001738">
    <w:abstractNumId w:val="21"/>
  </w:num>
  <w:num w:numId="21" w16cid:durableId="1114448322">
    <w:abstractNumId w:val="13"/>
  </w:num>
  <w:num w:numId="22" w16cid:durableId="999425611">
    <w:abstractNumId w:val="6"/>
  </w:num>
  <w:num w:numId="23" w16cid:durableId="1534922539">
    <w:abstractNumId w:val="5"/>
  </w:num>
  <w:num w:numId="24" w16cid:durableId="1981960581">
    <w:abstractNumId w:val="1"/>
  </w:num>
  <w:num w:numId="25" w16cid:durableId="103766789">
    <w:abstractNumId w:val="11"/>
  </w:num>
  <w:num w:numId="26" w16cid:durableId="18211169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59"/>
    <w:rsid w:val="000162A7"/>
    <w:rsid w:val="00133CBA"/>
    <w:rsid w:val="0014442D"/>
    <w:rsid w:val="00163AC9"/>
    <w:rsid w:val="001715E5"/>
    <w:rsid w:val="002335A6"/>
    <w:rsid w:val="002353A2"/>
    <w:rsid w:val="003640C4"/>
    <w:rsid w:val="00375480"/>
    <w:rsid w:val="003E4CE7"/>
    <w:rsid w:val="00596159"/>
    <w:rsid w:val="005F6C96"/>
    <w:rsid w:val="00620E38"/>
    <w:rsid w:val="00674456"/>
    <w:rsid w:val="008A6A39"/>
    <w:rsid w:val="008E0AD6"/>
    <w:rsid w:val="009E1B43"/>
    <w:rsid w:val="00A15D87"/>
    <w:rsid w:val="00A903C8"/>
    <w:rsid w:val="00AB6D4C"/>
    <w:rsid w:val="00B11CC5"/>
    <w:rsid w:val="00B172E0"/>
    <w:rsid w:val="00C407B2"/>
    <w:rsid w:val="00D006B8"/>
    <w:rsid w:val="00DE469D"/>
    <w:rsid w:val="00E53E1A"/>
    <w:rsid w:val="00EC68DA"/>
    <w:rsid w:val="00EE4701"/>
    <w:rsid w:val="00F04F80"/>
    <w:rsid w:val="00FC7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E9EC0"/>
  <w15:chartTrackingRefBased/>
  <w15:docId w15:val="{B233BAC4-58C7-4A02-8150-57FD6DBE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E38"/>
    <w:pPr>
      <w:kinsoku w:val="0"/>
      <w:autoSpaceDE w:val="0"/>
      <w:autoSpaceDN w:val="0"/>
      <w:adjustRightInd w:val="0"/>
      <w:snapToGrid w:val="0"/>
      <w:spacing w:line="240" w:lineRule="auto"/>
      <w:textAlignment w:val="baseline"/>
    </w:pPr>
    <w:rPr>
      <w:rFonts w:ascii="Arial" w:eastAsia="Arial" w:hAnsi="Arial" w:cs="Arial"/>
      <w:snapToGrid w:val="0"/>
      <w:color w:val="000000"/>
      <w:kern w:val="0"/>
      <w:sz w:val="21"/>
      <w:szCs w:val="21"/>
      <w14:ligatures w14:val="none"/>
    </w:rPr>
  </w:style>
  <w:style w:type="paragraph" w:styleId="Heading1">
    <w:name w:val="heading 1"/>
    <w:basedOn w:val="Normal"/>
    <w:next w:val="Normal"/>
    <w:link w:val="Heading1Char"/>
    <w:autoRedefine/>
    <w:uiPriority w:val="9"/>
    <w:qFormat/>
    <w:rsid w:val="0014442D"/>
    <w:pPr>
      <w:keepNext/>
      <w:keepLines/>
      <w:spacing w:before="480" w:after="200"/>
      <w:jc w:val="center"/>
      <w:outlineLvl w:val="0"/>
    </w:pPr>
    <w:rPr>
      <w:rFonts w:ascii="Times New Roman" w:eastAsiaTheme="majorEastAsia" w:hAnsi="Times New Roman" w:cstheme="majorBidi"/>
      <w:b/>
      <w:color w:val="auto"/>
      <w:sz w:val="32"/>
      <w:szCs w:val="40"/>
    </w:rPr>
  </w:style>
  <w:style w:type="paragraph" w:styleId="Heading2">
    <w:name w:val="heading 2"/>
    <w:basedOn w:val="Normal"/>
    <w:next w:val="Normal"/>
    <w:link w:val="Heading2Char"/>
    <w:autoRedefine/>
    <w:uiPriority w:val="9"/>
    <w:unhideWhenUsed/>
    <w:qFormat/>
    <w:rsid w:val="00163AC9"/>
    <w:pPr>
      <w:keepNext/>
      <w:keepLines/>
      <w:spacing w:before="160" w:after="80"/>
      <w:outlineLvl w:val="1"/>
    </w:pPr>
    <w:rPr>
      <w:rFonts w:ascii="Times New Roman" w:eastAsiaTheme="majorEastAsia" w:hAnsi="Times New Roman" w:cs="Times New Roman"/>
      <w:b/>
      <w:color w:val="auto"/>
      <w:sz w:val="28"/>
      <w:szCs w:val="32"/>
    </w:rPr>
  </w:style>
  <w:style w:type="paragraph" w:styleId="Heading3">
    <w:name w:val="heading 3"/>
    <w:basedOn w:val="Normal"/>
    <w:next w:val="Normal"/>
    <w:link w:val="Heading3Char"/>
    <w:uiPriority w:val="9"/>
    <w:semiHidden/>
    <w:unhideWhenUsed/>
    <w:qFormat/>
    <w:rsid w:val="005961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42D"/>
    <w:rPr>
      <w:rFonts w:ascii="Times New Roman" w:eastAsiaTheme="majorEastAsia" w:hAnsi="Times New Roman" w:cstheme="majorBidi"/>
      <w:b/>
      <w:snapToGrid w:val="0"/>
      <w:kern w:val="0"/>
      <w:sz w:val="32"/>
      <w:szCs w:val="40"/>
      <w14:ligatures w14:val="none"/>
    </w:rPr>
  </w:style>
  <w:style w:type="character" w:customStyle="1" w:styleId="Heading2Char">
    <w:name w:val="Heading 2 Char"/>
    <w:basedOn w:val="DefaultParagraphFont"/>
    <w:link w:val="Heading2"/>
    <w:uiPriority w:val="9"/>
    <w:rsid w:val="00163AC9"/>
    <w:rPr>
      <w:rFonts w:ascii="Times New Roman" w:eastAsiaTheme="majorEastAsia" w:hAnsi="Times New Roman" w:cs="Times New Roman"/>
      <w:b/>
      <w:noProof/>
      <w:snapToGrid w:val="0"/>
      <w:kern w:val="0"/>
      <w:sz w:val="28"/>
      <w:szCs w:val="32"/>
      <w14:ligatures w14:val="none"/>
    </w:rPr>
  </w:style>
  <w:style w:type="character" w:customStyle="1" w:styleId="Heading3Char">
    <w:name w:val="Heading 3 Char"/>
    <w:basedOn w:val="DefaultParagraphFont"/>
    <w:link w:val="Heading3"/>
    <w:uiPriority w:val="9"/>
    <w:semiHidden/>
    <w:rsid w:val="00596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159"/>
    <w:rPr>
      <w:rFonts w:eastAsiaTheme="majorEastAsia" w:cstheme="majorBidi"/>
      <w:color w:val="272727" w:themeColor="text1" w:themeTint="D8"/>
    </w:rPr>
  </w:style>
  <w:style w:type="paragraph" w:styleId="Title">
    <w:name w:val="Title"/>
    <w:basedOn w:val="Normal"/>
    <w:next w:val="Normal"/>
    <w:link w:val="TitleChar"/>
    <w:uiPriority w:val="10"/>
    <w:qFormat/>
    <w:rsid w:val="005961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159"/>
    <w:pPr>
      <w:spacing w:before="160"/>
      <w:jc w:val="center"/>
    </w:pPr>
    <w:rPr>
      <w:i/>
      <w:iCs/>
      <w:color w:val="404040" w:themeColor="text1" w:themeTint="BF"/>
    </w:rPr>
  </w:style>
  <w:style w:type="character" w:customStyle="1" w:styleId="QuoteChar">
    <w:name w:val="Quote Char"/>
    <w:basedOn w:val="DefaultParagraphFont"/>
    <w:link w:val="Quote"/>
    <w:uiPriority w:val="29"/>
    <w:rsid w:val="00596159"/>
    <w:rPr>
      <w:i/>
      <w:iCs/>
      <w:color w:val="404040" w:themeColor="text1" w:themeTint="BF"/>
    </w:rPr>
  </w:style>
  <w:style w:type="paragraph" w:styleId="ListParagraph">
    <w:name w:val="List Paragraph"/>
    <w:basedOn w:val="Normal"/>
    <w:link w:val="ListParagraphChar"/>
    <w:uiPriority w:val="34"/>
    <w:qFormat/>
    <w:rsid w:val="00596159"/>
    <w:pPr>
      <w:ind w:left="720"/>
      <w:contextualSpacing/>
    </w:pPr>
  </w:style>
  <w:style w:type="character" w:styleId="IntenseEmphasis">
    <w:name w:val="Intense Emphasis"/>
    <w:basedOn w:val="DefaultParagraphFont"/>
    <w:uiPriority w:val="21"/>
    <w:qFormat/>
    <w:rsid w:val="00596159"/>
    <w:rPr>
      <w:i/>
      <w:iCs/>
      <w:color w:val="2F5496" w:themeColor="accent1" w:themeShade="BF"/>
    </w:rPr>
  </w:style>
  <w:style w:type="paragraph" w:styleId="IntenseQuote">
    <w:name w:val="Intense Quote"/>
    <w:basedOn w:val="Normal"/>
    <w:next w:val="Normal"/>
    <w:link w:val="IntenseQuoteChar"/>
    <w:uiPriority w:val="30"/>
    <w:qFormat/>
    <w:rsid w:val="00596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159"/>
    <w:rPr>
      <w:i/>
      <w:iCs/>
      <w:color w:val="2F5496" w:themeColor="accent1" w:themeShade="BF"/>
    </w:rPr>
  </w:style>
  <w:style w:type="character" w:styleId="IntenseReference">
    <w:name w:val="Intense Reference"/>
    <w:basedOn w:val="DefaultParagraphFont"/>
    <w:uiPriority w:val="32"/>
    <w:qFormat/>
    <w:rsid w:val="00596159"/>
    <w:rPr>
      <w:b/>
      <w:bCs/>
      <w:smallCaps/>
      <w:color w:val="2F5496" w:themeColor="accent1" w:themeShade="BF"/>
      <w:spacing w:val="5"/>
    </w:rPr>
  </w:style>
  <w:style w:type="paragraph" w:styleId="BodyText">
    <w:name w:val="Body Text"/>
    <w:basedOn w:val="Normal"/>
    <w:link w:val="BodyTextChar"/>
    <w:semiHidden/>
    <w:qFormat/>
    <w:rsid w:val="00596159"/>
    <w:rPr>
      <w:sz w:val="22"/>
      <w:szCs w:val="22"/>
    </w:rPr>
  </w:style>
  <w:style w:type="character" w:customStyle="1" w:styleId="BodyTextChar">
    <w:name w:val="Body Text Char"/>
    <w:basedOn w:val="DefaultParagraphFont"/>
    <w:link w:val="BodyText"/>
    <w:semiHidden/>
    <w:rsid w:val="00596159"/>
    <w:rPr>
      <w:rFonts w:ascii="Arial" w:eastAsia="Arial" w:hAnsi="Arial" w:cs="Arial"/>
      <w:noProof/>
      <w:snapToGrid w:val="0"/>
      <w:color w:val="000000"/>
      <w:kern w:val="0"/>
      <w:sz w:val="22"/>
      <w:szCs w:val="22"/>
      <w14:ligatures w14:val="none"/>
    </w:rPr>
  </w:style>
  <w:style w:type="paragraph" w:customStyle="1" w:styleId="TableText">
    <w:name w:val="Table Text"/>
    <w:basedOn w:val="Normal"/>
    <w:semiHidden/>
    <w:qFormat/>
    <w:rsid w:val="00596159"/>
    <w:rPr>
      <w:sz w:val="22"/>
      <w:szCs w:val="22"/>
    </w:rPr>
  </w:style>
  <w:style w:type="paragraph" w:styleId="Footer">
    <w:name w:val="footer"/>
    <w:basedOn w:val="Normal"/>
    <w:link w:val="FooterChar"/>
    <w:uiPriority w:val="99"/>
    <w:unhideWhenUsed/>
    <w:rsid w:val="00596159"/>
    <w:pPr>
      <w:tabs>
        <w:tab w:val="center" w:pos="4680"/>
        <w:tab w:val="right" w:pos="9360"/>
      </w:tabs>
      <w:spacing w:after="0"/>
    </w:pPr>
  </w:style>
  <w:style w:type="character" w:customStyle="1" w:styleId="FooterChar">
    <w:name w:val="Footer Char"/>
    <w:basedOn w:val="DefaultParagraphFont"/>
    <w:link w:val="Footer"/>
    <w:uiPriority w:val="99"/>
    <w:rsid w:val="00596159"/>
    <w:rPr>
      <w:rFonts w:ascii="Arial" w:eastAsia="Arial" w:hAnsi="Arial" w:cs="Arial"/>
      <w:noProof/>
      <w:snapToGrid w:val="0"/>
      <w:color w:val="000000"/>
      <w:kern w:val="0"/>
      <w:sz w:val="21"/>
      <w:szCs w:val="21"/>
      <w14:ligatures w14:val="none"/>
    </w:rPr>
  </w:style>
  <w:style w:type="paragraph" w:styleId="TOCHeading">
    <w:name w:val="TOC Heading"/>
    <w:basedOn w:val="Heading1"/>
    <w:next w:val="Normal"/>
    <w:uiPriority w:val="39"/>
    <w:unhideWhenUsed/>
    <w:qFormat/>
    <w:rsid w:val="00596159"/>
    <w:pPr>
      <w:spacing w:before="240" w:after="0" w:line="259" w:lineRule="auto"/>
      <w:outlineLvl w:val="9"/>
    </w:pPr>
    <w:rPr>
      <w:szCs w:val="32"/>
    </w:rPr>
  </w:style>
  <w:style w:type="paragraph" w:styleId="TOC1">
    <w:name w:val="toc 1"/>
    <w:basedOn w:val="Normal"/>
    <w:next w:val="Normal"/>
    <w:autoRedefine/>
    <w:uiPriority w:val="39"/>
    <w:unhideWhenUsed/>
    <w:rsid w:val="00596159"/>
    <w:pPr>
      <w:spacing w:after="100"/>
    </w:pPr>
  </w:style>
  <w:style w:type="character" w:styleId="Hyperlink">
    <w:name w:val="Hyperlink"/>
    <w:basedOn w:val="DefaultParagraphFont"/>
    <w:uiPriority w:val="99"/>
    <w:unhideWhenUsed/>
    <w:rsid w:val="00596159"/>
    <w:rPr>
      <w:color w:val="0563C1" w:themeColor="hyperlink"/>
      <w:u w:val="single"/>
    </w:rPr>
  </w:style>
  <w:style w:type="paragraph" w:customStyle="1" w:styleId="Sectionheader">
    <w:name w:val="Section header"/>
    <w:basedOn w:val="ListParagraph"/>
    <w:link w:val="SectionheaderChar"/>
    <w:qFormat/>
    <w:rsid w:val="00596159"/>
    <w:pPr>
      <w:numPr>
        <w:numId w:val="7"/>
      </w:numPr>
    </w:pPr>
    <w:rPr>
      <w:rFonts w:ascii="Times New Roman" w:hAnsi="Times New Roman" w:cs="Times New Roman"/>
      <w:b/>
      <w:bCs/>
      <w:sz w:val="24"/>
      <w:szCs w:val="24"/>
    </w:rPr>
  </w:style>
  <w:style w:type="character" w:customStyle="1" w:styleId="ListParagraphChar">
    <w:name w:val="List Paragraph Char"/>
    <w:basedOn w:val="DefaultParagraphFont"/>
    <w:link w:val="ListParagraph"/>
    <w:uiPriority w:val="34"/>
    <w:rsid w:val="00596159"/>
    <w:rPr>
      <w:rFonts w:ascii="Arial" w:eastAsia="Arial" w:hAnsi="Arial" w:cs="Arial"/>
      <w:noProof/>
      <w:snapToGrid w:val="0"/>
      <w:color w:val="000000"/>
      <w:kern w:val="0"/>
      <w:sz w:val="21"/>
      <w:szCs w:val="21"/>
      <w14:ligatures w14:val="none"/>
    </w:rPr>
  </w:style>
  <w:style w:type="character" w:customStyle="1" w:styleId="SectionheaderChar">
    <w:name w:val="Section header Char"/>
    <w:basedOn w:val="ListParagraphChar"/>
    <w:link w:val="Sectionheader"/>
    <w:rsid w:val="00596159"/>
    <w:rPr>
      <w:rFonts w:ascii="Times New Roman" w:eastAsia="Arial" w:hAnsi="Times New Roman" w:cs="Times New Roman"/>
      <w:b/>
      <w:bCs/>
      <w:noProof/>
      <w:snapToGrid w:val="0"/>
      <w:color w:val="000000"/>
      <w:kern w:val="0"/>
      <w:sz w:val="21"/>
      <w:szCs w:val="21"/>
      <w14:ligatures w14:val="none"/>
    </w:rPr>
  </w:style>
  <w:style w:type="paragraph" w:styleId="TOC2">
    <w:name w:val="toc 2"/>
    <w:basedOn w:val="Normal"/>
    <w:next w:val="Normal"/>
    <w:autoRedefine/>
    <w:uiPriority w:val="39"/>
    <w:unhideWhenUsed/>
    <w:rsid w:val="00EC68DA"/>
    <w:pPr>
      <w:spacing w:after="100"/>
      <w:ind w:left="210"/>
    </w:pPr>
  </w:style>
  <w:style w:type="character" w:styleId="PlaceholderText">
    <w:name w:val="Placeholder Text"/>
    <w:basedOn w:val="DefaultParagraphFont"/>
    <w:uiPriority w:val="99"/>
    <w:semiHidden/>
    <w:rsid w:val="00620E38"/>
    <w:rPr>
      <w:color w:val="666666"/>
    </w:rPr>
  </w:style>
  <w:style w:type="paragraph" w:styleId="NormalWeb">
    <w:name w:val="Normal (Web)"/>
    <w:basedOn w:val="Normal"/>
    <w:uiPriority w:val="99"/>
    <w:unhideWhenUsed/>
    <w:rsid w:val="002353A2"/>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3330B-B394-45E4-856B-8E42D0961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3254</Words>
  <Characters>18554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Oyanoghafo</dc:creator>
  <cp:keywords/>
  <dc:description/>
  <cp:lastModifiedBy>Peter Oyanoghafo</cp:lastModifiedBy>
  <cp:revision>2</cp:revision>
  <dcterms:created xsi:type="dcterms:W3CDTF">2026-09-14T16:25:00Z</dcterms:created>
  <dcterms:modified xsi:type="dcterms:W3CDTF">2026-09-14T16:25:00Z</dcterms:modified>
</cp:coreProperties>
</file>