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summary</w:t>
      </w:r>
      <w:r>
        <w:t xml:space="preserve"> </w:t>
      </w:r>
      <w:r>
        <w:t xml:space="preserve">stats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12/1/2020</w:t>
      </w:r>
    </w:p>
    <w:tbl>
      <w:tblPr>
        <w:tblStyle w:val="Table"/>
        <w:tblW w:type="pct" w:w="3888.888888888889"/>
        <w:tblLook w:firstRow="1"/>
      </w:tblPr>
      <w:tblGrid>
        <w:gridCol w:w="2310"/>
        <w:gridCol w:w="165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manuscript_cohort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JiVitA-3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JiVitA-4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PROVIDE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Burkina Faso Zn</w:t>
            </w:r>
          </w:p>
        </w:tc>
        <w:tc>
          <w:p>
            <w:pPr>
              <w:pStyle w:val="Compact"/>
              <w:jc w:val="center"/>
            </w:pPr>
            <w:r>
              <w:t xml:space="preserve">BURKINA FASO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Keneba</w:t>
            </w:r>
          </w:p>
        </w:tc>
        <w:tc>
          <w:p>
            <w:pPr>
              <w:pStyle w:val="Compact"/>
              <w:jc w:val="center"/>
            </w:pPr>
            <w:r>
              <w:t xml:space="preserve">GAMBIA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SAS-CompFeed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SAS-FoodSuppl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VITAMIN-A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iLiNS-DOSE</w:t>
            </w:r>
          </w:p>
        </w:tc>
        <w:tc>
          <w:p>
            <w:pPr>
              <w:pStyle w:val="Compact"/>
              <w:jc w:val="center"/>
            </w:pPr>
            <w:r>
              <w:t xml:space="preserve">MALAWI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iLiNS-DYAD-M</w:t>
            </w:r>
          </w:p>
        </w:tc>
        <w:tc>
          <w:p>
            <w:pPr>
              <w:pStyle w:val="Compact"/>
              <w:jc w:val="center"/>
            </w:pPr>
            <w:r>
              <w:t xml:space="preserve">MALAWI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GMS-Nepal</w:t>
            </w:r>
          </w:p>
        </w:tc>
        <w:tc>
          <w:p>
            <w:pPr>
              <w:pStyle w:val="Compact"/>
              <w:jc w:val="center"/>
            </w:pPr>
            <w:r>
              <w:t xml:space="preserve">NEPAL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ZVITAMBO</w:t>
            </w:r>
          </w:p>
        </w:tc>
        <w:tc>
          <w:p>
            <w:pPr>
              <w:pStyle w:val="Compact"/>
              <w:jc w:val="center"/>
            </w:pPr>
            <w:r>
              <w:t xml:space="preserve">ZIMBABWE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iLiNS-DYAD-G</w:t>
            </w:r>
          </w:p>
        </w:tc>
        <w:tc>
          <w:p>
            <w:pPr>
              <w:pStyle w:val="Compact"/>
              <w:jc w:val="center"/>
            </w:pPr>
            <w: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DIVIDS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VITALPAK-Pregnancy</w:t>
            </w:r>
          </w:p>
        </w:tc>
        <w:tc>
          <w:p>
            <w:pPr>
              <w:pStyle w:val="Compact"/>
              <w:jc w:val="center"/>
            </w:pPr>
            <w:r>
              <w:t xml:space="preserve">PAKISTAN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2217"/>
        <w:gridCol w:w="950"/>
        <w:gridCol w:w="1056"/>
        <w:gridCol w:w="1161"/>
        <w:gridCol w:w="1267"/>
        <w:gridCol w:w="12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(0,30]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(30,91]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(91,182]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(182,365]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(365,730]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Burkina Faso Zn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4447</w:t>
            </w:r>
          </w:p>
        </w:tc>
        <w:tc>
          <w:p>
            <w:pPr>
              <w:pStyle w:val="Compact"/>
              <w:jc w:val="center"/>
            </w:pPr>
            <w:r>
              <w:t xml:space="preserve">10662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DIVIDS</w:t>
            </w:r>
          </w:p>
        </w:tc>
        <w:tc>
          <w:p>
            <w:pPr>
              <w:pStyle w:val="Compact"/>
              <w:jc w:val="center"/>
            </w:pPr>
            <w:r>
              <w:t xml:space="preserve">2100</w:t>
            </w:r>
          </w:p>
        </w:tc>
        <w:tc>
          <w:p>
            <w:pPr>
              <w:pStyle w:val="Compact"/>
              <w:jc w:val="center"/>
            </w:pPr>
            <w:r>
              <w:t xml:space="preserve">3319</w:t>
            </w:r>
          </w:p>
        </w:tc>
        <w:tc>
          <w:p>
            <w:pPr>
              <w:pStyle w:val="Compact"/>
              <w:jc w:val="center"/>
            </w:pPr>
            <w:r>
              <w:t xml:space="preserve">4693</w:t>
            </w:r>
          </w:p>
        </w:tc>
        <w:tc>
          <w:p>
            <w:pPr>
              <w:pStyle w:val="Compact"/>
              <w:jc w:val="center"/>
            </w:pPr>
            <w:r>
              <w:t xml:space="preserve">971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GMS-Nepal</w:t>
            </w:r>
          </w:p>
        </w:tc>
        <w:tc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</w:pPr>
            <w:r>
              <w:t xml:space="preserve">1364</w:t>
            </w:r>
          </w:p>
        </w:tc>
        <w:tc>
          <w:p>
            <w:pPr>
              <w:pStyle w:val="Compact"/>
              <w:jc w:val="center"/>
            </w:pPr>
            <w:r>
              <w:t xml:space="preserve">1593</w:t>
            </w:r>
          </w:p>
        </w:tc>
        <w:tc>
          <w:p>
            <w:pPr>
              <w:pStyle w:val="Compact"/>
              <w:jc w:val="center"/>
            </w:pPr>
            <w:r>
              <w:t xml:space="preserve">3174</w:t>
            </w:r>
          </w:p>
        </w:tc>
        <w:tc>
          <w:p>
            <w:pPr>
              <w:pStyle w:val="Compact"/>
              <w:jc w:val="center"/>
            </w:pPr>
            <w:r>
              <w:t xml:space="preserve">6463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iLiNS-DOSE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1361</w:t>
            </w:r>
          </w:p>
        </w:tc>
        <w:tc>
          <w:p>
            <w:pPr>
              <w:pStyle w:val="Compact"/>
              <w:jc w:val="center"/>
            </w:pPr>
            <w:r>
              <w:t xml:space="preserve">6209</w:t>
            </w:r>
          </w:p>
        </w:tc>
        <w:tc>
          <w:p>
            <w:pPr>
              <w:pStyle w:val="Compact"/>
              <w:jc w:val="center"/>
            </w:pPr>
            <w:r>
              <w:t xml:space="preserve">6314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1032</w:t>
            </w:r>
          </w:p>
        </w:tc>
        <w:tc>
          <w:p>
            <w:pPr>
              <w:pStyle w:val="Compact"/>
              <w:jc w:val="center"/>
            </w:pPr>
            <w:r>
              <w:t xml:space="preserve">1042</w:t>
            </w:r>
          </w:p>
        </w:tc>
        <w:tc>
          <w:p>
            <w:pPr>
              <w:pStyle w:val="Compact"/>
              <w:jc w:val="center"/>
            </w:pPr>
            <w:r>
              <w:t xml:space="preserve">998</w:t>
            </w:r>
          </w:p>
        </w:tc>
        <w:tc>
          <w:p>
            <w:pPr>
              <w:pStyle w:val="Compact"/>
              <w:jc w:val="center"/>
            </w:pPr>
            <w:r>
              <w:t xml:space="preserve">1026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iLiNS-DYAD-M</w:t>
            </w:r>
          </w:p>
        </w:tc>
        <w:tc>
          <w:p>
            <w:pPr>
              <w:pStyle w:val="Compact"/>
              <w:jc w:val="center"/>
            </w:pPr>
            <w:r>
              <w:t xml:space="preserve">2421</w:t>
            </w:r>
          </w:p>
        </w:tc>
        <w:tc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p>
            <w:pPr>
              <w:pStyle w:val="Compact"/>
              <w:jc w:val="center"/>
            </w:pPr>
            <w:r>
              <w:t xml:space="preserve">870</w:t>
            </w:r>
          </w:p>
        </w:tc>
        <w:tc>
          <w:p>
            <w:pPr>
              <w:pStyle w:val="Compact"/>
              <w:jc w:val="center"/>
            </w:pPr>
            <w:r>
              <w:t xml:space="preserve">2492</w:t>
            </w:r>
          </w:p>
        </w:tc>
        <w:tc>
          <w:p>
            <w:pPr>
              <w:pStyle w:val="Compact"/>
              <w:jc w:val="center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JiVitA-3</w:t>
            </w:r>
          </w:p>
        </w:tc>
        <w:tc>
          <w:p>
            <w:pPr>
              <w:pStyle w:val="Compact"/>
              <w:jc w:val="center"/>
            </w:pPr>
            <w:r>
              <w:t xml:space="preserve">25592</w:t>
            </w:r>
          </w:p>
        </w:tc>
        <w:tc>
          <w:p>
            <w:pPr>
              <w:pStyle w:val="Compact"/>
              <w:jc w:val="center"/>
            </w:pPr>
            <w:r>
              <w:t xml:space="preserve">32179</w:t>
            </w:r>
          </w:p>
        </w:tc>
        <w:tc>
          <w:p>
            <w:pPr>
              <w:pStyle w:val="Compact"/>
              <w:jc w:val="center"/>
            </w:pPr>
            <w:r>
              <w:t xml:space="preserve">19725</w:t>
            </w:r>
          </w:p>
        </w:tc>
        <w:tc>
          <w:p>
            <w:pPr>
              <w:pStyle w:val="Compact"/>
              <w:jc w:val="center"/>
            </w:pPr>
            <w:r>
              <w:t xml:space="preserve">17100</w:t>
            </w:r>
          </w:p>
        </w:tc>
        <w:tc>
          <w:p>
            <w:pPr>
              <w:pStyle w:val="Compact"/>
              <w:jc w:val="center"/>
            </w:pPr>
            <w:r>
              <w:t xml:space="preserve">15097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JiVitA-4</w:t>
            </w:r>
          </w:p>
        </w:tc>
        <w:tc>
          <w:p>
            <w:pPr>
              <w:pStyle w:val="Compact"/>
              <w:jc w:val="center"/>
            </w:pPr>
            <w:r>
              <w:t xml:space="preserve">3792</w:t>
            </w:r>
          </w:p>
        </w:tc>
        <w:tc>
          <w:p>
            <w:pPr>
              <w:pStyle w:val="Compact"/>
              <w:jc w:val="center"/>
            </w:pPr>
            <w:r>
              <w:t xml:space="preserve">805</w:t>
            </w:r>
          </w:p>
        </w:tc>
        <w:tc>
          <w:p>
            <w:pPr>
              <w:pStyle w:val="Compact"/>
              <w:jc w:val="center"/>
            </w:pPr>
            <w:r>
              <w:t xml:space="preserve">4648</w:t>
            </w:r>
          </w:p>
        </w:tc>
        <w:tc>
          <w:p>
            <w:pPr>
              <w:pStyle w:val="Compact"/>
              <w:jc w:val="center"/>
            </w:pPr>
            <w:r>
              <w:t xml:space="preserve">11422</w:t>
            </w:r>
          </w:p>
        </w:tc>
        <w:tc>
          <w:p>
            <w:pPr>
              <w:pStyle w:val="Compact"/>
              <w:jc w:val="center"/>
            </w:pPr>
            <w:r>
              <w:t xml:space="preserve">15507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Keneba</w:t>
            </w:r>
          </w:p>
        </w:tc>
        <w:tc>
          <w:p>
            <w:pPr>
              <w:pStyle w:val="Compact"/>
              <w:jc w:val="center"/>
            </w:pPr>
            <w:r>
              <w:t xml:space="preserve">3111</w:t>
            </w:r>
          </w:p>
        </w:tc>
        <w:tc>
          <w:p>
            <w:pPr>
              <w:pStyle w:val="Compact"/>
              <w:jc w:val="center"/>
            </w:pPr>
            <w:r>
              <w:t xml:space="preserve">5692</w:t>
            </w:r>
          </w:p>
        </w:tc>
        <w:tc>
          <w:p>
            <w:pPr>
              <w:pStyle w:val="Compact"/>
              <w:jc w:val="center"/>
            </w:pPr>
            <w:r>
              <w:t xml:space="preserve">6603</w:t>
            </w:r>
          </w:p>
        </w:tc>
        <w:tc>
          <w:p>
            <w:pPr>
              <w:pStyle w:val="Compact"/>
              <w:jc w:val="center"/>
            </w:pPr>
            <w:r>
              <w:t xml:space="preserve">10932</w:t>
            </w:r>
          </w:p>
        </w:tc>
        <w:tc>
          <w:p>
            <w:pPr>
              <w:pStyle w:val="Compact"/>
              <w:jc w:val="center"/>
            </w:pPr>
            <w:r>
              <w:t xml:space="preserve">14623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PROVIDE</w:t>
            </w:r>
          </w:p>
        </w:tc>
        <w:tc>
          <w:p>
            <w:pPr>
              <w:pStyle w:val="Compact"/>
              <w:jc w:val="center"/>
            </w:pPr>
            <w:r>
              <w:t xml:space="preserve">755</w:t>
            </w:r>
          </w:p>
        </w:tc>
        <w:tc>
          <w:p>
            <w:pPr>
              <w:pStyle w:val="Compact"/>
              <w:jc w:val="center"/>
            </w:pPr>
            <w:r>
              <w:t xml:space="preserve">1783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center"/>
            </w:pPr>
            <w:r>
              <w:t xml:space="preserve">2161</w:t>
            </w:r>
          </w:p>
        </w:tc>
        <w:tc>
          <w:p>
            <w:pPr>
              <w:pStyle w:val="Compact"/>
              <w:jc w:val="center"/>
            </w:pPr>
            <w:r>
              <w:t xml:space="preserve">4375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SAS-CompFeed</w:t>
            </w:r>
          </w:p>
        </w:tc>
        <w:tc>
          <w:p>
            <w:pPr>
              <w:pStyle w:val="Compact"/>
              <w:jc w:val="center"/>
            </w:pPr>
            <w:r>
              <w:t xml:space="preserve">1480</w:t>
            </w:r>
          </w:p>
        </w:tc>
        <w:tc>
          <w:p>
            <w:pPr>
              <w:pStyle w:val="Compact"/>
              <w:jc w:val="center"/>
            </w:pPr>
            <w:r>
              <w:t xml:space="preserve">852</w:t>
            </w:r>
          </w:p>
        </w:tc>
        <w:tc>
          <w:p>
            <w:pPr>
              <w:pStyle w:val="Compact"/>
              <w:jc w:val="center"/>
            </w:pPr>
            <w:r>
              <w:t xml:space="preserve">1703</w:t>
            </w:r>
          </w:p>
        </w:tc>
        <w:tc>
          <w:p>
            <w:pPr>
              <w:pStyle w:val="Compact"/>
              <w:jc w:val="center"/>
            </w:pPr>
            <w:r>
              <w:t xml:space="preserve">2779</w:t>
            </w:r>
          </w:p>
        </w:tc>
        <w:tc>
          <w:p>
            <w:pPr>
              <w:pStyle w:val="Compact"/>
              <w:jc w:val="center"/>
            </w:pPr>
            <w:r>
              <w:t xml:space="preserve">2727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SAS-FoodSuppl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p>
            <w:pPr>
              <w:pStyle w:val="Compact"/>
              <w:jc w:val="center"/>
            </w:pPr>
            <w:r>
              <w:t xml:space="preserve">1068</w:t>
            </w:r>
          </w:p>
        </w:tc>
        <w:tc>
          <w:p>
            <w:pPr>
              <w:pStyle w:val="Compact"/>
              <w:jc w:val="center"/>
            </w:pPr>
            <w:r>
              <w:t xml:space="preserve">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VITALPAK-Pregnancy</w:t>
            </w:r>
          </w:p>
        </w:tc>
        <w:tc>
          <w:p>
            <w:pPr>
              <w:pStyle w:val="Compact"/>
              <w:jc w:val="center"/>
            </w:pPr>
            <w:r>
              <w:t xml:space="preserve">19633</w:t>
            </w:r>
          </w:p>
        </w:tc>
        <w:tc>
          <w:p>
            <w:pPr>
              <w:pStyle w:val="Compact"/>
              <w:jc w:val="center"/>
            </w:pPr>
            <w:r>
              <w:t xml:space="preserve">748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VITAMIN-A</w:t>
            </w:r>
          </w:p>
        </w:tc>
        <w:tc>
          <w:p>
            <w:pPr>
              <w:pStyle w:val="Compact"/>
              <w:jc w:val="center"/>
            </w:pPr>
            <w:r>
              <w:t xml:space="preserve">4472</w:t>
            </w:r>
          </w:p>
        </w:tc>
        <w:tc>
          <w:p>
            <w:pPr>
              <w:pStyle w:val="Compact"/>
              <w:jc w:val="center"/>
            </w:pPr>
            <w:r>
              <w:t xml:space="preserve">8506</w:t>
            </w:r>
          </w:p>
        </w:tc>
        <w:tc>
          <w:p>
            <w:pPr>
              <w:pStyle w:val="Compact"/>
              <w:jc w:val="center"/>
            </w:pPr>
            <w:r>
              <w:t xml:space="preserve">6254</w:t>
            </w:r>
          </w:p>
        </w:tc>
        <w:tc>
          <w:p>
            <w:pPr>
              <w:pStyle w:val="Compact"/>
              <w:jc w:val="center"/>
            </w:pPr>
            <w:r>
              <w:t xml:space="preserve">12378</w:t>
            </w:r>
          </w:p>
        </w:tc>
        <w:tc>
          <w:p>
            <w:pPr>
              <w:pStyle w:val="Compact"/>
              <w:jc w:val="center"/>
            </w:pPr>
            <w:r>
              <w:t xml:space="preserve">1164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ZVITAMBO</w:t>
            </w:r>
          </w:p>
        </w:tc>
        <w:tc>
          <w:p>
            <w:pPr>
              <w:pStyle w:val="Compact"/>
              <w:jc w:val="center"/>
            </w:pPr>
            <w:r>
              <w:t xml:space="preserve">14326</w:t>
            </w:r>
          </w:p>
        </w:tc>
        <w:tc>
          <w:p>
            <w:pPr>
              <w:pStyle w:val="Compact"/>
              <w:jc w:val="center"/>
            </w:pPr>
            <w:r>
              <w:t xml:space="preserve">11480</w:t>
            </w:r>
          </w:p>
        </w:tc>
        <w:tc>
          <w:p>
            <w:pPr>
              <w:pStyle w:val="Compact"/>
              <w:jc w:val="center"/>
            </w:pPr>
            <w:r>
              <w:t xml:space="preserve">10214</w:t>
            </w:r>
          </w:p>
        </w:tc>
        <w:tc>
          <w:p>
            <w:pPr>
              <w:pStyle w:val="Compact"/>
              <w:jc w:val="center"/>
            </w:pPr>
            <w:r>
              <w:t xml:space="preserve">19642</w:t>
            </w:r>
          </w:p>
        </w:tc>
        <w:tc>
          <w:p>
            <w:pPr>
              <w:pStyle w:val="Compact"/>
              <w:jc w:val="center"/>
            </w:pPr>
            <w:r>
              <w:t xml:space="preserve">18115</w:t>
            </w:r>
          </w:p>
        </w:tc>
      </w:tr>
    </w:tbl>
    <w:tbl>
      <w:tblPr>
        <w:tblStyle w:val="Table"/>
        <w:tblW w:type="pct" w:w="972.2222222222223"/>
        <w:tblLook w:firstRow="1"/>
      </w:tblPr>
      <w:tblGrid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(730,7e+03]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5181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13564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2047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2217"/>
        <w:gridCol w:w="950"/>
        <w:gridCol w:w="1056"/>
        <w:gridCol w:w="1161"/>
        <w:gridCol w:w="1267"/>
        <w:gridCol w:w="12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(0,30]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(30,91]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(91,182]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(182,365]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(365,730]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Burkina Faso Zn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DIVIDS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GMS-Nepal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iLiNS-DOSE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JiVitA-3</w:t>
            </w:r>
          </w:p>
        </w:tc>
        <w:tc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Keneba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PROVIDE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SAS-CompFeed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SAS-FoodSuppl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VITALPAK-Pregnancy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VITAMIN-A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ZVITAMBO</w:t>
            </w:r>
          </w:p>
        </w:tc>
        <w:tc>
          <w:p>
            <w:pPr>
              <w:pStyle w:val="Compact"/>
              <w:jc w:val="center"/>
            </w:pPr>
            <w:r>
              <w:t xml:space="preserve">296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</w:tr>
    </w:tbl>
    <w:tbl>
      <w:tblPr>
        <w:tblStyle w:val="Table"/>
        <w:tblW w:type="pct" w:w="972.2222222222223"/>
        <w:tblLook w:firstRow="1"/>
      </w:tblPr>
      <w:tblGrid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(730,7e+03]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"/>
        <w:tblW w:type="pct" w:w="4166.666666666666"/>
        <w:tblLook w:firstRow="1"/>
        <w:tblCaption w:val="Table continues below"/>
      </w:tblPr>
      <w:tblGrid>
        <w:gridCol w:w="2310"/>
        <w:gridCol w:w="1430"/>
        <w:gridCol w:w="18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N_children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mortality_rate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deaths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iLiNS-DYAD-G</w:t>
            </w:r>
          </w:p>
        </w:tc>
        <w:tc>
          <w:p>
            <w:pPr>
              <w:pStyle w:val="Compact"/>
              <w:jc w:val="center"/>
            </w:pPr>
            <w:r>
              <w:t xml:space="preserve">1144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Burkina Faso Zn</w:t>
            </w:r>
          </w:p>
        </w:tc>
        <w:tc>
          <w:p>
            <w:pPr>
              <w:pStyle w:val="Compact"/>
              <w:jc w:val="center"/>
            </w:pPr>
            <w:r>
              <w:t xml:space="preserve">4878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VITALPAK-Pregnancy</w:t>
            </w:r>
          </w:p>
        </w:tc>
        <w:tc>
          <w:p>
            <w:pPr>
              <w:pStyle w:val="Compact"/>
              <w:jc w:val="center"/>
            </w:pPr>
            <w:r>
              <w:t xml:space="preserve">5874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DIVIDS</w:t>
            </w:r>
          </w:p>
        </w:tc>
        <w:tc>
          <w:p>
            <w:pPr>
              <w:pStyle w:val="Compact"/>
              <w:jc w:val="center"/>
            </w:pPr>
            <w:r>
              <w:t xml:space="preserve">1188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SAS-FoodSuppl</w:t>
            </w:r>
          </w:p>
        </w:tc>
        <w:tc>
          <w:p>
            <w:pPr>
              <w:pStyle w:val="Compact"/>
              <w:jc w:val="center"/>
            </w:pPr>
            <w:r>
              <w:t xml:space="preserve">418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JiVitA-4</w:t>
            </w:r>
          </w:p>
        </w:tc>
        <w:tc>
          <w:p>
            <w:pPr>
              <w:pStyle w:val="Compact"/>
              <w:jc w:val="center"/>
            </w:pPr>
            <w:r>
              <w:t xml:space="preserve">1798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VITAMIN-A</w:t>
            </w:r>
          </w:p>
        </w:tc>
        <w:tc>
          <w:p>
            <w:pPr>
              <w:pStyle w:val="Compact"/>
              <w:jc w:val="center"/>
            </w:pPr>
            <w:r>
              <w:t xml:space="preserve">4000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PROVIDE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SAS-CompFeed</w:t>
            </w:r>
          </w:p>
        </w:tc>
        <w:tc>
          <w:p>
            <w:pPr>
              <w:pStyle w:val="Compact"/>
              <w:jc w:val="center"/>
            </w:pPr>
            <w:r>
              <w:t xml:space="preserve">1535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GMS-Nepal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Keneba</w:t>
            </w:r>
          </w:p>
        </w:tc>
        <w:tc>
          <w:p>
            <w:pPr>
              <w:pStyle w:val="Compact"/>
              <w:jc w:val="center"/>
            </w:pPr>
            <w:r>
              <w:t xml:space="preserve">1344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JiVitA-3</w:t>
            </w:r>
          </w:p>
        </w:tc>
        <w:tc>
          <w:p>
            <w:pPr>
              <w:pStyle w:val="Compact"/>
              <w:jc w:val="center"/>
            </w:pPr>
            <w:r>
              <w:t xml:space="preserve">13838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960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iLiNS-DYAD-M</w:t>
            </w:r>
          </w:p>
        </w:tc>
        <w:tc>
          <w:p>
            <w:pPr>
              <w:pStyle w:val="Compact"/>
              <w:jc w:val="center"/>
            </w:pPr>
            <w:r>
              <w:t xml:space="preserve">618</w:t>
            </w:r>
          </w:p>
        </w:tc>
        <w:tc>
          <w:p>
            <w:pPr>
              <w:pStyle w:val="Compact"/>
              <w:jc w:val="center"/>
            </w:pPr>
            <w:r>
              <w:t xml:space="preserve">8.9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ZVITAMBO</w:t>
            </w:r>
          </w:p>
        </w:tc>
        <w:tc>
          <w:p>
            <w:pPr>
              <w:pStyle w:val="Compact"/>
              <w:jc w:val="center"/>
            </w:pPr>
            <w:r>
              <w:t xml:space="preserve">12063</w:t>
            </w:r>
          </w:p>
        </w:tc>
        <w:tc>
          <w:p>
            <w:pPr>
              <w:pStyle w:val="Compact"/>
              <w:jc w:val="center"/>
            </w:pPr>
            <w:r>
              <w:t xml:space="preserve">9.3</w:t>
            </w:r>
          </w:p>
        </w:tc>
        <w:tc>
          <w:p>
            <w:pPr>
              <w:pStyle w:val="Compact"/>
              <w:jc w:val="center"/>
            </w:pPr>
            <w:r>
              <w:t xml:space="preserve">1123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iLiNS-DOSE</w:t>
            </w:r>
          </w:p>
        </w:tc>
        <w:tc>
          <w:p>
            <w:pPr>
              <w:pStyle w:val="Compact"/>
              <w:jc w:val="center"/>
            </w:pPr>
            <w:r>
              <w:t xml:space="preserve">447</w:t>
            </w:r>
          </w:p>
        </w:tc>
        <w:tc>
          <w:p>
            <w:pPr>
              <w:pStyle w:val="Compact"/>
              <w:jc w:val="center"/>
            </w:pPr>
            <w:r>
              <w:t xml:space="preserve">11.9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"/>
        <w:tblW w:type="pct" w:w="4861.111111111111"/>
        <w:tblLook w:firstRow="1"/>
        <w:tblCaption w:val="Table continues below"/>
      </w:tblPr>
      <w:tblGrid>
        <w:gridCol w:w="2420"/>
        <w:gridCol w:w="187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N_with_age_of_death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mean_age_death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wasting_rate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stunting_rate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544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513</w:t>
            </w:r>
          </w:p>
        </w:tc>
        <w:tc>
          <w:p>
            <w:pPr>
              <w:pStyle w:val="Compact"/>
              <w:jc w:val="center"/>
            </w:pPr>
            <w:r>
              <w:t xml:space="preserve">13.7</w:t>
            </w:r>
          </w:p>
        </w:tc>
        <w:tc>
          <w:p>
            <w:pPr>
              <w:pStyle w:val="Compact"/>
              <w:jc w:val="center"/>
            </w:pPr>
            <w:r>
              <w:t xml:space="preserve">30.6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10.1</w:t>
            </w:r>
          </w:p>
        </w:tc>
        <w:tc>
          <w:p>
            <w:pPr>
              <w:pStyle w:val="Compact"/>
              <w:jc w:val="center"/>
            </w:pPr>
            <w:r>
              <w:t xml:space="preserve">52.4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p>
            <w:pPr>
              <w:pStyle w:val="Compact"/>
              <w:jc w:val="center"/>
            </w:pPr>
            <w:r>
              <w:t xml:space="preserve">15.1</w:t>
            </w:r>
          </w:p>
        </w:tc>
        <w:tc>
          <w:p>
            <w:pPr>
              <w:pStyle w:val="Compact"/>
              <w:jc w:val="center"/>
            </w:pPr>
            <w:r>
              <w:t xml:space="preserve">54.5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506</w:t>
            </w:r>
          </w:p>
        </w:tc>
        <w:tc>
          <w:p>
            <w:pPr>
              <w:pStyle w:val="Compact"/>
              <w:jc w:val="center"/>
            </w:pPr>
            <w:r>
              <w:t xml:space="preserve">20.4</w:t>
            </w:r>
          </w:p>
        </w:tc>
        <w:tc>
          <w:p>
            <w:pPr>
              <w:pStyle w:val="Compact"/>
              <w:jc w:val="center"/>
            </w:pPr>
            <w:r>
              <w:t xml:space="preserve">77.5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653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45.3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322</w:t>
            </w:r>
          </w:p>
        </w:tc>
        <w:tc>
          <w:p>
            <w:pPr>
              <w:pStyle w:val="Compact"/>
              <w:jc w:val="center"/>
            </w:pPr>
            <w:r>
              <w:t xml:space="preserve">18.2</w:t>
            </w:r>
          </w:p>
        </w:tc>
        <w:tc>
          <w:p>
            <w:pPr>
              <w:pStyle w:val="Compact"/>
              <w:jc w:val="center"/>
            </w:pPr>
            <w:r>
              <w:t xml:space="preserve">49.7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499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54.6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34.5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503</w:t>
            </w:r>
          </w:p>
        </w:tc>
        <w:tc>
          <w:p>
            <w:pPr>
              <w:pStyle w:val="Compact"/>
              <w:jc w:val="center"/>
            </w:pPr>
            <w:r>
              <w:t xml:space="preserve">10.1</w:t>
            </w:r>
          </w:p>
        </w:tc>
        <w:tc>
          <w:p>
            <w:pPr>
              <w:pStyle w:val="Compact"/>
              <w:jc w:val="center"/>
            </w:pPr>
            <w:r>
              <w:t xml:space="preserve">27.2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960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12.2</w:t>
            </w:r>
          </w:p>
        </w:tc>
        <w:tc>
          <w:p>
            <w:pPr>
              <w:pStyle w:val="Compact"/>
              <w:jc w:val="center"/>
            </w:pPr>
            <w:r>
              <w:t xml:space="preserve">35.9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479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39.1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1067</w:t>
            </w:r>
          </w:p>
        </w:tc>
        <w:tc>
          <w:p>
            <w:pPr>
              <w:pStyle w:val="Compact"/>
              <w:jc w:val="center"/>
            </w:pPr>
            <w:r>
              <w:t xml:space="preserve">356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24.3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389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42.5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857"/>
        <w:gridCol w:w="1857"/>
        <w:gridCol w:w="1955"/>
        <w:gridCol w:w="22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underweight_rate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sev_wasting_rate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sev_stunting_rate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sev_underweight_rate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27.5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11.3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62.7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39.2</w:t>
            </w:r>
          </w:p>
        </w:tc>
        <w:tc>
          <w:p>
            <w:pPr>
              <w:pStyle w:val="Compact"/>
              <w:jc w:val="center"/>
            </w:pPr>
            <w:r>
              <w:t xml:space="preserve">24.3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40.7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11.8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19.1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23.6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21.7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8.3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34.6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12.2</w:t>
            </w:r>
          </w:p>
        </w:tc>
        <w:tc>
          <w:p>
            <w:pPr>
              <w:pStyle w:val="Compact"/>
              <w:jc w:val="center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8.2</w:t>
            </w:r>
          </w:p>
        </w:tc>
        <w:tc>
          <w:p>
            <w:pPr>
              <w:pStyle w:val="Compact"/>
              <w:jc w:val="center"/>
            </w:pPr>
            <w:r>
              <w:t xml:space="preserve">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23.3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8.7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manuscript_cohort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JiVitA-3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JiVitA-4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 Zn</w:t>
            </w:r>
          </w:p>
        </w:tc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Keneba</w:t>
            </w:r>
          </w:p>
        </w:tc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SAS-CompFeed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SAS-FoodSuppl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VITAMIN-A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iLiNS-DOSE</w:t>
            </w:r>
          </w:p>
        </w:tc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iLiNS-DYAD-M</w:t>
            </w:r>
          </w:p>
        </w:tc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GMS-Nepal</w:t>
            </w:r>
          </w:p>
        </w:tc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ZVITAMBO</w:t>
            </w:r>
          </w:p>
        </w:tc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iLiNS-DYAD-G</w:t>
            </w:r>
          </w:p>
        </w:tc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DIVIDS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VITALPAK-Pregnancy</w:t>
            </w:r>
          </w:p>
        </w:tc>
        <w:tc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(0,30]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(30,91]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(91,182]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(182,365]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(365,730]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(730,7e+03]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 Zn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4447</w:t>
            </w:r>
          </w:p>
        </w:tc>
        <w:tc>
          <w:p>
            <w:pPr>
              <w:pStyle w:val="Compact"/>
              <w:jc w:val="right"/>
            </w:pPr>
            <w:r>
              <w:t xml:space="preserve">10662</w:t>
            </w:r>
          </w:p>
        </w:tc>
        <w:tc>
          <w:p>
            <w:pPr>
              <w:pStyle w:val="Compact"/>
              <w:jc w:val="right"/>
            </w:pPr>
            <w:r>
              <w:t xml:space="preserve">3814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DIVIDS</w:t>
            </w:r>
          </w:p>
        </w:tc>
        <w:tc>
          <w:p>
            <w:pPr>
              <w:pStyle w:val="Compact"/>
              <w:jc w:val="right"/>
            </w:pPr>
            <w:r>
              <w:t xml:space="preserve">2100</w:t>
            </w:r>
          </w:p>
        </w:tc>
        <w:tc>
          <w:p>
            <w:pPr>
              <w:pStyle w:val="Compact"/>
              <w:jc w:val="right"/>
            </w:pPr>
            <w:r>
              <w:t xml:space="preserve">3319</w:t>
            </w:r>
          </w:p>
        </w:tc>
        <w:tc>
          <w:p>
            <w:pPr>
              <w:pStyle w:val="Compact"/>
              <w:jc w:val="right"/>
            </w:pPr>
            <w:r>
              <w:t xml:space="preserve">4693</w:t>
            </w:r>
          </w:p>
        </w:tc>
        <w:tc>
          <w:p>
            <w:pPr>
              <w:pStyle w:val="Compact"/>
              <w:jc w:val="right"/>
            </w:pPr>
            <w:r>
              <w:t xml:space="preserve">971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GMS-Nepal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1364</w:t>
            </w:r>
          </w:p>
        </w:tc>
        <w:tc>
          <w:p>
            <w:pPr>
              <w:pStyle w:val="Compact"/>
              <w:jc w:val="right"/>
            </w:pPr>
            <w:r>
              <w:t xml:space="preserve">1593</w:t>
            </w:r>
          </w:p>
        </w:tc>
        <w:tc>
          <w:p>
            <w:pPr>
              <w:pStyle w:val="Compact"/>
              <w:jc w:val="right"/>
            </w:pPr>
            <w:r>
              <w:t xml:space="preserve">3174</w:t>
            </w:r>
          </w:p>
        </w:tc>
        <w:tc>
          <w:p>
            <w:pPr>
              <w:pStyle w:val="Compact"/>
              <w:jc w:val="right"/>
            </w:pPr>
            <w:r>
              <w:t xml:space="preserve">6463</w:t>
            </w:r>
          </w:p>
        </w:tc>
        <w:tc>
          <w:p>
            <w:pPr>
              <w:pStyle w:val="Compact"/>
              <w:jc w:val="right"/>
            </w:pPr>
            <w:r>
              <w:t xml:space="preserve">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iLiNS-DOSE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1361</w:t>
            </w:r>
          </w:p>
        </w:tc>
        <w:tc>
          <w:p>
            <w:pPr>
              <w:pStyle w:val="Compact"/>
              <w:jc w:val="right"/>
            </w:pPr>
            <w:r>
              <w:t xml:space="preserve">6209</w:t>
            </w:r>
          </w:p>
        </w:tc>
        <w:tc>
          <w:p>
            <w:pPr>
              <w:pStyle w:val="Compact"/>
              <w:jc w:val="right"/>
            </w:pPr>
            <w:r>
              <w:t xml:space="preserve">6314</w:t>
            </w:r>
          </w:p>
        </w:tc>
        <w:tc>
          <w:p>
            <w:pPr>
              <w:pStyle w:val="Compact"/>
              <w:jc w:val="right"/>
            </w:pPr>
            <w:r>
              <w:t xml:space="preserve">5181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1032</w:t>
            </w:r>
          </w:p>
        </w:tc>
        <w:tc>
          <w:p>
            <w:pPr>
              <w:pStyle w:val="Compact"/>
              <w:jc w:val="right"/>
            </w:pPr>
            <w:r>
              <w:t xml:space="preserve">1042</w:t>
            </w:r>
          </w:p>
        </w:tc>
        <w:tc>
          <w:p>
            <w:pPr>
              <w:pStyle w:val="Compact"/>
              <w:jc w:val="right"/>
            </w:pPr>
            <w:r>
              <w:t xml:space="preserve">998</w:t>
            </w:r>
          </w:p>
        </w:tc>
        <w:tc>
          <w:p>
            <w:pPr>
              <w:pStyle w:val="Compact"/>
              <w:jc w:val="right"/>
            </w:pPr>
            <w:r>
              <w:t xml:space="preserve">1026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iLiNS-DYAD-M</w:t>
            </w:r>
          </w:p>
        </w:tc>
        <w:tc>
          <w:p>
            <w:pPr>
              <w:pStyle w:val="Compact"/>
              <w:jc w:val="right"/>
            </w:pPr>
            <w:r>
              <w:t xml:space="preserve">2421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p>
            <w:pPr>
              <w:pStyle w:val="Compact"/>
              <w:jc w:val="right"/>
            </w:pPr>
            <w:r>
              <w:t xml:space="preserve">2492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right"/>
            </w:pPr>
            <w:r>
              <w:t xml:space="preserve">1149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JiVitA-3</w:t>
            </w:r>
          </w:p>
        </w:tc>
        <w:tc>
          <w:p>
            <w:pPr>
              <w:pStyle w:val="Compact"/>
              <w:jc w:val="right"/>
            </w:pPr>
            <w:r>
              <w:t xml:space="preserve">25592</w:t>
            </w:r>
          </w:p>
        </w:tc>
        <w:tc>
          <w:p>
            <w:pPr>
              <w:pStyle w:val="Compact"/>
              <w:jc w:val="right"/>
            </w:pPr>
            <w:r>
              <w:t xml:space="preserve">32179</w:t>
            </w:r>
          </w:p>
        </w:tc>
        <w:tc>
          <w:p>
            <w:pPr>
              <w:pStyle w:val="Compact"/>
              <w:jc w:val="right"/>
            </w:pPr>
            <w:r>
              <w:t xml:space="preserve">19725</w:t>
            </w:r>
          </w:p>
        </w:tc>
        <w:tc>
          <w:p>
            <w:pPr>
              <w:pStyle w:val="Compact"/>
              <w:jc w:val="right"/>
            </w:pPr>
            <w:r>
              <w:t xml:space="preserve">17100</w:t>
            </w:r>
          </w:p>
        </w:tc>
        <w:tc>
          <w:p>
            <w:pPr>
              <w:pStyle w:val="Compact"/>
              <w:jc w:val="right"/>
            </w:pPr>
            <w:r>
              <w:t xml:space="preserve">15097</w:t>
            </w:r>
          </w:p>
        </w:tc>
        <w:tc>
          <w:p>
            <w:pPr>
              <w:pStyle w:val="Compact"/>
              <w:jc w:val="right"/>
            </w:pPr>
            <w:r>
              <w:t xml:space="preserve">13564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JiVitA-4</w:t>
            </w:r>
          </w:p>
        </w:tc>
        <w:tc>
          <w:p>
            <w:pPr>
              <w:pStyle w:val="Compact"/>
              <w:jc w:val="right"/>
            </w:pPr>
            <w:r>
              <w:t xml:space="preserve">3792</w:t>
            </w:r>
          </w:p>
        </w:tc>
        <w:tc>
          <w:p>
            <w:pPr>
              <w:pStyle w:val="Compact"/>
              <w:jc w:val="right"/>
            </w:pPr>
            <w:r>
              <w:t xml:space="preserve">805</w:t>
            </w:r>
          </w:p>
        </w:tc>
        <w:tc>
          <w:p>
            <w:pPr>
              <w:pStyle w:val="Compact"/>
              <w:jc w:val="right"/>
            </w:pPr>
            <w:r>
              <w:t xml:space="preserve">4648</w:t>
            </w:r>
          </w:p>
        </w:tc>
        <w:tc>
          <w:p>
            <w:pPr>
              <w:pStyle w:val="Compact"/>
              <w:jc w:val="right"/>
            </w:pPr>
            <w:r>
              <w:t xml:space="preserve">11422</w:t>
            </w:r>
          </w:p>
        </w:tc>
        <w:tc>
          <w:p>
            <w:pPr>
              <w:pStyle w:val="Compact"/>
              <w:jc w:val="right"/>
            </w:pPr>
            <w:r>
              <w:t xml:space="preserve">15507</w:t>
            </w:r>
          </w:p>
        </w:tc>
        <w:tc>
          <w:p>
            <w:pPr>
              <w:pStyle w:val="Compact"/>
              <w:jc w:val="right"/>
            </w:pPr>
            <w:r>
              <w:t xml:space="preserve">3640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Keneba</w:t>
            </w:r>
          </w:p>
        </w:tc>
        <w:tc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p>
            <w:pPr>
              <w:pStyle w:val="Compact"/>
              <w:jc w:val="right"/>
            </w:pPr>
            <w:r>
              <w:t xml:space="preserve">5692</w:t>
            </w:r>
          </w:p>
        </w:tc>
        <w:tc>
          <w:p>
            <w:pPr>
              <w:pStyle w:val="Compact"/>
              <w:jc w:val="right"/>
            </w:pPr>
            <w:r>
              <w:t xml:space="preserve">6603</w:t>
            </w:r>
          </w:p>
        </w:tc>
        <w:tc>
          <w:p>
            <w:pPr>
              <w:pStyle w:val="Compact"/>
              <w:jc w:val="right"/>
            </w:pPr>
            <w:r>
              <w:t xml:space="preserve">10932</w:t>
            </w:r>
          </w:p>
        </w:tc>
        <w:tc>
          <w:p>
            <w:pPr>
              <w:pStyle w:val="Compact"/>
              <w:jc w:val="right"/>
            </w:pPr>
            <w:r>
              <w:t xml:space="preserve">14623</w:t>
            </w:r>
          </w:p>
        </w:tc>
        <w:tc>
          <w:p>
            <w:pPr>
              <w:pStyle w:val="Compact"/>
              <w:jc w:val="right"/>
            </w:pPr>
            <w:r>
              <w:t xml:space="preserve">2759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1783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2161</w:t>
            </w:r>
          </w:p>
        </w:tc>
        <w:tc>
          <w:p>
            <w:pPr>
              <w:pStyle w:val="Compact"/>
              <w:jc w:val="right"/>
            </w:pPr>
            <w:r>
              <w:t xml:space="preserve">4375</w:t>
            </w:r>
          </w:p>
        </w:tc>
        <w:tc>
          <w:p>
            <w:pPr>
              <w:pStyle w:val="Compact"/>
              <w:jc w:val="right"/>
            </w:pPr>
            <w:r>
              <w:t xml:space="preserve">2642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SAS-CompFeed</w:t>
            </w:r>
          </w:p>
        </w:tc>
        <w:tc>
          <w:p>
            <w:pPr>
              <w:pStyle w:val="Compact"/>
              <w:jc w:val="right"/>
            </w:pPr>
            <w:r>
              <w:t xml:space="preserve">1480</w:t>
            </w:r>
          </w:p>
        </w:tc>
        <w:tc>
          <w:p>
            <w:pPr>
              <w:pStyle w:val="Compact"/>
              <w:jc w:val="right"/>
            </w:pPr>
            <w:r>
              <w:t xml:space="preserve">852</w:t>
            </w:r>
          </w:p>
        </w:tc>
        <w:tc>
          <w:p>
            <w:pPr>
              <w:pStyle w:val="Compact"/>
              <w:jc w:val="right"/>
            </w:pPr>
            <w:r>
              <w:t xml:space="preserve">1703</w:t>
            </w:r>
          </w:p>
        </w:tc>
        <w:tc>
          <w:p>
            <w:pPr>
              <w:pStyle w:val="Compact"/>
              <w:jc w:val="right"/>
            </w:pPr>
            <w:r>
              <w:t xml:space="preserve">2779</w:t>
            </w:r>
          </w:p>
        </w:tc>
        <w:tc>
          <w:p>
            <w:pPr>
              <w:pStyle w:val="Compact"/>
              <w:jc w:val="right"/>
            </w:pPr>
            <w:r>
              <w:t xml:space="preserve">2727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SAS-FoodSuppl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443</w:t>
            </w:r>
          </w:p>
        </w:tc>
        <w:tc>
          <w:p>
            <w:pPr>
              <w:pStyle w:val="Compact"/>
              <w:jc w:val="right"/>
            </w:pPr>
            <w:r>
              <w:t xml:space="preserve">1068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VITALPAK-Pregnancy</w:t>
            </w:r>
          </w:p>
        </w:tc>
        <w:tc>
          <w:p>
            <w:pPr>
              <w:pStyle w:val="Compact"/>
              <w:jc w:val="right"/>
            </w:pPr>
            <w:r>
              <w:t xml:space="preserve">19633</w:t>
            </w:r>
          </w:p>
        </w:tc>
        <w:tc>
          <w:p>
            <w:pPr>
              <w:pStyle w:val="Compact"/>
              <w:jc w:val="right"/>
            </w:pPr>
            <w:r>
              <w:t xml:space="preserve">748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VITAMIN-A</w:t>
            </w:r>
          </w:p>
        </w:tc>
        <w:tc>
          <w:p>
            <w:pPr>
              <w:pStyle w:val="Compact"/>
              <w:jc w:val="right"/>
            </w:pPr>
            <w:r>
              <w:t xml:space="preserve">4472</w:t>
            </w:r>
          </w:p>
        </w:tc>
        <w:tc>
          <w:p>
            <w:pPr>
              <w:pStyle w:val="Compact"/>
              <w:jc w:val="right"/>
            </w:pPr>
            <w:r>
              <w:t xml:space="preserve">8506</w:t>
            </w:r>
          </w:p>
        </w:tc>
        <w:tc>
          <w:p>
            <w:pPr>
              <w:pStyle w:val="Compact"/>
              <w:jc w:val="right"/>
            </w:pPr>
            <w:r>
              <w:t xml:space="preserve">6254</w:t>
            </w:r>
          </w:p>
        </w:tc>
        <w:tc>
          <w:p>
            <w:pPr>
              <w:pStyle w:val="Compact"/>
              <w:jc w:val="right"/>
            </w:pPr>
            <w:r>
              <w:t xml:space="preserve">12378</w:t>
            </w:r>
          </w:p>
        </w:tc>
        <w:tc>
          <w:p>
            <w:pPr>
              <w:pStyle w:val="Compact"/>
              <w:jc w:val="right"/>
            </w:pPr>
            <w:r>
              <w:t xml:space="preserve">1164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ZVITAMBO</w:t>
            </w:r>
          </w:p>
        </w:tc>
        <w:tc>
          <w:p>
            <w:pPr>
              <w:pStyle w:val="Compact"/>
              <w:jc w:val="right"/>
            </w:pPr>
            <w:r>
              <w:t xml:space="preserve">14326</w:t>
            </w:r>
          </w:p>
        </w:tc>
        <w:tc>
          <w:p>
            <w:pPr>
              <w:pStyle w:val="Compact"/>
              <w:jc w:val="right"/>
            </w:pPr>
            <w:r>
              <w:t xml:space="preserve">11480</w:t>
            </w:r>
          </w:p>
        </w:tc>
        <w:tc>
          <w:p>
            <w:pPr>
              <w:pStyle w:val="Compact"/>
              <w:jc w:val="right"/>
            </w:pPr>
            <w:r>
              <w:t xml:space="preserve">10214</w:t>
            </w:r>
          </w:p>
        </w:tc>
        <w:tc>
          <w:p>
            <w:pPr>
              <w:pStyle w:val="Compact"/>
              <w:jc w:val="right"/>
            </w:pPr>
            <w:r>
              <w:t xml:space="preserve">19642</w:t>
            </w:r>
          </w:p>
        </w:tc>
        <w:tc>
          <w:p>
            <w:pPr>
              <w:pStyle w:val="Compact"/>
              <w:jc w:val="right"/>
            </w:pPr>
            <w:r>
              <w:t xml:space="preserve">18115</w:t>
            </w:r>
          </w:p>
        </w:tc>
        <w:tc>
          <w:p>
            <w:pPr>
              <w:pStyle w:val="Compact"/>
              <w:jc w:val="right"/>
            </w:pPr>
            <w:r>
              <w:t xml:space="preserve">2047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(0,30]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(30,91]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(91,182]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(182,365]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(365,730]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(730,7e+03]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 Zn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GMS-Nepal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iLiNS-DOSE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iLiNS-DYAD-M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JiVitA-3</w:t>
            </w:r>
          </w:p>
        </w:tc>
        <w:tc>
          <w:p>
            <w:pPr>
              <w:pStyle w:val="Compact"/>
              <w:jc w:val="right"/>
            </w:pPr>
            <w:r>
              <w:t xml:space="preserve">491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Keneba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SAS-CompFeed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SAS-FoodSuppl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VITALPAK-Pregnancy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VITAMIN-A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ZVITAMBO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N_children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mortality_rate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N_with_age_of_death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mean_age_death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wasting_rate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stunting_rate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underweight_rate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sev_wasting_rate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sev_stunting_rate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sev_underweight_rate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iLiNS-DYAD-G</w:t>
            </w:r>
          </w:p>
        </w:tc>
        <w:tc>
          <w:p>
            <w:pPr>
              <w:pStyle w:val="Compact"/>
              <w:jc w:val="right"/>
            </w:pPr>
            <w:r>
              <w:t xml:space="preserve">1144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 Zn</w:t>
            </w:r>
          </w:p>
        </w:tc>
        <w:tc>
          <w:p>
            <w:pPr>
              <w:pStyle w:val="Compact"/>
              <w:jc w:val="right"/>
            </w:pPr>
            <w:r>
              <w:t xml:space="preserve">4878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30.6</w:t>
            </w:r>
          </w:p>
        </w:tc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VITALPAK-Pregnancy</w:t>
            </w:r>
          </w:p>
        </w:tc>
        <w:tc>
          <w:p>
            <w:pPr>
              <w:pStyle w:val="Compact"/>
              <w:jc w:val="right"/>
            </w:pPr>
            <w:r>
              <w:t xml:space="preserve">5874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right"/>
            </w:pPr>
            <w:r>
              <w:t xml:space="preserve">52.4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DIVIDS</w:t>
            </w:r>
          </w:p>
        </w:tc>
        <w:tc>
          <w:p>
            <w:pPr>
              <w:pStyle w:val="Compact"/>
              <w:jc w:val="right"/>
            </w:pPr>
            <w:r>
              <w:t xml:space="preserve">1188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54.5</w:t>
            </w:r>
          </w:p>
        </w:tc>
        <w:tc>
          <w:p>
            <w:pPr>
              <w:pStyle w:val="Compact"/>
              <w:jc w:val="right"/>
            </w:pPr>
            <w:r>
              <w:t xml:space="preserve">53.0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SAS-FoodSuppl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506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77.5</w:t>
            </w:r>
          </w:p>
        </w:tc>
        <w:tc>
          <w:p>
            <w:pPr>
              <w:pStyle w:val="Compact"/>
              <w:jc w:val="right"/>
            </w:pPr>
            <w:r>
              <w:t xml:space="preserve">62.7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39.2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JiVitA-4</w:t>
            </w:r>
          </w:p>
        </w:tc>
        <w:tc>
          <w:p>
            <w:pPr>
              <w:pStyle w:val="Compact"/>
              <w:jc w:val="right"/>
            </w:pPr>
            <w:r>
              <w:t xml:space="preserve">1798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653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45.3</w:t>
            </w:r>
          </w:p>
        </w:tc>
        <w:tc>
          <w:p>
            <w:pPr>
              <w:pStyle w:val="Compact"/>
              <w:jc w:val="right"/>
            </w:pPr>
            <w:r>
              <w:t xml:space="preserve">40.7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VITAMIN-A</w:t>
            </w:r>
          </w:p>
        </w:tc>
        <w:tc>
          <w:p>
            <w:pPr>
              <w:pStyle w:val="Compact"/>
              <w:jc w:val="right"/>
            </w:pPr>
            <w:r>
              <w:t xml:space="preserve">4000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p>
            <w:pPr>
              <w:pStyle w:val="Compact"/>
              <w:jc w:val="right"/>
            </w:pPr>
            <w:r>
              <w:t xml:space="preserve">49.7</w:t>
            </w:r>
          </w:p>
        </w:tc>
        <w:tc>
          <w:p>
            <w:pPr>
              <w:pStyle w:val="Compact"/>
              <w:jc w:val="right"/>
            </w:pPr>
            <w:r>
              <w:t xml:space="preserve">46.0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19.1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SAS-CompFeed</w:t>
            </w:r>
          </w:p>
        </w:tc>
        <w:tc>
          <w:p>
            <w:pPr>
              <w:pStyle w:val="Compact"/>
              <w:jc w:val="right"/>
            </w:pPr>
            <w:r>
              <w:t xml:space="preserve">1535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54.6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21.7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GMS-Nepal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Keneba</w:t>
            </w:r>
          </w:p>
        </w:tc>
        <w:tc>
          <w:p>
            <w:pPr>
              <w:pStyle w:val="Compact"/>
              <w:jc w:val="right"/>
            </w:pPr>
            <w:r>
              <w:t xml:space="preserve">1344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right"/>
            </w:pPr>
            <w:r>
              <w:t xml:space="preserve">27.2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JiVitA-3</w:t>
            </w:r>
          </w:p>
        </w:tc>
        <w:tc>
          <w:p>
            <w:pPr>
              <w:pStyle w:val="Compact"/>
              <w:jc w:val="right"/>
            </w:pPr>
            <w:r>
              <w:t xml:space="preserve">13838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960</w:t>
            </w:r>
          </w:p>
        </w:tc>
        <w:tc>
          <w:p>
            <w:pPr>
              <w:pStyle w:val="Compact"/>
              <w:jc w:val="right"/>
            </w:pPr>
            <w:r>
              <w:t xml:space="preserve">960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  <w:jc w:val="right"/>
            </w:pPr>
            <w:r>
              <w:t xml:space="preserve">35.9</w:t>
            </w:r>
          </w:p>
        </w:tc>
        <w:tc>
          <w:p>
            <w:pPr>
              <w:pStyle w:val="Compact"/>
              <w:jc w:val="right"/>
            </w:pPr>
            <w:r>
              <w:t xml:space="preserve">34.6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iLiNS-DYAD-M</w:t>
            </w:r>
          </w:p>
        </w:tc>
        <w:tc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ZVITAMBO</w:t>
            </w:r>
          </w:p>
        </w:tc>
        <w:tc>
          <w:p>
            <w:pPr>
              <w:pStyle w:val="Compact"/>
              <w:jc w:val="right"/>
            </w:pPr>
            <w:r>
              <w:t xml:space="preserve">12063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1123</w:t>
            </w:r>
          </w:p>
        </w:tc>
        <w:tc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iLiNS-DOSE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389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42.5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summary stats</dc:title>
  <dc:creator>Andrew Mertens</dc:creator>
  <cp:keywords/>
  <dcterms:created xsi:type="dcterms:W3CDTF">2020-12-02T19:10:28Z</dcterms:created>
  <dcterms:modified xsi:type="dcterms:W3CDTF">2020-12-02T19:10:28Z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12/1/2020</vt:lpwstr>
  </property>
  <property fmtid="{D5CDD505-2E9C-101B-9397-08002B2CF9AE}" pid="3" name="output">
    <vt:lpwstr/>
  </property>
</Properties>
</file>