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18769" w14:textId="4CF12DD6" w:rsidR="00066BF5" w:rsidRPr="00073A40" w:rsidRDefault="00066BF5" w:rsidP="00826488">
      <w:pPr>
        <w:spacing w:after="160" w:line="259" w:lineRule="auto"/>
        <w:rPr>
          <w:b/>
        </w:rPr>
      </w:pPr>
      <w:r>
        <w:rPr>
          <w:b/>
        </w:rPr>
        <w:t>Figure 1: Aggr</w:t>
      </w:r>
      <w:r w:rsidRPr="00066BF5">
        <w:rPr>
          <w:b/>
        </w:rPr>
        <w:t>egate Daily Over</w:t>
      </w:r>
      <w:bookmarkStart w:id="0" w:name="_GoBack"/>
      <w:bookmarkEnd w:id="0"/>
      <w:r w:rsidRPr="00066BF5">
        <w:rPr>
          <w:b/>
        </w:rPr>
        <w:t xml:space="preserve">lay (Tukey Smoothing) </w:t>
      </w:r>
    </w:p>
    <w:p w14:paraId="4CD6546E" w14:textId="65225A84" w:rsidR="0015663E" w:rsidRPr="00B14DFC" w:rsidRDefault="00C93BDF" w:rsidP="00B14DFC">
      <w:pPr>
        <w:spacing w:after="160"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132A2ED8" wp14:editId="5B9D72C8">
            <wp:extent cx="7259392" cy="5609530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P_Tukey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596" cy="56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63E" w:rsidRPr="00B14DFC" w:rsidSect="00E142FE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305A3" w14:textId="77777777" w:rsidR="00620670" w:rsidRDefault="00620670">
      <w:r>
        <w:separator/>
      </w:r>
    </w:p>
  </w:endnote>
  <w:endnote w:type="continuationSeparator" w:id="0">
    <w:p w14:paraId="212CD38E" w14:textId="77777777" w:rsidR="00620670" w:rsidRDefault="0062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7D5CF" w14:textId="77777777" w:rsidR="00620670" w:rsidRDefault="00620670">
      <w:r>
        <w:separator/>
      </w:r>
    </w:p>
  </w:footnote>
  <w:footnote w:type="continuationSeparator" w:id="0">
    <w:p w14:paraId="76063F66" w14:textId="77777777" w:rsidR="00620670" w:rsidRDefault="00620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0670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4DFC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3F34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3059B-2D9C-3E41-A0BB-DD50430B7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3</cp:revision>
  <cp:lastPrinted>2019-02-01T19:05:00Z</cp:lastPrinted>
  <dcterms:created xsi:type="dcterms:W3CDTF">2019-02-01T19:06:00Z</dcterms:created>
  <dcterms:modified xsi:type="dcterms:W3CDTF">2019-02-01T19:07:00Z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