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 xml:space="preserve">Kathleen E. </w:t>
      </w:r>
      <w:proofErr w:type="spellStart"/>
      <w:r w:rsidRPr="00A8416C">
        <w:rPr>
          <w:rFonts w:ascii="Times New Roman" w:hAnsi="Times New Roman" w:cs="Times New Roman"/>
        </w:rPr>
        <w:t>Bethin</w:t>
      </w:r>
      <w:proofErr w:type="spellEnd"/>
      <w:r w:rsidRPr="00A8416C">
        <w:rPr>
          <w:rFonts w:ascii="Times New Roman" w:hAnsi="Times New Roman" w:cs="Times New Roman"/>
        </w:rPr>
        <w:t>, MD, PhD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Academic Editor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PLOS One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A60801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May 25, 2019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 xml:space="preserve">Dear Dr. </w:t>
      </w:r>
      <w:proofErr w:type="spellStart"/>
      <w:r w:rsidRPr="00A8416C">
        <w:rPr>
          <w:rFonts w:ascii="Times New Roman" w:hAnsi="Times New Roman" w:cs="Times New Roman"/>
        </w:rPr>
        <w:t>Bethin</w:t>
      </w:r>
      <w:proofErr w:type="spellEnd"/>
      <w:r w:rsidRPr="00A8416C">
        <w:rPr>
          <w:rFonts w:ascii="Times New Roman" w:hAnsi="Times New Roman" w:cs="Times New Roman"/>
        </w:rPr>
        <w:t>,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Thank you for your careful review of our manuscript, “R functions for analysis of continuous glucose monitor data.”  We appreciate the opportunity to revise the manuscript.  Below are our point-by-point responses to your review.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A8416C" w:rsidRPr="00A8416C" w:rsidRDefault="00A8416C" w:rsidP="00BF4CCA">
      <w:pPr>
        <w:pStyle w:val="NoSpacing"/>
        <w:rPr>
          <w:rFonts w:ascii="Times New Roman" w:hAnsi="Times New Roman" w:cs="Times New Roman"/>
        </w:rPr>
      </w:pPr>
    </w:p>
    <w:p w:rsidR="00BF4CCA" w:rsidRPr="00B00B0C" w:rsidRDefault="00BF4CCA" w:rsidP="00BF4C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00B0C">
        <w:rPr>
          <w:rFonts w:ascii="Times New Roman" w:hAnsi="Times New Roman" w:cs="Times New Roman"/>
          <w:b/>
        </w:rPr>
        <w:t xml:space="preserve">PLOS ONE criteria for papers that describe new methods, tools, algorithms and/or software must meet the criteria of utility, validation, and availability, which are described in detail at: http://journals.plos.org/plosone/s/submission-guidelines#loc-methods-software-databases-and-tools. In addition, software papers must meet the following requirements: </w:t>
      </w:r>
      <w:hyperlink r:id="rId5" w:history="1">
        <w:r w:rsidRPr="00B00B0C">
          <w:rPr>
            <w:rStyle w:val="Hyperlink"/>
            <w:rFonts w:ascii="Times New Roman" w:hAnsi="Times New Roman" w:cs="Times New Roman"/>
            <w:b/>
          </w:rPr>
          <w:t>http://journals.plos.org/plosone/s/materials-and-software-sharing</w:t>
        </w:r>
      </w:hyperlink>
      <w:r w:rsidRPr="00B00B0C">
        <w:rPr>
          <w:rFonts w:ascii="Times New Roman" w:hAnsi="Times New Roman" w:cs="Times New Roman"/>
          <w:b/>
        </w:rPr>
        <w:t>.</w:t>
      </w: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</w:p>
    <w:p w:rsidR="00BF4CCA" w:rsidRPr="00A8416C" w:rsidRDefault="00BF4CCA" w:rsidP="00BF4CCA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 xml:space="preserve">We </w:t>
      </w:r>
      <w:r w:rsidR="00A8416C" w:rsidRPr="00A8416C">
        <w:rPr>
          <w:rFonts w:ascii="Times New Roman" w:hAnsi="Times New Roman" w:cs="Times New Roman"/>
        </w:rPr>
        <w:t>have made the following changes to the manuscript in order to meet this criteria:</w:t>
      </w:r>
    </w:p>
    <w:p w:rsidR="00A8416C" w:rsidRPr="00A8416C" w:rsidRDefault="00A8416C" w:rsidP="00A8416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Added a direct link to the website where R software can be obtained.</w:t>
      </w:r>
    </w:p>
    <w:p w:rsidR="00A8416C" w:rsidRPr="00A8416C" w:rsidRDefault="00A8416C" w:rsidP="00A8416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 xml:space="preserve">Added a direct link to the CRAN repository page for our </w:t>
      </w:r>
      <w:proofErr w:type="spellStart"/>
      <w:r w:rsidRPr="00A8416C">
        <w:rPr>
          <w:rFonts w:ascii="Times New Roman" w:hAnsi="Times New Roman" w:cs="Times New Roman"/>
        </w:rPr>
        <w:t>cgmanalysis</w:t>
      </w:r>
      <w:proofErr w:type="spellEnd"/>
      <w:r w:rsidRPr="00A8416C">
        <w:rPr>
          <w:rFonts w:ascii="Times New Roman" w:hAnsi="Times New Roman" w:cs="Times New Roman"/>
        </w:rPr>
        <w:t xml:space="preserve"> package.</w:t>
      </w:r>
    </w:p>
    <w:p w:rsidR="00A8416C" w:rsidRPr="00A8416C" w:rsidRDefault="00A8416C" w:rsidP="00A8416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Added a direct link to the user guide, which explains how to install and run the package.</w:t>
      </w: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A8416C" w:rsidRPr="00B00B0C" w:rsidRDefault="00A8416C" w:rsidP="002A31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00B0C">
        <w:rPr>
          <w:rFonts w:ascii="Times New Roman" w:hAnsi="Times New Roman" w:cs="Times New Roman"/>
          <w:b/>
        </w:rPr>
        <w:t>Before your manuscript can be sent to the reviewers please address the following publication in your manuscript in relation to the PLOS ONE publication criteria:</w:t>
      </w:r>
      <w:r w:rsidRPr="00B00B0C">
        <w:rPr>
          <w:rFonts w:ascii="Times New Roman" w:hAnsi="Times New Roman" w:cs="Times New Roman"/>
          <w:b/>
        </w:rPr>
        <w:t xml:space="preserve"> </w:t>
      </w:r>
      <w:r w:rsidRPr="00B00B0C">
        <w:rPr>
          <w:rFonts w:ascii="Times New Roman" w:hAnsi="Times New Roman" w:cs="Times New Roman"/>
          <w:b/>
        </w:rPr>
        <w:t>"</w:t>
      </w:r>
      <w:proofErr w:type="spellStart"/>
      <w:r w:rsidRPr="00B00B0C">
        <w:rPr>
          <w:rFonts w:ascii="Times New Roman" w:hAnsi="Times New Roman" w:cs="Times New Roman"/>
          <w:b/>
        </w:rPr>
        <w:t>CGManalyzer</w:t>
      </w:r>
      <w:proofErr w:type="spellEnd"/>
      <w:r w:rsidRPr="00B00B0C">
        <w:rPr>
          <w:rFonts w:ascii="Times New Roman" w:hAnsi="Times New Roman" w:cs="Times New Roman"/>
          <w:b/>
        </w:rPr>
        <w:t>: an R package for analyzing continuous glucose monitoring studies"</w:t>
      </w:r>
      <w:r w:rsidRPr="00B00B0C">
        <w:rPr>
          <w:rFonts w:ascii="Times New Roman" w:hAnsi="Times New Roman" w:cs="Times New Roman"/>
          <w:b/>
        </w:rPr>
        <w:t xml:space="preserve"> </w:t>
      </w:r>
      <w:proofErr w:type="spellStart"/>
      <w:r w:rsidRPr="00B00B0C">
        <w:rPr>
          <w:rFonts w:ascii="Times New Roman" w:hAnsi="Times New Roman" w:cs="Times New Roman"/>
          <w:b/>
        </w:rPr>
        <w:t>Xiaohua</w:t>
      </w:r>
      <w:proofErr w:type="spellEnd"/>
      <w:r w:rsidRPr="00B00B0C">
        <w:rPr>
          <w:rFonts w:ascii="Times New Roman" w:hAnsi="Times New Roman" w:cs="Times New Roman"/>
          <w:b/>
        </w:rPr>
        <w:t xml:space="preserve"> Douglas Zhang </w:t>
      </w:r>
      <w:proofErr w:type="spellStart"/>
      <w:r w:rsidRPr="00B00B0C">
        <w:rPr>
          <w:rFonts w:ascii="Times New Roman" w:hAnsi="Times New Roman" w:cs="Times New Roman"/>
          <w:b/>
        </w:rPr>
        <w:t>Zhaozhi</w:t>
      </w:r>
      <w:proofErr w:type="spellEnd"/>
      <w:r w:rsidRPr="00B00B0C">
        <w:rPr>
          <w:rFonts w:ascii="Times New Roman" w:hAnsi="Times New Roman" w:cs="Times New Roman"/>
          <w:b/>
        </w:rPr>
        <w:t xml:space="preserve"> Zhang </w:t>
      </w:r>
      <w:proofErr w:type="spellStart"/>
      <w:r w:rsidRPr="00B00B0C">
        <w:rPr>
          <w:rFonts w:ascii="Times New Roman" w:hAnsi="Times New Roman" w:cs="Times New Roman"/>
          <w:b/>
        </w:rPr>
        <w:t>Dandan</w:t>
      </w:r>
      <w:proofErr w:type="spellEnd"/>
      <w:r w:rsidRPr="00B00B0C">
        <w:rPr>
          <w:rFonts w:ascii="Times New Roman" w:hAnsi="Times New Roman" w:cs="Times New Roman"/>
          <w:b/>
        </w:rPr>
        <w:t xml:space="preserve"> Wang</w:t>
      </w:r>
      <w:r w:rsidRPr="00B00B0C">
        <w:rPr>
          <w:rFonts w:ascii="Times New Roman" w:hAnsi="Times New Roman" w:cs="Times New Roman"/>
          <w:b/>
        </w:rPr>
        <w:t xml:space="preserve"> </w:t>
      </w:r>
      <w:r w:rsidRPr="00B00B0C">
        <w:rPr>
          <w:rFonts w:ascii="Times New Roman" w:hAnsi="Times New Roman" w:cs="Times New Roman"/>
          <w:b/>
        </w:rPr>
        <w:t>Bioinformatics, Volume 34, Issue 9, 01 May 2018, Pages 1609–1611.</w:t>
      </w: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We addressed this publication in the revised introduction.  This package was removed from the CRAN repository due to problems with the software.</w:t>
      </w: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</w:p>
    <w:p w:rsidR="00A8416C" w:rsidRPr="00B00B0C" w:rsidRDefault="00A8416C" w:rsidP="005D0E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00B0C">
        <w:rPr>
          <w:rFonts w:ascii="Times New Roman" w:hAnsi="Times New Roman" w:cs="Times New Roman"/>
          <w:b/>
        </w:rPr>
        <w:t>Please ensure that your manuscript meets PLOS ONE's style requirements, including those for file naming. The PLOS ONE style templates can be found at</w:t>
      </w:r>
      <w:r w:rsidRPr="00B00B0C">
        <w:rPr>
          <w:rFonts w:ascii="Times New Roman" w:hAnsi="Times New Roman" w:cs="Times New Roman"/>
          <w:b/>
        </w:rPr>
        <w:t xml:space="preserve"> </w:t>
      </w:r>
      <w:r w:rsidRPr="00B00B0C">
        <w:rPr>
          <w:rFonts w:ascii="Times New Roman" w:hAnsi="Times New Roman" w:cs="Times New Roman"/>
          <w:b/>
        </w:rPr>
        <w:t>http://www.journals.plos.org/plosone/s/file?id=wjVg/PLOSOne_form</w:t>
      </w:r>
      <w:r w:rsidRPr="00B00B0C">
        <w:rPr>
          <w:rFonts w:ascii="Times New Roman" w:hAnsi="Times New Roman" w:cs="Times New Roman"/>
          <w:b/>
        </w:rPr>
        <w:t xml:space="preserve">atting_sample_main_body.pdf and </w:t>
      </w:r>
      <w:hyperlink r:id="rId6" w:history="1">
        <w:r w:rsidRPr="00B00B0C">
          <w:rPr>
            <w:rStyle w:val="Hyperlink"/>
            <w:rFonts w:ascii="Times New Roman" w:hAnsi="Times New Roman" w:cs="Times New Roman"/>
            <w:b/>
          </w:rPr>
          <w:t>http://www.journals.plos.org/plosone/s/file?id=ba62/PLOSOne_formatting_sample_title_authors_affiliations.pdf</w:t>
        </w:r>
      </w:hyperlink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We have made modifications throughout the manuscript to ensure it meets PLOS ONE’s style guidelines.</w:t>
      </w: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Sincerely,</w:t>
      </w: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  <w:r w:rsidRPr="00A8416C">
        <w:rPr>
          <w:rFonts w:ascii="Times New Roman" w:hAnsi="Times New Roman" w:cs="Times New Roman"/>
        </w:rPr>
        <w:t>Laura Pyle, PhD</w:t>
      </w:r>
    </w:p>
    <w:p w:rsidR="00A8416C" w:rsidRPr="00A8416C" w:rsidRDefault="00A8416C" w:rsidP="00A8416C">
      <w:pPr>
        <w:pStyle w:val="NoSpacing"/>
        <w:rPr>
          <w:rFonts w:ascii="Times New Roman" w:hAnsi="Times New Roman" w:cs="Times New Roman"/>
        </w:rPr>
      </w:pPr>
    </w:p>
    <w:sectPr w:rsidR="00A8416C" w:rsidRPr="00A8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3EB"/>
    <w:multiLevelType w:val="hybridMultilevel"/>
    <w:tmpl w:val="7DBE5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7C0DBF"/>
    <w:multiLevelType w:val="hybridMultilevel"/>
    <w:tmpl w:val="2E7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CA"/>
    <w:rsid w:val="00A60801"/>
    <w:rsid w:val="00A8416C"/>
    <w:rsid w:val="00B00B0C"/>
    <w:rsid w:val="00B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012C"/>
  <w15:chartTrackingRefBased/>
  <w15:docId w15:val="{10D3DF75-5E11-4DE7-B3BD-96ADFF7E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urnals.plos.org/plosone/s/file?id=ba62/PLOSOne_formatting_sample_title_authors_affiliations.pdf" TargetMode="External"/><Relationship Id="rId5" Type="http://schemas.openxmlformats.org/officeDocument/2006/relationships/hyperlink" Target="http://journals.plos.org/plosone/s/materials-and-software-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Pyle, Laura L</dc:creator>
  <cp:keywords/>
  <dc:description/>
  <cp:lastModifiedBy>Pyle, Laura L</cp:lastModifiedBy>
  <cp:revision>3</cp:revision>
  <dcterms:created xsi:type="dcterms:W3CDTF">2019-05-25T22:15:00Z</dcterms:created>
  <dcterms:modified xsi:type="dcterms:W3CDTF">2019-05-25T22:29:00Z</dcterms:modified>
</cp:coreProperties>
</file>