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6</w:t>
      </w:r>
      <w:r>
        <w:t xml:space="preserve"> </w:t>
      </w:r>
      <w:r>
        <w:t xml:space="preserve">Month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Tim</w:t>
      </w:r>
      <w:r>
        <w:t xml:space="preserve"> </w:t>
      </w:r>
      <w:r>
        <w:t xml:space="preserve">Vigers</w:t>
      </w:r>
      <w:r>
        <w:t xml:space="preserve"> </w:t>
      </w:r>
      <w:r>
        <w:t xml:space="preserve">&amp;</w:t>
      </w:r>
      <w:r>
        <w:t xml:space="preserve"> </w:t>
      </w:r>
      <w:r>
        <w:t xml:space="preserve">Laura</w:t>
      </w:r>
      <w:r>
        <w:t xml:space="preserve"> </w:t>
      </w:r>
      <w:r>
        <w:t xml:space="preserve">Pyle</w:t>
      </w:r>
    </w:p>
    <w:p>
      <w:pPr>
        <w:pStyle w:val="Date"/>
      </w:pPr>
      <w:r>
        <w:t xml:space="preserve">08</w:t>
      </w:r>
      <w:r>
        <w:t xml:space="preserve"> </w:t>
      </w:r>
      <w:r>
        <w:t xml:space="preserve">February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CommentTok"/>
        </w:rPr>
        <w:t xml:space="preserve"># LMM</w:t>
      </w:r>
      <w:r>
        <w:br w:type="textWrapping"/>
      </w:r>
      <w:r>
        <w:rPr>
          <w:rStyle w:val="KeywordTok"/>
        </w:rPr>
        <w:t xml:space="preserve">lmer</w:t>
      </w:r>
      <w:r>
        <w:rPr>
          <w:rStyle w:val="NormalTok"/>
        </w:rPr>
        <w:t xml:space="preserve">(hba1c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tpoint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record_id),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alldata,</w:t>
      </w:r>
      <w:r>
        <w:rPr>
          <w:rStyle w:val="DataTypeTok"/>
        </w:rPr>
        <w:t xml:space="preserve">REML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 w:type="textWrapping"/>
      </w:r>
      <w:r>
        <w:rPr>
          <w:rStyle w:val="VerbatimChar"/>
        </w:rPr>
        <w:t xml:space="preserve">## Formula: hba1c ~ tpoint + (1 | record_id)</w:t>
      </w:r>
      <w:r>
        <w:br w:type="textWrapping"/>
      </w:r>
      <w:r>
        <w:rPr>
          <w:rStyle w:val="VerbatimChar"/>
        </w:rPr>
        <w:t xml:space="preserve">##    Data: alldata</w:t>
      </w:r>
      <w:r>
        <w:br w:type="textWrapping"/>
      </w:r>
      <w:r>
        <w:rPr>
          <w:rStyle w:val="VerbatimChar"/>
        </w:rPr>
        <w:t xml:space="preserve">##       AIC       BIC    logLik  deviance  df.resid </w:t>
      </w:r>
      <w:r>
        <w:br w:type="textWrapping"/>
      </w:r>
      <w:r>
        <w:rPr>
          <w:rStyle w:val="VerbatimChar"/>
        </w:rPr>
        <w:t xml:space="preserve">##  920.4737  942.4096 -454.2368  908.4737       280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  Name        Std.Dev.</w:t>
      </w:r>
      <w:r>
        <w:br w:type="textWrapping"/>
      </w:r>
      <w:r>
        <w:rPr>
          <w:rStyle w:val="VerbatimChar"/>
        </w:rPr>
        <w:t xml:space="preserve">##  record_id (Intercept) 1.5244  </w:t>
      </w:r>
      <w:r>
        <w:br w:type="textWrapping"/>
      </w:r>
      <w:r>
        <w:rPr>
          <w:rStyle w:val="VerbatimChar"/>
        </w:rPr>
        <w:t xml:space="preserve">##  Residual              0.7566  </w:t>
      </w:r>
      <w:r>
        <w:br w:type="textWrapping"/>
      </w:r>
      <w:r>
        <w:rPr>
          <w:rStyle w:val="VerbatimChar"/>
        </w:rPr>
        <w:t xml:space="preserve">## Number of obs: 286, groups:  record_id, 104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(Intercept)     tpointM1     tpointT1     tpointT2  </w:t>
      </w:r>
      <w:r>
        <w:br w:type="textWrapping"/>
      </w:r>
      <w:r>
        <w:rPr>
          <w:rStyle w:val="VerbatimChar"/>
        </w:rPr>
        <w:t xml:space="preserve">##      8.9059      -0.5054      -0.3993      -0.1529</w:t>
      </w:r>
    </w:p>
    <w:p>
      <w:pPr>
        <w:pStyle w:val="SourceCode"/>
      </w:pPr>
      <w:r>
        <w:rPr>
          <w:rStyle w:val="KeywordTok"/>
        </w:rPr>
        <w:t xml:space="preserve">lmer</w:t>
      </w:r>
      <w:r>
        <w:rPr>
          <w:rStyle w:val="NormalTok"/>
        </w:rPr>
        <w:t xml:space="preserve">(hba1c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record_id),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alldata,</w:t>
      </w:r>
      <w:r>
        <w:rPr>
          <w:rStyle w:val="DataTypeTok"/>
        </w:rPr>
        <w:t xml:space="preserve">REML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 w:type="textWrapping"/>
      </w:r>
      <w:r>
        <w:rPr>
          <w:rStyle w:val="VerbatimChar"/>
        </w:rPr>
        <w:t xml:space="preserve">## Formula: hba1c ~ days + (1 | record_id)</w:t>
      </w:r>
      <w:r>
        <w:br w:type="textWrapping"/>
      </w:r>
      <w:r>
        <w:rPr>
          <w:rStyle w:val="VerbatimChar"/>
        </w:rPr>
        <w:t xml:space="preserve">##    Data: alldata</w:t>
      </w:r>
      <w:r>
        <w:br w:type="textWrapping"/>
      </w:r>
      <w:r>
        <w:rPr>
          <w:rStyle w:val="VerbatimChar"/>
        </w:rPr>
        <w:t xml:space="preserve">##       AIC       BIC    logLik  deviance  df.resid </w:t>
      </w:r>
      <w:r>
        <w:br w:type="textWrapping"/>
      </w:r>
      <w:r>
        <w:rPr>
          <w:rStyle w:val="VerbatimChar"/>
        </w:rPr>
        <w:t xml:space="preserve">##  764.0201  777.9759 -378.0101  756.0201       238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  Name        Std.Dev.</w:t>
      </w:r>
      <w:r>
        <w:br w:type="textWrapping"/>
      </w:r>
      <w:r>
        <w:rPr>
          <w:rStyle w:val="VerbatimChar"/>
        </w:rPr>
        <w:t xml:space="preserve">##  record_id (Intercept) 1.5036  </w:t>
      </w:r>
      <w:r>
        <w:br w:type="textWrapping"/>
      </w:r>
      <w:r>
        <w:rPr>
          <w:rStyle w:val="VerbatimChar"/>
        </w:rPr>
        <w:t xml:space="preserve">##  Residual              0.7212  </w:t>
      </w:r>
      <w:r>
        <w:br w:type="textWrapping"/>
      </w:r>
      <w:r>
        <w:rPr>
          <w:rStyle w:val="VerbatimChar"/>
        </w:rPr>
        <w:t xml:space="preserve">## Number of obs: 242, groups:  record_id, 92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(Intercept)         days  </w:t>
      </w:r>
      <w:r>
        <w:br w:type="textWrapping"/>
      </w:r>
      <w:r>
        <w:rPr>
          <w:rStyle w:val="VerbatimChar"/>
        </w:rPr>
        <w:t xml:space="preserve">##   8.6035102   -0.0004797</w:t>
      </w:r>
    </w:p>
    <w:p>
      <w:pPr>
        <w:pStyle w:val="SourceCode"/>
      </w:pPr>
      <w:r>
        <w:rPr>
          <w:rStyle w:val="CommentTok"/>
        </w:rPr>
        <w:t xml:space="preserve"># Lattice plots</w:t>
      </w:r>
      <w:r>
        <w:br w:type="textWrapping"/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(hba1c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tpoint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record_id),alldata)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x_month_analysi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xyplot</w:t>
      </w:r>
      <w:r>
        <w:rPr>
          <w:rStyle w:val="NormalTok"/>
        </w:rPr>
        <w:t xml:space="preserve">(hba1c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record_id),alldata)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x_month_analysis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df8ffe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 Month Analysis</dc:title>
  <dc:creator>Tim Vigers &amp; Laura Pyle</dc:creator>
  <dcterms:created xsi:type="dcterms:W3CDTF">2019-02-08T17:04:32Z</dcterms:created>
  <dcterms:modified xsi:type="dcterms:W3CDTF">2019-02-08T17:04:32Z</dcterms:modified>
</cp:coreProperties>
</file>