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590" w:rsidRDefault="007666CD">
      <w:pPr>
        <w:rPr>
          <w:rFonts w:hint="eastAsia"/>
        </w:rPr>
      </w:pPr>
      <w:r>
        <w:rPr>
          <w:rFonts w:hint="eastAsia"/>
        </w:rPr>
        <w:t>构建一个定制的</w:t>
      </w:r>
      <w:r>
        <w:rPr>
          <w:rFonts w:hint="eastAsia"/>
        </w:rPr>
        <w:t xml:space="preserve">IIS 7.0 </w:t>
      </w:r>
      <w:r>
        <w:rPr>
          <w:rFonts w:hint="eastAsia"/>
        </w:rPr>
        <w:t>服务</w:t>
      </w:r>
    </w:p>
    <w:p w:rsidR="007666CD" w:rsidRDefault="007666CD">
      <w:pPr>
        <w:rPr>
          <w:rFonts w:hint="eastAsia"/>
        </w:rPr>
      </w:pPr>
      <w:hyperlink r:id="rId6" w:history="1">
        <w:r w:rsidRPr="0076249F">
          <w:rPr>
            <w:rStyle w:val="a3"/>
          </w:rPr>
          <w:t>http://www.iis.net/learn/get-started/planning-for-security/build-a-custom-iis-server</w:t>
        </w:r>
      </w:hyperlink>
    </w:p>
    <w:p w:rsidR="007666CD" w:rsidRDefault="007666CD">
      <w:pPr>
        <w:rPr>
          <w:rFonts w:hint="eastAsia"/>
        </w:rPr>
      </w:pPr>
    </w:p>
    <w:p w:rsidR="007666CD" w:rsidRPr="00BE283A" w:rsidRDefault="00BE283A">
      <w:pPr>
        <w:rPr>
          <w:rFonts w:hint="eastAsia"/>
          <w:sz w:val="52"/>
          <w:szCs w:val="52"/>
        </w:rPr>
      </w:pPr>
      <w:r w:rsidRPr="00BE283A">
        <w:rPr>
          <w:rFonts w:hint="eastAsia"/>
          <w:sz w:val="52"/>
          <w:szCs w:val="52"/>
        </w:rPr>
        <w:t>介绍</w:t>
      </w:r>
    </w:p>
    <w:p w:rsidR="00B4617F" w:rsidRDefault="00B4617F" w:rsidP="00BE283A">
      <w:pPr>
        <w:ind w:firstLine="420"/>
        <w:rPr>
          <w:rFonts w:hint="eastAsia"/>
        </w:rPr>
      </w:pPr>
    </w:p>
    <w:p w:rsidR="00BE283A" w:rsidRDefault="00BE283A" w:rsidP="00BE283A">
      <w:pPr>
        <w:ind w:firstLine="420"/>
        <w:rPr>
          <w:rFonts w:hint="eastAsia"/>
        </w:rPr>
      </w:pPr>
      <w:r>
        <w:rPr>
          <w:rFonts w:hint="eastAsia"/>
        </w:rPr>
        <w:t>IIS6.0</w:t>
      </w:r>
      <w:proofErr w:type="gramStart"/>
      <w:r w:rsidR="001A1A7F">
        <w:rPr>
          <w:rFonts w:hint="eastAsia"/>
        </w:rPr>
        <w:t>及之前</w:t>
      </w:r>
      <w:proofErr w:type="gramEnd"/>
      <w:r w:rsidR="001A1A7F">
        <w:rPr>
          <w:rFonts w:hint="eastAsia"/>
        </w:rPr>
        <w:t>的版本，在服务本身的内部实现了许多广为使用的功能。</w:t>
      </w:r>
      <w:r w:rsidR="009826D9">
        <w:rPr>
          <w:rFonts w:hint="eastAsia"/>
        </w:rPr>
        <w:t>与之相反，</w:t>
      </w:r>
      <w:r w:rsidR="009826D9">
        <w:rPr>
          <w:rFonts w:hint="eastAsia"/>
        </w:rPr>
        <w:t xml:space="preserve">IIS 7.0 </w:t>
      </w:r>
      <w:r w:rsidR="009826D9">
        <w:rPr>
          <w:rFonts w:hint="eastAsia"/>
        </w:rPr>
        <w:t>以及高版本的</w:t>
      </w:r>
      <w:r w:rsidR="009826D9">
        <w:rPr>
          <w:rFonts w:hint="eastAsia"/>
        </w:rPr>
        <w:t>WEB</w:t>
      </w:r>
      <w:r w:rsidR="009826D9">
        <w:rPr>
          <w:rFonts w:hint="eastAsia"/>
        </w:rPr>
        <w:t>服务引擎提供了一个模块结构，基于此，所有的服务特性都作为外挂</w:t>
      </w:r>
      <w:r w:rsidR="00063A9B">
        <w:rPr>
          <w:rFonts w:hint="eastAsia"/>
        </w:rPr>
        <w:t>组件</w:t>
      </w:r>
      <w:r w:rsidR="009826D9">
        <w:rPr>
          <w:rFonts w:hint="eastAsia"/>
        </w:rPr>
        <w:t>提供。</w:t>
      </w:r>
    </w:p>
    <w:p w:rsidR="00B4617F" w:rsidRDefault="00B4617F" w:rsidP="00BE283A">
      <w:pPr>
        <w:ind w:firstLine="420"/>
        <w:rPr>
          <w:rFonts w:hint="eastAsia"/>
        </w:rPr>
      </w:pPr>
    </w:p>
    <w:p w:rsidR="00F14076" w:rsidRDefault="00F14076" w:rsidP="00F14076">
      <w:pPr>
        <w:pStyle w:val="a4"/>
        <w:numPr>
          <w:ilvl w:val="0"/>
          <w:numId w:val="1"/>
        </w:numPr>
        <w:ind w:firstLineChars="0"/>
        <w:rPr>
          <w:rFonts w:hint="eastAsia"/>
        </w:rPr>
      </w:pPr>
      <w:r>
        <w:rPr>
          <w:rFonts w:hint="eastAsia"/>
        </w:rPr>
        <w:t>能够有选择性地起用必要的服务特性。关闭不必要的特性以减少</w:t>
      </w:r>
      <w:r w:rsidR="00BF1CF3">
        <w:rPr>
          <w:rFonts w:hint="eastAsia"/>
        </w:rPr>
        <w:t>服务器的</w:t>
      </w:r>
      <w:r>
        <w:rPr>
          <w:rFonts w:hint="eastAsia"/>
        </w:rPr>
        <w:t>被攻击面</w:t>
      </w:r>
      <w:r w:rsidR="00BF1CF3">
        <w:rPr>
          <w:rFonts w:hint="eastAsia"/>
        </w:rPr>
        <w:t>/</w:t>
      </w:r>
      <w:r w:rsidR="00BF1CF3">
        <w:rPr>
          <w:rFonts w:hint="eastAsia"/>
        </w:rPr>
        <w:t>内存印迹（</w:t>
      </w:r>
      <w:r w:rsidR="00BF1CF3">
        <w:rPr>
          <w:rFonts w:hint="eastAsia"/>
        </w:rPr>
        <w:t>MemoryPrint</w:t>
      </w:r>
      <w:r w:rsidR="00BF1CF3">
        <w:rPr>
          <w:rFonts w:hint="eastAsia"/>
        </w:rPr>
        <w:t>）</w:t>
      </w:r>
      <w:r>
        <w:rPr>
          <w:rFonts w:hint="eastAsia"/>
        </w:rPr>
        <w:t>。</w:t>
      </w:r>
    </w:p>
    <w:p w:rsidR="00BF1CF3" w:rsidRDefault="002B7599" w:rsidP="00F14076">
      <w:pPr>
        <w:pStyle w:val="a4"/>
        <w:numPr>
          <w:ilvl w:val="0"/>
          <w:numId w:val="1"/>
        </w:numPr>
        <w:ind w:firstLineChars="0"/>
        <w:rPr>
          <w:rFonts w:hint="eastAsia"/>
        </w:rPr>
      </w:pPr>
      <w:r>
        <w:rPr>
          <w:rFonts w:hint="eastAsia"/>
        </w:rPr>
        <w:t>能够用第三方或自定义的实现来覆盖每一个特性。</w:t>
      </w:r>
    </w:p>
    <w:p w:rsidR="002B7599" w:rsidRDefault="00746A37" w:rsidP="00F14076">
      <w:pPr>
        <w:pStyle w:val="a4"/>
        <w:numPr>
          <w:ilvl w:val="0"/>
          <w:numId w:val="1"/>
        </w:numPr>
        <w:ind w:firstLineChars="0"/>
        <w:rPr>
          <w:rFonts w:hint="eastAsia"/>
        </w:rPr>
      </w:pPr>
      <w:r>
        <w:rPr>
          <w:rFonts w:hint="eastAsia"/>
        </w:rPr>
        <w:t>能够基于其在服务拓扑中的角色，详细定义一个服务。</w:t>
      </w:r>
    </w:p>
    <w:p w:rsidR="00FB5960" w:rsidRDefault="00746A37" w:rsidP="00FB5960">
      <w:pPr>
        <w:pStyle w:val="a4"/>
        <w:numPr>
          <w:ilvl w:val="0"/>
          <w:numId w:val="1"/>
        </w:numPr>
        <w:ind w:firstLineChars="0"/>
        <w:rPr>
          <w:rFonts w:hint="eastAsia"/>
        </w:rPr>
      </w:pPr>
      <w:r>
        <w:rPr>
          <w:rFonts w:hint="eastAsia"/>
        </w:rPr>
        <w:t>能够对服务的功能集</w:t>
      </w:r>
      <w:r w:rsidR="00BB1B00">
        <w:rPr>
          <w:rFonts w:hint="eastAsia"/>
        </w:rPr>
        <w:t>进行良好的粒度及应用程序授权方面的高级控制。</w:t>
      </w:r>
    </w:p>
    <w:p w:rsidR="00FB5960" w:rsidRDefault="00FB5960" w:rsidP="00FB5960">
      <w:pPr>
        <w:ind w:left="420"/>
        <w:rPr>
          <w:rFonts w:hint="eastAsia"/>
        </w:rPr>
      </w:pPr>
    </w:p>
    <w:p w:rsidR="00F14076" w:rsidRDefault="00AB2A25" w:rsidP="00BE283A">
      <w:pPr>
        <w:ind w:firstLine="420"/>
        <w:rPr>
          <w:rFonts w:hint="eastAsia"/>
        </w:rPr>
      </w:pPr>
      <w:r>
        <w:rPr>
          <w:rFonts w:hint="eastAsia"/>
        </w:rPr>
        <w:t>这些服务组件，又称为服务模块，在应用程序</w:t>
      </w:r>
      <w:proofErr w:type="gramStart"/>
      <w:r>
        <w:rPr>
          <w:rFonts w:hint="eastAsia"/>
        </w:rPr>
        <w:t>池工作</w:t>
      </w:r>
      <w:proofErr w:type="gramEnd"/>
      <w:r>
        <w:rPr>
          <w:rFonts w:hint="eastAsia"/>
        </w:rPr>
        <w:t>进程初始化时被加载，并且提供对请求进行处理的服务。每一个</w:t>
      </w:r>
      <w:r>
        <w:rPr>
          <w:rFonts w:hint="eastAsia"/>
        </w:rPr>
        <w:t>IIS7.0</w:t>
      </w:r>
      <w:r>
        <w:rPr>
          <w:rFonts w:hint="eastAsia"/>
        </w:rPr>
        <w:t>及以上版本的应用，都是由该应用中可用的模块提供的服务和这些服务所关联的内容所构成的组合。这些服务提供由模块扮演的两种主要角色。</w:t>
      </w:r>
    </w:p>
    <w:p w:rsidR="00F14076" w:rsidRDefault="00F14076" w:rsidP="00BE283A">
      <w:pPr>
        <w:ind w:firstLine="420"/>
        <w:rPr>
          <w:rFonts w:hint="eastAsia"/>
        </w:rPr>
      </w:pPr>
    </w:p>
    <w:p w:rsidR="00F14076" w:rsidRDefault="00664A07" w:rsidP="00664A07">
      <w:pPr>
        <w:pStyle w:val="a4"/>
        <w:numPr>
          <w:ilvl w:val="0"/>
          <w:numId w:val="2"/>
        </w:numPr>
        <w:ind w:firstLineChars="0"/>
        <w:rPr>
          <w:rFonts w:hint="eastAsia"/>
        </w:rPr>
      </w:pPr>
      <w:r>
        <w:rPr>
          <w:rFonts w:hint="eastAsia"/>
        </w:rPr>
        <w:t>提供请求服务。比如授权以及输出缓存（类似于</w:t>
      </w:r>
      <w:r>
        <w:rPr>
          <w:rFonts w:hint="eastAsia"/>
        </w:rPr>
        <w:t>IIS6</w:t>
      </w:r>
      <w:r>
        <w:rPr>
          <w:rFonts w:hint="eastAsia"/>
        </w:rPr>
        <w:t>中的</w:t>
      </w:r>
      <w:r>
        <w:rPr>
          <w:rFonts w:hint="eastAsia"/>
        </w:rPr>
        <w:t>ISAPI</w:t>
      </w:r>
      <w:r>
        <w:rPr>
          <w:rFonts w:hint="eastAsia"/>
        </w:rPr>
        <w:t>过滤器）。</w:t>
      </w:r>
    </w:p>
    <w:p w:rsidR="00664A07" w:rsidRDefault="00664A07" w:rsidP="00664A07">
      <w:pPr>
        <w:pStyle w:val="a4"/>
        <w:numPr>
          <w:ilvl w:val="0"/>
          <w:numId w:val="2"/>
        </w:numPr>
        <w:ind w:firstLineChars="0"/>
        <w:rPr>
          <w:rFonts w:hint="eastAsia"/>
        </w:rPr>
      </w:pPr>
      <w:r>
        <w:rPr>
          <w:rFonts w:hint="eastAsia"/>
        </w:rPr>
        <w:t>提供请求处理句柄，比如静态文件处理句柄、</w:t>
      </w:r>
      <w:r>
        <w:rPr>
          <w:rFonts w:hint="eastAsia"/>
        </w:rPr>
        <w:t>CGI</w:t>
      </w:r>
      <w:r>
        <w:rPr>
          <w:rFonts w:hint="eastAsia"/>
        </w:rPr>
        <w:t>、</w:t>
      </w:r>
      <w:r>
        <w:rPr>
          <w:rFonts w:hint="eastAsia"/>
        </w:rPr>
        <w:t>ASP.NET</w:t>
      </w:r>
      <w:r>
        <w:rPr>
          <w:rFonts w:hint="eastAsia"/>
        </w:rPr>
        <w:t>页面处理。</w:t>
      </w:r>
      <w:r w:rsidR="0083018E">
        <w:rPr>
          <w:rFonts w:hint="eastAsia"/>
        </w:rPr>
        <w:t>（类似于</w:t>
      </w:r>
      <w:r w:rsidR="0083018E">
        <w:rPr>
          <w:rFonts w:hint="eastAsia"/>
        </w:rPr>
        <w:t>IIS6</w:t>
      </w:r>
      <w:r w:rsidR="0083018E">
        <w:rPr>
          <w:rFonts w:hint="eastAsia"/>
        </w:rPr>
        <w:t>中的</w:t>
      </w:r>
      <w:r w:rsidR="0083018E">
        <w:rPr>
          <w:rFonts w:hint="eastAsia"/>
        </w:rPr>
        <w:t>ISAPI</w:t>
      </w:r>
      <w:r w:rsidR="0083018E">
        <w:rPr>
          <w:rFonts w:hint="eastAsia"/>
        </w:rPr>
        <w:t>扩展）</w:t>
      </w:r>
    </w:p>
    <w:p w:rsidR="00BD5244" w:rsidRDefault="00BD5244" w:rsidP="00BE283A">
      <w:pPr>
        <w:ind w:firstLine="420"/>
        <w:rPr>
          <w:rFonts w:hint="eastAsia"/>
        </w:rPr>
      </w:pPr>
    </w:p>
    <w:p w:rsidR="002737A2" w:rsidRDefault="00A35D73" w:rsidP="00BE283A">
      <w:pPr>
        <w:ind w:firstLine="420"/>
        <w:rPr>
          <w:rFonts w:hint="eastAsia"/>
        </w:rPr>
      </w:pPr>
      <w:r>
        <w:rPr>
          <w:rFonts w:hint="eastAsia"/>
        </w:rPr>
        <w:t>通过激活模块，服务可以被配置为提供服务器上的应用所</w:t>
      </w:r>
      <w:r w:rsidR="00FE0140">
        <w:rPr>
          <w:rFonts w:hint="eastAsia"/>
        </w:rPr>
        <w:t>想要的服务。</w:t>
      </w:r>
    </w:p>
    <w:p w:rsidR="00775926" w:rsidRDefault="00775926" w:rsidP="00BE283A">
      <w:pPr>
        <w:ind w:firstLine="420"/>
        <w:rPr>
          <w:rFonts w:hint="eastAsia"/>
        </w:rPr>
      </w:pPr>
    </w:p>
    <w:p w:rsidR="00775926" w:rsidRDefault="00775926" w:rsidP="00BE283A">
      <w:pPr>
        <w:ind w:firstLine="420"/>
        <w:rPr>
          <w:rFonts w:hint="eastAsia"/>
        </w:rPr>
      </w:pPr>
      <w:r>
        <w:rPr>
          <w:rFonts w:hint="eastAsia"/>
        </w:rPr>
        <w:t>本文所要描述的任务有：</w:t>
      </w:r>
    </w:p>
    <w:p w:rsidR="00775926" w:rsidRDefault="00775926" w:rsidP="00BE283A">
      <w:pPr>
        <w:ind w:firstLine="420"/>
        <w:rPr>
          <w:rFonts w:hint="eastAsia"/>
        </w:rPr>
      </w:pPr>
    </w:p>
    <w:p w:rsidR="00775926" w:rsidRDefault="00775926" w:rsidP="00775926">
      <w:pPr>
        <w:pStyle w:val="a4"/>
        <w:numPr>
          <w:ilvl w:val="0"/>
          <w:numId w:val="3"/>
        </w:numPr>
        <w:ind w:firstLineChars="0"/>
        <w:rPr>
          <w:rFonts w:hint="eastAsia"/>
        </w:rPr>
      </w:pPr>
      <w:r>
        <w:rPr>
          <w:rFonts w:hint="eastAsia"/>
        </w:rPr>
        <w:t>审视服务配置，以及一系列服务默认加载的模块。</w:t>
      </w:r>
    </w:p>
    <w:p w:rsidR="00976C3B" w:rsidRDefault="00976C3B" w:rsidP="00775926">
      <w:pPr>
        <w:pStyle w:val="a4"/>
        <w:numPr>
          <w:ilvl w:val="0"/>
          <w:numId w:val="3"/>
        </w:numPr>
        <w:ind w:firstLineChars="0"/>
        <w:rPr>
          <w:rFonts w:hint="eastAsia"/>
        </w:rPr>
      </w:pPr>
      <w:r>
        <w:rPr>
          <w:rFonts w:hint="eastAsia"/>
        </w:rPr>
        <w:t>移除所有模块以使服务达到其最小化的配置，然后在</w:t>
      </w:r>
      <w:r>
        <w:rPr>
          <w:rFonts w:hint="eastAsia"/>
        </w:rPr>
        <w:t>footprint</w:t>
      </w:r>
      <w:r>
        <w:rPr>
          <w:rFonts w:hint="eastAsia"/>
        </w:rPr>
        <w:t>上查看其作用。</w:t>
      </w:r>
    </w:p>
    <w:p w:rsidR="00976C3B" w:rsidRDefault="00382CAE" w:rsidP="00775926">
      <w:pPr>
        <w:pStyle w:val="a4"/>
        <w:numPr>
          <w:ilvl w:val="0"/>
          <w:numId w:val="3"/>
        </w:numPr>
        <w:ind w:firstLineChars="0"/>
        <w:rPr>
          <w:rFonts w:hint="eastAsia"/>
        </w:rPr>
      </w:pPr>
      <w:r>
        <w:rPr>
          <w:rFonts w:hint="eastAsia"/>
        </w:rPr>
        <w:t>通过增加模块建立自己的服务，以支持特定的场景。</w:t>
      </w:r>
    </w:p>
    <w:p w:rsidR="00775926" w:rsidRDefault="00775926" w:rsidP="00BE283A">
      <w:pPr>
        <w:ind w:firstLine="420"/>
        <w:rPr>
          <w:rFonts w:hint="eastAsia"/>
        </w:rPr>
      </w:pPr>
    </w:p>
    <w:p w:rsidR="00BD5244" w:rsidRDefault="00E72E5A" w:rsidP="00BE283A">
      <w:pPr>
        <w:ind w:firstLine="420"/>
        <w:rPr>
          <w:rFonts w:hint="eastAsia"/>
        </w:rPr>
      </w:pPr>
      <w:r>
        <w:rPr>
          <w:rFonts w:hint="eastAsia"/>
        </w:rPr>
        <w:t>本文包含</w:t>
      </w:r>
    </w:p>
    <w:p w:rsidR="00E72E5A" w:rsidRDefault="00E72E5A" w:rsidP="00BE283A">
      <w:pPr>
        <w:ind w:firstLine="420"/>
        <w:rPr>
          <w:rFonts w:hint="eastAsia"/>
        </w:rPr>
      </w:pPr>
    </w:p>
    <w:p w:rsidR="00E72E5A" w:rsidRDefault="00E72E5A" w:rsidP="00E72E5A">
      <w:pPr>
        <w:pStyle w:val="a4"/>
        <w:numPr>
          <w:ilvl w:val="0"/>
          <w:numId w:val="4"/>
        </w:numPr>
        <w:ind w:firstLineChars="0"/>
        <w:rPr>
          <w:rFonts w:hint="eastAsia"/>
        </w:rPr>
      </w:pPr>
      <w:r>
        <w:rPr>
          <w:rFonts w:hint="eastAsia"/>
        </w:rPr>
        <w:t>审视服务配置</w:t>
      </w:r>
    </w:p>
    <w:p w:rsidR="00E72E5A" w:rsidRDefault="00E72E5A" w:rsidP="00E72E5A">
      <w:pPr>
        <w:pStyle w:val="a4"/>
        <w:numPr>
          <w:ilvl w:val="0"/>
          <w:numId w:val="4"/>
        </w:numPr>
        <w:ind w:firstLineChars="0"/>
        <w:rPr>
          <w:rFonts w:hint="eastAsia"/>
        </w:rPr>
      </w:pPr>
      <w:r>
        <w:rPr>
          <w:rFonts w:hint="eastAsia"/>
        </w:rPr>
        <w:t>检查服务</w:t>
      </w:r>
      <w:r>
        <w:rPr>
          <w:rFonts w:hint="eastAsia"/>
        </w:rPr>
        <w:t>FootPrint</w:t>
      </w:r>
    </w:p>
    <w:p w:rsidR="00E72E5A" w:rsidRDefault="00E72E5A" w:rsidP="00E72E5A">
      <w:pPr>
        <w:pStyle w:val="a4"/>
        <w:numPr>
          <w:ilvl w:val="0"/>
          <w:numId w:val="4"/>
        </w:numPr>
        <w:ind w:firstLineChars="0"/>
        <w:rPr>
          <w:rFonts w:hint="eastAsia"/>
        </w:rPr>
      </w:pPr>
      <w:r>
        <w:rPr>
          <w:rFonts w:hint="eastAsia"/>
        </w:rPr>
        <w:t>剥光服务</w:t>
      </w:r>
    </w:p>
    <w:p w:rsidR="00E72E5A" w:rsidRDefault="00E72E5A" w:rsidP="00E72E5A">
      <w:pPr>
        <w:pStyle w:val="a4"/>
        <w:numPr>
          <w:ilvl w:val="0"/>
          <w:numId w:val="4"/>
        </w:numPr>
        <w:ind w:firstLineChars="0"/>
        <w:rPr>
          <w:rFonts w:hint="eastAsia"/>
        </w:rPr>
      </w:pPr>
      <w:r>
        <w:rPr>
          <w:rFonts w:hint="eastAsia"/>
        </w:rPr>
        <w:t>定制服务</w:t>
      </w:r>
    </w:p>
    <w:p w:rsidR="00E72E5A" w:rsidRDefault="00E72E5A" w:rsidP="00E72E5A">
      <w:pPr>
        <w:pStyle w:val="a4"/>
        <w:numPr>
          <w:ilvl w:val="0"/>
          <w:numId w:val="4"/>
        </w:numPr>
        <w:ind w:firstLineChars="0"/>
        <w:rPr>
          <w:rFonts w:hint="eastAsia"/>
        </w:rPr>
      </w:pPr>
      <w:r>
        <w:rPr>
          <w:rFonts w:hint="eastAsia"/>
        </w:rPr>
        <w:t>总结</w:t>
      </w:r>
    </w:p>
    <w:p w:rsidR="00E72E5A" w:rsidRDefault="00E72E5A" w:rsidP="00BE283A">
      <w:pPr>
        <w:ind w:firstLine="420"/>
        <w:rPr>
          <w:rFonts w:hint="eastAsia"/>
        </w:rPr>
      </w:pPr>
    </w:p>
    <w:p w:rsidR="00E72E5A" w:rsidRDefault="00E72E5A" w:rsidP="00BE283A">
      <w:pPr>
        <w:ind w:firstLine="420"/>
        <w:rPr>
          <w:rFonts w:hint="eastAsia"/>
        </w:rPr>
      </w:pPr>
    </w:p>
    <w:p w:rsidR="00784AEF" w:rsidRDefault="00784AEF">
      <w:pPr>
        <w:widowControl/>
        <w:jc w:val="left"/>
      </w:pPr>
      <w:r>
        <w:br w:type="page"/>
      </w:r>
    </w:p>
    <w:p w:rsidR="00E72E5A" w:rsidRPr="00784AEF" w:rsidRDefault="00F05E29" w:rsidP="00784AEF">
      <w:pPr>
        <w:rPr>
          <w:rFonts w:hint="eastAsia"/>
          <w:sz w:val="52"/>
          <w:szCs w:val="52"/>
        </w:rPr>
      </w:pPr>
      <w:r>
        <w:rPr>
          <w:rFonts w:hint="eastAsia"/>
          <w:sz w:val="52"/>
          <w:szCs w:val="52"/>
        </w:rPr>
        <w:lastRenderedPageBreak/>
        <w:t>检查</w:t>
      </w:r>
      <w:r w:rsidR="00784AEF" w:rsidRPr="00784AEF">
        <w:rPr>
          <w:rFonts w:hint="eastAsia"/>
          <w:sz w:val="52"/>
          <w:szCs w:val="52"/>
        </w:rPr>
        <w:t>默认的模块配置</w:t>
      </w:r>
    </w:p>
    <w:p w:rsidR="00784AEF" w:rsidRDefault="00784AEF" w:rsidP="00784AEF">
      <w:pPr>
        <w:rPr>
          <w:rFonts w:hint="eastAsia"/>
        </w:rPr>
      </w:pPr>
      <w:r>
        <w:rPr>
          <w:rFonts w:hint="eastAsia"/>
        </w:rPr>
        <w:tab/>
      </w:r>
      <w:r w:rsidR="00473917">
        <w:rPr>
          <w:rFonts w:hint="eastAsia"/>
        </w:rPr>
        <w:t>主要的服务配置包含在</w:t>
      </w:r>
      <w:r w:rsidR="00473917">
        <w:rPr>
          <w:rFonts w:hint="eastAsia"/>
        </w:rPr>
        <w:t>applicationHost.config</w:t>
      </w:r>
      <w:r w:rsidR="00473917">
        <w:rPr>
          <w:rFonts w:hint="eastAsia"/>
        </w:rPr>
        <w:t>文件中，存放在</w:t>
      </w:r>
      <w:r w:rsidR="00473917">
        <w:rPr>
          <w:rFonts w:hint="eastAsia"/>
        </w:rPr>
        <w:t>IIS</w:t>
      </w:r>
      <w:r w:rsidR="00473917">
        <w:rPr>
          <w:rFonts w:hint="eastAsia"/>
        </w:rPr>
        <w:t>配置文件夹下（</w:t>
      </w:r>
      <w:r w:rsidR="00473917" w:rsidRPr="0076176F">
        <w:t>%windir%\system32\inetsrv\config\</w:t>
      </w:r>
      <w:r w:rsidR="00473917">
        <w:rPr>
          <w:rFonts w:hint="eastAsia"/>
        </w:rPr>
        <w:t>）。</w:t>
      </w:r>
      <w:r w:rsidR="00F47A3E">
        <w:rPr>
          <w:rFonts w:hint="eastAsia"/>
        </w:rPr>
        <w:t>我们看一下包含在</w:t>
      </w:r>
      <w:r w:rsidR="00F47A3E" w:rsidRPr="00F47A3E">
        <w:t>&lt;system.webServer&gt;</w:t>
      </w:r>
      <w:r w:rsidR="00F47A3E">
        <w:rPr>
          <w:rFonts w:hint="eastAsia"/>
        </w:rPr>
        <w:t>节点组中的配置。</w:t>
      </w:r>
    </w:p>
    <w:p w:rsidR="00F47A3E" w:rsidRDefault="0076176F" w:rsidP="00784AEF">
      <w:pPr>
        <w:rPr>
          <w:rFonts w:hint="eastAsia"/>
        </w:rPr>
      </w:pPr>
      <w:r>
        <w:rPr>
          <w:rFonts w:hint="eastAsia"/>
        </w:rPr>
        <w:tab/>
      </w:r>
    </w:p>
    <w:p w:rsidR="00C87470" w:rsidRDefault="00C87470" w:rsidP="00784AEF">
      <w:pPr>
        <w:rPr>
          <w:rFonts w:hint="eastAsia"/>
        </w:rPr>
      </w:pPr>
      <w:r>
        <w:rPr>
          <w:rFonts w:hint="eastAsia"/>
        </w:rPr>
        <w:tab/>
      </w:r>
      <w:r w:rsidRPr="00C87470">
        <w:t>&lt;globalModules&gt;</w:t>
      </w:r>
      <w:r>
        <w:rPr>
          <w:rFonts w:hint="eastAsia"/>
        </w:rPr>
        <w:t>节点，它包含了服务级别的模块，由服务工作进程加载，并且与实现它们功能的本地</w:t>
      </w:r>
      <w:r>
        <w:rPr>
          <w:rFonts w:hint="eastAsia"/>
        </w:rPr>
        <w:t>DLL</w:t>
      </w:r>
      <w:r>
        <w:rPr>
          <w:rFonts w:hint="eastAsia"/>
        </w:rPr>
        <w:t>关联。</w:t>
      </w:r>
    </w:p>
    <w:p w:rsidR="00C87470" w:rsidRDefault="00C87470" w:rsidP="00784AEF">
      <w:pPr>
        <w:rPr>
          <w:rFonts w:hint="eastAsia"/>
        </w:rPr>
      </w:pPr>
      <w:r>
        <w:rPr>
          <w:rFonts w:hint="eastAsia"/>
        </w:rPr>
        <w:tab/>
      </w:r>
      <w:r w:rsidR="00AF38BF" w:rsidRPr="00AF38BF">
        <w:t>&lt;modules&gt;</w:t>
      </w:r>
      <w:r w:rsidR="00AF38BF">
        <w:rPr>
          <w:rFonts w:hint="eastAsia"/>
        </w:rPr>
        <w:t>节点，</w:t>
      </w:r>
      <w:r w:rsidR="00E21EB5">
        <w:rPr>
          <w:rFonts w:hint="eastAsia"/>
        </w:rPr>
        <w:t>它包含应用级别的模块，由特定的应用使用。这个节点用来选择一个应用应当加载的模块的子集，以及加载其它应用级别的模块。</w:t>
      </w:r>
    </w:p>
    <w:p w:rsidR="00E21EB5" w:rsidRDefault="00E21EB5" w:rsidP="00784AEF">
      <w:pPr>
        <w:rPr>
          <w:rFonts w:hint="eastAsia"/>
        </w:rPr>
      </w:pPr>
      <w:r>
        <w:rPr>
          <w:rFonts w:hint="eastAsia"/>
        </w:rPr>
        <w:tab/>
      </w:r>
      <w:r w:rsidR="00A77810" w:rsidRPr="00A77810">
        <w:t>&lt;handlers&gt;</w:t>
      </w:r>
      <w:r w:rsidR="00A77810">
        <w:rPr>
          <w:rFonts w:hint="eastAsia"/>
        </w:rPr>
        <w:t>节点，它包含</w:t>
      </w:r>
      <w:r w:rsidR="00A77810">
        <w:rPr>
          <w:rFonts w:hint="eastAsia"/>
        </w:rPr>
        <w:t>URL</w:t>
      </w:r>
      <w:r w:rsidR="00A77810">
        <w:rPr>
          <w:rFonts w:hint="eastAsia"/>
        </w:rPr>
        <w:t>级别的句柄映射，用来引导请求到特定的模块去处理。</w:t>
      </w:r>
      <w:r w:rsidR="00BC2C17">
        <w:rPr>
          <w:rFonts w:hint="eastAsia"/>
        </w:rPr>
        <w:t>这类似于</w:t>
      </w:r>
      <w:r w:rsidR="00BC2C17">
        <w:rPr>
          <w:rFonts w:hint="eastAsia"/>
        </w:rPr>
        <w:t>IIS6</w:t>
      </w:r>
      <w:r w:rsidR="00BC2C17">
        <w:rPr>
          <w:rFonts w:hint="eastAsia"/>
        </w:rPr>
        <w:t>的</w:t>
      </w:r>
      <w:r w:rsidR="00BC2C17">
        <w:rPr>
          <w:rFonts w:hint="eastAsia"/>
        </w:rPr>
        <w:t>scriptmaps</w:t>
      </w:r>
      <w:r w:rsidR="00BC2C17">
        <w:rPr>
          <w:rFonts w:hint="eastAsia"/>
        </w:rPr>
        <w:t>，或者</w:t>
      </w:r>
      <w:r w:rsidR="00BC2C17">
        <w:rPr>
          <w:rFonts w:hint="eastAsia"/>
        </w:rPr>
        <w:t>ASP.NET</w:t>
      </w:r>
      <w:r w:rsidR="00BC2C17">
        <w:rPr>
          <w:rFonts w:hint="eastAsia"/>
        </w:rPr>
        <w:t>，并且提供一个联合的请求映射到本地或托管的处理模块。</w:t>
      </w:r>
    </w:p>
    <w:p w:rsidR="00BC2C17" w:rsidRDefault="00BC2C17" w:rsidP="00784AEF">
      <w:pPr>
        <w:rPr>
          <w:rFonts w:hint="eastAsia"/>
        </w:rPr>
      </w:pPr>
      <w:r>
        <w:rPr>
          <w:rFonts w:hint="eastAsia"/>
        </w:rPr>
        <w:tab/>
      </w:r>
      <w:r w:rsidR="00C279C9">
        <w:rPr>
          <w:rFonts w:hint="eastAsia"/>
        </w:rPr>
        <w:t>IIS</w:t>
      </w:r>
      <w:r w:rsidR="00C279C9">
        <w:rPr>
          <w:rFonts w:hint="eastAsia"/>
        </w:rPr>
        <w:t>模块的完整描述：</w:t>
      </w:r>
      <w:hyperlink r:id="rId7" w:history="1">
        <w:r w:rsidR="00C279C9" w:rsidRPr="0076249F">
          <w:rPr>
            <w:rStyle w:val="a3"/>
          </w:rPr>
          <w:t>http://www.iis.net/default.aspx?tabid=2&amp;subtabid=25&amp;i=930</w:t>
        </w:r>
      </w:hyperlink>
    </w:p>
    <w:p w:rsidR="00C279C9" w:rsidRDefault="00C279C9" w:rsidP="00784AEF">
      <w:pPr>
        <w:rPr>
          <w:rFonts w:hint="eastAsia"/>
        </w:rPr>
      </w:pPr>
    </w:p>
    <w:p w:rsidR="00C279C9" w:rsidRPr="00A91C7E" w:rsidRDefault="00A91C7E" w:rsidP="00784AEF">
      <w:pPr>
        <w:rPr>
          <w:rFonts w:hint="eastAsia"/>
          <w:sz w:val="32"/>
          <w:szCs w:val="32"/>
        </w:rPr>
      </w:pPr>
      <w:r w:rsidRPr="00A91C7E">
        <w:rPr>
          <w:rFonts w:hint="eastAsia"/>
          <w:sz w:val="32"/>
          <w:szCs w:val="32"/>
        </w:rPr>
        <w:t>创建一个配置文件的备份</w:t>
      </w:r>
    </w:p>
    <w:p w:rsidR="00A91C7E" w:rsidRDefault="00A91C7E" w:rsidP="00784AEF">
      <w:pPr>
        <w:rPr>
          <w:rFonts w:hint="eastAsia"/>
        </w:rPr>
      </w:pPr>
      <w:r>
        <w:rPr>
          <w:rFonts w:hint="eastAsia"/>
        </w:rPr>
        <w:tab/>
      </w:r>
      <w:r w:rsidR="008F6943">
        <w:rPr>
          <w:rFonts w:hint="eastAsia"/>
        </w:rPr>
        <w:t>首先，我们备份配置文件，以便在需要时恢复它。以管理员身份运行下述命令行命令：</w:t>
      </w:r>
    </w:p>
    <w:p w:rsidR="008F6943" w:rsidRDefault="008F6943" w:rsidP="00784AEF">
      <w:pPr>
        <w:rPr>
          <w:rFonts w:hint="eastAsia"/>
        </w:rPr>
      </w:pPr>
      <w:r>
        <w:rPr>
          <w:rFonts w:hint="eastAsia"/>
        </w:rPr>
        <w:tab/>
      </w:r>
      <w:r w:rsidR="00743409" w:rsidRPr="00743409">
        <w:t>%windir%\system32\inetsrv\appcmd add backup initial</w:t>
      </w:r>
    </w:p>
    <w:p w:rsidR="00A91C7E" w:rsidRDefault="00A91C7E" w:rsidP="00784AEF">
      <w:pPr>
        <w:rPr>
          <w:rFonts w:hint="eastAsia"/>
        </w:rPr>
      </w:pPr>
      <w:r>
        <w:rPr>
          <w:rFonts w:hint="eastAsia"/>
        </w:rPr>
        <w:tab/>
      </w:r>
    </w:p>
    <w:p w:rsidR="00F47A3E" w:rsidRDefault="00F47A3E" w:rsidP="00784AEF">
      <w:pPr>
        <w:rPr>
          <w:rFonts w:hint="eastAsia"/>
        </w:rPr>
      </w:pPr>
      <w:r>
        <w:rPr>
          <w:rFonts w:hint="eastAsia"/>
        </w:rPr>
        <w:tab/>
      </w:r>
      <w:r w:rsidR="00A5461E">
        <w:rPr>
          <w:rFonts w:hint="eastAsia"/>
        </w:rPr>
        <w:t>我们可以</w:t>
      </w:r>
      <w:r w:rsidR="00A5461E">
        <w:rPr>
          <w:rFonts w:hint="eastAsia"/>
        </w:rPr>
        <w:t>以管理员身份运行下述命令行命令</w:t>
      </w:r>
      <w:r w:rsidR="00A5461E">
        <w:rPr>
          <w:rFonts w:hint="eastAsia"/>
        </w:rPr>
        <w:t>来恢复服务配置到初始状态。</w:t>
      </w:r>
    </w:p>
    <w:p w:rsidR="00A5461E" w:rsidRPr="003144F4" w:rsidRDefault="00A5461E" w:rsidP="00784AEF">
      <w:pPr>
        <w:rPr>
          <w:rFonts w:hint="eastAsia"/>
        </w:rPr>
      </w:pPr>
      <w:r>
        <w:rPr>
          <w:rFonts w:hint="eastAsia"/>
        </w:rPr>
        <w:tab/>
      </w:r>
      <w:r w:rsidR="003144F4" w:rsidRPr="003144F4">
        <w:t>%windir%\system32\inetsrv\appcmd restore backup initial</w:t>
      </w:r>
    </w:p>
    <w:p w:rsidR="00382CAE" w:rsidRDefault="00382CAE" w:rsidP="00BE283A">
      <w:pPr>
        <w:ind w:firstLine="420"/>
        <w:rPr>
          <w:rFonts w:hint="eastAsia"/>
        </w:rPr>
      </w:pPr>
    </w:p>
    <w:p w:rsidR="003144F4" w:rsidRDefault="006F41A9" w:rsidP="003144F4">
      <w:pPr>
        <w:rPr>
          <w:rFonts w:hint="eastAsia"/>
        </w:rPr>
      </w:pPr>
      <w:r w:rsidRPr="006F41A9">
        <w:rPr>
          <w:rFonts w:hint="eastAsia"/>
          <w:sz w:val="32"/>
          <w:szCs w:val="32"/>
        </w:rPr>
        <w:t>检查默认的模块列表</w:t>
      </w:r>
    </w:p>
    <w:p w:rsidR="006F41A9" w:rsidRDefault="006F41A9" w:rsidP="003144F4">
      <w:pPr>
        <w:rPr>
          <w:rFonts w:hint="eastAsia"/>
        </w:rPr>
      </w:pPr>
      <w:r>
        <w:rPr>
          <w:rFonts w:hint="eastAsia"/>
        </w:rPr>
        <w:tab/>
      </w:r>
      <w:r w:rsidR="009F4856">
        <w:rPr>
          <w:rFonts w:hint="eastAsia"/>
        </w:rPr>
        <w:t>进入</w:t>
      </w:r>
      <w:r w:rsidR="009F4856" w:rsidRPr="009F4856">
        <w:t>&lt;system.webServer&gt;/&lt;globalModules&gt;</w:t>
      </w:r>
      <w:r w:rsidR="009F4856">
        <w:rPr>
          <w:rFonts w:hint="eastAsia"/>
        </w:rPr>
        <w:t>节点。这个节点，只能</w:t>
      </w:r>
      <w:r w:rsidR="00E9155E">
        <w:rPr>
          <w:rFonts w:hint="eastAsia"/>
        </w:rPr>
        <w:t>在</w:t>
      </w:r>
      <w:r w:rsidR="009F4856">
        <w:rPr>
          <w:rFonts w:hint="eastAsia"/>
        </w:rPr>
        <w:t>服务级别下才能</w:t>
      </w:r>
      <w:r w:rsidR="00E9155E">
        <w:rPr>
          <w:rFonts w:hint="eastAsia"/>
        </w:rPr>
        <w:t>配置，包含由每一个服务工作进程加载的模块。每一个入口配置一个模块，模块带有一个名字和实现这个模块功能的</w:t>
      </w:r>
      <w:r w:rsidR="00E9155E">
        <w:rPr>
          <w:rFonts w:hint="eastAsia"/>
        </w:rPr>
        <w:t>DLL</w:t>
      </w:r>
      <w:r w:rsidR="00E9155E">
        <w:rPr>
          <w:rFonts w:hint="eastAsia"/>
        </w:rPr>
        <w:t>。</w:t>
      </w:r>
    </w:p>
    <w:p w:rsidR="00294846" w:rsidRDefault="00294846" w:rsidP="00294846">
      <w:r>
        <w:rPr>
          <w:rFonts w:hint="eastAsia"/>
        </w:rPr>
        <w:tab/>
      </w:r>
      <w:r>
        <w:t>&lt;</w:t>
      </w:r>
      <w:proofErr w:type="gramStart"/>
      <w:r>
        <w:t>globalModules</w:t>
      </w:r>
      <w:proofErr w:type="gramEnd"/>
      <w:r>
        <w:t>&gt;</w:t>
      </w:r>
    </w:p>
    <w:p w:rsidR="00294846" w:rsidRDefault="00294846" w:rsidP="00294846">
      <w:r>
        <w:t xml:space="preserve">    </w:t>
      </w:r>
      <w:r>
        <w:rPr>
          <w:rFonts w:hint="eastAsia"/>
        </w:rPr>
        <w:tab/>
      </w:r>
      <w:r>
        <w:t>&lt;!--several modules omitted --&gt;</w:t>
      </w:r>
    </w:p>
    <w:p w:rsidR="00294846" w:rsidRDefault="00294846" w:rsidP="00294846">
      <w:r>
        <w:t xml:space="preserve">    </w:t>
      </w:r>
      <w:r>
        <w:rPr>
          <w:rFonts w:hint="eastAsia"/>
        </w:rPr>
        <w:tab/>
      </w:r>
      <w:r>
        <w:t>&lt;add name="BasicAuthenticationModule" image</w:t>
      </w:r>
      <w:r>
        <w:t>="…\authbas.dll" /&gt;</w:t>
      </w:r>
    </w:p>
    <w:p w:rsidR="00294846" w:rsidRDefault="00294846" w:rsidP="00294846">
      <w:r>
        <w:t xml:space="preserve">    </w:t>
      </w:r>
      <w:r>
        <w:rPr>
          <w:rFonts w:hint="eastAsia"/>
        </w:rPr>
        <w:tab/>
      </w:r>
      <w:r>
        <w:t>&lt;add name="WindowsAuthenticationMo</w:t>
      </w:r>
      <w:r>
        <w:t>dule" image="…\authsspi.dll" /&gt;</w:t>
      </w:r>
    </w:p>
    <w:p w:rsidR="00294846" w:rsidRDefault="00294846" w:rsidP="00294846">
      <w:pPr>
        <w:ind w:firstLine="420"/>
        <w:rPr>
          <w:rFonts w:hint="eastAsia"/>
        </w:rPr>
      </w:pPr>
      <w:r>
        <w:t>&lt;/globalModules&gt;</w:t>
      </w:r>
    </w:p>
    <w:p w:rsidR="006F41A9" w:rsidRDefault="006F41A9" w:rsidP="003144F4">
      <w:pPr>
        <w:rPr>
          <w:rFonts w:hint="eastAsia"/>
        </w:rPr>
      </w:pPr>
      <w:r>
        <w:rPr>
          <w:rFonts w:hint="eastAsia"/>
        </w:rPr>
        <w:tab/>
      </w:r>
    </w:p>
    <w:p w:rsidR="003144F4" w:rsidRDefault="003144F4" w:rsidP="00BE283A">
      <w:pPr>
        <w:ind w:firstLine="420"/>
        <w:rPr>
          <w:rFonts w:hint="eastAsia"/>
        </w:rPr>
      </w:pPr>
    </w:p>
    <w:p w:rsidR="00301F75" w:rsidRDefault="00301F75" w:rsidP="00BE283A">
      <w:pPr>
        <w:ind w:firstLine="420"/>
        <w:rPr>
          <w:rFonts w:hint="eastAsia"/>
        </w:rPr>
      </w:pPr>
      <w:r>
        <w:rPr>
          <w:rFonts w:hint="eastAsia"/>
        </w:rPr>
        <w:t>进入到</w:t>
      </w:r>
      <w:r w:rsidRPr="00301F75">
        <w:t>&lt;system.webServer&gt;/&lt;modules&gt;</w:t>
      </w:r>
      <w:r>
        <w:rPr>
          <w:rFonts w:hint="eastAsia"/>
        </w:rPr>
        <w:t>节点。</w:t>
      </w:r>
      <w:r w:rsidR="00223257">
        <w:rPr>
          <w:rFonts w:hint="eastAsia"/>
        </w:rPr>
        <w:t>这个节点，既可以在服务级别下配置，也可以在应用级别下</w:t>
      </w:r>
      <w:r w:rsidR="00880E76">
        <w:rPr>
          <w:rFonts w:hint="eastAsia"/>
        </w:rPr>
        <w:t>配置，定义了</w:t>
      </w:r>
      <w:r w:rsidR="00880E76">
        <w:t>&lt;globalModules&gt;</w:t>
      </w:r>
      <w:r w:rsidR="00880E76">
        <w:rPr>
          <w:rFonts w:hint="eastAsia"/>
        </w:rPr>
        <w:t>节点下加载的模块中哪些可以</w:t>
      </w:r>
      <w:proofErr w:type="gramStart"/>
      <w:r w:rsidR="00880E76">
        <w:rPr>
          <w:rFonts w:hint="eastAsia"/>
        </w:rPr>
        <w:t>由应用</w:t>
      </w:r>
      <w:proofErr w:type="gramEnd"/>
      <w:r w:rsidR="00880E76">
        <w:rPr>
          <w:rFonts w:hint="eastAsia"/>
        </w:rPr>
        <w:t>使用。</w:t>
      </w:r>
      <w:r w:rsidR="000230C1">
        <w:rPr>
          <w:rFonts w:hint="eastAsia"/>
        </w:rPr>
        <w:t>大部分时候，我们看到这个节点列出的模块的名称，适用于所有应用。</w:t>
      </w:r>
    </w:p>
    <w:p w:rsidR="00D506A9" w:rsidRDefault="00D506A9" w:rsidP="00BE283A">
      <w:pPr>
        <w:ind w:firstLine="420"/>
        <w:rPr>
          <w:rFonts w:hint="eastAsia"/>
        </w:rPr>
      </w:pPr>
    </w:p>
    <w:p w:rsidR="00D506A9" w:rsidRDefault="00D506A9" w:rsidP="00BE283A">
      <w:pPr>
        <w:ind w:firstLine="420"/>
        <w:rPr>
          <w:rFonts w:hint="eastAsia"/>
        </w:rPr>
      </w:pPr>
      <w:r>
        <w:rPr>
          <w:rFonts w:hint="eastAsia"/>
        </w:rPr>
        <w:t>注意：在列举的最后，有一些额外的项目，它们是由</w:t>
      </w:r>
      <w:r>
        <w:rPr>
          <w:rFonts w:hint="eastAsia"/>
        </w:rPr>
        <w:t>ASP.NET</w:t>
      </w:r>
      <w:r>
        <w:rPr>
          <w:rFonts w:hint="eastAsia"/>
        </w:rPr>
        <w:t>扩展模式开发的托管模块。</w:t>
      </w:r>
      <w:r w:rsidR="00301904">
        <w:rPr>
          <w:rFonts w:hint="eastAsia"/>
        </w:rPr>
        <w:t>可以通过这个</w:t>
      </w:r>
      <w:r w:rsidR="00301904">
        <w:rPr>
          <w:rFonts w:hint="eastAsia"/>
        </w:rPr>
        <w:t>URL</w:t>
      </w:r>
      <w:r w:rsidR="00301904">
        <w:rPr>
          <w:rFonts w:hint="eastAsia"/>
        </w:rPr>
        <w:t>学习如何构造托管模块：</w:t>
      </w:r>
      <w:hyperlink r:id="rId8" w:history="1">
        <w:r w:rsidR="00301904" w:rsidRPr="0076249F">
          <w:rPr>
            <w:rStyle w:val="a3"/>
          </w:rPr>
          <w:t>http://www.iis.net/default.aspx?tabid=2&amp;subtabid=25&amp;i=942</w:t>
        </w:r>
      </w:hyperlink>
    </w:p>
    <w:p w:rsidR="00301904" w:rsidRDefault="00301904" w:rsidP="00BE283A">
      <w:pPr>
        <w:ind w:firstLine="420"/>
        <w:rPr>
          <w:rFonts w:hint="eastAsia"/>
        </w:rPr>
      </w:pPr>
    </w:p>
    <w:p w:rsidR="00301904" w:rsidRDefault="00FF3185" w:rsidP="00BE283A">
      <w:pPr>
        <w:ind w:firstLine="420"/>
        <w:rPr>
          <w:rFonts w:hint="eastAsia"/>
        </w:rPr>
      </w:pPr>
      <w:r>
        <w:rPr>
          <w:rFonts w:hint="eastAsia"/>
        </w:rPr>
        <w:lastRenderedPageBreak/>
        <w:t>进入到</w:t>
      </w:r>
      <w:r w:rsidRPr="00FF3185">
        <w:t>&lt;system.webServer&gt;/&lt;handlers&gt;</w:t>
      </w:r>
      <w:r>
        <w:rPr>
          <w:rFonts w:hint="eastAsia"/>
        </w:rPr>
        <w:t>节点。</w:t>
      </w:r>
      <w:r w:rsidR="008F2BF3">
        <w:rPr>
          <w:rFonts w:hint="eastAsia"/>
        </w:rPr>
        <w:t>这个节点，可以在服务级别、应用级别、</w:t>
      </w:r>
      <w:r w:rsidR="008F2BF3">
        <w:rPr>
          <w:rFonts w:hint="eastAsia"/>
        </w:rPr>
        <w:t>URL</w:t>
      </w:r>
      <w:r w:rsidR="008F2BF3">
        <w:rPr>
          <w:rFonts w:hint="eastAsia"/>
        </w:rPr>
        <w:t>级别进行</w:t>
      </w:r>
      <w:r w:rsidR="0002368C">
        <w:rPr>
          <w:rFonts w:hint="eastAsia"/>
        </w:rPr>
        <w:t>配置，它定义了请求是怎么被处理的。</w:t>
      </w:r>
      <w:r w:rsidR="003366D8">
        <w:rPr>
          <w:rFonts w:hint="eastAsia"/>
        </w:rPr>
        <w:t>模块参与每一个请求，而句柄只处理特定</w:t>
      </w:r>
      <w:r w:rsidR="003366D8">
        <w:rPr>
          <w:rFonts w:hint="eastAsia"/>
        </w:rPr>
        <w:t>URL</w:t>
      </w:r>
      <w:r w:rsidR="003366D8">
        <w:rPr>
          <w:rFonts w:hint="eastAsia"/>
        </w:rPr>
        <w:t>的请求。</w:t>
      </w:r>
    </w:p>
    <w:p w:rsidR="00CC3FB7" w:rsidRDefault="00CC3FB7" w:rsidP="00BE283A">
      <w:pPr>
        <w:ind w:firstLine="420"/>
        <w:rPr>
          <w:rFonts w:hint="eastAsia"/>
        </w:rPr>
      </w:pPr>
    </w:p>
    <w:p w:rsidR="00CC3FB7" w:rsidRDefault="00CC3FB7" w:rsidP="00BE283A">
      <w:pPr>
        <w:ind w:firstLine="420"/>
        <w:rPr>
          <w:rFonts w:hint="eastAsia"/>
        </w:rPr>
      </w:pPr>
      <w:r>
        <w:rPr>
          <w:rFonts w:hint="eastAsia"/>
        </w:rPr>
        <w:t>压缩模块</w:t>
      </w:r>
      <w:r w:rsidR="00D97C0E">
        <w:rPr>
          <w:rFonts w:hint="eastAsia"/>
        </w:rPr>
        <w:t>（</w:t>
      </w:r>
      <w:r w:rsidR="00D97C0E" w:rsidRPr="00D97C0E">
        <w:t>compression module</w:t>
      </w:r>
      <w:r w:rsidR="00D97C0E">
        <w:rPr>
          <w:rFonts w:hint="eastAsia"/>
        </w:rPr>
        <w:t>）</w:t>
      </w:r>
      <w:r>
        <w:rPr>
          <w:rFonts w:hint="eastAsia"/>
        </w:rPr>
        <w:t>是一个说明模块的和好的例子。</w:t>
      </w:r>
      <w:r w:rsidR="00C97DAC">
        <w:rPr>
          <w:rFonts w:hint="eastAsia"/>
        </w:rPr>
        <w:t>压缩模块关注每一个响应，并且根据需要压缩它。</w:t>
      </w:r>
      <w:r w:rsidR="00EE7BD2">
        <w:rPr>
          <w:rFonts w:hint="eastAsia"/>
        </w:rPr>
        <w:t>ASP.NET</w:t>
      </w:r>
      <w:r w:rsidR="00EE7BD2">
        <w:rPr>
          <w:rFonts w:hint="eastAsia"/>
        </w:rPr>
        <w:t>页面句柄是一个比较好的例子，</w:t>
      </w:r>
      <w:r w:rsidR="00B11FCE">
        <w:rPr>
          <w:rFonts w:hint="eastAsia"/>
        </w:rPr>
        <w:t>它只接收映射到它的请求，</w:t>
      </w:r>
      <w:r w:rsidR="005C0BAD">
        <w:rPr>
          <w:rFonts w:hint="eastAsia"/>
        </w:rPr>
        <w:t>比如带有</w:t>
      </w:r>
      <w:r w:rsidR="005C0BAD">
        <w:rPr>
          <w:rFonts w:hint="eastAsia"/>
        </w:rPr>
        <w:t>.aspx</w:t>
      </w:r>
      <w:r w:rsidR="005C0BAD">
        <w:rPr>
          <w:rFonts w:hint="eastAsia"/>
        </w:rPr>
        <w:t>扩展名的请求，</w:t>
      </w:r>
      <w:r w:rsidR="000B3AD2">
        <w:rPr>
          <w:rFonts w:hint="eastAsia"/>
        </w:rPr>
        <w:t>&lt;handlers&gt;</w:t>
      </w:r>
      <w:r w:rsidR="000B3AD2">
        <w:rPr>
          <w:rFonts w:hint="eastAsia"/>
        </w:rPr>
        <w:t>节点定义了基于</w:t>
      </w:r>
      <w:r w:rsidR="000B3AD2">
        <w:rPr>
          <w:rFonts w:hint="eastAsia"/>
        </w:rPr>
        <w:t>URL</w:t>
      </w:r>
      <w:r w:rsidR="000B3AD2">
        <w:rPr>
          <w:rFonts w:hint="eastAsia"/>
        </w:rPr>
        <w:t>及动词的请求，和用来处理这个请求的句柄模块之间的映射关系。</w:t>
      </w:r>
      <w:r w:rsidR="003C77BE">
        <w:rPr>
          <w:rFonts w:hint="eastAsia"/>
        </w:rPr>
        <w:t>当然还有一些额外的信息来配置每一个映射，这方面本文不作介绍。</w:t>
      </w:r>
    </w:p>
    <w:p w:rsidR="00100716" w:rsidRDefault="00100716" w:rsidP="00BE283A">
      <w:pPr>
        <w:ind w:firstLine="420"/>
        <w:rPr>
          <w:rFonts w:hint="eastAsia"/>
        </w:rPr>
      </w:pPr>
    </w:p>
    <w:p w:rsidR="007169C4" w:rsidRDefault="007169C4" w:rsidP="007169C4">
      <w:pPr>
        <w:ind w:firstLine="420"/>
      </w:pPr>
      <w:r>
        <w:t>&lt;</w:t>
      </w:r>
      <w:proofErr w:type="gramStart"/>
      <w:r>
        <w:t>handlers</w:t>
      </w:r>
      <w:proofErr w:type="gramEnd"/>
      <w:r>
        <w:t>&gt;</w:t>
      </w:r>
    </w:p>
    <w:p w:rsidR="007169C4" w:rsidRDefault="007169C4" w:rsidP="007169C4">
      <w:pPr>
        <w:ind w:firstLine="420"/>
      </w:pPr>
      <w:r>
        <w:t xml:space="preserve">    </w:t>
      </w:r>
      <w:proofErr w:type="gramStart"/>
      <w:r>
        <w:t>&lt;!--</w:t>
      </w:r>
      <w:proofErr w:type="gramEnd"/>
      <w:r>
        <w:t xml:space="preserve"> certain details omitted --&gt;</w:t>
      </w:r>
    </w:p>
    <w:p w:rsidR="007169C4" w:rsidRDefault="007169C4" w:rsidP="007169C4">
      <w:pPr>
        <w:ind w:firstLine="420"/>
      </w:pPr>
      <w:r>
        <w:t xml:space="preserve">    &lt;add name="CGI-exe" path="*.exe" verb="*" modules="CgiModule" ... /&gt;</w:t>
      </w:r>
    </w:p>
    <w:p w:rsidR="007169C4" w:rsidRDefault="007169C4" w:rsidP="007169C4">
      <w:pPr>
        <w:ind w:firstLine="420"/>
      </w:pPr>
      <w:r>
        <w:t xml:space="preserve">    &lt;add name="ISAPI-dll" path="*.dll" verb="*" modules="IsapiModule" ... /&gt;</w:t>
      </w:r>
    </w:p>
    <w:p w:rsidR="007169C4" w:rsidRDefault="007169C4" w:rsidP="007169C4">
      <w:pPr>
        <w:ind w:firstLine="420"/>
      </w:pPr>
      <w:r>
        <w:t xml:space="preserve">    &lt;add name="ASPClassic" path="*.asp" verb="GET</w:t>
      </w:r>
      <w:proofErr w:type="gramStart"/>
      <w:r>
        <w:t>,HEAD,POST</w:t>
      </w:r>
      <w:proofErr w:type="gramEnd"/>
      <w:r>
        <w:t>"  modules="IsapiModule" ... /&gt;</w:t>
      </w:r>
    </w:p>
    <w:p w:rsidR="00100716" w:rsidRDefault="007169C4" w:rsidP="007169C4">
      <w:pPr>
        <w:ind w:firstLine="420"/>
        <w:rPr>
          <w:rFonts w:hint="eastAsia"/>
        </w:rPr>
      </w:pPr>
      <w:r>
        <w:t>&lt;/handlers&gt;</w:t>
      </w:r>
    </w:p>
    <w:p w:rsidR="00732BA6" w:rsidRDefault="00732BA6" w:rsidP="007169C4">
      <w:pPr>
        <w:ind w:firstLine="420"/>
        <w:rPr>
          <w:rFonts w:hint="eastAsia"/>
        </w:rPr>
      </w:pPr>
    </w:p>
    <w:p w:rsidR="00732BA6" w:rsidRPr="00FB23CC" w:rsidRDefault="00FB128A" w:rsidP="00FB128A">
      <w:pPr>
        <w:rPr>
          <w:rFonts w:hint="eastAsia"/>
          <w:sz w:val="52"/>
          <w:szCs w:val="52"/>
        </w:rPr>
      </w:pPr>
      <w:r w:rsidRPr="00FB23CC">
        <w:rPr>
          <w:rFonts w:hint="eastAsia"/>
          <w:sz w:val="52"/>
          <w:szCs w:val="52"/>
        </w:rPr>
        <w:t>检查</w:t>
      </w:r>
      <w:r w:rsidRPr="00FB23CC">
        <w:rPr>
          <w:rFonts w:hint="eastAsia"/>
          <w:sz w:val="52"/>
          <w:szCs w:val="52"/>
        </w:rPr>
        <w:t>Server FootPrint</w:t>
      </w:r>
    </w:p>
    <w:p w:rsidR="00FB128A" w:rsidRDefault="00FB128A" w:rsidP="00FB128A">
      <w:pPr>
        <w:rPr>
          <w:rFonts w:hint="eastAsia"/>
        </w:rPr>
      </w:pPr>
      <w:r>
        <w:rPr>
          <w:rFonts w:hint="eastAsia"/>
        </w:rPr>
        <w:tab/>
      </w:r>
    </w:p>
    <w:p w:rsidR="00732BA6" w:rsidRDefault="00685B17" w:rsidP="00685B17">
      <w:pPr>
        <w:pStyle w:val="a4"/>
        <w:numPr>
          <w:ilvl w:val="0"/>
          <w:numId w:val="5"/>
        </w:numPr>
        <w:ind w:firstLineChars="0"/>
        <w:rPr>
          <w:rFonts w:hint="eastAsia"/>
        </w:rPr>
      </w:pPr>
      <w:r>
        <w:rPr>
          <w:rFonts w:hint="eastAsia"/>
        </w:rPr>
        <w:t>打开浏览器，访问以下链接</w:t>
      </w:r>
    </w:p>
    <w:p w:rsidR="00685B17" w:rsidRDefault="00685B17" w:rsidP="00685B17">
      <w:pPr>
        <w:pStyle w:val="a4"/>
        <w:ind w:left="840" w:firstLineChars="0" w:firstLine="0"/>
        <w:rPr>
          <w:rFonts w:hint="eastAsia"/>
        </w:rPr>
      </w:pPr>
      <w:hyperlink r:id="rId9" w:history="1">
        <w:r w:rsidRPr="0076249F">
          <w:rPr>
            <w:rStyle w:val="a3"/>
          </w:rPr>
          <w:t>http://localhost/iisstart.htm</w:t>
        </w:r>
      </w:hyperlink>
    </w:p>
    <w:p w:rsidR="00685B17" w:rsidRDefault="00B4788B" w:rsidP="00685B17">
      <w:pPr>
        <w:pStyle w:val="a4"/>
        <w:ind w:left="840" w:firstLineChars="0" w:firstLine="0"/>
        <w:rPr>
          <w:rFonts w:hint="eastAsia"/>
        </w:rPr>
      </w:pPr>
      <w:r>
        <w:rPr>
          <w:rFonts w:hint="eastAsia"/>
        </w:rPr>
        <w:t>这个启用应用服务程序池，并服务于</w:t>
      </w:r>
      <w:r>
        <w:rPr>
          <w:rFonts w:hint="eastAsia"/>
        </w:rPr>
        <w:t>iisstart.htm</w:t>
      </w:r>
      <w:r>
        <w:rPr>
          <w:rFonts w:hint="eastAsia"/>
        </w:rPr>
        <w:t>页面</w:t>
      </w:r>
    </w:p>
    <w:p w:rsidR="00685B17" w:rsidRDefault="00A541E9" w:rsidP="00685B17">
      <w:pPr>
        <w:pStyle w:val="a4"/>
        <w:numPr>
          <w:ilvl w:val="0"/>
          <w:numId w:val="5"/>
        </w:numPr>
        <w:ind w:firstLineChars="0"/>
        <w:rPr>
          <w:rFonts w:hint="eastAsia"/>
        </w:rPr>
      </w:pPr>
      <w:r>
        <w:rPr>
          <w:rFonts w:hint="eastAsia"/>
        </w:rPr>
        <w:t>打开任务管理器，进入到“进程”属性页。因为</w:t>
      </w:r>
      <w:r>
        <w:rPr>
          <w:rFonts w:hint="eastAsia"/>
        </w:rPr>
        <w:t>IIS</w:t>
      </w:r>
      <w:r>
        <w:rPr>
          <w:rFonts w:hint="eastAsia"/>
        </w:rPr>
        <w:t>工作进程在不同的用户账号下运行，所以需要将“显示所有用户进程”勾上。</w:t>
      </w:r>
      <w:r w:rsidR="001A143F">
        <w:rPr>
          <w:rFonts w:hint="eastAsia"/>
        </w:rPr>
        <w:t>注意</w:t>
      </w:r>
      <w:r w:rsidR="001A143F">
        <w:rPr>
          <w:rFonts w:hint="eastAsia"/>
        </w:rPr>
        <w:t>w3wp.exe</w:t>
      </w:r>
      <w:r w:rsidR="001A143F">
        <w:rPr>
          <w:rFonts w:hint="eastAsia"/>
        </w:rPr>
        <w:t>服务工作进程的大小。</w:t>
      </w:r>
    </w:p>
    <w:p w:rsidR="00B26B5B" w:rsidRDefault="00B26B5B" w:rsidP="00B26B5B">
      <w:pPr>
        <w:ind w:left="840"/>
        <w:rPr>
          <w:rFonts w:hint="eastAsia"/>
        </w:rPr>
      </w:pPr>
      <w:r>
        <w:rPr>
          <w:noProof/>
        </w:rPr>
        <w:drawing>
          <wp:inline distT="0" distB="0" distL="0" distR="0">
            <wp:extent cx="2706687" cy="2524836"/>
            <wp:effectExtent l="0" t="0" r="0" b="8890"/>
            <wp:docPr id="1" name="图片 1" descr="http://i2.iis.net/media/7180212/build-a-custom-iis-server-138-Build%20a%20Custom%20IIS7%20Server%20-%20Figure%201.jpg?cdn_id=2012-08-15-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2.iis.net/media/7180212/build-a-custom-iis-server-138-Build%20a%20Custom%20IIS7%20Server%20-%20Figure%201.jpg?cdn_id=2012-08-15-0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6819" cy="2524959"/>
                    </a:xfrm>
                    <a:prstGeom prst="rect">
                      <a:avLst/>
                    </a:prstGeom>
                    <a:noFill/>
                    <a:ln>
                      <a:noFill/>
                    </a:ln>
                  </pic:spPr>
                </pic:pic>
              </a:graphicData>
            </a:graphic>
          </wp:inline>
        </w:drawing>
      </w:r>
    </w:p>
    <w:p w:rsidR="00B26B5B" w:rsidRDefault="002F501F" w:rsidP="00685B17">
      <w:pPr>
        <w:pStyle w:val="a4"/>
        <w:numPr>
          <w:ilvl w:val="0"/>
          <w:numId w:val="5"/>
        </w:numPr>
        <w:ind w:firstLineChars="0"/>
        <w:rPr>
          <w:rFonts w:hint="eastAsia"/>
        </w:rPr>
      </w:pPr>
      <w:r>
        <w:rPr>
          <w:rFonts w:hint="eastAsia"/>
        </w:rPr>
        <w:t>然后运行以下命令行命令</w:t>
      </w:r>
    </w:p>
    <w:p w:rsidR="002F501F" w:rsidRDefault="00A4634F" w:rsidP="002F501F">
      <w:pPr>
        <w:pStyle w:val="a4"/>
        <w:ind w:left="840" w:firstLineChars="0" w:firstLine="0"/>
        <w:rPr>
          <w:rFonts w:hint="eastAsia"/>
        </w:rPr>
      </w:pPr>
      <w:r w:rsidRPr="00A4634F">
        <w:t>TASKLIST /fi "imagename eq w3wp.exe" /m</w:t>
      </w:r>
    </w:p>
    <w:p w:rsidR="00C962EC" w:rsidRDefault="00C962EC" w:rsidP="002F501F">
      <w:pPr>
        <w:pStyle w:val="a4"/>
        <w:ind w:left="840" w:firstLineChars="0" w:firstLine="0"/>
        <w:rPr>
          <w:rFonts w:hint="eastAsia"/>
        </w:rPr>
      </w:pPr>
      <w:r>
        <w:rPr>
          <w:rFonts w:hint="eastAsia"/>
        </w:rPr>
        <w:t>我们可以看到，有超过</w:t>
      </w:r>
      <w:r>
        <w:rPr>
          <w:rFonts w:hint="eastAsia"/>
        </w:rPr>
        <w:t>90</w:t>
      </w:r>
      <w:r>
        <w:rPr>
          <w:rFonts w:hint="eastAsia"/>
        </w:rPr>
        <w:t>个</w:t>
      </w:r>
      <w:r>
        <w:rPr>
          <w:rFonts w:hint="eastAsia"/>
        </w:rPr>
        <w:t>DLL</w:t>
      </w:r>
      <w:r>
        <w:rPr>
          <w:rFonts w:hint="eastAsia"/>
        </w:rPr>
        <w:t>被工作进程加载。</w:t>
      </w:r>
      <w:r w:rsidR="00820431">
        <w:rPr>
          <w:rFonts w:hint="eastAsia"/>
        </w:rPr>
        <w:t>它们中的大部分在</w:t>
      </w:r>
      <w:r w:rsidR="00820431" w:rsidRPr="00820431">
        <w:rPr>
          <w:rFonts w:hint="eastAsia"/>
        </w:rPr>
        <w:t>…</w:t>
      </w:r>
      <w:r w:rsidR="00820431" w:rsidRPr="00820431">
        <w:t>\intersrv\</w:t>
      </w:r>
      <w:r w:rsidR="00820431">
        <w:rPr>
          <w:rFonts w:hint="eastAsia"/>
        </w:rPr>
        <w:lastRenderedPageBreak/>
        <w:t>目录下，它们中的大部分都是我们刚才在</w:t>
      </w:r>
      <w:r w:rsidR="00820431" w:rsidRPr="00820431">
        <w:t>&lt;globalModules&gt;</w:t>
      </w:r>
      <w:r w:rsidR="00820431">
        <w:rPr>
          <w:rFonts w:hint="eastAsia"/>
        </w:rPr>
        <w:t>节点下看到的模块</w:t>
      </w:r>
      <w:r w:rsidR="00820431">
        <w:rPr>
          <w:rFonts w:hint="eastAsia"/>
        </w:rPr>
        <w:t>DLLs</w:t>
      </w:r>
      <w:r w:rsidR="007A0962">
        <w:rPr>
          <w:rFonts w:hint="eastAsia"/>
        </w:rPr>
        <w:t>，还有少数是用来支持</w:t>
      </w:r>
      <w:r w:rsidR="007A0962">
        <w:rPr>
          <w:rFonts w:hint="eastAsia"/>
        </w:rPr>
        <w:t>.Net Framework</w:t>
      </w:r>
      <w:r w:rsidR="007A0962">
        <w:rPr>
          <w:rFonts w:hint="eastAsia"/>
        </w:rPr>
        <w:t>以及服务本身所需要的。</w:t>
      </w:r>
    </w:p>
    <w:p w:rsidR="002F501F" w:rsidRDefault="002F501F" w:rsidP="002F6DDE">
      <w:pPr>
        <w:pStyle w:val="a4"/>
        <w:ind w:left="840" w:firstLineChars="0" w:firstLine="0"/>
        <w:rPr>
          <w:rFonts w:hint="eastAsia"/>
        </w:rPr>
      </w:pPr>
    </w:p>
    <w:p w:rsidR="00732BA6" w:rsidRPr="002F6DDE" w:rsidRDefault="002F6DDE" w:rsidP="00792C29">
      <w:pPr>
        <w:rPr>
          <w:rFonts w:hint="eastAsia"/>
          <w:sz w:val="52"/>
          <w:szCs w:val="52"/>
        </w:rPr>
      </w:pPr>
      <w:r w:rsidRPr="002F6DDE">
        <w:rPr>
          <w:rFonts w:hint="eastAsia"/>
          <w:sz w:val="52"/>
          <w:szCs w:val="52"/>
        </w:rPr>
        <w:t>剥光服务</w:t>
      </w:r>
    </w:p>
    <w:p w:rsidR="002F6DDE" w:rsidRDefault="00F05E29" w:rsidP="007169C4">
      <w:pPr>
        <w:ind w:firstLine="420"/>
        <w:rPr>
          <w:rFonts w:hint="eastAsia"/>
        </w:rPr>
      </w:pPr>
      <w:r>
        <w:rPr>
          <w:rFonts w:hint="eastAsia"/>
        </w:rPr>
        <w:t>在刚才的任务中，我们检查了由服务加载的默认的组件</w:t>
      </w:r>
      <w:r w:rsidR="007F6CAA">
        <w:rPr>
          <w:rFonts w:hint="eastAsia"/>
        </w:rPr>
        <w:t>列表，大概有</w:t>
      </w:r>
      <w:r w:rsidR="007F6CAA">
        <w:rPr>
          <w:rFonts w:hint="eastAsia"/>
        </w:rPr>
        <w:t>35</w:t>
      </w:r>
      <w:r w:rsidR="007F6CAA">
        <w:rPr>
          <w:rFonts w:hint="eastAsia"/>
        </w:rPr>
        <w:t>个模块，提供从认证到静态文件服务在内的多种多样的服务。</w:t>
      </w:r>
      <w:r w:rsidR="0088719B">
        <w:rPr>
          <w:rFonts w:hint="eastAsia"/>
        </w:rPr>
        <w:t>每个被服务加在的模块都对</w:t>
      </w:r>
      <w:r w:rsidR="0088719B">
        <w:rPr>
          <w:rFonts w:hint="eastAsia"/>
        </w:rPr>
        <w:t>server footprint</w:t>
      </w:r>
      <w:r w:rsidR="00C1021B">
        <w:rPr>
          <w:rFonts w:hint="eastAsia"/>
        </w:rPr>
        <w:t>、受攻击范围、运行时效率、可用的特性集，</w:t>
      </w:r>
      <w:r w:rsidR="0088719B">
        <w:rPr>
          <w:rFonts w:hint="eastAsia"/>
        </w:rPr>
        <w:t>产生影响。</w:t>
      </w:r>
    </w:p>
    <w:p w:rsidR="00C1021B" w:rsidRDefault="00C1021B" w:rsidP="007169C4">
      <w:pPr>
        <w:ind w:firstLine="420"/>
        <w:rPr>
          <w:rFonts w:hint="eastAsia"/>
        </w:rPr>
      </w:pPr>
    </w:p>
    <w:p w:rsidR="005D6E9B" w:rsidRDefault="00C84A00" w:rsidP="007169C4">
      <w:pPr>
        <w:ind w:firstLine="420"/>
        <w:rPr>
          <w:rFonts w:hint="eastAsia"/>
        </w:rPr>
      </w:pPr>
      <w:r>
        <w:rPr>
          <w:rFonts w:hint="eastAsia"/>
        </w:rPr>
        <w:t>在我们在下一个任务中构建自己的只包含所需的功能的服务之前，我们通过移除所有模块，运行一个空的服务，来构建一个速度快、体积小的，并且是安全的服务。</w:t>
      </w:r>
    </w:p>
    <w:p w:rsidR="00C84A00" w:rsidRDefault="00C84A00" w:rsidP="007169C4">
      <w:pPr>
        <w:ind w:firstLine="420"/>
        <w:rPr>
          <w:rFonts w:hint="eastAsia"/>
        </w:rPr>
      </w:pPr>
    </w:p>
    <w:p w:rsidR="00EF6700" w:rsidRDefault="00EF6700" w:rsidP="007169C4">
      <w:pPr>
        <w:ind w:firstLine="420"/>
        <w:rPr>
          <w:rFonts w:hint="eastAsia"/>
        </w:rPr>
      </w:pPr>
      <w:r>
        <w:rPr>
          <w:rFonts w:hint="eastAsia"/>
        </w:rPr>
        <w:t>如果你的</w:t>
      </w:r>
      <w:r w:rsidRPr="00EF6700">
        <w:t>applicationHost.config</w:t>
      </w:r>
      <w:r>
        <w:rPr>
          <w:rFonts w:hint="eastAsia"/>
        </w:rPr>
        <w:t>有被改编过，你可以通过运行下述命令行命令来让它恢复到初始状态：</w:t>
      </w:r>
      <w:r w:rsidRPr="00EF6700">
        <w:t>%windir%\system32\inetsrv\appcmd restore backup initial</w:t>
      </w:r>
      <w:r>
        <w:rPr>
          <w:rFonts w:hint="eastAsia"/>
        </w:rPr>
        <w:t>。</w:t>
      </w:r>
    </w:p>
    <w:p w:rsidR="00EF6700" w:rsidRDefault="00EF6700" w:rsidP="007169C4">
      <w:pPr>
        <w:ind w:firstLine="420"/>
        <w:rPr>
          <w:rFonts w:hint="eastAsia"/>
        </w:rPr>
      </w:pPr>
    </w:p>
    <w:p w:rsidR="00C84A00" w:rsidRPr="00C1021B" w:rsidRDefault="00EF6700" w:rsidP="007169C4">
      <w:pPr>
        <w:ind w:firstLine="420"/>
        <w:rPr>
          <w:rFonts w:hint="eastAsia"/>
        </w:rPr>
      </w:pPr>
      <w:r>
        <w:rPr>
          <w:rFonts w:hint="eastAsia"/>
        </w:rPr>
        <w:t>接下来我们剥光服务：</w:t>
      </w:r>
    </w:p>
    <w:p w:rsidR="002F6DDE" w:rsidRDefault="00B965C9" w:rsidP="00B965C9">
      <w:pPr>
        <w:pStyle w:val="a4"/>
        <w:numPr>
          <w:ilvl w:val="0"/>
          <w:numId w:val="6"/>
        </w:numPr>
        <w:ind w:firstLineChars="0"/>
        <w:rPr>
          <w:rFonts w:hint="eastAsia"/>
        </w:rPr>
      </w:pPr>
      <w:r>
        <w:rPr>
          <w:rFonts w:hint="eastAsia"/>
        </w:rPr>
        <w:t>用文本编辑器打开</w:t>
      </w:r>
      <w:r w:rsidRPr="00B965C9">
        <w:t>%windir%\system32\inetsrv\config\applicationHost.config</w:t>
      </w:r>
      <w:r>
        <w:rPr>
          <w:rFonts w:hint="eastAsia"/>
        </w:rPr>
        <w:t>文件。</w:t>
      </w:r>
    </w:p>
    <w:p w:rsidR="00E76323" w:rsidRDefault="00655B5C" w:rsidP="00655B5C">
      <w:pPr>
        <w:pStyle w:val="a4"/>
        <w:numPr>
          <w:ilvl w:val="0"/>
          <w:numId w:val="6"/>
        </w:numPr>
        <w:ind w:firstLineChars="0"/>
        <w:rPr>
          <w:rFonts w:hint="eastAsia"/>
        </w:rPr>
      </w:pPr>
      <w:r>
        <w:rPr>
          <w:rFonts w:hint="eastAsia"/>
        </w:rPr>
        <w:t>找到</w:t>
      </w:r>
      <w:r w:rsidRPr="00655B5C">
        <w:t>&lt;system.webServer&gt;/&lt;globalModules&gt;</w:t>
      </w:r>
      <w:r>
        <w:rPr>
          <w:rFonts w:hint="eastAsia"/>
        </w:rPr>
        <w:t>节点。</w:t>
      </w:r>
    </w:p>
    <w:p w:rsidR="00655B5C" w:rsidRDefault="0089186B" w:rsidP="00655B5C">
      <w:pPr>
        <w:pStyle w:val="a4"/>
        <w:numPr>
          <w:ilvl w:val="0"/>
          <w:numId w:val="6"/>
        </w:numPr>
        <w:ind w:firstLineChars="0"/>
        <w:rPr>
          <w:rFonts w:hint="eastAsia"/>
        </w:rPr>
      </w:pPr>
      <w:r>
        <w:rPr>
          <w:rFonts w:hint="eastAsia"/>
        </w:rPr>
        <w:t>移除所有模块，使它成为一个空的节点。</w:t>
      </w:r>
    </w:p>
    <w:p w:rsidR="00AA4A5B" w:rsidRDefault="00AA4A5B" w:rsidP="00AA4A5B">
      <w:pPr>
        <w:ind w:left="840"/>
      </w:pPr>
      <w:r>
        <w:t>&lt;</w:t>
      </w:r>
      <w:proofErr w:type="gramStart"/>
      <w:r>
        <w:t>globalModules</w:t>
      </w:r>
      <w:proofErr w:type="gramEnd"/>
      <w:r>
        <w:t xml:space="preserve">&gt; </w:t>
      </w:r>
    </w:p>
    <w:p w:rsidR="00AA4A5B" w:rsidRDefault="00AA4A5B" w:rsidP="00AA4A5B">
      <w:pPr>
        <w:ind w:left="840"/>
      </w:pPr>
      <w:r>
        <w:t xml:space="preserve">    &lt;!—Remove Everything --&gt; </w:t>
      </w:r>
    </w:p>
    <w:p w:rsidR="0089186B" w:rsidRDefault="00AA4A5B" w:rsidP="00AA4A5B">
      <w:pPr>
        <w:ind w:left="840"/>
        <w:rPr>
          <w:rFonts w:hint="eastAsia"/>
        </w:rPr>
      </w:pPr>
      <w:r>
        <w:t>&lt;/globalModules&gt;</w:t>
      </w:r>
    </w:p>
    <w:p w:rsidR="0089186B" w:rsidRDefault="006E0E88" w:rsidP="006E0E88">
      <w:pPr>
        <w:pStyle w:val="a4"/>
        <w:numPr>
          <w:ilvl w:val="0"/>
          <w:numId w:val="6"/>
        </w:numPr>
        <w:ind w:firstLineChars="0"/>
        <w:rPr>
          <w:rFonts w:hint="eastAsia"/>
        </w:rPr>
      </w:pPr>
      <w:r>
        <w:rPr>
          <w:rFonts w:hint="eastAsia"/>
        </w:rPr>
        <w:t>同样道理，移除</w:t>
      </w:r>
      <w:r w:rsidRPr="006E0E88">
        <w:t>&lt;system.webServer&gt;/&lt;modules&gt;</w:t>
      </w:r>
      <w:r>
        <w:rPr>
          <w:rFonts w:hint="eastAsia"/>
        </w:rPr>
        <w:t>下面的所有项目。</w:t>
      </w:r>
    </w:p>
    <w:p w:rsidR="006E0E88" w:rsidRDefault="00281F3C" w:rsidP="00281F3C">
      <w:pPr>
        <w:pStyle w:val="a4"/>
        <w:numPr>
          <w:ilvl w:val="0"/>
          <w:numId w:val="6"/>
        </w:numPr>
        <w:ind w:firstLineChars="0"/>
        <w:rPr>
          <w:rFonts w:hint="eastAsia"/>
        </w:rPr>
      </w:pPr>
      <w:r>
        <w:rPr>
          <w:rFonts w:hint="eastAsia"/>
        </w:rPr>
        <w:t>同样道理，移除</w:t>
      </w:r>
      <w:r w:rsidRPr="00281F3C">
        <w:t>&lt;system.webServer&gt;/&lt;handlers&gt;</w:t>
      </w:r>
      <w:r>
        <w:rPr>
          <w:rFonts w:hint="eastAsia"/>
        </w:rPr>
        <w:t>下面的所有项目。</w:t>
      </w:r>
    </w:p>
    <w:p w:rsidR="00292EAA" w:rsidRDefault="00292EAA" w:rsidP="00292EAA">
      <w:pPr>
        <w:rPr>
          <w:rFonts w:hint="eastAsia"/>
        </w:rPr>
      </w:pPr>
    </w:p>
    <w:p w:rsidR="00292EAA" w:rsidRPr="00292EAA" w:rsidRDefault="00292EAA" w:rsidP="00292EAA">
      <w:pPr>
        <w:rPr>
          <w:rFonts w:hint="eastAsia"/>
          <w:sz w:val="32"/>
          <w:szCs w:val="32"/>
        </w:rPr>
      </w:pPr>
      <w:r w:rsidRPr="00292EAA">
        <w:rPr>
          <w:rFonts w:hint="eastAsia"/>
          <w:sz w:val="32"/>
          <w:szCs w:val="32"/>
        </w:rPr>
        <w:t>检查剥光了的服务的</w:t>
      </w:r>
      <w:r w:rsidRPr="00292EAA">
        <w:rPr>
          <w:rFonts w:hint="eastAsia"/>
          <w:sz w:val="32"/>
          <w:szCs w:val="32"/>
        </w:rPr>
        <w:t>footprint</w:t>
      </w:r>
    </w:p>
    <w:p w:rsidR="00292EAA" w:rsidRDefault="00292EAA" w:rsidP="00292EAA">
      <w:pPr>
        <w:rPr>
          <w:rFonts w:hint="eastAsia"/>
        </w:rPr>
      </w:pPr>
      <w:r>
        <w:rPr>
          <w:rFonts w:hint="eastAsia"/>
        </w:rPr>
        <w:tab/>
      </w:r>
      <w:r w:rsidR="0073476C">
        <w:rPr>
          <w:rFonts w:hint="eastAsia"/>
        </w:rPr>
        <w:t>到这儿为止，我们已经构建了一个剥光的服务。</w:t>
      </w:r>
      <w:r w:rsidR="00CE6F0F">
        <w:rPr>
          <w:rFonts w:hint="eastAsia"/>
        </w:rPr>
        <w:t>让我们再来重复刚才的步骤来检查</w:t>
      </w:r>
      <w:r w:rsidR="00CE6F0F">
        <w:rPr>
          <w:rFonts w:hint="eastAsia"/>
        </w:rPr>
        <w:t>server footprint</w:t>
      </w:r>
      <w:r w:rsidR="00CE6F0F">
        <w:rPr>
          <w:rFonts w:hint="eastAsia"/>
        </w:rPr>
        <w:t>。</w:t>
      </w:r>
    </w:p>
    <w:p w:rsidR="001D59D1" w:rsidRDefault="001D59D1" w:rsidP="001D59D1">
      <w:pPr>
        <w:rPr>
          <w:rFonts w:hint="eastAsia"/>
        </w:rPr>
      </w:pPr>
      <w:r>
        <w:rPr>
          <w:rFonts w:hint="eastAsia"/>
        </w:rPr>
        <w:tab/>
      </w:r>
    </w:p>
    <w:p w:rsidR="001D59D1" w:rsidRDefault="001D59D1" w:rsidP="001D59D1">
      <w:pPr>
        <w:pStyle w:val="a4"/>
        <w:numPr>
          <w:ilvl w:val="0"/>
          <w:numId w:val="7"/>
        </w:numPr>
        <w:ind w:firstLineChars="0"/>
        <w:rPr>
          <w:rFonts w:hint="eastAsia"/>
        </w:rPr>
      </w:pPr>
      <w:r>
        <w:rPr>
          <w:rFonts w:hint="eastAsia"/>
        </w:rPr>
        <w:t>打开任务管理器，进入到“进程”属性页。因为</w:t>
      </w:r>
      <w:r>
        <w:rPr>
          <w:rFonts w:hint="eastAsia"/>
        </w:rPr>
        <w:t>IIS</w:t>
      </w:r>
      <w:r>
        <w:rPr>
          <w:rFonts w:hint="eastAsia"/>
        </w:rPr>
        <w:t>工作进程在不同的用户账号下运行，所以需要将“显示所有用户进程”勾上。注意</w:t>
      </w:r>
      <w:r>
        <w:rPr>
          <w:rFonts w:hint="eastAsia"/>
        </w:rPr>
        <w:t>w3wp.exe</w:t>
      </w:r>
      <w:r>
        <w:rPr>
          <w:rFonts w:hint="eastAsia"/>
        </w:rPr>
        <w:t>服务工作进程的大小。</w:t>
      </w:r>
    </w:p>
    <w:p w:rsidR="001D59D1" w:rsidRDefault="001D59D1" w:rsidP="001D59D1">
      <w:pPr>
        <w:ind w:left="840"/>
        <w:rPr>
          <w:rFonts w:hint="eastAsia"/>
        </w:rPr>
      </w:pPr>
      <w:r>
        <w:rPr>
          <w:noProof/>
        </w:rPr>
        <w:lastRenderedPageBreak/>
        <w:drawing>
          <wp:inline distT="0" distB="0" distL="0" distR="0" wp14:anchorId="5D53E703" wp14:editId="76D2518D">
            <wp:extent cx="2706687" cy="2524836"/>
            <wp:effectExtent l="0" t="0" r="0" b="8890"/>
            <wp:docPr id="2" name="图片 2" descr="http://i2.iis.net/media/7180212/build-a-custom-iis-server-138-Build%20a%20Custom%20IIS7%20Server%20-%20Figure%201.jpg?cdn_id=2012-08-15-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2.iis.net/media/7180212/build-a-custom-iis-server-138-Build%20a%20Custom%20IIS7%20Server%20-%20Figure%201.jpg?cdn_id=2012-08-15-0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6819" cy="2524959"/>
                    </a:xfrm>
                    <a:prstGeom prst="rect">
                      <a:avLst/>
                    </a:prstGeom>
                    <a:noFill/>
                    <a:ln>
                      <a:noFill/>
                    </a:ln>
                  </pic:spPr>
                </pic:pic>
              </a:graphicData>
            </a:graphic>
          </wp:inline>
        </w:drawing>
      </w:r>
    </w:p>
    <w:p w:rsidR="001D59D1" w:rsidRDefault="001D59D1" w:rsidP="001D59D1">
      <w:pPr>
        <w:pStyle w:val="a4"/>
        <w:numPr>
          <w:ilvl w:val="0"/>
          <w:numId w:val="7"/>
        </w:numPr>
        <w:ind w:firstLineChars="0"/>
        <w:rPr>
          <w:rFonts w:hint="eastAsia"/>
        </w:rPr>
      </w:pPr>
      <w:r>
        <w:rPr>
          <w:rFonts w:hint="eastAsia"/>
        </w:rPr>
        <w:t>然后运行以下命令行命令</w:t>
      </w:r>
    </w:p>
    <w:p w:rsidR="001D59D1" w:rsidRDefault="001D59D1" w:rsidP="001D59D1">
      <w:pPr>
        <w:pStyle w:val="a4"/>
        <w:ind w:left="840" w:firstLineChars="0" w:firstLine="0"/>
        <w:rPr>
          <w:rFonts w:hint="eastAsia"/>
        </w:rPr>
      </w:pPr>
      <w:r w:rsidRPr="00A4634F">
        <w:t>TASKLIST /fi "imagename eq w3wp.exe" /m</w:t>
      </w:r>
    </w:p>
    <w:p w:rsidR="001D59D1" w:rsidRDefault="001D59D1" w:rsidP="00292EAA">
      <w:pPr>
        <w:rPr>
          <w:rFonts w:ascii="Segoe UI" w:hAnsi="Segoe UI" w:cs="Segoe UI" w:hint="eastAsia"/>
          <w:color w:val="1F2834"/>
          <w:szCs w:val="21"/>
          <w:shd w:val="clear" w:color="auto" w:fill="FFFFFF"/>
        </w:rPr>
      </w:pPr>
      <w:r>
        <w:rPr>
          <w:rFonts w:hint="eastAsia"/>
        </w:rPr>
        <w:tab/>
      </w:r>
      <w:r w:rsidR="00B33B76">
        <w:rPr>
          <w:rFonts w:hint="eastAsia"/>
        </w:rPr>
        <w:t>与刚才的</w:t>
      </w:r>
      <w:r w:rsidR="00B33B76">
        <w:rPr>
          <w:rFonts w:hint="eastAsia"/>
        </w:rPr>
        <w:t>90</w:t>
      </w:r>
      <w:r w:rsidR="00B33B76">
        <w:rPr>
          <w:rFonts w:hint="eastAsia"/>
        </w:rPr>
        <w:t>个</w:t>
      </w:r>
      <w:r w:rsidR="00B33B76">
        <w:rPr>
          <w:rFonts w:hint="eastAsia"/>
        </w:rPr>
        <w:t>DLLs</w:t>
      </w:r>
      <w:r w:rsidR="00B33B76">
        <w:rPr>
          <w:rFonts w:hint="eastAsia"/>
        </w:rPr>
        <w:t>相比，现在只加载了大约</w:t>
      </w:r>
      <w:r w:rsidR="00B33B76">
        <w:rPr>
          <w:rFonts w:hint="eastAsia"/>
        </w:rPr>
        <w:t>50</w:t>
      </w:r>
      <w:r w:rsidR="00B33B76">
        <w:rPr>
          <w:rFonts w:hint="eastAsia"/>
        </w:rPr>
        <w:t>个</w:t>
      </w:r>
      <w:r w:rsidR="00B33B76">
        <w:rPr>
          <w:rFonts w:hint="eastAsia"/>
        </w:rPr>
        <w:t>DLLs</w:t>
      </w:r>
      <w:r w:rsidR="00B33B76">
        <w:rPr>
          <w:rFonts w:hint="eastAsia"/>
        </w:rPr>
        <w:t>。</w:t>
      </w:r>
      <w:r w:rsidR="00A0083C">
        <w:rPr>
          <w:rStyle w:val="apple-converted-space"/>
          <w:rFonts w:ascii="Segoe UI" w:hAnsi="Segoe UI" w:cs="Segoe UI"/>
          <w:color w:val="1F2834"/>
          <w:szCs w:val="21"/>
          <w:shd w:val="clear" w:color="auto" w:fill="FFFFFF"/>
        </w:rPr>
        <w:t> </w:t>
      </w:r>
      <w:r w:rsidR="00A0083C">
        <w:rPr>
          <w:rFonts w:ascii="Segoe UI" w:hAnsi="Segoe UI" w:cs="Segoe UI"/>
          <w:color w:val="1F2834"/>
          <w:szCs w:val="21"/>
          <w:shd w:val="clear" w:color="auto" w:fill="FFFFFF"/>
        </w:rPr>
        <w:t xml:space="preserve">– </w:t>
      </w:r>
      <w:proofErr w:type="gramStart"/>
      <w:r w:rsidR="00A0083C">
        <w:rPr>
          <w:rFonts w:ascii="Segoe UI" w:hAnsi="Segoe UI" w:cs="Segoe UI"/>
          <w:color w:val="1F2834"/>
          <w:szCs w:val="21"/>
          <w:shd w:val="clear" w:color="auto" w:fill="FFFFFF"/>
        </w:rPr>
        <w:t>this</w:t>
      </w:r>
      <w:proofErr w:type="gramEnd"/>
      <w:r w:rsidR="00A0083C">
        <w:rPr>
          <w:rFonts w:ascii="Segoe UI" w:hAnsi="Segoe UI" w:cs="Segoe UI"/>
          <w:color w:val="1F2834"/>
          <w:szCs w:val="21"/>
          <w:shd w:val="clear" w:color="auto" w:fill="FFFFFF"/>
        </w:rPr>
        <w:t xml:space="preserve"> indicates that the server did not load any of the module DLLs, which directly and indirectly accounted for the DLL count difference. Not only are the services disabled on the server, but also no code for these features is even loaded in the process. After optimization, the DLL count of the empty server will be significantly lower.</w:t>
      </w:r>
    </w:p>
    <w:p w:rsidR="00A0083C" w:rsidRDefault="00A0083C" w:rsidP="00292EAA">
      <w:pPr>
        <w:rPr>
          <w:rFonts w:ascii="Segoe UI" w:hAnsi="Segoe UI" w:cs="Segoe UI" w:hint="eastAsia"/>
          <w:color w:val="1F2834"/>
          <w:szCs w:val="21"/>
          <w:shd w:val="clear" w:color="auto" w:fill="FFFFFF"/>
        </w:rPr>
      </w:pPr>
    </w:p>
    <w:p w:rsidR="00792C11" w:rsidRPr="00792C11" w:rsidRDefault="00792C11" w:rsidP="00292EAA">
      <w:pPr>
        <w:rPr>
          <w:rFonts w:ascii="Segoe UI" w:hAnsi="Segoe UI" w:cs="Segoe UI" w:hint="eastAsia"/>
          <w:color w:val="1F2834"/>
          <w:sz w:val="52"/>
          <w:szCs w:val="52"/>
          <w:shd w:val="clear" w:color="auto" w:fill="FFFFFF"/>
        </w:rPr>
      </w:pPr>
      <w:r w:rsidRPr="00792C11">
        <w:rPr>
          <w:rFonts w:ascii="Segoe UI" w:hAnsi="Segoe UI" w:cs="Segoe UI" w:hint="eastAsia"/>
          <w:color w:val="1F2834"/>
          <w:sz w:val="52"/>
          <w:szCs w:val="52"/>
          <w:shd w:val="clear" w:color="auto" w:fill="FFFFFF"/>
        </w:rPr>
        <w:t>建立定制的服务</w:t>
      </w:r>
    </w:p>
    <w:p w:rsidR="00A0083C" w:rsidRDefault="00C67AC4" w:rsidP="00292EAA">
      <w:pPr>
        <w:rPr>
          <w:rFonts w:ascii="Segoe UI" w:hAnsi="Segoe UI" w:cs="Segoe UI" w:hint="eastAsia"/>
          <w:color w:val="1F2834"/>
          <w:szCs w:val="21"/>
          <w:shd w:val="clear" w:color="auto" w:fill="FFFFFF"/>
        </w:rPr>
      </w:pPr>
      <w:r>
        <w:rPr>
          <w:rFonts w:ascii="Segoe UI" w:hAnsi="Segoe UI" w:cs="Segoe UI" w:hint="eastAsia"/>
          <w:color w:val="1F2834"/>
          <w:szCs w:val="21"/>
          <w:shd w:val="clear" w:color="auto" w:fill="FFFFFF"/>
        </w:rPr>
        <w:tab/>
      </w:r>
      <w:r w:rsidR="00F07676">
        <w:rPr>
          <w:rFonts w:ascii="Segoe UI" w:hAnsi="Segoe UI" w:cs="Segoe UI" w:hint="eastAsia"/>
          <w:color w:val="1F2834"/>
          <w:szCs w:val="21"/>
          <w:shd w:val="clear" w:color="auto" w:fill="FFFFFF"/>
        </w:rPr>
        <w:t>在上面的任务中，我们通过剥光服务使之达到</w:t>
      </w:r>
      <w:r w:rsidR="00F9396B">
        <w:rPr>
          <w:rFonts w:ascii="Segoe UI" w:hAnsi="Segoe UI" w:cs="Segoe UI" w:hint="eastAsia"/>
          <w:color w:val="1F2834"/>
          <w:szCs w:val="21"/>
          <w:shd w:val="clear" w:color="auto" w:fill="FFFFFF"/>
        </w:rPr>
        <w:t>最小化，仅保留了核心服务引擎，未加载任何额外的模块。</w:t>
      </w:r>
      <w:r w:rsidR="00323D35">
        <w:rPr>
          <w:rFonts w:ascii="Segoe UI" w:hAnsi="Segoe UI" w:cs="Segoe UI" w:hint="eastAsia"/>
          <w:color w:val="1F2834"/>
          <w:szCs w:val="21"/>
          <w:shd w:val="clear" w:color="auto" w:fill="FFFFFF"/>
        </w:rPr>
        <w:t>现在，我们来构建自己的服务，用来作为网络文件服务。我们允许服务仅提供以下服务：</w:t>
      </w:r>
    </w:p>
    <w:p w:rsidR="00323D35" w:rsidRDefault="00323D35" w:rsidP="00323D35">
      <w:pPr>
        <w:pStyle w:val="a4"/>
        <w:numPr>
          <w:ilvl w:val="0"/>
          <w:numId w:val="8"/>
        </w:numPr>
        <w:ind w:firstLineChars="0"/>
        <w:rPr>
          <w:rFonts w:ascii="Segoe UI" w:hAnsi="Segoe UI" w:cs="Segoe UI" w:hint="eastAsia"/>
          <w:color w:val="1F2834"/>
          <w:szCs w:val="21"/>
          <w:shd w:val="clear" w:color="auto" w:fill="FFFFFF"/>
        </w:rPr>
      </w:pPr>
      <w:r>
        <w:rPr>
          <w:rFonts w:ascii="Segoe UI" w:hAnsi="Segoe UI" w:cs="Segoe UI" w:hint="eastAsia"/>
          <w:color w:val="1F2834"/>
          <w:szCs w:val="21"/>
          <w:shd w:val="clear" w:color="auto" w:fill="FFFFFF"/>
        </w:rPr>
        <w:t>提供静态文件服务</w:t>
      </w:r>
    </w:p>
    <w:p w:rsidR="00323D35" w:rsidRDefault="00323D35" w:rsidP="00323D35">
      <w:pPr>
        <w:pStyle w:val="a4"/>
        <w:numPr>
          <w:ilvl w:val="0"/>
          <w:numId w:val="8"/>
        </w:numPr>
        <w:ind w:firstLineChars="0"/>
        <w:rPr>
          <w:rFonts w:ascii="Segoe UI" w:hAnsi="Segoe UI" w:cs="Segoe UI" w:hint="eastAsia"/>
          <w:color w:val="1F2834"/>
          <w:szCs w:val="21"/>
          <w:shd w:val="clear" w:color="auto" w:fill="FFFFFF"/>
        </w:rPr>
      </w:pPr>
      <w:r>
        <w:rPr>
          <w:rFonts w:ascii="Segoe UI" w:hAnsi="Segoe UI" w:cs="Segoe UI" w:hint="eastAsia"/>
          <w:color w:val="1F2834"/>
          <w:szCs w:val="21"/>
          <w:shd w:val="clear" w:color="auto" w:fill="FFFFFF"/>
        </w:rPr>
        <w:t>提供文件夹目录列表服务</w:t>
      </w:r>
    </w:p>
    <w:p w:rsidR="00323D35" w:rsidRPr="00323D35" w:rsidRDefault="00323D35" w:rsidP="00323D35">
      <w:pPr>
        <w:pStyle w:val="a4"/>
        <w:numPr>
          <w:ilvl w:val="0"/>
          <w:numId w:val="8"/>
        </w:numPr>
        <w:ind w:firstLineChars="0"/>
        <w:rPr>
          <w:rFonts w:ascii="Segoe UI" w:hAnsi="Segoe UI" w:cs="Segoe UI" w:hint="eastAsia"/>
          <w:color w:val="1F2834"/>
          <w:szCs w:val="21"/>
          <w:shd w:val="clear" w:color="auto" w:fill="FFFFFF"/>
        </w:rPr>
      </w:pPr>
      <w:r>
        <w:rPr>
          <w:rFonts w:ascii="Segoe UI" w:hAnsi="Segoe UI" w:cs="Segoe UI" w:hint="eastAsia"/>
          <w:color w:val="1F2834"/>
          <w:szCs w:val="21"/>
          <w:shd w:val="clear" w:color="auto" w:fill="FFFFFF"/>
        </w:rPr>
        <w:t>提供</w:t>
      </w:r>
      <w:r>
        <w:rPr>
          <w:rFonts w:ascii="Segoe UI" w:hAnsi="Segoe UI" w:cs="Segoe UI" w:hint="eastAsia"/>
          <w:color w:val="1F2834"/>
          <w:szCs w:val="21"/>
          <w:shd w:val="clear" w:color="auto" w:fill="FFFFFF"/>
        </w:rPr>
        <w:t>basic authentication</w:t>
      </w:r>
      <w:r>
        <w:rPr>
          <w:rFonts w:ascii="Segoe UI" w:hAnsi="Segoe UI" w:cs="Segoe UI" w:hint="eastAsia"/>
          <w:color w:val="1F2834"/>
          <w:szCs w:val="21"/>
          <w:shd w:val="clear" w:color="auto" w:fill="FFFFFF"/>
        </w:rPr>
        <w:t>和</w:t>
      </w:r>
      <w:r>
        <w:rPr>
          <w:rFonts w:ascii="Segoe UI" w:hAnsi="Segoe UI" w:cs="Segoe UI" w:hint="eastAsia"/>
          <w:color w:val="1F2834"/>
          <w:szCs w:val="21"/>
          <w:shd w:val="clear" w:color="auto" w:fill="FFFFFF"/>
        </w:rPr>
        <w:t>URL-based authorization</w:t>
      </w:r>
      <w:r>
        <w:rPr>
          <w:rFonts w:ascii="Segoe UI" w:hAnsi="Segoe UI" w:cs="Segoe UI" w:hint="eastAsia"/>
          <w:color w:val="1F2834"/>
          <w:szCs w:val="21"/>
          <w:shd w:val="clear" w:color="auto" w:fill="FFFFFF"/>
        </w:rPr>
        <w:t>规则的内容保护</w:t>
      </w:r>
    </w:p>
    <w:p w:rsidR="00323D35" w:rsidRDefault="00323D35" w:rsidP="00292EAA">
      <w:pPr>
        <w:rPr>
          <w:rFonts w:ascii="Segoe UI" w:hAnsi="Segoe UI" w:cs="Segoe UI" w:hint="eastAsia"/>
          <w:color w:val="1F2834"/>
          <w:szCs w:val="21"/>
          <w:shd w:val="clear" w:color="auto" w:fill="FFFFFF"/>
        </w:rPr>
      </w:pPr>
      <w:r>
        <w:rPr>
          <w:rFonts w:ascii="Segoe UI" w:hAnsi="Segoe UI" w:cs="Segoe UI" w:hint="eastAsia"/>
          <w:color w:val="1F2834"/>
          <w:szCs w:val="21"/>
          <w:shd w:val="clear" w:color="auto" w:fill="FFFFFF"/>
        </w:rPr>
        <w:tab/>
      </w:r>
    </w:p>
    <w:p w:rsidR="00323D35" w:rsidRPr="00A8120C" w:rsidRDefault="00A8120C" w:rsidP="00292EAA">
      <w:pPr>
        <w:rPr>
          <w:rFonts w:ascii="Segoe UI" w:hAnsi="Segoe UI" w:cs="Segoe UI" w:hint="eastAsia"/>
          <w:color w:val="1F2834"/>
          <w:sz w:val="32"/>
          <w:szCs w:val="32"/>
          <w:shd w:val="clear" w:color="auto" w:fill="FFFFFF"/>
        </w:rPr>
      </w:pPr>
      <w:r w:rsidRPr="00A8120C">
        <w:rPr>
          <w:rFonts w:ascii="Segoe UI" w:hAnsi="Segoe UI" w:cs="Segoe UI" w:hint="eastAsia"/>
          <w:color w:val="1F2834"/>
          <w:sz w:val="32"/>
          <w:szCs w:val="32"/>
          <w:shd w:val="clear" w:color="auto" w:fill="FFFFFF"/>
        </w:rPr>
        <w:t>提供静态文件服务</w:t>
      </w:r>
    </w:p>
    <w:p w:rsidR="00323D35" w:rsidRDefault="00A8120C" w:rsidP="00292EAA">
      <w:pPr>
        <w:rPr>
          <w:rFonts w:hint="eastAsia"/>
        </w:rPr>
      </w:pPr>
      <w:r>
        <w:rPr>
          <w:rFonts w:hint="eastAsia"/>
        </w:rPr>
        <w:tab/>
      </w:r>
      <w:r w:rsidR="00D211EA">
        <w:rPr>
          <w:rFonts w:hint="eastAsia"/>
        </w:rPr>
        <w:t>为了实现这个任务，我们假定已经按照上述步骤剥光了服务，</w:t>
      </w:r>
      <w:proofErr w:type="gramStart"/>
      <w:r w:rsidR="00D211EA">
        <w:rPr>
          <w:rFonts w:hint="eastAsia"/>
        </w:rPr>
        <w:t>移除了</w:t>
      </w:r>
      <w:proofErr w:type="gramEnd"/>
      <w:r w:rsidR="00D211EA">
        <w:rPr>
          <w:rFonts w:hint="eastAsia"/>
        </w:rPr>
        <w:t>所有模块。</w:t>
      </w:r>
      <w:r w:rsidR="006608E4">
        <w:rPr>
          <w:rFonts w:hint="eastAsia"/>
        </w:rPr>
        <w:t>在这个状态下，对于所有请求，服务总是返回</w:t>
      </w:r>
      <w:r w:rsidR="006608E4">
        <w:rPr>
          <w:rFonts w:hint="eastAsia"/>
        </w:rPr>
        <w:t>401</w:t>
      </w:r>
      <w:r w:rsidR="006608E4">
        <w:rPr>
          <w:rFonts w:hint="eastAsia"/>
        </w:rPr>
        <w:t>错误响应，因为没有任何模块被加载来提供任何形式的请求处理。</w:t>
      </w:r>
    </w:p>
    <w:p w:rsidR="006608E4" w:rsidRDefault="008D77D3" w:rsidP="008D77D3">
      <w:pPr>
        <w:pStyle w:val="a4"/>
        <w:numPr>
          <w:ilvl w:val="0"/>
          <w:numId w:val="9"/>
        </w:numPr>
        <w:ind w:firstLineChars="0"/>
        <w:rPr>
          <w:rFonts w:hint="eastAsia"/>
        </w:rPr>
      </w:pPr>
      <w:r>
        <w:rPr>
          <w:rFonts w:hint="eastAsia"/>
        </w:rPr>
        <w:t>用文件编辑器打开</w:t>
      </w:r>
      <w:r w:rsidRPr="008D77D3">
        <w:t>%windir%\system32\inetsrv\config\applicationHost.config</w:t>
      </w:r>
    </w:p>
    <w:p w:rsidR="008D77D3" w:rsidRDefault="005C091B" w:rsidP="005C091B">
      <w:pPr>
        <w:pStyle w:val="a4"/>
        <w:numPr>
          <w:ilvl w:val="0"/>
          <w:numId w:val="9"/>
        </w:numPr>
        <w:ind w:firstLineChars="0"/>
        <w:rPr>
          <w:rFonts w:hint="eastAsia"/>
        </w:rPr>
      </w:pPr>
      <w:r>
        <w:rPr>
          <w:rFonts w:hint="eastAsia"/>
        </w:rPr>
        <w:t>找到</w:t>
      </w:r>
      <w:r w:rsidRPr="005C091B">
        <w:t>&lt;system.webServer&gt;/&lt;globalModules&gt;</w:t>
      </w:r>
      <w:r>
        <w:rPr>
          <w:rFonts w:hint="eastAsia"/>
        </w:rPr>
        <w:t>节点。</w:t>
      </w:r>
      <w:r w:rsidR="00C85E39">
        <w:rPr>
          <w:rFonts w:hint="eastAsia"/>
        </w:rPr>
        <w:t>增加两个模块，一个是提供静态文件服务的，一个是匿名认证模块，它为请求提供默认的认证令牌（</w:t>
      </w:r>
      <w:r w:rsidR="00C85E39">
        <w:rPr>
          <w:rFonts w:hint="eastAsia"/>
        </w:rPr>
        <w:t>token</w:t>
      </w:r>
      <w:r w:rsidR="00C85E39">
        <w:rPr>
          <w:rFonts w:hint="eastAsia"/>
        </w:rPr>
        <w:t>）。</w:t>
      </w:r>
    </w:p>
    <w:p w:rsidR="00D06161" w:rsidRDefault="00D06161" w:rsidP="00D06161">
      <w:pPr>
        <w:ind w:left="840"/>
      </w:pPr>
      <w:r>
        <w:t>&lt;</w:t>
      </w:r>
      <w:proofErr w:type="gramStart"/>
      <w:r>
        <w:t>globalModules</w:t>
      </w:r>
      <w:proofErr w:type="gramEnd"/>
      <w:r>
        <w:t>&gt;</w:t>
      </w:r>
    </w:p>
    <w:p w:rsidR="00D06161" w:rsidRDefault="00D06161" w:rsidP="00D06161">
      <w:pPr>
        <w:ind w:left="840"/>
      </w:pPr>
      <w:r>
        <w:t xml:space="preserve">    &lt;add name="StaticFileModule" image="%windir%\System32\inetsrv\static.dll" /&gt;</w:t>
      </w:r>
    </w:p>
    <w:p w:rsidR="00D06161" w:rsidRDefault="00D06161" w:rsidP="00D06161">
      <w:pPr>
        <w:ind w:left="840"/>
      </w:pPr>
      <w:r>
        <w:t xml:space="preserve">    &lt;add name="AnonymousAuthenticationModule" image="%windir%\System32\inetsrv\authanon.dll" /&gt;</w:t>
      </w:r>
    </w:p>
    <w:p w:rsidR="00D06161" w:rsidRDefault="00D06161" w:rsidP="00D06161">
      <w:pPr>
        <w:ind w:left="840"/>
      </w:pPr>
    </w:p>
    <w:p w:rsidR="00D06161" w:rsidRDefault="00D06161" w:rsidP="00D06161">
      <w:pPr>
        <w:ind w:left="840"/>
        <w:rPr>
          <w:rFonts w:hint="eastAsia"/>
        </w:rPr>
      </w:pPr>
      <w:r>
        <w:lastRenderedPageBreak/>
        <w:t>&lt;/globalModules&gt;</w:t>
      </w:r>
    </w:p>
    <w:p w:rsidR="00D06161" w:rsidRDefault="00EE4D58" w:rsidP="00EE4D58">
      <w:pPr>
        <w:pStyle w:val="a4"/>
        <w:numPr>
          <w:ilvl w:val="0"/>
          <w:numId w:val="9"/>
        </w:numPr>
        <w:ind w:firstLineChars="0"/>
        <w:rPr>
          <w:rFonts w:hint="eastAsia"/>
        </w:rPr>
      </w:pPr>
      <w:r>
        <w:rPr>
          <w:rFonts w:hint="eastAsia"/>
        </w:rPr>
        <w:t>找到</w:t>
      </w:r>
      <w:r w:rsidRPr="00EE4D58">
        <w:t>&lt;system.webServer&gt;/&lt;modules&gt;</w:t>
      </w:r>
      <w:r>
        <w:rPr>
          <w:rFonts w:hint="eastAsia"/>
        </w:rPr>
        <w:t>节点。</w:t>
      </w:r>
      <w:r w:rsidR="00D95030">
        <w:rPr>
          <w:rFonts w:hint="eastAsia"/>
        </w:rPr>
        <w:t>激活静态文件处理句柄模块，和匿名认证模块。</w:t>
      </w:r>
    </w:p>
    <w:p w:rsidR="00213030" w:rsidRDefault="00213030" w:rsidP="00213030">
      <w:pPr>
        <w:pStyle w:val="a4"/>
        <w:ind w:left="840"/>
      </w:pPr>
      <w:r>
        <w:t>&lt;</w:t>
      </w:r>
      <w:proofErr w:type="gramStart"/>
      <w:r>
        <w:t>modules</w:t>
      </w:r>
      <w:proofErr w:type="gramEnd"/>
      <w:r>
        <w:t>&gt;</w:t>
      </w:r>
    </w:p>
    <w:p w:rsidR="00213030" w:rsidRDefault="00213030" w:rsidP="00213030">
      <w:pPr>
        <w:pStyle w:val="a4"/>
        <w:ind w:left="840"/>
      </w:pPr>
      <w:r>
        <w:t xml:space="preserve">    &lt;add name="An</w:t>
      </w:r>
      <w:r>
        <w:t>onymousAuthenticationModule" /&gt;</w:t>
      </w:r>
    </w:p>
    <w:p w:rsidR="00213030" w:rsidRDefault="00213030" w:rsidP="00213030">
      <w:pPr>
        <w:pStyle w:val="a4"/>
        <w:ind w:left="840"/>
      </w:pPr>
      <w:r>
        <w:t xml:space="preserve">    </w:t>
      </w:r>
      <w:r>
        <w:t>&lt;add name="StaticFileModule" /&gt;</w:t>
      </w:r>
    </w:p>
    <w:p w:rsidR="00D95030" w:rsidRDefault="00213030" w:rsidP="00213030">
      <w:pPr>
        <w:pStyle w:val="a4"/>
        <w:ind w:left="840" w:firstLineChars="0"/>
        <w:rPr>
          <w:rFonts w:hint="eastAsia"/>
        </w:rPr>
      </w:pPr>
      <w:r>
        <w:t>&lt;/modules&gt;</w:t>
      </w:r>
    </w:p>
    <w:p w:rsidR="00D95030" w:rsidRDefault="00CB49EF" w:rsidP="00CB49EF">
      <w:pPr>
        <w:pStyle w:val="a4"/>
        <w:numPr>
          <w:ilvl w:val="0"/>
          <w:numId w:val="9"/>
        </w:numPr>
        <w:ind w:firstLineChars="0"/>
        <w:rPr>
          <w:rFonts w:hint="eastAsia"/>
        </w:rPr>
      </w:pPr>
      <w:r>
        <w:rPr>
          <w:rFonts w:hint="eastAsia"/>
        </w:rPr>
        <w:t>找到</w:t>
      </w:r>
      <w:r w:rsidRPr="00CB49EF">
        <w:t>&lt;system.webServer&gt;/&lt;handlers&gt;</w:t>
      </w:r>
      <w:r>
        <w:rPr>
          <w:rFonts w:hint="eastAsia"/>
        </w:rPr>
        <w:t>节点，将静态文件处理句柄映射到所有文件请求上。</w:t>
      </w:r>
    </w:p>
    <w:p w:rsidR="009A5ADF" w:rsidRDefault="009A5ADF" w:rsidP="009A5ADF">
      <w:pPr>
        <w:pStyle w:val="a4"/>
        <w:ind w:left="840"/>
      </w:pPr>
      <w:r>
        <w:t>&lt;</w:t>
      </w:r>
      <w:proofErr w:type="gramStart"/>
      <w:r>
        <w:t>handlers</w:t>
      </w:r>
      <w:proofErr w:type="gramEnd"/>
      <w:r>
        <w:t>&gt;</w:t>
      </w:r>
    </w:p>
    <w:p w:rsidR="009A5ADF" w:rsidRDefault="009A5ADF" w:rsidP="009A5ADF">
      <w:pPr>
        <w:pStyle w:val="a4"/>
        <w:ind w:left="840"/>
      </w:pPr>
      <w:r>
        <w:t xml:space="preserve">    &lt;add name="StaticFile" path="*" verb="GET</w:t>
      </w:r>
      <w:proofErr w:type="gramStart"/>
      <w:r>
        <w:t>,HEAD</w:t>
      </w:r>
      <w:proofErr w:type="gramEnd"/>
      <w:r>
        <w:t>"  modules="StaticFileModule" resourceType="Either" requireAccess="Read"/&gt;</w:t>
      </w:r>
    </w:p>
    <w:p w:rsidR="00CB49EF" w:rsidRDefault="009A5ADF" w:rsidP="00E61942">
      <w:pPr>
        <w:pStyle w:val="a4"/>
        <w:ind w:left="840" w:firstLineChars="0"/>
        <w:rPr>
          <w:rFonts w:hint="eastAsia"/>
        </w:rPr>
      </w:pPr>
      <w:r>
        <w:t>&lt;/handlers&gt;</w:t>
      </w:r>
    </w:p>
    <w:p w:rsidR="00CB49EF" w:rsidRDefault="001E1246" w:rsidP="001E1246">
      <w:pPr>
        <w:pStyle w:val="a4"/>
        <w:numPr>
          <w:ilvl w:val="0"/>
          <w:numId w:val="9"/>
        </w:numPr>
        <w:ind w:firstLineChars="0"/>
        <w:rPr>
          <w:rFonts w:hint="eastAsia"/>
        </w:rPr>
      </w:pPr>
      <w:r>
        <w:rPr>
          <w:rFonts w:hint="eastAsia"/>
        </w:rPr>
        <w:t>保存</w:t>
      </w:r>
      <w:r w:rsidRPr="001E1246">
        <w:t>applicationHost.config</w:t>
      </w:r>
      <w:r>
        <w:rPr>
          <w:rFonts w:hint="eastAsia"/>
        </w:rPr>
        <w:t>文件。</w:t>
      </w:r>
    </w:p>
    <w:p w:rsidR="001E1246" w:rsidRDefault="00312EEB" w:rsidP="00312EEB">
      <w:pPr>
        <w:pStyle w:val="a4"/>
        <w:numPr>
          <w:ilvl w:val="0"/>
          <w:numId w:val="9"/>
        </w:numPr>
        <w:ind w:firstLineChars="0"/>
        <w:rPr>
          <w:rFonts w:hint="eastAsia"/>
        </w:rPr>
      </w:pPr>
      <w:r>
        <w:rPr>
          <w:rFonts w:hint="eastAsia"/>
        </w:rPr>
        <w:t>打开浏览器，访问以下</w:t>
      </w:r>
      <w:r>
        <w:rPr>
          <w:rFonts w:hint="eastAsia"/>
        </w:rPr>
        <w:t>URL</w:t>
      </w:r>
      <w:r>
        <w:rPr>
          <w:rFonts w:hint="eastAsia"/>
        </w:rPr>
        <w:t>：</w:t>
      </w:r>
      <w:hyperlink r:id="rId11" w:history="1">
        <w:r w:rsidR="00E81680" w:rsidRPr="0076249F">
          <w:rPr>
            <w:rStyle w:val="a3"/>
          </w:rPr>
          <w:t>http://localhost/iisstart.htm</w:t>
        </w:r>
      </w:hyperlink>
    </w:p>
    <w:p w:rsidR="00E81680" w:rsidRDefault="00E81680" w:rsidP="00E81680">
      <w:pPr>
        <w:ind w:left="840"/>
        <w:rPr>
          <w:rFonts w:hint="eastAsia"/>
        </w:rPr>
      </w:pPr>
      <w:r>
        <w:rPr>
          <w:rFonts w:hint="eastAsia"/>
        </w:rPr>
        <w:t>此时可以发现，服务器响应了这个文件。</w:t>
      </w:r>
    </w:p>
    <w:p w:rsidR="00E81680" w:rsidRDefault="00C63453" w:rsidP="00C63453">
      <w:pPr>
        <w:pStyle w:val="a4"/>
        <w:numPr>
          <w:ilvl w:val="0"/>
          <w:numId w:val="9"/>
        </w:numPr>
        <w:ind w:firstLineChars="0"/>
        <w:rPr>
          <w:rFonts w:hint="eastAsia"/>
        </w:rPr>
      </w:pPr>
      <w:r>
        <w:rPr>
          <w:rFonts w:hint="eastAsia"/>
        </w:rPr>
        <w:t>接下来，通过访问以下</w:t>
      </w:r>
      <w:r>
        <w:rPr>
          <w:rFonts w:hint="eastAsia"/>
        </w:rPr>
        <w:t>URL</w:t>
      </w:r>
      <w:r>
        <w:rPr>
          <w:rFonts w:hint="eastAsia"/>
        </w:rPr>
        <w:t>来请求目录列表：</w:t>
      </w:r>
      <w:hyperlink r:id="rId12" w:history="1">
        <w:r w:rsidRPr="0076249F">
          <w:rPr>
            <w:rStyle w:val="a3"/>
          </w:rPr>
          <w:t>http://localhost</w:t>
        </w:r>
      </w:hyperlink>
    </w:p>
    <w:p w:rsidR="00C63453" w:rsidRDefault="00C63453" w:rsidP="00C63453">
      <w:pPr>
        <w:pStyle w:val="a4"/>
        <w:ind w:left="840" w:firstLineChars="0" w:firstLine="0"/>
        <w:rPr>
          <w:rFonts w:hint="eastAsia"/>
        </w:rPr>
      </w:pPr>
      <w:r>
        <w:rPr>
          <w:rFonts w:hint="eastAsia"/>
        </w:rPr>
        <w:t>我们得到了一个空白的画面，因为</w:t>
      </w:r>
      <w:r w:rsidR="008537CB">
        <w:rPr>
          <w:rFonts w:hint="eastAsia"/>
        </w:rPr>
        <w:t>当前</w:t>
      </w:r>
      <w:r>
        <w:rPr>
          <w:rFonts w:hint="eastAsia"/>
        </w:rPr>
        <w:t>没有句柄模块</w:t>
      </w:r>
      <w:r w:rsidR="008537CB">
        <w:rPr>
          <w:rFonts w:hint="eastAsia"/>
        </w:rPr>
        <w:t>被加载，并且被映射</w:t>
      </w:r>
      <w:r>
        <w:rPr>
          <w:rFonts w:hint="eastAsia"/>
        </w:rPr>
        <w:t>来处理这个</w:t>
      </w:r>
      <w:r w:rsidR="008537CB">
        <w:rPr>
          <w:rFonts w:hint="eastAsia"/>
        </w:rPr>
        <w:t>请求，所以服务器发送了空的响应（</w:t>
      </w:r>
      <w:r w:rsidR="008537CB">
        <w:rPr>
          <w:rFonts w:hint="eastAsia"/>
        </w:rPr>
        <w:t>200 OK</w:t>
      </w:r>
      <w:r w:rsidR="008537CB">
        <w:rPr>
          <w:rFonts w:hint="eastAsia"/>
        </w:rPr>
        <w:t>）。</w:t>
      </w:r>
      <w:r w:rsidR="00C439C9">
        <w:rPr>
          <w:rFonts w:hint="eastAsia"/>
        </w:rPr>
        <w:t>接下来我们将增加这个处理模块。</w:t>
      </w:r>
    </w:p>
    <w:p w:rsidR="0023109E" w:rsidRDefault="0023109E" w:rsidP="00C63453">
      <w:pPr>
        <w:pStyle w:val="a4"/>
        <w:ind w:left="840" w:firstLineChars="0" w:firstLine="0"/>
        <w:rPr>
          <w:rFonts w:hint="eastAsia"/>
        </w:rPr>
      </w:pPr>
    </w:p>
    <w:p w:rsidR="007267BB" w:rsidRPr="00A8120C" w:rsidRDefault="007267BB" w:rsidP="007267BB">
      <w:pPr>
        <w:rPr>
          <w:rFonts w:ascii="Segoe UI" w:hAnsi="Segoe UI" w:cs="Segoe UI" w:hint="eastAsia"/>
          <w:color w:val="1F2834"/>
          <w:sz w:val="32"/>
          <w:szCs w:val="32"/>
          <w:shd w:val="clear" w:color="auto" w:fill="FFFFFF"/>
        </w:rPr>
      </w:pPr>
      <w:r w:rsidRPr="00A8120C">
        <w:rPr>
          <w:rFonts w:ascii="Segoe UI" w:hAnsi="Segoe UI" w:cs="Segoe UI" w:hint="eastAsia"/>
          <w:color w:val="1F2834"/>
          <w:sz w:val="32"/>
          <w:szCs w:val="32"/>
          <w:shd w:val="clear" w:color="auto" w:fill="FFFFFF"/>
        </w:rPr>
        <w:t>提供文件</w:t>
      </w:r>
      <w:r>
        <w:rPr>
          <w:rFonts w:ascii="Segoe UI" w:hAnsi="Segoe UI" w:cs="Segoe UI" w:hint="eastAsia"/>
          <w:color w:val="1F2834"/>
          <w:sz w:val="32"/>
          <w:szCs w:val="32"/>
          <w:shd w:val="clear" w:color="auto" w:fill="FFFFFF"/>
        </w:rPr>
        <w:t>夹目录</w:t>
      </w:r>
      <w:r w:rsidRPr="00A8120C">
        <w:rPr>
          <w:rFonts w:ascii="Segoe UI" w:hAnsi="Segoe UI" w:cs="Segoe UI" w:hint="eastAsia"/>
          <w:color w:val="1F2834"/>
          <w:sz w:val="32"/>
          <w:szCs w:val="32"/>
          <w:shd w:val="clear" w:color="auto" w:fill="FFFFFF"/>
        </w:rPr>
        <w:t>服务</w:t>
      </w:r>
    </w:p>
    <w:p w:rsidR="0023109E" w:rsidRDefault="0023109E" w:rsidP="00292EAA">
      <w:pPr>
        <w:rPr>
          <w:rFonts w:hint="eastAsia"/>
        </w:rPr>
      </w:pPr>
    </w:p>
    <w:p w:rsidR="008D77D3" w:rsidRPr="006608E4" w:rsidRDefault="007267BB" w:rsidP="00292EAA">
      <w:pPr>
        <w:rPr>
          <w:rFonts w:hint="eastAsia"/>
        </w:rPr>
      </w:pPr>
      <w:r>
        <w:rPr>
          <w:rFonts w:hint="eastAsia"/>
        </w:rPr>
        <w:tab/>
      </w:r>
      <w:r w:rsidR="00A80D6A">
        <w:rPr>
          <w:rFonts w:hint="eastAsia"/>
        </w:rPr>
        <w:t>为了实现这个任务，我们假定已经按照上述步骤剥光了服务，</w:t>
      </w:r>
      <w:proofErr w:type="gramStart"/>
      <w:r w:rsidR="00A80D6A">
        <w:rPr>
          <w:rFonts w:hint="eastAsia"/>
        </w:rPr>
        <w:t>移除了</w:t>
      </w:r>
      <w:proofErr w:type="gramEnd"/>
      <w:r w:rsidR="00A80D6A">
        <w:rPr>
          <w:rFonts w:hint="eastAsia"/>
        </w:rPr>
        <w:t>所有</w:t>
      </w:r>
      <w:r w:rsidR="00A80D6A">
        <w:rPr>
          <w:rFonts w:hint="eastAsia"/>
        </w:rPr>
        <w:t>模块，然后增加了静态文件处理</w:t>
      </w:r>
      <w:r w:rsidR="00CD1192">
        <w:rPr>
          <w:rFonts w:hint="eastAsia"/>
        </w:rPr>
        <w:t>能力</w:t>
      </w:r>
      <w:r w:rsidR="00A80D6A">
        <w:rPr>
          <w:rFonts w:hint="eastAsia"/>
        </w:rPr>
        <w:t>。</w:t>
      </w:r>
    </w:p>
    <w:p w:rsidR="00741FF8" w:rsidRDefault="00741FF8" w:rsidP="00741FF8">
      <w:pPr>
        <w:pStyle w:val="a4"/>
        <w:numPr>
          <w:ilvl w:val="0"/>
          <w:numId w:val="10"/>
        </w:numPr>
        <w:ind w:firstLineChars="0"/>
        <w:rPr>
          <w:rFonts w:hint="eastAsia"/>
        </w:rPr>
      </w:pPr>
      <w:r>
        <w:rPr>
          <w:rFonts w:hint="eastAsia"/>
        </w:rPr>
        <w:t>用文件编辑器打开</w:t>
      </w:r>
      <w:r w:rsidRPr="008D77D3">
        <w:t>%windir%\system32\inetsrv\config\applicationHost.config</w:t>
      </w:r>
    </w:p>
    <w:p w:rsidR="00741FF8" w:rsidRDefault="00741FF8" w:rsidP="00741FF8">
      <w:pPr>
        <w:pStyle w:val="a4"/>
        <w:numPr>
          <w:ilvl w:val="0"/>
          <w:numId w:val="10"/>
        </w:numPr>
        <w:ind w:firstLineChars="0"/>
        <w:rPr>
          <w:rFonts w:hint="eastAsia"/>
        </w:rPr>
      </w:pPr>
      <w:r>
        <w:rPr>
          <w:rFonts w:hint="eastAsia"/>
        </w:rPr>
        <w:t>找到</w:t>
      </w:r>
      <w:r w:rsidRPr="005C091B">
        <w:t>&lt;system.webServer&gt;/&lt;globalModules&gt;</w:t>
      </w:r>
      <w:r>
        <w:rPr>
          <w:rFonts w:hint="eastAsia"/>
        </w:rPr>
        <w:t>节点</w:t>
      </w:r>
      <w:r>
        <w:rPr>
          <w:rFonts w:hint="eastAsia"/>
        </w:rPr>
        <w:t>，增加一个</w:t>
      </w:r>
      <w:r w:rsidRPr="00741FF8">
        <w:t>DirectoryListingModule</w:t>
      </w:r>
      <w:r w:rsidR="000B3213">
        <w:rPr>
          <w:rFonts w:hint="eastAsia"/>
        </w:rPr>
        <w:t>以便增加浏览目录的能力</w:t>
      </w:r>
      <w:r>
        <w:rPr>
          <w:rFonts w:hint="eastAsia"/>
        </w:rPr>
        <w:t>。</w:t>
      </w:r>
      <w:r w:rsidR="00A4232E">
        <w:rPr>
          <w:rFonts w:hint="eastAsia"/>
        </w:rPr>
        <w:t>然后激活模块。</w:t>
      </w:r>
    </w:p>
    <w:p w:rsidR="00D65100" w:rsidRDefault="00D65100" w:rsidP="00D65100">
      <w:pPr>
        <w:pStyle w:val="a4"/>
        <w:ind w:left="840"/>
      </w:pPr>
      <w:r>
        <w:t>&lt;</w:t>
      </w:r>
      <w:proofErr w:type="gramStart"/>
      <w:r>
        <w:t>globalModules</w:t>
      </w:r>
      <w:proofErr w:type="gramEnd"/>
      <w:r>
        <w:t>&gt;</w:t>
      </w:r>
    </w:p>
    <w:p w:rsidR="00D65100" w:rsidRDefault="00D65100" w:rsidP="00D65100">
      <w:pPr>
        <w:pStyle w:val="a4"/>
        <w:ind w:left="840"/>
      </w:pPr>
      <w:r>
        <w:t xml:space="preserve">    &lt;add name="AnonymousAuthenticationModule" image="%windir%\system32\inetsrv\authanon.dll" /&gt;</w:t>
      </w:r>
    </w:p>
    <w:p w:rsidR="00D65100" w:rsidRDefault="00D65100" w:rsidP="00D65100">
      <w:pPr>
        <w:pStyle w:val="a4"/>
        <w:ind w:left="840"/>
      </w:pPr>
      <w:r>
        <w:t xml:space="preserve">    &lt;add name="StaticFileModule" image="%windir%\system32\inetsrv\static.dll" /&gt;</w:t>
      </w:r>
    </w:p>
    <w:p w:rsidR="00D65100" w:rsidRDefault="00D65100" w:rsidP="00D65100">
      <w:pPr>
        <w:pStyle w:val="a4"/>
        <w:ind w:left="840"/>
      </w:pPr>
      <w:r>
        <w:t xml:space="preserve">    &lt;add name="DirectoryListingModule" image="%windir%\System32\inetsrv\dirlist.dll" /&gt;</w:t>
      </w:r>
    </w:p>
    <w:p w:rsidR="00D65100" w:rsidRDefault="00D65100" w:rsidP="00D65100">
      <w:pPr>
        <w:pStyle w:val="a4"/>
        <w:ind w:left="840"/>
      </w:pPr>
      <w:r>
        <w:t>&lt;/globalModules&gt;</w:t>
      </w:r>
    </w:p>
    <w:p w:rsidR="00D65100" w:rsidRDefault="00D65100" w:rsidP="00D65100">
      <w:pPr>
        <w:pStyle w:val="a4"/>
        <w:ind w:left="840"/>
      </w:pPr>
      <w:r>
        <w:t xml:space="preserve"> </w:t>
      </w:r>
    </w:p>
    <w:p w:rsidR="00D65100" w:rsidRDefault="00D65100" w:rsidP="00D65100">
      <w:pPr>
        <w:pStyle w:val="a4"/>
        <w:ind w:left="840"/>
      </w:pPr>
    </w:p>
    <w:p w:rsidR="00D65100" w:rsidRDefault="00D65100" w:rsidP="00D65100">
      <w:pPr>
        <w:pStyle w:val="a4"/>
        <w:ind w:left="840"/>
      </w:pPr>
      <w:r>
        <w:t>&lt;</w:t>
      </w:r>
      <w:proofErr w:type="gramStart"/>
      <w:r>
        <w:t>modules</w:t>
      </w:r>
      <w:proofErr w:type="gramEnd"/>
      <w:r>
        <w:t>&gt;</w:t>
      </w:r>
    </w:p>
    <w:p w:rsidR="00D65100" w:rsidRDefault="00D65100" w:rsidP="00D65100">
      <w:pPr>
        <w:pStyle w:val="a4"/>
        <w:ind w:left="840"/>
      </w:pPr>
      <w:r>
        <w:t xml:space="preserve">    &lt;add name="AnonymousAuthenticationModule" /&gt;</w:t>
      </w:r>
    </w:p>
    <w:p w:rsidR="00D65100" w:rsidRDefault="00D65100" w:rsidP="00D65100">
      <w:pPr>
        <w:pStyle w:val="a4"/>
        <w:ind w:left="840"/>
      </w:pPr>
      <w:r>
        <w:t xml:space="preserve">    &lt;add name="StaticFileModule" /&gt;</w:t>
      </w:r>
    </w:p>
    <w:p w:rsidR="00D65100" w:rsidRDefault="00D65100" w:rsidP="00D65100">
      <w:pPr>
        <w:pStyle w:val="a4"/>
        <w:ind w:left="840"/>
      </w:pPr>
      <w:r>
        <w:t xml:space="preserve">    &lt;add name="DirectoryListingModule" /&gt;</w:t>
      </w:r>
    </w:p>
    <w:p w:rsidR="00D65100" w:rsidRDefault="00D65100" w:rsidP="00D65100">
      <w:pPr>
        <w:pStyle w:val="a4"/>
        <w:ind w:left="840"/>
      </w:pPr>
      <w:r>
        <w:t>&lt;/modules&gt;</w:t>
      </w:r>
    </w:p>
    <w:p w:rsidR="00D65100" w:rsidRDefault="00D65100" w:rsidP="00D65100">
      <w:pPr>
        <w:pStyle w:val="a4"/>
        <w:ind w:left="840"/>
      </w:pPr>
      <w:r>
        <w:t xml:space="preserve"> </w:t>
      </w:r>
    </w:p>
    <w:p w:rsidR="00D65100" w:rsidRDefault="00D65100" w:rsidP="00D65100">
      <w:pPr>
        <w:pStyle w:val="a4"/>
        <w:ind w:left="840"/>
      </w:pPr>
    </w:p>
    <w:p w:rsidR="00D65100" w:rsidRDefault="00D65100" w:rsidP="00D65100">
      <w:pPr>
        <w:pStyle w:val="a4"/>
        <w:ind w:left="840"/>
      </w:pPr>
      <w:r>
        <w:t>&lt;</w:t>
      </w:r>
      <w:proofErr w:type="gramStart"/>
      <w:r>
        <w:t>handlers</w:t>
      </w:r>
      <w:proofErr w:type="gramEnd"/>
      <w:r>
        <w:t>&gt;</w:t>
      </w:r>
    </w:p>
    <w:p w:rsidR="00D65100" w:rsidRDefault="00D65100" w:rsidP="00D65100">
      <w:pPr>
        <w:pStyle w:val="a4"/>
        <w:ind w:left="840"/>
      </w:pPr>
      <w:r>
        <w:t xml:space="preserve">    &lt;add name="StaticFile" path="*" verb="GET</w:t>
      </w:r>
      <w:proofErr w:type="gramStart"/>
      <w:r>
        <w:t>,HEAD</w:t>
      </w:r>
      <w:proofErr w:type="gramEnd"/>
      <w:r>
        <w:t>" modules="StaticFileModule,DirectoryListingModule"  resourceType="Either" requireAccess="Read" /&gt;</w:t>
      </w:r>
    </w:p>
    <w:p w:rsidR="00741FF8" w:rsidRDefault="00D65100" w:rsidP="00D65100">
      <w:pPr>
        <w:pStyle w:val="a4"/>
        <w:ind w:left="840" w:firstLineChars="0" w:firstLine="0"/>
        <w:rPr>
          <w:rFonts w:hint="eastAsia"/>
        </w:rPr>
      </w:pPr>
      <w:r>
        <w:t>&lt;/handlers&gt;</w:t>
      </w:r>
    </w:p>
    <w:p w:rsidR="00741FF8" w:rsidRDefault="00741FF8" w:rsidP="007B2F71">
      <w:pPr>
        <w:pStyle w:val="a4"/>
        <w:ind w:left="840" w:firstLineChars="0" w:firstLine="0"/>
        <w:rPr>
          <w:rFonts w:hint="eastAsia"/>
        </w:rPr>
      </w:pPr>
    </w:p>
    <w:p w:rsidR="007B2F71" w:rsidRDefault="007B2F71" w:rsidP="007B2F71">
      <w:pPr>
        <w:pStyle w:val="a4"/>
        <w:ind w:left="840" w:firstLineChars="0" w:firstLine="0"/>
        <w:rPr>
          <w:rFonts w:hint="eastAsia"/>
        </w:rPr>
      </w:pPr>
      <w:r>
        <w:rPr>
          <w:rFonts w:hint="eastAsia"/>
        </w:rPr>
        <w:t>此时，我们已经添加了目录浏览服务能力。然而，处于从安全性方面考虑的原因，这个特性需要额外的配置，来控制是否允许浏览目录列表。</w:t>
      </w:r>
      <w:r w:rsidR="009B258F">
        <w:rPr>
          <w:rFonts w:hint="eastAsia"/>
        </w:rPr>
        <w:t>这个配置被定义在</w:t>
      </w:r>
      <w:r w:rsidR="009B258F" w:rsidRPr="009B258F">
        <w:t>&lt;system.webServer&gt;/&lt;directoryBrowse&gt;</w:t>
      </w:r>
      <w:r w:rsidR="009B258F">
        <w:rPr>
          <w:rFonts w:hint="eastAsia"/>
        </w:rPr>
        <w:t>节点下，</w:t>
      </w:r>
    </w:p>
    <w:p w:rsidR="00DF1B19" w:rsidRDefault="00DF1B19" w:rsidP="007B2F71">
      <w:pPr>
        <w:pStyle w:val="a4"/>
        <w:ind w:left="840" w:firstLineChars="0" w:firstLine="0"/>
        <w:rPr>
          <w:rFonts w:hint="eastAsia"/>
        </w:rPr>
      </w:pPr>
    </w:p>
    <w:p w:rsidR="00DF1B19" w:rsidRDefault="00DF1B19" w:rsidP="00DF1B19">
      <w:pPr>
        <w:pStyle w:val="a4"/>
        <w:numPr>
          <w:ilvl w:val="0"/>
          <w:numId w:val="10"/>
        </w:numPr>
        <w:ind w:firstLineChars="0"/>
        <w:rPr>
          <w:rFonts w:hint="eastAsia"/>
        </w:rPr>
      </w:pPr>
      <w:r>
        <w:rPr>
          <w:rFonts w:hint="eastAsia"/>
        </w:rPr>
        <w:t>更改这个入口为：</w:t>
      </w:r>
      <w:r w:rsidRPr="00DF1B19">
        <w:t>&lt;directoryBrowse enabled="true" /&gt;</w:t>
      </w:r>
    </w:p>
    <w:p w:rsidR="002C1884" w:rsidRDefault="002C1884" w:rsidP="002C1884">
      <w:pPr>
        <w:pStyle w:val="a4"/>
        <w:numPr>
          <w:ilvl w:val="0"/>
          <w:numId w:val="10"/>
        </w:numPr>
        <w:ind w:firstLineChars="0"/>
        <w:rPr>
          <w:rFonts w:hint="eastAsia"/>
        </w:rPr>
      </w:pPr>
      <w:r>
        <w:rPr>
          <w:rFonts w:hint="eastAsia"/>
        </w:rPr>
        <w:t>保存</w:t>
      </w:r>
      <w:r w:rsidRPr="001E1246">
        <w:t>applicationHost.config</w:t>
      </w:r>
      <w:r>
        <w:rPr>
          <w:rFonts w:hint="eastAsia"/>
        </w:rPr>
        <w:t>文件。</w:t>
      </w:r>
    </w:p>
    <w:p w:rsidR="002C1884" w:rsidRDefault="002C1884" w:rsidP="002C1884">
      <w:pPr>
        <w:pStyle w:val="a4"/>
        <w:numPr>
          <w:ilvl w:val="0"/>
          <w:numId w:val="10"/>
        </w:numPr>
        <w:ind w:firstLineChars="0"/>
        <w:rPr>
          <w:rFonts w:hint="eastAsia"/>
        </w:rPr>
      </w:pPr>
      <w:r>
        <w:rPr>
          <w:rFonts w:hint="eastAsia"/>
        </w:rPr>
        <w:t>打开浏览器，访问以下</w:t>
      </w:r>
      <w:r>
        <w:rPr>
          <w:rFonts w:hint="eastAsia"/>
        </w:rPr>
        <w:t>URL</w:t>
      </w:r>
      <w:r>
        <w:rPr>
          <w:rFonts w:hint="eastAsia"/>
        </w:rPr>
        <w:t>：</w:t>
      </w:r>
      <w:hyperlink r:id="rId13" w:history="1">
        <w:r w:rsidRPr="0076249F">
          <w:rPr>
            <w:rStyle w:val="a3"/>
          </w:rPr>
          <w:t>http://localhost/iisstart.htm</w:t>
        </w:r>
      </w:hyperlink>
    </w:p>
    <w:p w:rsidR="0089780F" w:rsidRDefault="0023109E" w:rsidP="002C1884">
      <w:pPr>
        <w:ind w:left="840"/>
        <w:rPr>
          <w:rFonts w:hint="eastAsia"/>
        </w:rPr>
      </w:pPr>
      <w:r>
        <w:rPr>
          <w:rFonts w:hint="eastAsia"/>
        </w:rPr>
        <w:t>可以发现，服务成功地列出了请求的目录。</w:t>
      </w:r>
    </w:p>
    <w:p w:rsidR="0023109E" w:rsidRDefault="0023109E" w:rsidP="002C1884">
      <w:pPr>
        <w:ind w:left="840"/>
        <w:rPr>
          <w:rFonts w:hint="eastAsia"/>
        </w:rPr>
      </w:pPr>
    </w:p>
    <w:p w:rsidR="0023109E" w:rsidRPr="00A8120C" w:rsidRDefault="0069312C" w:rsidP="0023109E">
      <w:pPr>
        <w:rPr>
          <w:rFonts w:ascii="Segoe UI" w:hAnsi="Segoe UI" w:cs="Segoe UI" w:hint="eastAsia"/>
          <w:color w:val="1F2834"/>
          <w:sz w:val="32"/>
          <w:szCs w:val="32"/>
          <w:shd w:val="clear" w:color="auto" w:fill="FFFFFF"/>
        </w:rPr>
      </w:pPr>
      <w:r>
        <w:rPr>
          <w:rFonts w:ascii="Segoe UI" w:hAnsi="Segoe UI" w:cs="Segoe UI" w:hint="eastAsia"/>
          <w:color w:val="1F2834"/>
          <w:sz w:val="32"/>
          <w:szCs w:val="32"/>
          <w:shd w:val="clear" w:color="auto" w:fill="FFFFFF"/>
        </w:rPr>
        <w:t>使用</w:t>
      </w:r>
      <w:r>
        <w:rPr>
          <w:rFonts w:ascii="Segoe UI" w:hAnsi="Segoe UI" w:cs="Segoe UI" w:hint="eastAsia"/>
          <w:color w:val="1F2834"/>
          <w:sz w:val="32"/>
          <w:szCs w:val="32"/>
          <w:shd w:val="clear" w:color="auto" w:fill="FFFFFF"/>
        </w:rPr>
        <w:t>URL</w:t>
      </w:r>
      <w:r>
        <w:rPr>
          <w:rFonts w:ascii="Segoe UI" w:hAnsi="Segoe UI" w:cs="Segoe UI" w:hint="eastAsia"/>
          <w:color w:val="1F2834"/>
          <w:sz w:val="32"/>
          <w:szCs w:val="32"/>
          <w:shd w:val="clear" w:color="auto" w:fill="FFFFFF"/>
        </w:rPr>
        <w:t>认证保护资源</w:t>
      </w:r>
    </w:p>
    <w:p w:rsidR="00E71407" w:rsidRPr="006608E4" w:rsidRDefault="0023109E" w:rsidP="00E71407">
      <w:pPr>
        <w:rPr>
          <w:rFonts w:hint="eastAsia"/>
        </w:rPr>
      </w:pPr>
      <w:r>
        <w:rPr>
          <w:rFonts w:hint="eastAsia"/>
        </w:rPr>
        <w:tab/>
      </w:r>
      <w:r w:rsidR="00E71407">
        <w:rPr>
          <w:rFonts w:hint="eastAsia"/>
        </w:rPr>
        <w:t>为了实现这个任务，我们假定已经按照上述步骤剥光了服务，</w:t>
      </w:r>
      <w:proofErr w:type="gramStart"/>
      <w:r w:rsidR="00E71407">
        <w:rPr>
          <w:rFonts w:hint="eastAsia"/>
        </w:rPr>
        <w:t>移除了</w:t>
      </w:r>
      <w:proofErr w:type="gramEnd"/>
      <w:r w:rsidR="00E71407">
        <w:rPr>
          <w:rFonts w:hint="eastAsia"/>
        </w:rPr>
        <w:t>所有模块，然后增加了静态文件处理</w:t>
      </w:r>
      <w:r w:rsidR="00336435">
        <w:rPr>
          <w:rFonts w:hint="eastAsia"/>
        </w:rPr>
        <w:t>功能和目录浏览功能</w:t>
      </w:r>
      <w:r w:rsidR="00E71407">
        <w:rPr>
          <w:rFonts w:hint="eastAsia"/>
        </w:rPr>
        <w:t>。</w:t>
      </w:r>
    </w:p>
    <w:p w:rsidR="0023109E" w:rsidRDefault="00E71407" w:rsidP="00E71407">
      <w:pPr>
        <w:pStyle w:val="a4"/>
        <w:numPr>
          <w:ilvl w:val="0"/>
          <w:numId w:val="11"/>
        </w:numPr>
        <w:ind w:firstLineChars="0"/>
        <w:rPr>
          <w:rFonts w:hint="eastAsia"/>
        </w:rPr>
      </w:pPr>
      <w:r>
        <w:rPr>
          <w:rFonts w:hint="eastAsia"/>
        </w:rPr>
        <w:t>用文件编辑器打开</w:t>
      </w:r>
      <w:r w:rsidRPr="008D77D3">
        <w:t>%windir%\system32\inetsrv\config\applicationHost.config</w:t>
      </w:r>
      <w:r w:rsidR="001E5767">
        <w:rPr>
          <w:rFonts w:hint="eastAsia"/>
        </w:rPr>
        <w:t>。</w:t>
      </w:r>
    </w:p>
    <w:p w:rsidR="001E5767" w:rsidRDefault="000B5565" w:rsidP="00E71407">
      <w:pPr>
        <w:pStyle w:val="a4"/>
        <w:numPr>
          <w:ilvl w:val="0"/>
          <w:numId w:val="11"/>
        </w:numPr>
        <w:ind w:firstLineChars="0"/>
        <w:rPr>
          <w:rFonts w:hint="eastAsia"/>
        </w:rPr>
      </w:pPr>
      <w:r>
        <w:rPr>
          <w:rFonts w:hint="eastAsia"/>
        </w:rPr>
        <w:t>这次我们增加两个模块</w:t>
      </w:r>
    </w:p>
    <w:p w:rsidR="000B5565" w:rsidRDefault="000B5565" w:rsidP="000B5565">
      <w:pPr>
        <w:pStyle w:val="a4"/>
        <w:numPr>
          <w:ilvl w:val="0"/>
          <w:numId w:val="12"/>
        </w:numPr>
        <w:ind w:firstLineChars="0"/>
        <w:rPr>
          <w:rFonts w:hint="eastAsia"/>
        </w:rPr>
      </w:pPr>
      <w:r>
        <w:rPr>
          <w:rFonts w:hint="eastAsia"/>
        </w:rPr>
        <w:t>基本认证模块，它支持基本认证方案，依靠</w:t>
      </w:r>
      <w:r>
        <w:rPr>
          <w:rFonts w:hint="eastAsia"/>
        </w:rPr>
        <w:t>http1.1</w:t>
      </w:r>
      <w:r>
        <w:rPr>
          <w:rFonts w:hint="eastAsia"/>
        </w:rPr>
        <w:t>和</w:t>
      </w:r>
      <w:r>
        <w:rPr>
          <w:rFonts w:hint="eastAsia"/>
        </w:rPr>
        <w:t>windows</w:t>
      </w:r>
      <w:r>
        <w:rPr>
          <w:rFonts w:hint="eastAsia"/>
        </w:rPr>
        <w:t>证书。</w:t>
      </w:r>
    </w:p>
    <w:p w:rsidR="00DC7D2F" w:rsidRDefault="000C5A11" w:rsidP="000B5565">
      <w:pPr>
        <w:pStyle w:val="a4"/>
        <w:numPr>
          <w:ilvl w:val="0"/>
          <w:numId w:val="12"/>
        </w:numPr>
        <w:ind w:firstLineChars="0"/>
        <w:rPr>
          <w:rFonts w:hint="eastAsia"/>
        </w:rPr>
      </w:pPr>
      <w:r>
        <w:rPr>
          <w:rFonts w:hint="eastAsia"/>
        </w:rPr>
        <w:t>URL</w:t>
      </w:r>
      <w:r>
        <w:rPr>
          <w:rFonts w:hint="eastAsia"/>
        </w:rPr>
        <w:t>认证模块，它支持用户与角色规则，基于访问控制。</w:t>
      </w:r>
    </w:p>
    <w:p w:rsidR="000B5565" w:rsidRDefault="003A4023" w:rsidP="003A4023">
      <w:pPr>
        <w:pStyle w:val="a4"/>
        <w:numPr>
          <w:ilvl w:val="0"/>
          <w:numId w:val="11"/>
        </w:numPr>
        <w:ind w:firstLineChars="0"/>
        <w:rPr>
          <w:rFonts w:hint="eastAsia"/>
        </w:rPr>
      </w:pPr>
      <w:r>
        <w:rPr>
          <w:rFonts w:hint="eastAsia"/>
        </w:rPr>
        <w:t>像以前一样，我们往</w:t>
      </w:r>
      <w:r w:rsidRPr="003A4023">
        <w:t>&lt;system.webServer&gt;/&lt;globalModules&gt;</w:t>
      </w:r>
      <w:r>
        <w:rPr>
          <w:rFonts w:hint="eastAsia"/>
        </w:rPr>
        <w:t>节点和</w:t>
      </w:r>
      <w:r w:rsidRPr="003A4023">
        <w:t>&lt;system.webServer&gt;/&lt;modules&gt;</w:t>
      </w:r>
      <w:r>
        <w:rPr>
          <w:rFonts w:hint="eastAsia"/>
        </w:rPr>
        <w:t>节点中增加相应的内容。</w:t>
      </w:r>
    </w:p>
    <w:p w:rsidR="001E6D7D" w:rsidRDefault="001E6D7D" w:rsidP="001E6D7D">
      <w:pPr>
        <w:ind w:left="840"/>
        <w:rPr>
          <w:rFonts w:hint="eastAsia"/>
        </w:rPr>
      </w:pPr>
    </w:p>
    <w:p w:rsidR="001E6D7D" w:rsidRDefault="001E6D7D" w:rsidP="001E6D7D">
      <w:pPr>
        <w:ind w:left="840"/>
        <w:rPr>
          <w:rFonts w:hint="eastAsia"/>
        </w:rPr>
      </w:pPr>
      <w:r>
        <w:rPr>
          <w:rFonts w:hint="eastAsia"/>
        </w:rPr>
        <w:t>注意：这次我们不向</w:t>
      </w:r>
      <w:r w:rsidRPr="001E6D7D">
        <w:t>&lt;system.webServer&gt;/&lt;handlers&gt;</w:t>
      </w:r>
      <w:r>
        <w:rPr>
          <w:rFonts w:hint="eastAsia"/>
        </w:rPr>
        <w:t>节点中增加任何内容，因为这些模块不提供请求</w:t>
      </w:r>
      <w:r w:rsidR="0084206F">
        <w:rPr>
          <w:rFonts w:hint="eastAsia"/>
        </w:rPr>
        <w:t>句柄</w:t>
      </w:r>
      <w:r>
        <w:rPr>
          <w:rFonts w:hint="eastAsia"/>
        </w:rPr>
        <w:t>处理，他们只提供面向所有请求的请求服务。</w:t>
      </w:r>
    </w:p>
    <w:p w:rsidR="003A4023" w:rsidRDefault="003A4023" w:rsidP="003A4023">
      <w:pPr>
        <w:pStyle w:val="a4"/>
        <w:ind w:left="840" w:firstLineChars="0" w:firstLine="0"/>
        <w:rPr>
          <w:rFonts w:hint="eastAsia"/>
        </w:rPr>
      </w:pPr>
    </w:p>
    <w:p w:rsidR="00E504B9" w:rsidRDefault="003A4023" w:rsidP="003A4023">
      <w:pPr>
        <w:pStyle w:val="a4"/>
        <w:ind w:left="840" w:firstLineChars="0" w:firstLine="0"/>
        <w:rPr>
          <w:rStyle w:val="pln"/>
          <w:rFonts w:ascii="inherit" w:hAnsi="inherit" w:hint="eastAsia"/>
          <w:b/>
          <w:bCs/>
          <w:color w:val="000000"/>
          <w:szCs w:val="21"/>
          <w:bdr w:val="none" w:sz="0" w:space="0" w:color="auto" w:frame="1"/>
        </w:rPr>
      </w:pPr>
      <w:r>
        <w:rPr>
          <w:rStyle w:val="tag"/>
          <w:rFonts w:ascii="Consolas" w:hAnsi="Consolas" w:cs="Consolas"/>
          <w:color w:val="A31515"/>
          <w:szCs w:val="21"/>
          <w:bdr w:val="none" w:sz="0" w:space="0" w:color="auto" w:frame="1"/>
          <w:shd w:val="clear" w:color="auto" w:fill="FFFFFF"/>
        </w:rPr>
        <w:t>&lt;globalModules&gt;</w:t>
      </w:r>
      <w:r>
        <w:rPr>
          <w:rFonts w:ascii="Consolas" w:hAnsi="Consolas" w:cs="Consolas"/>
          <w:color w:val="000000"/>
          <w:szCs w:val="21"/>
        </w:rPr>
        <w:br/>
      </w:r>
      <w:r>
        <w:rPr>
          <w:rStyle w:val="pln"/>
          <w:rFonts w:ascii="Consolas" w:hAnsi="Consolas" w:cs="Consolas"/>
          <w:color w:val="000000"/>
          <w:szCs w:val="21"/>
          <w:bdr w:val="none" w:sz="0" w:space="0" w:color="auto" w:frame="1"/>
          <w:shd w:val="clear" w:color="auto" w:fill="FFFFFF"/>
        </w:rPr>
        <w:t xml:space="preserve">    </w:t>
      </w:r>
      <w:r>
        <w:rPr>
          <w:rStyle w:val="tag"/>
          <w:rFonts w:ascii="Consolas" w:hAnsi="Consolas" w:cs="Consolas"/>
          <w:color w:val="A31515"/>
          <w:szCs w:val="21"/>
          <w:bdr w:val="none" w:sz="0" w:space="0" w:color="auto" w:frame="1"/>
          <w:shd w:val="clear" w:color="auto" w:fill="FFFFFF"/>
        </w:rPr>
        <w:t>&lt;add</w:t>
      </w:r>
      <w:r>
        <w:rPr>
          <w:rStyle w:val="pln"/>
          <w:rFonts w:ascii="Consolas" w:hAnsi="Consolas" w:cs="Consolas"/>
          <w:color w:val="000000"/>
          <w:szCs w:val="21"/>
          <w:bdr w:val="none" w:sz="0" w:space="0" w:color="auto" w:frame="1"/>
          <w:shd w:val="clear" w:color="auto" w:fill="FFFFFF"/>
        </w:rPr>
        <w:t xml:space="preserve"> </w:t>
      </w:r>
      <w:r>
        <w:rPr>
          <w:rStyle w:val="atn"/>
          <w:rFonts w:ascii="Consolas" w:hAnsi="Consolas" w:cs="Consolas"/>
          <w:color w:val="FF0000"/>
          <w:szCs w:val="21"/>
          <w:bdr w:val="none" w:sz="0" w:space="0" w:color="auto" w:frame="1"/>
          <w:shd w:val="clear" w:color="auto" w:fill="FFFFFF"/>
        </w:rPr>
        <w:t>name</w:t>
      </w:r>
      <w:r>
        <w:rPr>
          <w:rStyle w:val="pun"/>
          <w:rFonts w:ascii="Consolas" w:hAnsi="Consolas" w:cs="Consolas"/>
          <w:color w:val="000000"/>
          <w:szCs w:val="21"/>
          <w:bdr w:val="none" w:sz="0" w:space="0" w:color="auto" w:frame="1"/>
          <w:shd w:val="clear" w:color="auto" w:fill="FFFFFF"/>
        </w:rPr>
        <w:t>=</w:t>
      </w:r>
      <w:r>
        <w:rPr>
          <w:rStyle w:val="atv"/>
          <w:rFonts w:ascii="Consolas" w:hAnsi="Consolas" w:cs="Consolas"/>
          <w:color w:val="0000FF"/>
          <w:szCs w:val="21"/>
          <w:bdr w:val="none" w:sz="0" w:space="0" w:color="auto" w:frame="1"/>
          <w:shd w:val="clear" w:color="auto" w:fill="FFFFFF"/>
        </w:rPr>
        <w:t>"AnonymousAuthenticationModule"</w:t>
      </w:r>
      <w:r>
        <w:rPr>
          <w:rStyle w:val="pln"/>
          <w:rFonts w:ascii="Consolas" w:hAnsi="Consolas" w:cs="Consolas"/>
          <w:color w:val="000000"/>
          <w:szCs w:val="21"/>
          <w:bdr w:val="none" w:sz="0" w:space="0" w:color="auto" w:frame="1"/>
          <w:shd w:val="clear" w:color="auto" w:fill="FFFFFF"/>
        </w:rPr>
        <w:t xml:space="preserve"> </w:t>
      </w:r>
      <w:r>
        <w:rPr>
          <w:rStyle w:val="atn"/>
          <w:rFonts w:ascii="Consolas" w:hAnsi="Consolas" w:cs="Consolas"/>
          <w:color w:val="FF0000"/>
          <w:szCs w:val="21"/>
          <w:bdr w:val="none" w:sz="0" w:space="0" w:color="auto" w:frame="1"/>
          <w:shd w:val="clear" w:color="auto" w:fill="FFFFFF"/>
        </w:rPr>
        <w:t>image</w:t>
      </w:r>
      <w:r>
        <w:rPr>
          <w:rStyle w:val="pun"/>
          <w:rFonts w:ascii="Consolas" w:hAnsi="Consolas" w:cs="Consolas"/>
          <w:color w:val="000000"/>
          <w:szCs w:val="21"/>
          <w:bdr w:val="none" w:sz="0" w:space="0" w:color="auto" w:frame="1"/>
          <w:shd w:val="clear" w:color="auto" w:fill="FFFFFF"/>
        </w:rPr>
        <w:t>=</w:t>
      </w:r>
      <w:r>
        <w:rPr>
          <w:rStyle w:val="atv"/>
          <w:rFonts w:ascii="Consolas" w:hAnsi="Consolas" w:cs="Consolas"/>
          <w:color w:val="0000FF"/>
          <w:szCs w:val="21"/>
          <w:bdr w:val="none" w:sz="0" w:space="0" w:color="auto" w:frame="1"/>
          <w:shd w:val="clear" w:color="auto" w:fill="FFFFFF"/>
        </w:rPr>
        <w:t>"%windir%\system32\inetsrv\authanon.dll"</w:t>
      </w:r>
      <w:r>
        <w:rPr>
          <w:rStyle w:val="pln"/>
          <w:rFonts w:ascii="Consolas" w:hAnsi="Consolas" w:cs="Consolas"/>
          <w:color w:val="000000"/>
          <w:szCs w:val="21"/>
          <w:bdr w:val="none" w:sz="0" w:space="0" w:color="auto" w:frame="1"/>
          <w:shd w:val="clear" w:color="auto" w:fill="FFFFFF"/>
        </w:rPr>
        <w:t xml:space="preserve"> </w:t>
      </w:r>
      <w:r>
        <w:rPr>
          <w:rStyle w:val="tag"/>
          <w:rFonts w:ascii="Consolas" w:hAnsi="Consolas" w:cs="Consolas"/>
          <w:color w:val="A31515"/>
          <w:szCs w:val="21"/>
          <w:bdr w:val="none" w:sz="0" w:space="0" w:color="auto" w:frame="1"/>
          <w:shd w:val="clear" w:color="auto" w:fill="FFFFFF"/>
        </w:rPr>
        <w:t>/&gt;</w:t>
      </w:r>
      <w:r>
        <w:rPr>
          <w:rStyle w:val="pln"/>
          <w:rFonts w:ascii="Consolas" w:hAnsi="Consolas" w:cs="Consolas"/>
          <w:color w:val="000000"/>
          <w:szCs w:val="21"/>
          <w:bdr w:val="none" w:sz="0" w:space="0" w:color="auto" w:frame="1"/>
          <w:shd w:val="clear" w:color="auto" w:fill="FFFFFF"/>
        </w:rPr>
        <w:t xml:space="preserve"> </w:t>
      </w:r>
      <w:r>
        <w:rPr>
          <w:rFonts w:ascii="Consolas" w:hAnsi="Consolas" w:cs="Consolas"/>
          <w:color w:val="000000"/>
          <w:szCs w:val="21"/>
        </w:rPr>
        <w:br/>
      </w:r>
      <w:r>
        <w:rPr>
          <w:rStyle w:val="pln"/>
          <w:rFonts w:ascii="Consolas" w:hAnsi="Consolas" w:cs="Consolas"/>
          <w:color w:val="000000"/>
          <w:szCs w:val="21"/>
          <w:bdr w:val="none" w:sz="0" w:space="0" w:color="auto" w:frame="1"/>
          <w:shd w:val="clear" w:color="auto" w:fill="FFFFFF"/>
        </w:rPr>
        <w:t xml:space="preserve">    </w:t>
      </w:r>
      <w:r>
        <w:rPr>
          <w:rStyle w:val="tag"/>
          <w:rFonts w:ascii="Consolas" w:hAnsi="Consolas" w:cs="Consolas"/>
          <w:color w:val="A31515"/>
          <w:szCs w:val="21"/>
          <w:bdr w:val="none" w:sz="0" w:space="0" w:color="auto" w:frame="1"/>
          <w:shd w:val="clear" w:color="auto" w:fill="FFFFFF"/>
        </w:rPr>
        <w:t>&lt;add</w:t>
      </w:r>
      <w:r>
        <w:rPr>
          <w:rStyle w:val="pln"/>
          <w:rFonts w:ascii="Consolas" w:hAnsi="Consolas" w:cs="Consolas"/>
          <w:color w:val="000000"/>
          <w:szCs w:val="21"/>
          <w:bdr w:val="none" w:sz="0" w:space="0" w:color="auto" w:frame="1"/>
          <w:shd w:val="clear" w:color="auto" w:fill="FFFFFF"/>
        </w:rPr>
        <w:t xml:space="preserve"> </w:t>
      </w:r>
      <w:r>
        <w:rPr>
          <w:rStyle w:val="atn"/>
          <w:rFonts w:ascii="Consolas" w:hAnsi="Consolas" w:cs="Consolas"/>
          <w:color w:val="FF0000"/>
          <w:szCs w:val="21"/>
          <w:bdr w:val="none" w:sz="0" w:space="0" w:color="auto" w:frame="1"/>
          <w:shd w:val="clear" w:color="auto" w:fill="FFFFFF"/>
        </w:rPr>
        <w:t>name</w:t>
      </w:r>
      <w:r>
        <w:rPr>
          <w:rStyle w:val="pun"/>
          <w:rFonts w:ascii="Consolas" w:hAnsi="Consolas" w:cs="Consolas"/>
          <w:color w:val="000000"/>
          <w:szCs w:val="21"/>
          <w:bdr w:val="none" w:sz="0" w:space="0" w:color="auto" w:frame="1"/>
          <w:shd w:val="clear" w:color="auto" w:fill="FFFFFF"/>
        </w:rPr>
        <w:t>=</w:t>
      </w:r>
      <w:r>
        <w:rPr>
          <w:rStyle w:val="atv"/>
          <w:rFonts w:ascii="Consolas" w:hAnsi="Consolas" w:cs="Consolas"/>
          <w:color w:val="0000FF"/>
          <w:szCs w:val="21"/>
          <w:bdr w:val="none" w:sz="0" w:space="0" w:color="auto" w:frame="1"/>
          <w:shd w:val="clear" w:color="auto" w:fill="FFFFFF"/>
        </w:rPr>
        <w:t>"StaticFileModule"</w:t>
      </w:r>
      <w:r>
        <w:rPr>
          <w:rStyle w:val="pln"/>
          <w:rFonts w:ascii="Consolas" w:hAnsi="Consolas" w:cs="Consolas"/>
          <w:color w:val="000000"/>
          <w:szCs w:val="21"/>
          <w:bdr w:val="none" w:sz="0" w:space="0" w:color="auto" w:frame="1"/>
          <w:shd w:val="clear" w:color="auto" w:fill="FFFFFF"/>
        </w:rPr>
        <w:t xml:space="preserve"> </w:t>
      </w:r>
      <w:r>
        <w:rPr>
          <w:rStyle w:val="atn"/>
          <w:rFonts w:ascii="Consolas" w:hAnsi="Consolas" w:cs="Consolas"/>
          <w:color w:val="FF0000"/>
          <w:szCs w:val="21"/>
          <w:bdr w:val="none" w:sz="0" w:space="0" w:color="auto" w:frame="1"/>
          <w:shd w:val="clear" w:color="auto" w:fill="FFFFFF"/>
        </w:rPr>
        <w:t>image</w:t>
      </w:r>
      <w:r>
        <w:rPr>
          <w:rStyle w:val="pun"/>
          <w:rFonts w:ascii="Consolas" w:hAnsi="Consolas" w:cs="Consolas"/>
          <w:color w:val="000000"/>
          <w:szCs w:val="21"/>
          <w:bdr w:val="none" w:sz="0" w:space="0" w:color="auto" w:frame="1"/>
          <w:shd w:val="clear" w:color="auto" w:fill="FFFFFF"/>
        </w:rPr>
        <w:t>=</w:t>
      </w:r>
      <w:r>
        <w:rPr>
          <w:rStyle w:val="atv"/>
          <w:rFonts w:ascii="Consolas" w:hAnsi="Consolas" w:cs="Consolas"/>
          <w:color w:val="0000FF"/>
          <w:szCs w:val="21"/>
          <w:bdr w:val="none" w:sz="0" w:space="0" w:color="auto" w:frame="1"/>
          <w:shd w:val="clear" w:color="auto" w:fill="FFFFFF"/>
        </w:rPr>
        <w:t>"%windir%\system32\inetsrv\static.dll"</w:t>
      </w:r>
      <w:r>
        <w:rPr>
          <w:rStyle w:val="pln"/>
          <w:rFonts w:ascii="Consolas" w:hAnsi="Consolas" w:cs="Consolas"/>
          <w:color w:val="000000"/>
          <w:szCs w:val="21"/>
          <w:bdr w:val="none" w:sz="0" w:space="0" w:color="auto" w:frame="1"/>
          <w:shd w:val="clear" w:color="auto" w:fill="FFFFFF"/>
        </w:rPr>
        <w:t xml:space="preserve"> </w:t>
      </w:r>
      <w:r>
        <w:rPr>
          <w:rStyle w:val="tag"/>
          <w:rFonts w:ascii="Consolas" w:hAnsi="Consolas" w:cs="Consolas"/>
          <w:color w:val="A31515"/>
          <w:szCs w:val="21"/>
          <w:bdr w:val="none" w:sz="0" w:space="0" w:color="auto" w:frame="1"/>
          <w:shd w:val="clear" w:color="auto" w:fill="FFFFFF"/>
        </w:rPr>
        <w:t>/&gt;</w:t>
      </w:r>
      <w:r>
        <w:rPr>
          <w:rStyle w:val="pln"/>
          <w:rFonts w:ascii="Consolas" w:hAnsi="Consolas" w:cs="Consolas"/>
          <w:color w:val="000000"/>
          <w:szCs w:val="21"/>
          <w:bdr w:val="none" w:sz="0" w:space="0" w:color="auto" w:frame="1"/>
          <w:shd w:val="clear" w:color="auto" w:fill="FFFFFF"/>
        </w:rPr>
        <w:t xml:space="preserve"> </w:t>
      </w:r>
      <w:r>
        <w:rPr>
          <w:rFonts w:ascii="Consolas" w:hAnsi="Consolas" w:cs="Consolas"/>
          <w:color w:val="000000"/>
          <w:szCs w:val="21"/>
        </w:rPr>
        <w:br/>
      </w:r>
      <w:r>
        <w:rPr>
          <w:rStyle w:val="pln"/>
          <w:rFonts w:ascii="Consolas" w:hAnsi="Consolas" w:cs="Consolas"/>
          <w:color w:val="000000"/>
          <w:szCs w:val="21"/>
          <w:bdr w:val="none" w:sz="0" w:space="0" w:color="auto" w:frame="1"/>
          <w:shd w:val="clear" w:color="auto" w:fill="FFFFFF"/>
        </w:rPr>
        <w:t xml:space="preserve">    </w:t>
      </w:r>
      <w:r>
        <w:rPr>
          <w:rStyle w:val="tag"/>
          <w:rFonts w:ascii="Consolas" w:hAnsi="Consolas" w:cs="Consolas"/>
          <w:color w:val="A31515"/>
          <w:szCs w:val="21"/>
          <w:bdr w:val="none" w:sz="0" w:space="0" w:color="auto" w:frame="1"/>
          <w:shd w:val="clear" w:color="auto" w:fill="FFFFFF"/>
        </w:rPr>
        <w:t>&lt;add</w:t>
      </w:r>
      <w:r>
        <w:rPr>
          <w:rStyle w:val="pln"/>
          <w:rFonts w:ascii="Consolas" w:hAnsi="Consolas" w:cs="Consolas"/>
          <w:color w:val="000000"/>
          <w:szCs w:val="21"/>
          <w:bdr w:val="none" w:sz="0" w:space="0" w:color="auto" w:frame="1"/>
          <w:shd w:val="clear" w:color="auto" w:fill="FFFFFF"/>
        </w:rPr>
        <w:t xml:space="preserve"> </w:t>
      </w:r>
      <w:r>
        <w:rPr>
          <w:rStyle w:val="atn"/>
          <w:rFonts w:ascii="Consolas" w:hAnsi="Consolas" w:cs="Consolas"/>
          <w:color w:val="FF0000"/>
          <w:szCs w:val="21"/>
          <w:bdr w:val="none" w:sz="0" w:space="0" w:color="auto" w:frame="1"/>
          <w:shd w:val="clear" w:color="auto" w:fill="FFFFFF"/>
        </w:rPr>
        <w:t>name</w:t>
      </w:r>
      <w:r>
        <w:rPr>
          <w:rStyle w:val="pun"/>
          <w:rFonts w:ascii="Consolas" w:hAnsi="Consolas" w:cs="Consolas"/>
          <w:color w:val="000000"/>
          <w:szCs w:val="21"/>
          <w:bdr w:val="none" w:sz="0" w:space="0" w:color="auto" w:frame="1"/>
          <w:shd w:val="clear" w:color="auto" w:fill="FFFFFF"/>
        </w:rPr>
        <w:t>=</w:t>
      </w:r>
      <w:r>
        <w:rPr>
          <w:rStyle w:val="atv"/>
          <w:rFonts w:ascii="Consolas" w:hAnsi="Consolas" w:cs="Consolas"/>
          <w:color w:val="0000FF"/>
          <w:szCs w:val="21"/>
          <w:bdr w:val="none" w:sz="0" w:space="0" w:color="auto" w:frame="1"/>
          <w:shd w:val="clear" w:color="auto" w:fill="FFFFFF"/>
        </w:rPr>
        <w:t>"DirectoryListingModule"</w:t>
      </w:r>
      <w:r>
        <w:rPr>
          <w:rStyle w:val="pln"/>
          <w:rFonts w:ascii="Consolas" w:hAnsi="Consolas" w:cs="Consolas"/>
          <w:color w:val="000000"/>
          <w:szCs w:val="21"/>
          <w:bdr w:val="none" w:sz="0" w:space="0" w:color="auto" w:frame="1"/>
          <w:shd w:val="clear" w:color="auto" w:fill="FFFFFF"/>
        </w:rPr>
        <w:t xml:space="preserve"> </w:t>
      </w:r>
      <w:r>
        <w:rPr>
          <w:rStyle w:val="atn"/>
          <w:rFonts w:ascii="Consolas" w:hAnsi="Consolas" w:cs="Consolas"/>
          <w:color w:val="FF0000"/>
          <w:szCs w:val="21"/>
          <w:bdr w:val="none" w:sz="0" w:space="0" w:color="auto" w:frame="1"/>
          <w:shd w:val="clear" w:color="auto" w:fill="FFFFFF"/>
        </w:rPr>
        <w:t>image</w:t>
      </w:r>
      <w:r>
        <w:rPr>
          <w:rStyle w:val="pun"/>
          <w:rFonts w:ascii="Consolas" w:hAnsi="Consolas" w:cs="Consolas"/>
          <w:color w:val="000000"/>
          <w:szCs w:val="21"/>
          <w:bdr w:val="none" w:sz="0" w:space="0" w:color="auto" w:frame="1"/>
          <w:shd w:val="clear" w:color="auto" w:fill="FFFFFF"/>
        </w:rPr>
        <w:t>=</w:t>
      </w:r>
      <w:r>
        <w:rPr>
          <w:rStyle w:val="atv"/>
          <w:rFonts w:ascii="Consolas" w:hAnsi="Consolas" w:cs="Consolas"/>
          <w:color w:val="0000FF"/>
          <w:szCs w:val="21"/>
          <w:bdr w:val="none" w:sz="0" w:space="0" w:color="auto" w:frame="1"/>
          <w:shd w:val="clear" w:color="auto" w:fill="FFFFFF"/>
        </w:rPr>
        <w:t>"%windir%\system32\inetsrv\dirlist.dll"</w:t>
      </w:r>
      <w:r>
        <w:rPr>
          <w:rStyle w:val="pln"/>
          <w:rFonts w:ascii="Consolas" w:hAnsi="Consolas" w:cs="Consolas"/>
          <w:color w:val="000000"/>
          <w:szCs w:val="21"/>
          <w:bdr w:val="none" w:sz="0" w:space="0" w:color="auto" w:frame="1"/>
          <w:shd w:val="clear" w:color="auto" w:fill="FFFFFF"/>
        </w:rPr>
        <w:t xml:space="preserve"> </w:t>
      </w:r>
      <w:r>
        <w:rPr>
          <w:rStyle w:val="tag"/>
          <w:rFonts w:ascii="Consolas" w:hAnsi="Consolas" w:cs="Consolas"/>
          <w:color w:val="A31515"/>
          <w:szCs w:val="21"/>
          <w:bdr w:val="none" w:sz="0" w:space="0" w:color="auto" w:frame="1"/>
          <w:shd w:val="clear" w:color="auto" w:fill="FFFFFF"/>
        </w:rPr>
        <w:t>/&gt;</w:t>
      </w:r>
      <w:r>
        <w:rPr>
          <w:rStyle w:val="pln"/>
          <w:rFonts w:ascii="Consolas" w:hAnsi="Consolas" w:cs="Consolas"/>
          <w:color w:val="000000"/>
          <w:szCs w:val="21"/>
          <w:bdr w:val="none" w:sz="0" w:space="0" w:color="auto" w:frame="1"/>
          <w:shd w:val="clear" w:color="auto" w:fill="FFFFFF"/>
        </w:rPr>
        <w:t xml:space="preserve"> </w:t>
      </w:r>
      <w:r>
        <w:rPr>
          <w:rFonts w:ascii="Consolas" w:hAnsi="Consolas" w:cs="Consolas"/>
          <w:color w:val="000000"/>
          <w:szCs w:val="21"/>
        </w:rPr>
        <w:br/>
      </w:r>
      <w:r>
        <w:rPr>
          <w:rStyle w:val="pln"/>
          <w:rFonts w:ascii="inherit" w:hAnsi="inherit"/>
          <w:b/>
          <w:bCs/>
          <w:color w:val="000000"/>
          <w:szCs w:val="21"/>
          <w:bdr w:val="none" w:sz="0" w:space="0" w:color="auto" w:frame="1"/>
        </w:rPr>
        <w:t xml:space="preserve">    </w:t>
      </w:r>
      <w:r>
        <w:rPr>
          <w:rStyle w:val="tag"/>
          <w:rFonts w:ascii="inherit" w:hAnsi="inherit"/>
          <w:b/>
          <w:bCs/>
          <w:color w:val="A31515"/>
          <w:szCs w:val="21"/>
          <w:bdr w:val="none" w:sz="0" w:space="0" w:color="auto" w:frame="1"/>
        </w:rPr>
        <w:t>&lt;add</w:t>
      </w:r>
      <w:r>
        <w:rPr>
          <w:rStyle w:val="pln"/>
          <w:rFonts w:ascii="inherit" w:hAnsi="inherit"/>
          <w:b/>
          <w:bCs/>
          <w:color w:val="000000"/>
          <w:szCs w:val="21"/>
          <w:bdr w:val="none" w:sz="0" w:space="0" w:color="auto" w:frame="1"/>
        </w:rPr>
        <w:t xml:space="preserve"> </w:t>
      </w:r>
      <w:r>
        <w:rPr>
          <w:rStyle w:val="atn"/>
          <w:rFonts w:ascii="inherit" w:hAnsi="inherit"/>
          <w:b/>
          <w:bCs/>
          <w:color w:val="FF0000"/>
          <w:szCs w:val="21"/>
          <w:bdr w:val="none" w:sz="0" w:space="0" w:color="auto" w:frame="1"/>
        </w:rPr>
        <w:t>name</w:t>
      </w:r>
      <w:r>
        <w:rPr>
          <w:rStyle w:val="pun"/>
          <w:rFonts w:ascii="inherit" w:hAnsi="inherit"/>
          <w:b/>
          <w:bCs/>
          <w:color w:val="000000"/>
          <w:szCs w:val="21"/>
          <w:bdr w:val="none" w:sz="0" w:space="0" w:color="auto" w:frame="1"/>
        </w:rPr>
        <w:t>=</w:t>
      </w:r>
      <w:r>
        <w:rPr>
          <w:rStyle w:val="atv"/>
          <w:rFonts w:ascii="inherit" w:hAnsi="inherit"/>
          <w:b/>
          <w:bCs/>
          <w:color w:val="0000FF"/>
          <w:szCs w:val="21"/>
          <w:bdr w:val="none" w:sz="0" w:space="0" w:color="auto" w:frame="1"/>
        </w:rPr>
        <w:t>"UrlAuthorizationModule"</w:t>
      </w:r>
      <w:r>
        <w:rPr>
          <w:rStyle w:val="pln"/>
          <w:rFonts w:ascii="inherit" w:hAnsi="inherit"/>
          <w:b/>
          <w:bCs/>
          <w:color w:val="000000"/>
          <w:szCs w:val="21"/>
          <w:bdr w:val="none" w:sz="0" w:space="0" w:color="auto" w:frame="1"/>
        </w:rPr>
        <w:t xml:space="preserve"> </w:t>
      </w:r>
      <w:r>
        <w:rPr>
          <w:rStyle w:val="atn"/>
          <w:rFonts w:ascii="inherit" w:hAnsi="inherit"/>
          <w:b/>
          <w:bCs/>
          <w:color w:val="FF0000"/>
          <w:szCs w:val="21"/>
          <w:bdr w:val="none" w:sz="0" w:space="0" w:color="auto" w:frame="1"/>
        </w:rPr>
        <w:t>image</w:t>
      </w:r>
      <w:r>
        <w:rPr>
          <w:rStyle w:val="pun"/>
          <w:rFonts w:ascii="inherit" w:hAnsi="inherit"/>
          <w:b/>
          <w:bCs/>
          <w:color w:val="000000"/>
          <w:szCs w:val="21"/>
          <w:bdr w:val="none" w:sz="0" w:space="0" w:color="auto" w:frame="1"/>
        </w:rPr>
        <w:t>=</w:t>
      </w:r>
      <w:r>
        <w:rPr>
          <w:rStyle w:val="atv"/>
          <w:rFonts w:ascii="inherit" w:hAnsi="inherit"/>
          <w:b/>
          <w:bCs/>
          <w:color w:val="0000FF"/>
          <w:szCs w:val="21"/>
          <w:bdr w:val="none" w:sz="0" w:space="0" w:color="auto" w:frame="1"/>
        </w:rPr>
        <w:t>"%windir%\System32\inetsrv\urlauthz.dll"</w:t>
      </w:r>
      <w:r>
        <w:rPr>
          <w:rStyle w:val="pln"/>
          <w:rFonts w:ascii="inherit" w:hAnsi="inherit"/>
          <w:b/>
          <w:bCs/>
          <w:color w:val="000000"/>
          <w:szCs w:val="21"/>
          <w:bdr w:val="none" w:sz="0" w:space="0" w:color="auto" w:frame="1"/>
        </w:rPr>
        <w:t xml:space="preserve"> </w:t>
      </w:r>
      <w:r>
        <w:rPr>
          <w:rStyle w:val="tag"/>
          <w:rFonts w:ascii="inherit" w:hAnsi="inherit"/>
          <w:b/>
          <w:bCs/>
          <w:color w:val="A31515"/>
          <w:szCs w:val="21"/>
          <w:bdr w:val="none" w:sz="0" w:space="0" w:color="auto" w:frame="1"/>
        </w:rPr>
        <w:t>/&gt;</w:t>
      </w:r>
      <w:r>
        <w:rPr>
          <w:rStyle w:val="pln"/>
          <w:rFonts w:ascii="inherit" w:hAnsi="inherit"/>
          <w:b/>
          <w:bCs/>
          <w:color w:val="000000"/>
          <w:szCs w:val="21"/>
          <w:bdr w:val="none" w:sz="0" w:space="0" w:color="auto" w:frame="1"/>
        </w:rPr>
        <w:t xml:space="preserve">      </w:t>
      </w:r>
    </w:p>
    <w:p w:rsidR="003A4023" w:rsidRDefault="003A4023" w:rsidP="00E504B9">
      <w:pPr>
        <w:pStyle w:val="a4"/>
        <w:ind w:left="840" w:firstLineChars="0"/>
        <w:rPr>
          <w:rFonts w:hint="eastAsia"/>
        </w:rPr>
      </w:pPr>
      <w:r>
        <w:rPr>
          <w:rStyle w:val="tag"/>
          <w:rFonts w:ascii="inherit" w:hAnsi="inherit"/>
          <w:b/>
          <w:bCs/>
          <w:color w:val="A31515"/>
          <w:szCs w:val="21"/>
          <w:bdr w:val="none" w:sz="0" w:space="0" w:color="auto" w:frame="1"/>
        </w:rPr>
        <w:t>&lt;add</w:t>
      </w:r>
      <w:r>
        <w:rPr>
          <w:rStyle w:val="pln"/>
          <w:rFonts w:ascii="inherit" w:hAnsi="inherit"/>
          <w:b/>
          <w:bCs/>
          <w:color w:val="000000"/>
          <w:szCs w:val="21"/>
          <w:bdr w:val="none" w:sz="0" w:space="0" w:color="auto" w:frame="1"/>
        </w:rPr>
        <w:t xml:space="preserve"> </w:t>
      </w:r>
      <w:r>
        <w:rPr>
          <w:rStyle w:val="atn"/>
          <w:rFonts w:ascii="inherit" w:hAnsi="inherit"/>
          <w:b/>
          <w:bCs/>
          <w:color w:val="FF0000"/>
          <w:szCs w:val="21"/>
          <w:bdr w:val="none" w:sz="0" w:space="0" w:color="auto" w:frame="1"/>
        </w:rPr>
        <w:t>name</w:t>
      </w:r>
      <w:r>
        <w:rPr>
          <w:rStyle w:val="pun"/>
          <w:rFonts w:ascii="inherit" w:hAnsi="inherit"/>
          <w:b/>
          <w:bCs/>
          <w:color w:val="000000"/>
          <w:szCs w:val="21"/>
          <w:bdr w:val="none" w:sz="0" w:space="0" w:color="auto" w:frame="1"/>
        </w:rPr>
        <w:t>=</w:t>
      </w:r>
      <w:r>
        <w:rPr>
          <w:rStyle w:val="atv"/>
          <w:rFonts w:ascii="inherit" w:hAnsi="inherit"/>
          <w:b/>
          <w:bCs/>
          <w:color w:val="0000FF"/>
          <w:szCs w:val="21"/>
          <w:bdr w:val="none" w:sz="0" w:space="0" w:color="auto" w:frame="1"/>
        </w:rPr>
        <w:t>"BasicAuthenticationModule"</w:t>
      </w:r>
      <w:r>
        <w:rPr>
          <w:rStyle w:val="pln"/>
          <w:rFonts w:ascii="inherit" w:hAnsi="inherit"/>
          <w:b/>
          <w:bCs/>
          <w:color w:val="000000"/>
          <w:szCs w:val="21"/>
          <w:bdr w:val="none" w:sz="0" w:space="0" w:color="auto" w:frame="1"/>
        </w:rPr>
        <w:t xml:space="preserve"> </w:t>
      </w:r>
      <w:r>
        <w:rPr>
          <w:rStyle w:val="atn"/>
          <w:rFonts w:ascii="inherit" w:hAnsi="inherit"/>
          <w:b/>
          <w:bCs/>
          <w:color w:val="FF0000"/>
          <w:szCs w:val="21"/>
          <w:bdr w:val="none" w:sz="0" w:space="0" w:color="auto" w:frame="1"/>
        </w:rPr>
        <w:t>image</w:t>
      </w:r>
      <w:r>
        <w:rPr>
          <w:rStyle w:val="pun"/>
          <w:rFonts w:ascii="inherit" w:hAnsi="inherit"/>
          <w:b/>
          <w:bCs/>
          <w:color w:val="000000"/>
          <w:szCs w:val="21"/>
          <w:bdr w:val="none" w:sz="0" w:space="0" w:color="auto" w:frame="1"/>
        </w:rPr>
        <w:t>=</w:t>
      </w:r>
      <w:r>
        <w:rPr>
          <w:rStyle w:val="atv"/>
          <w:rFonts w:ascii="inherit" w:hAnsi="inherit"/>
          <w:b/>
          <w:bCs/>
          <w:color w:val="0000FF"/>
          <w:szCs w:val="21"/>
          <w:bdr w:val="none" w:sz="0" w:space="0" w:color="auto" w:frame="1"/>
        </w:rPr>
        <w:t>"%windir%\System32\inetsrv\authbas.dll"</w:t>
      </w:r>
      <w:r>
        <w:rPr>
          <w:rStyle w:val="pln"/>
          <w:rFonts w:ascii="inherit" w:hAnsi="inherit"/>
          <w:b/>
          <w:bCs/>
          <w:color w:val="000000"/>
          <w:szCs w:val="21"/>
          <w:bdr w:val="none" w:sz="0" w:space="0" w:color="auto" w:frame="1"/>
        </w:rPr>
        <w:t xml:space="preserve"> </w:t>
      </w:r>
      <w:r>
        <w:rPr>
          <w:rStyle w:val="tag"/>
          <w:rFonts w:ascii="inherit" w:hAnsi="inherit"/>
          <w:b/>
          <w:bCs/>
          <w:color w:val="A31515"/>
          <w:szCs w:val="21"/>
          <w:bdr w:val="none" w:sz="0" w:space="0" w:color="auto" w:frame="1"/>
        </w:rPr>
        <w:t>/&gt;</w:t>
      </w:r>
      <w:r>
        <w:rPr>
          <w:rStyle w:val="pln"/>
          <w:rFonts w:ascii="Consolas" w:hAnsi="Consolas" w:cs="Consolas"/>
          <w:color w:val="000000"/>
          <w:szCs w:val="21"/>
          <w:bdr w:val="none" w:sz="0" w:space="0" w:color="auto" w:frame="1"/>
          <w:shd w:val="clear" w:color="auto" w:fill="FFFFFF"/>
        </w:rPr>
        <w:t xml:space="preserve"> </w:t>
      </w:r>
      <w:r>
        <w:rPr>
          <w:rFonts w:ascii="Consolas" w:hAnsi="Consolas" w:cs="Consolas"/>
          <w:color w:val="000000"/>
          <w:szCs w:val="21"/>
        </w:rPr>
        <w:br/>
      </w:r>
      <w:r>
        <w:rPr>
          <w:rStyle w:val="tag"/>
          <w:rFonts w:ascii="Consolas" w:hAnsi="Consolas" w:cs="Consolas"/>
          <w:color w:val="A31515"/>
          <w:szCs w:val="21"/>
          <w:bdr w:val="none" w:sz="0" w:space="0" w:color="auto" w:frame="1"/>
          <w:shd w:val="clear" w:color="auto" w:fill="FFFFFF"/>
        </w:rPr>
        <w:t>&lt;/globalModules&gt;</w:t>
      </w:r>
      <w:r>
        <w:rPr>
          <w:rStyle w:val="pln"/>
          <w:rFonts w:ascii="Consolas" w:hAnsi="Consolas" w:cs="Consolas"/>
          <w:color w:val="000000"/>
          <w:szCs w:val="21"/>
          <w:bdr w:val="none" w:sz="0" w:space="0" w:color="auto" w:frame="1"/>
          <w:shd w:val="clear" w:color="auto" w:fill="FFFFFF"/>
        </w:rPr>
        <w:t xml:space="preserve"> </w:t>
      </w:r>
      <w:r>
        <w:rPr>
          <w:rFonts w:ascii="Consolas" w:hAnsi="Consolas" w:cs="Consolas"/>
          <w:color w:val="000000"/>
          <w:szCs w:val="21"/>
        </w:rPr>
        <w:br/>
      </w:r>
      <w:r>
        <w:rPr>
          <w:rStyle w:val="pln"/>
          <w:rFonts w:ascii="Consolas" w:hAnsi="Consolas" w:cs="Consolas"/>
          <w:color w:val="000000"/>
          <w:szCs w:val="21"/>
          <w:bdr w:val="none" w:sz="0" w:space="0" w:color="auto" w:frame="1"/>
          <w:shd w:val="clear" w:color="auto" w:fill="FFFFFF"/>
        </w:rPr>
        <w:t xml:space="preserve"> </w:t>
      </w:r>
      <w:r>
        <w:rPr>
          <w:rFonts w:ascii="Consolas" w:hAnsi="Consolas" w:cs="Consolas"/>
          <w:color w:val="000000"/>
          <w:szCs w:val="21"/>
        </w:rPr>
        <w:br/>
      </w:r>
      <w:r>
        <w:rPr>
          <w:rFonts w:ascii="Consolas" w:hAnsi="Consolas" w:cs="Consolas"/>
          <w:color w:val="000000"/>
          <w:szCs w:val="21"/>
        </w:rPr>
        <w:br/>
      </w:r>
      <w:r>
        <w:rPr>
          <w:rStyle w:val="tag"/>
          <w:rFonts w:ascii="Consolas" w:hAnsi="Consolas" w:cs="Consolas"/>
          <w:color w:val="A31515"/>
          <w:szCs w:val="21"/>
          <w:bdr w:val="none" w:sz="0" w:space="0" w:color="auto" w:frame="1"/>
          <w:shd w:val="clear" w:color="auto" w:fill="FFFFFF"/>
        </w:rPr>
        <w:lastRenderedPageBreak/>
        <w:t>&lt;modules&gt;</w:t>
      </w:r>
      <w:r>
        <w:rPr>
          <w:rStyle w:val="pln"/>
          <w:rFonts w:ascii="Consolas" w:hAnsi="Consolas" w:cs="Consolas"/>
          <w:color w:val="000000"/>
          <w:szCs w:val="21"/>
          <w:bdr w:val="none" w:sz="0" w:space="0" w:color="auto" w:frame="1"/>
          <w:shd w:val="clear" w:color="auto" w:fill="FFFFFF"/>
        </w:rPr>
        <w:t xml:space="preserve"> </w:t>
      </w:r>
      <w:r>
        <w:rPr>
          <w:rFonts w:ascii="Consolas" w:hAnsi="Consolas" w:cs="Consolas"/>
          <w:color w:val="000000"/>
          <w:szCs w:val="21"/>
        </w:rPr>
        <w:br/>
      </w:r>
      <w:r>
        <w:rPr>
          <w:rStyle w:val="pln"/>
          <w:rFonts w:ascii="Consolas" w:hAnsi="Consolas" w:cs="Consolas"/>
          <w:color w:val="000000"/>
          <w:szCs w:val="21"/>
          <w:bdr w:val="none" w:sz="0" w:space="0" w:color="auto" w:frame="1"/>
          <w:shd w:val="clear" w:color="auto" w:fill="FFFFFF"/>
        </w:rPr>
        <w:t xml:space="preserve">    </w:t>
      </w:r>
      <w:r>
        <w:rPr>
          <w:rStyle w:val="tag"/>
          <w:rFonts w:ascii="Consolas" w:hAnsi="Consolas" w:cs="Consolas"/>
          <w:color w:val="A31515"/>
          <w:szCs w:val="21"/>
          <w:bdr w:val="none" w:sz="0" w:space="0" w:color="auto" w:frame="1"/>
          <w:shd w:val="clear" w:color="auto" w:fill="FFFFFF"/>
        </w:rPr>
        <w:t>&lt;add</w:t>
      </w:r>
      <w:r>
        <w:rPr>
          <w:rStyle w:val="pln"/>
          <w:rFonts w:ascii="Consolas" w:hAnsi="Consolas" w:cs="Consolas"/>
          <w:color w:val="000000"/>
          <w:szCs w:val="21"/>
          <w:bdr w:val="none" w:sz="0" w:space="0" w:color="auto" w:frame="1"/>
          <w:shd w:val="clear" w:color="auto" w:fill="FFFFFF"/>
        </w:rPr>
        <w:t xml:space="preserve"> </w:t>
      </w:r>
      <w:r>
        <w:rPr>
          <w:rStyle w:val="atn"/>
          <w:rFonts w:ascii="Consolas" w:hAnsi="Consolas" w:cs="Consolas"/>
          <w:color w:val="FF0000"/>
          <w:szCs w:val="21"/>
          <w:bdr w:val="none" w:sz="0" w:space="0" w:color="auto" w:frame="1"/>
          <w:shd w:val="clear" w:color="auto" w:fill="FFFFFF"/>
        </w:rPr>
        <w:t>name</w:t>
      </w:r>
      <w:r>
        <w:rPr>
          <w:rStyle w:val="pun"/>
          <w:rFonts w:ascii="Consolas" w:hAnsi="Consolas" w:cs="Consolas"/>
          <w:color w:val="000000"/>
          <w:szCs w:val="21"/>
          <w:bdr w:val="none" w:sz="0" w:space="0" w:color="auto" w:frame="1"/>
          <w:shd w:val="clear" w:color="auto" w:fill="FFFFFF"/>
        </w:rPr>
        <w:t>=</w:t>
      </w:r>
      <w:r>
        <w:rPr>
          <w:rStyle w:val="atv"/>
          <w:rFonts w:ascii="Consolas" w:hAnsi="Consolas" w:cs="Consolas"/>
          <w:color w:val="0000FF"/>
          <w:szCs w:val="21"/>
          <w:bdr w:val="none" w:sz="0" w:space="0" w:color="auto" w:frame="1"/>
          <w:shd w:val="clear" w:color="auto" w:fill="FFFFFF"/>
        </w:rPr>
        <w:t>"AnonymousAuthenticationModule"</w:t>
      </w:r>
      <w:r>
        <w:rPr>
          <w:rStyle w:val="pln"/>
          <w:rFonts w:ascii="Consolas" w:hAnsi="Consolas" w:cs="Consolas"/>
          <w:color w:val="000000"/>
          <w:szCs w:val="21"/>
          <w:bdr w:val="none" w:sz="0" w:space="0" w:color="auto" w:frame="1"/>
          <w:shd w:val="clear" w:color="auto" w:fill="FFFFFF"/>
        </w:rPr>
        <w:t xml:space="preserve"> </w:t>
      </w:r>
      <w:r>
        <w:rPr>
          <w:rStyle w:val="tag"/>
          <w:rFonts w:ascii="Consolas" w:hAnsi="Consolas" w:cs="Consolas"/>
          <w:color w:val="A31515"/>
          <w:szCs w:val="21"/>
          <w:bdr w:val="none" w:sz="0" w:space="0" w:color="auto" w:frame="1"/>
          <w:shd w:val="clear" w:color="auto" w:fill="FFFFFF"/>
        </w:rPr>
        <w:t>/&gt;</w:t>
      </w:r>
      <w:r>
        <w:rPr>
          <w:rStyle w:val="pln"/>
          <w:rFonts w:ascii="Consolas" w:hAnsi="Consolas" w:cs="Consolas"/>
          <w:color w:val="000000"/>
          <w:szCs w:val="21"/>
          <w:bdr w:val="none" w:sz="0" w:space="0" w:color="auto" w:frame="1"/>
          <w:shd w:val="clear" w:color="auto" w:fill="FFFFFF"/>
        </w:rPr>
        <w:t xml:space="preserve"> </w:t>
      </w:r>
      <w:r>
        <w:rPr>
          <w:rFonts w:ascii="Consolas" w:hAnsi="Consolas" w:cs="Consolas"/>
          <w:color w:val="000000"/>
          <w:szCs w:val="21"/>
        </w:rPr>
        <w:br/>
      </w:r>
      <w:r>
        <w:rPr>
          <w:rStyle w:val="pln"/>
          <w:rFonts w:ascii="Consolas" w:hAnsi="Consolas" w:cs="Consolas"/>
          <w:color w:val="000000"/>
          <w:szCs w:val="21"/>
          <w:bdr w:val="none" w:sz="0" w:space="0" w:color="auto" w:frame="1"/>
          <w:shd w:val="clear" w:color="auto" w:fill="FFFFFF"/>
        </w:rPr>
        <w:t xml:space="preserve">    </w:t>
      </w:r>
      <w:r>
        <w:rPr>
          <w:rStyle w:val="tag"/>
          <w:rFonts w:ascii="Consolas" w:hAnsi="Consolas" w:cs="Consolas"/>
          <w:color w:val="A31515"/>
          <w:szCs w:val="21"/>
          <w:bdr w:val="none" w:sz="0" w:space="0" w:color="auto" w:frame="1"/>
          <w:shd w:val="clear" w:color="auto" w:fill="FFFFFF"/>
        </w:rPr>
        <w:t>&lt;add</w:t>
      </w:r>
      <w:r>
        <w:rPr>
          <w:rStyle w:val="pln"/>
          <w:rFonts w:ascii="Consolas" w:hAnsi="Consolas" w:cs="Consolas"/>
          <w:color w:val="000000"/>
          <w:szCs w:val="21"/>
          <w:bdr w:val="none" w:sz="0" w:space="0" w:color="auto" w:frame="1"/>
          <w:shd w:val="clear" w:color="auto" w:fill="FFFFFF"/>
        </w:rPr>
        <w:t xml:space="preserve"> </w:t>
      </w:r>
      <w:r>
        <w:rPr>
          <w:rStyle w:val="atn"/>
          <w:rFonts w:ascii="Consolas" w:hAnsi="Consolas" w:cs="Consolas"/>
          <w:color w:val="FF0000"/>
          <w:szCs w:val="21"/>
          <w:bdr w:val="none" w:sz="0" w:space="0" w:color="auto" w:frame="1"/>
          <w:shd w:val="clear" w:color="auto" w:fill="FFFFFF"/>
        </w:rPr>
        <w:t>name</w:t>
      </w:r>
      <w:r>
        <w:rPr>
          <w:rStyle w:val="pun"/>
          <w:rFonts w:ascii="Consolas" w:hAnsi="Consolas" w:cs="Consolas"/>
          <w:color w:val="000000"/>
          <w:szCs w:val="21"/>
          <w:bdr w:val="none" w:sz="0" w:space="0" w:color="auto" w:frame="1"/>
          <w:shd w:val="clear" w:color="auto" w:fill="FFFFFF"/>
        </w:rPr>
        <w:t>=</w:t>
      </w:r>
      <w:r>
        <w:rPr>
          <w:rStyle w:val="atv"/>
          <w:rFonts w:ascii="Consolas" w:hAnsi="Consolas" w:cs="Consolas"/>
          <w:color w:val="0000FF"/>
          <w:szCs w:val="21"/>
          <w:bdr w:val="none" w:sz="0" w:space="0" w:color="auto" w:frame="1"/>
          <w:shd w:val="clear" w:color="auto" w:fill="FFFFFF"/>
        </w:rPr>
        <w:t>"StaticFileModule"</w:t>
      </w:r>
      <w:r>
        <w:rPr>
          <w:rStyle w:val="pln"/>
          <w:rFonts w:ascii="Consolas" w:hAnsi="Consolas" w:cs="Consolas"/>
          <w:color w:val="000000"/>
          <w:szCs w:val="21"/>
          <w:bdr w:val="none" w:sz="0" w:space="0" w:color="auto" w:frame="1"/>
          <w:shd w:val="clear" w:color="auto" w:fill="FFFFFF"/>
        </w:rPr>
        <w:t xml:space="preserve"> </w:t>
      </w:r>
      <w:r>
        <w:rPr>
          <w:rStyle w:val="tag"/>
          <w:rFonts w:ascii="Consolas" w:hAnsi="Consolas" w:cs="Consolas"/>
          <w:color w:val="A31515"/>
          <w:szCs w:val="21"/>
          <w:bdr w:val="none" w:sz="0" w:space="0" w:color="auto" w:frame="1"/>
          <w:shd w:val="clear" w:color="auto" w:fill="FFFFFF"/>
        </w:rPr>
        <w:t>/&gt;</w:t>
      </w:r>
      <w:r>
        <w:rPr>
          <w:rStyle w:val="pln"/>
          <w:rFonts w:ascii="Consolas" w:hAnsi="Consolas" w:cs="Consolas"/>
          <w:color w:val="000000"/>
          <w:szCs w:val="21"/>
          <w:bdr w:val="none" w:sz="0" w:space="0" w:color="auto" w:frame="1"/>
          <w:shd w:val="clear" w:color="auto" w:fill="FFFFFF"/>
        </w:rPr>
        <w:t xml:space="preserve"> </w:t>
      </w:r>
      <w:r>
        <w:rPr>
          <w:rFonts w:ascii="Consolas" w:hAnsi="Consolas" w:cs="Consolas"/>
          <w:color w:val="000000"/>
          <w:szCs w:val="21"/>
        </w:rPr>
        <w:br/>
      </w:r>
      <w:r>
        <w:rPr>
          <w:rStyle w:val="pln"/>
          <w:rFonts w:ascii="Consolas" w:hAnsi="Consolas" w:cs="Consolas"/>
          <w:color w:val="000000"/>
          <w:szCs w:val="21"/>
          <w:bdr w:val="none" w:sz="0" w:space="0" w:color="auto" w:frame="1"/>
          <w:shd w:val="clear" w:color="auto" w:fill="FFFFFF"/>
        </w:rPr>
        <w:t xml:space="preserve">    </w:t>
      </w:r>
      <w:r>
        <w:rPr>
          <w:rStyle w:val="tag"/>
          <w:rFonts w:ascii="Consolas" w:hAnsi="Consolas" w:cs="Consolas"/>
          <w:color w:val="A31515"/>
          <w:szCs w:val="21"/>
          <w:bdr w:val="none" w:sz="0" w:space="0" w:color="auto" w:frame="1"/>
          <w:shd w:val="clear" w:color="auto" w:fill="FFFFFF"/>
        </w:rPr>
        <w:t>&lt;add</w:t>
      </w:r>
      <w:r>
        <w:rPr>
          <w:rStyle w:val="pln"/>
          <w:rFonts w:ascii="Consolas" w:hAnsi="Consolas" w:cs="Consolas"/>
          <w:color w:val="000000"/>
          <w:szCs w:val="21"/>
          <w:bdr w:val="none" w:sz="0" w:space="0" w:color="auto" w:frame="1"/>
          <w:shd w:val="clear" w:color="auto" w:fill="FFFFFF"/>
        </w:rPr>
        <w:t xml:space="preserve"> </w:t>
      </w:r>
      <w:r>
        <w:rPr>
          <w:rStyle w:val="atn"/>
          <w:rFonts w:ascii="Consolas" w:hAnsi="Consolas" w:cs="Consolas"/>
          <w:color w:val="FF0000"/>
          <w:szCs w:val="21"/>
          <w:bdr w:val="none" w:sz="0" w:space="0" w:color="auto" w:frame="1"/>
          <w:shd w:val="clear" w:color="auto" w:fill="FFFFFF"/>
        </w:rPr>
        <w:t>name</w:t>
      </w:r>
      <w:r>
        <w:rPr>
          <w:rStyle w:val="pun"/>
          <w:rFonts w:ascii="Consolas" w:hAnsi="Consolas" w:cs="Consolas"/>
          <w:color w:val="000000"/>
          <w:szCs w:val="21"/>
          <w:bdr w:val="none" w:sz="0" w:space="0" w:color="auto" w:frame="1"/>
          <w:shd w:val="clear" w:color="auto" w:fill="FFFFFF"/>
        </w:rPr>
        <w:t>=</w:t>
      </w:r>
      <w:r>
        <w:rPr>
          <w:rStyle w:val="atv"/>
          <w:rFonts w:ascii="Consolas" w:hAnsi="Consolas" w:cs="Consolas"/>
          <w:color w:val="0000FF"/>
          <w:szCs w:val="21"/>
          <w:bdr w:val="none" w:sz="0" w:space="0" w:color="auto" w:frame="1"/>
          <w:shd w:val="clear" w:color="auto" w:fill="FFFFFF"/>
        </w:rPr>
        <w:t>"DirectoryListingModule"</w:t>
      </w:r>
      <w:r>
        <w:rPr>
          <w:rStyle w:val="pln"/>
          <w:rFonts w:ascii="Consolas" w:hAnsi="Consolas" w:cs="Consolas"/>
          <w:color w:val="000000"/>
          <w:szCs w:val="21"/>
          <w:bdr w:val="none" w:sz="0" w:space="0" w:color="auto" w:frame="1"/>
          <w:shd w:val="clear" w:color="auto" w:fill="FFFFFF"/>
        </w:rPr>
        <w:t xml:space="preserve"> </w:t>
      </w:r>
      <w:r>
        <w:rPr>
          <w:rStyle w:val="tag"/>
          <w:rFonts w:ascii="Consolas" w:hAnsi="Consolas" w:cs="Consolas"/>
          <w:color w:val="A31515"/>
          <w:szCs w:val="21"/>
          <w:bdr w:val="none" w:sz="0" w:space="0" w:color="auto" w:frame="1"/>
          <w:shd w:val="clear" w:color="auto" w:fill="FFFFFF"/>
        </w:rPr>
        <w:t>/&gt;</w:t>
      </w:r>
      <w:r>
        <w:rPr>
          <w:rStyle w:val="pln"/>
          <w:rFonts w:ascii="Consolas" w:hAnsi="Consolas" w:cs="Consolas"/>
          <w:color w:val="000000"/>
          <w:szCs w:val="21"/>
          <w:bdr w:val="none" w:sz="0" w:space="0" w:color="auto" w:frame="1"/>
          <w:shd w:val="clear" w:color="auto" w:fill="FFFFFF"/>
        </w:rPr>
        <w:t xml:space="preserve"> </w:t>
      </w:r>
      <w:r>
        <w:rPr>
          <w:rFonts w:ascii="Consolas" w:hAnsi="Consolas" w:cs="Consolas"/>
          <w:color w:val="000000"/>
          <w:szCs w:val="21"/>
        </w:rPr>
        <w:br/>
      </w:r>
      <w:r>
        <w:rPr>
          <w:rStyle w:val="pln"/>
          <w:rFonts w:ascii="Consolas" w:hAnsi="Consolas" w:cs="Consolas"/>
          <w:color w:val="000000"/>
          <w:szCs w:val="21"/>
          <w:bdr w:val="none" w:sz="0" w:space="0" w:color="auto" w:frame="1"/>
          <w:shd w:val="clear" w:color="auto" w:fill="FFFFFF"/>
        </w:rPr>
        <w:t xml:space="preserve">    </w:t>
      </w:r>
      <w:r>
        <w:rPr>
          <w:rStyle w:val="tag"/>
          <w:rFonts w:ascii="Consolas" w:hAnsi="Consolas" w:cs="Consolas"/>
          <w:color w:val="A31515"/>
          <w:szCs w:val="21"/>
          <w:bdr w:val="none" w:sz="0" w:space="0" w:color="auto" w:frame="1"/>
          <w:shd w:val="clear" w:color="auto" w:fill="FFFFFF"/>
        </w:rPr>
        <w:t>&lt;add</w:t>
      </w:r>
      <w:r>
        <w:rPr>
          <w:rStyle w:val="pln"/>
          <w:rFonts w:ascii="Consolas" w:hAnsi="Consolas" w:cs="Consolas"/>
          <w:color w:val="000000"/>
          <w:szCs w:val="21"/>
          <w:bdr w:val="none" w:sz="0" w:space="0" w:color="auto" w:frame="1"/>
          <w:shd w:val="clear" w:color="auto" w:fill="FFFFFF"/>
        </w:rPr>
        <w:t xml:space="preserve"> </w:t>
      </w:r>
      <w:r>
        <w:rPr>
          <w:rStyle w:val="atn"/>
          <w:rFonts w:ascii="Consolas" w:hAnsi="Consolas" w:cs="Consolas"/>
          <w:color w:val="FF0000"/>
          <w:szCs w:val="21"/>
          <w:bdr w:val="none" w:sz="0" w:space="0" w:color="auto" w:frame="1"/>
          <w:shd w:val="clear" w:color="auto" w:fill="FFFFFF"/>
        </w:rPr>
        <w:t>name</w:t>
      </w:r>
      <w:r>
        <w:rPr>
          <w:rStyle w:val="pun"/>
          <w:rFonts w:ascii="Consolas" w:hAnsi="Consolas" w:cs="Consolas"/>
          <w:color w:val="000000"/>
          <w:szCs w:val="21"/>
          <w:bdr w:val="none" w:sz="0" w:space="0" w:color="auto" w:frame="1"/>
          <w:shd w:val="clear" w:color="auto" w:fill="FFFFFF"/>
        </w:rPr>
        <w:t>=</w:t>
      </w:r>
      <w:r>
        <w:rPr>
          <w:rStyle w:val="atv"/>
          <w:rFonts w:ascii="Consolas" w:hAnsi="Consolas" w:cs="Consolas"/>
          <w:color w:val="0000FF"/>
          <w:szCs w:val="21"/>
          <w:bdr w:val="none" w:sz="0" w:space="0" w:color="auto" w:frame="1"/>
          <w:shd w:val="clear" w:color="auto" w:fill="FFFFFF"/>
        </w:rPr>
        <w:t>"BasicAuthenticationModule"</w:t>
      </w:r>
      <w:r>
        <w:rPr>
          <w:rStyle w:val="pln"/>
          <w:rFonts w:ascii="Consolas" w:hAnsi="Consolas" w:cs="Consolas"/>
          <w:color w:val="000000"/>
          <w:szCs w:val="21"/>
          <w:bdr w:val="none" w:sz="0" w:space="0" w:color="auto" w:frame="1"/>
          <w:shd w:val="clear" w:color="auto" w:fill="FFFFFF"/>
        </w:rPr>
        <w:t xml:space="preserve"> </w:t>
      </w:r>
      <w:r>
        <w:rPr>
          <w:rStyle w:val="tag"/>
          <w:rFonts w:ascii="Consolas" w:hAnsi="Consolas" w:cs="Consolas"/>
          <w:color w:val="A31515"/>
          <w:szCs w:val="21"/>
          <w:bdr w:val="none" w:sz="0" w:space="0" w:color="auto" w:frame="1"/>
          <w:shd w:val="clear" w:color="auto" w:fill="FFFFFF"/>
        </w:rPr>
        <w:t>/&gt;</w:t>
      </w:r>
      <w:r>
        <w:rPr>
          <w:rStyle w:val="pln"/>
          <w:rFonts w:ascii="Consolas" w:hAnsi="Consolas" w:cs="Consolas"/>
          <w:color w:val="000000"/>
          <w:szCs w:val="21"/>
          <w:bdr w:val="none" w:sz="0" w:space="0" w:color="auto" w:frame="1"/>
          <w:shd w:val="clear" w:color="auto" w:fill="FFFFFF"/>
        </w:rPr>
        <w:t xml:space="preserve"> </w:t>
      </w:r>
      <w:r>
        <w:rPr>
          <w:rFonts w:ascii="Consolas" w:hAnsi="Consolas" w:cs="Consolas"/>
          <w:color w:val="000000"/>
          <w:szCs w:val="21"/>
        </w:rPr>
        <w:br/>
      </w:r>
      <w:r>
        <w:rPr>
          <w:rStyle w:val="pln"/>
          <w:rFonts w:ascii="Consolas" w:hAnsi="Consolas" w:cs="Consolas"/>
          <w:color w:val="000000"/>
          <w:szCs w:val="21"/>
          <w:bdr w:val="none" w:sz="0" w:space="0" w:color="auto" w:frame="1"/>
          <w:shd w:val="clear" w:color="auto" w:fill="FFFFFF"/>
        </w:rPr>
        <w:t xml:space="preserve">    </w:t>
      </w:r>
      <w:r>
        <w:rPr>
          <w:rStyle w:val="tag"/>
          <w:rFonts w:ascii="Consolas" w:hAnsi="Consolas" w:cs="Consolas"/>
          <w:color w:val="A31515"/>
          <w:szCs w:val="21"/>
          <w:bdr w:val="none" w:sz="0" w:space="0" w:color="auto" w:frame="1"/>
          <w:shd w:val="clear" w:color="auto" w:fill="FFFFFF"/>
        </w:rPr>
        <w:t>&lt;add</w:t>
      </w:r>
      <w:r>
        <w:rPr>
          <w:rStyle w:val="pln"/>
          <w:rFonts w:ascii="Consolas" w:hAnsi="Consolas" w:cs="Consolas"/>
          <w:color w:val="000000"/>
          <w:szCs w:val="21"/>
          <w:bdr w:val="none" w:sz="0" w:space="0" w:color="auto" w:frame="1"/>
          <w:shd w:val="clear" w:color="auto" w:fill="FFFFFF"/>
        </w:rPr>
        <w:t xml:space="preserve"> </w:t>
      </w:r>
      <w:r>
        <w:rPr>
          <w:rStyle w:val="atn"/>
          <w:rFonts w:ascii="Consolas" w:hAnsi="Consolas" w:cs="Consolas"/>
          <w:color w:val="FF0000"/>
          <w:szCs w:val="21"/>
          <w:bdr w:val="none" w:sz="0" w:space="0" w:color="auto" w:frame="1"/>
          <w:shd w:val="clear" w:color="auto" w:fill="FFFFFF"/>
        </w:rPr>
        <w:t>name</w:t>
      </w:r>
      <w:r>
        <w:rPr>
          <w:rStyle w:val="pun"/>
          <w:rFonts w:ascii="Consolas" w:hAnsi="Consolas" w:cs="Consolas"/>
          <w:color w:val="000000"/>
          <w:szCs w:val="21"/>
          <w:bdr w:val="none" w:sz="0" w:space="0" w:color="auto" w:frame="1"/>
          <w:shd w:val="clear" w:color="auto" w:fill="FFFFFF"/>
        </w:rPr>
        <w:t>=</w:t>
      </w:r>
      <w:r>
        <w:rPr>
          <w:rStyle w:val="atv"/>
          <w:rFonts w:ascii="Consolas" w:hAnsi="Consolas" w:cs="Consolas"/>
          <w:color w:val="0000FF"/>
          <w:szCs w:val="21"/>
          <w:bdr w:val="none" w:sz="0" w:space="0" w:color="auto" w:frame="1"/>
          <w:shd w:val="clear" w:color="auto" w:fill="FFFFFF"/>
        </w:rPr>
        <w:t>"UrlAuthorizationModule"</w:t>
      </w:r>
      <w:r>
        <w:rPr>
          <w:rStyle w:val="pln"/>
          <w:rFonts w:ascii="Consolas" w:hAnsi="Consolas" w:cs="Consolas"/>
          <w:color w:val="000000"/>
          <w:szCs w:val="21"/>
          <w:bdr w:val="none" w:sz="0" w:space="0" w:color="auto" w:frame="1"/>
          <w:shd w:val="clear" w:color="auto" w:fill="FFFFFF"/>
        </w:rPr>
        <w:t xml:space="preserve"> </w:t>
      </w:r>
      <w:r>
        <w:rPr>
          <w:rStyle w:val="tag"/>
          <w:rFonts w:ascii="Consolas" w:hAnsi="Consolas" w:cs="Consolas"/>
          <w:color w:val="A31515"/>
          <w:szCs w:val="21"/>
          <w:bdr w:val="none" w:sz="0" w:space="0" w:color="auto" w:frame="1"/>
          <w:shd w:val="clear" w:color="auto" w:fill="FFFFFF"/>
        </w:rPr>
        <w:t>/&gt;</w:t>
      </w:r>
      <w:r>
        <w:rPr>
          <w:rStyle w:val="pln"/>
          <w:rFonts w:ascii="Consolas" w:hAnsi="Consolas" w:cs="Consolas"/>
          <w:color w:val="000000"/>
          <w:szCs w:val="21"/>
          <w:bdr w:val="none" w:sz="0" w:space="0" w:color="auto" w:frame="1"/>
          <w:shd w:val="clear" w:color="auto" w:fill="FFFFFF"/>
        </w:rPr>
        <w:t xml:space="preserve"> </w:t>
      </w:r>
      <w:r>
        <w:rPr>
          <w:rFonts w:ascii="Consolas" w:hAnsi="Consolas" w:cs="Consolas"/>
          <w:color w:val="000000"/>
          <w:szCs w:val="21"/>
        </w:rPr>
        <w:br/>
      </w:r>
      <w:r>
        <w:rPr>
          <w:rStyle w:val="tag"/>
          <w:rFonts w:ascii="Consolas" w:hAnsi="Consolas" w:cs="Consolas"/>
          <w:color w:val="A31515"/>
          <w:szCs w:val="21"/>
          <w:bdr w:val="none" w:sz="0" w:space="0" w:color="auto" w:frame="1"/>
          <w:shd w:val="clear" w:color="auto" w:fill="FFFFFF"/>
        </w:rPr>
        <w:t>&lt;/modules&gt;</w:t>
      </w:r>
    </w:p>
    <w:p w:rsidR="003A4023" w:rsidRDefault="006B7915" w:rsidP="006B7915">
      <w:pPr>
        <w:pStyle w:val="a4"/>
        <w:numPr>
          <w:ilvl w:val="0"/>
          <w:numId w:val="11"/>
        </w:numPr>
        <w:ind w:firstLineChars="0"/>
        <w:rPr>
          <w:rFonts w:hint="eastAsia"/>
        </w:rPr>
      </w:pPr>
      <w:r>
        <w:rPr>
          <w:rFonts w:hint="eastAsia"/>
        </w:rPr>
        <w:t>允许</w:t>
      </w:r>
      <w:r w:rsidRPr="006B7915">
        <w:t>Basic Authentication</w:t>
      </w:r>
      <w:r>
        <w:rPr>
          <w:rFonts w:hint="eastAsia"/>
        </w:rPr>
        <w:t>服务。</w:t>
      </w:r>
    </w:p>
    <w:p w:rsidR="006B7915" w:rsidRDefault="006B7915" w:rsidP="006B7915">
      <w:pPr>
        <w:pStyle w:val="a4"/>
        <w:ind w:left="840" w:firstLineChars="0" w:firstLine="0"/>
        <w:rPr>
          <w:rFonts w:hint="eastAsia"/>
        </w:rPr>
      </w:pPr>
      <w:r>
        <w:rPr>
          <w:rFonts w:hint="eastAsia"/>
        </w:rPr>
        <w:t>找到</w:t>
      </w:r>
      <w:r w:rsidRPr="006B7915">
        <w:t>&lt;basicAuthentication&gt;</w:t>
      </w:r>
      <w:r>
        <w:rPr>
          <w:rFonts w:hint="eastAsia"/>
        </w:rPr>
        <w:t>节点，并且将属性设置为</w:t>
      </w:r>
      <w:r>
        <w:rPr>
          <w:rFonts w:hint="eastAsia"/>
        </w:rPr>
        <w:t>true</w:t>
      </w:r>
      <w:r>
        <w:rPr>
          <w:rFonts w:hint="eastAsia"/>
        </w:rPr>
        <w:t>。</w:t>
      </w:r>
    </w:p>
    <w:p w:rsidR="00284155" w:rsidRDefault="00284155" w:rsidP="006B7915">
      <w:pPr>
        <w:pStyle w:val="a4"/>
        <w:ind w:left="840" w:firstLineChars="0" w:firstLine="0"/>
        <w:rPr>
          <w:rFonts w:hint="eastAsia"/>
        </w:rPr>
      </w:pPr>
      <w:r w:rsidRPr="00284155">
        <w:t>&lt;basicAuthentication enabled="true" /&gt;</w:t>
      </w:r>
    </w:p>
    <w:p w:rsidR="006B7915" w:rsidRDefault="00AB5505" w:rsidP="00AB5505">
      <w:pPr>
        <w:pStyle w:val="a4"/>
        <w:numPr>
          <w:ilvl w:val="0"/>
          <w:numId w:val="11"/>
        </w:numPr>
        <w:ind w:firstLineChars="0"/>
        <w:rPr>
          <w:rFonts w:hint="eastAsia"/>
        </w:rPr>
      </w:pPr>
      <w:r>
        <w:rPr>
          <w:rFonts w:hint="eastAsia"/>
        </w:rPr>
        <w:t>无效化匿名访问。找到</w:t>
      </w:r>
      <w:r w:rsidRPr="00AB5505">
        <w:t>&lt;anonymousAuthentication&gt;</w:t>
      </w:r>
      <w:r>
        <w:rPr>
          <w:rFonts w:hint="eastAsia"/>
        </w:rPr>
        <w:t>节点，设置属性为</w:t>
      </w:r>
      <w:r>
        <w:rPr>
          <w:rFonts w:hint="eastAsia"/>
        </w:rPr>
        <w:t>false</w:t>
      </w:r>
      <w:r>
        <w:rPr>
          <w:rFonts w:hint="eastAsia"/>
        </w:rPr>
        <w:t>。</w:t>
      </w:r>
      <w:bookmarkStart w:id="0" w:name="_GoBack"/>
      <w:bookmarkEnd w:id="0"/>
    </w:p>
    <w:p w:rsidR="0023109E" w:rsidRPr="001D59D1" w:rsidRDefault="0023109E" w:rsidP="0023109E">
      <w:pPr>
        <w:rPr>
          <w:rFonts w:hint="eastAsia"/>
        </w:rPr>
      </w:pPr>
      <w:r>
        <w:rPr>
          <w:rFonts w:hint="eastAsia"/>
        </w:rPr>
        <w:tab/>
      </w:r>
    </w:p>
    <w:sectPr w:rsidR="0023109E" w:rsidRPr="001D59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82DF5"/>
    <w:multiLevelType w:val="hybridMultilevel"/>
    <w:tmpl w:val="BD6C67F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3D538B3"/>
    <w:multiLevelType w:val="hybridMultilevel"/>
    <w:tmpl w:val="4BD23EF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38A4854"/>
    <w:multiLevelType w:val="hybridMultilevel"/>
    <w:tmpl w:val="967EDB4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3DC1CB1"/>
    <w:multiLevelType w:val="hybridMultilevel"/>
    <w:tmpl w:val="4BD23EF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7293039"/>
    <w:multiLevelType w:val="hybridMultilevel"/>
    <w:tmpl w:val="5282B0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491563E4"/>
    <w:multiLevelType w:val="hybridMultilevel"/>
    <w:tmpl w:val="DC8C93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D016B99"/>
    <w:multiLevelType w:val="hybridMultilevel"/>
    <w:tmpl w:val="1E9818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5A071444"/>
    <w:multiLevelType w:val="hybridMultilevel"/>
    <w:tmpl w:val="746CC31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62D30B0B"/>
    <w:multiLevelType w:val="hybridMultilevel"/>
    <w:tmpl w:val="A002005C"/>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9">
    <w:nsid w:val="63D66153"/>
    <w:multiLevelType w:val="hybridMultilevel"/>
    <w:tmpl w:val="967EDB4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8A66608"/>
    <w:multiLevelType w:val="hybridMultilevel"/>
    <w:tmpl w:val="274E3D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7DAA3269"/>
    <w:multiLevelType w:val="hybridMultilevel"/>
    <w:tmpl w:val="48A41A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4"/>
  </w:num>
  <w:num w:numId="3">
    <w:abstractNumId w:val="11"/>
  </w:num>
  <w:num w:numId="4">
    <w:abstractNumId w:val="10"/>
  </w:num>
  <w:num w:numId="5">
    <w:abstractNumId w:val="3"/>
  </w:num>
  <w:num w:numId="6">
    <w:abstractNumId w:val="1"/>
  </w:num>
  <w:num w:numId="7">
    <w:abstractNumId w:val="9"/>
  </w:num>
  <w:num w:numId="8">
    <w:abstractNumId w:val="8"/>
  </w:num>
  <w:num w:numId="9">
    <w:abstractNumId w:val="2"/>
  </w:num>
  <w:num w:numId="10">
    <w:abstractNumId w:val="0"/>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385"/>
    <w:rsid w:val="000230C1"/>
    <w:rsid w:val="0002368C"/>
    <w:rsid w:val="00063A9B"/>
    <w:rsid w:val="000B3213"/>
    <w:rsid w:val="000B3AD2"/>
    <w:rsid w:val="000B5565"/>
    <w:rsid w:val="000C5A11"/>
    <w:rsid w:val="00100716"/>
    <w:rsid w:val="00123B4F"/>
    <w:rsid w:val="001A143F"/>
    <w:rsid w:val="001A1A7F"/>
    <w:rsid w:val="001D59D1"/>
    <w:rsid w:val="001E1246"/>
    <w:rsid w:val="001E5767"/>
    <w:rsid w:val="001E6D7D"/>
    <w:rsid w:val="00213030"/>
    <w:rsid w:val="00223257"/>
    <w:rsid w:val="0023109E"/>
    <w:rsid w:val="002737A2"/>
    <w:rsid w:val="00281F3C"/>
    <w:rsid w:val="00284155"/>
    <w:rsid w:val="00292EAA"/>
    <w:rsid w:val="00294846"/>
    <w:rsid w:val="002B7599"/>
    <w:rsid w:val="002C1884"/>
    <w:rsid w:val="002F501F"/>
    <w:rsid w:val="002F6DDE"/>
    <w:rsid w:val="00301904"/>
    <w:rsid w:val="00301F75"/>
    <w:rsid w:val="00312EEB"/>
    <w:rsid w:val="003144F4"/>
    <w:rsid w:val="00323D35"/>
    <w:rsid w:val="00336435"/>
    <w:rsid w:val="003366D8"/>
    <w:rsid w:val="00382CAE"/>
    <w:rsid w:val="003A4023"/>
    <w:rsid w:val="003C77BE"/>
    <w:rsid w:val="00473917"/>
    <w:rsid w:val="005C091B"/>
    <w:rsid w:val="005C0BAD"/>
    <w:rsid w:val="005D6E9B"/>
    <w:rsid w:val="00655B5C"/>
    <w:rsid w:val="006608E4"/>
    <w:rsid w:val="00664A07"/>
    <w:rsid w:val="00685B17"/>
    <w:rsid w:val="0069312C"/>
    <w:rsid w:val="00696A00"/>
    <w:rsid w:val="006B2FC7"/>
    <w:rsid w:val="006B7915"/>
    <w:rsid w:val="006E0E88"/>
    <w:rsid w:val="006F41A9"/>
    <w:rsid w:val="007169C4"/>
    <w:rsid w:val="00722DEE"/>
    <w:rsid w:val="007267BB"/>
    <w:rsid w:val="00732BA6"/>
    <w:rsid w:val="0073476C"/>
    <w:rsid w:val="00741FF8"/>
    <w:rsid w:val="00743409"/>
    <w:rsid w:val="00746A37"/>
    <w:rsid w:val="0076176F"/>
    <w:rsid w:val="00764964"/>
    <w:rsid w:val="007666CD"/>
    <w:rsid w:val="00775926"/>
    <w:rsid w:val="00784AEF"/>
    <w:rsid w:val="00792C11"/>
    <w:rsid w:val="00792C29"/>
    <w:rsid w:val="00796630"/>
    <w:rsid w:val="007A0962"/>
    <w:rsid w:val="007B2F71"/>
    <w:rsid w:val="007F6CAA"/>
    <w:rsid w:val="00820431"/>
    <w:rsid w:val="0083018E"/>
    <w:rsid w:val="0084206F"/>
    <w:rsid w:val="008537CB"/>
    <w:rsid w:val="00880E76"/>
    <w:rsid w:val="0088719B"/>
    <w:rsid w:val="0089186B"/>
    <w:rsid w:val="0089780F"/>
    <w:rsid w:val="008D77D3"/>
    <w:rsid w:val="008F2BF3"/>
    <w:rsid w:val="008F6943"/>
    <w:rsid w:val="00976C3B"/>
    <w:rsid w:val="009826D9"/>
    <w:rsid w:val="009A5ADF"/>
    <w:rsid w:val="009B258F"/>
    <w:rsid w:val="009F4856"/>
    <w:rsid w:val="00A0083C"/>
    <w:rsid w:val="00A35D73"/>
    <w:rsid w:val="00A4232E"/>
    <w:rsid w:val="00A4634F"/>
    <w:rsid w:val="00A541E9"/>
    <w:rsid w:val="00A5461E"/>
    <w:rsid w:val="00A77810"/>
    <w:rsid w:val="00A80D6A"/>
    <w:rsid w:val="00A8120C"/>
    <w:rsid w:val="00A91C7E"/>
    <w:rsid w:val="00AA4A5B"/>
    <w:rsid w:val="00AB2A25"/>
    <w:rsid w:val="00AB5505"/>
    <w:rsid w:val="00AF38BF"/>
    <w:rsid w:val="00B11FCE"/>
    <w:rsid w:val="00B26B5B"/>
    <w:rsid w:val="00B33B76"/>
    <w:rsid w:val="00B4617F"/>
    <w:rsid w:val="00B4788B"/>
    <w:rsid w:val="00B965C9"/>
    <w:rsid w:val="00BB1B00"/>
    <w:rsid w:val="00BC2C17"/>
    <w:rsid w:val="00BD5244"/>
    <w:rsid w:val="00BE283A"/>
    <w:rsid w:val="00BF1CF3"/>
    <w:rsid w:val="00C1021B"/>
    <w:rsid w:val="00C279C9"/>
    <w:rsid w:val="00C439C9"/>
    <w:rsid w:val="00C63453"/>
    <w:rsid w:val="00C67AC4"/>
    <w:rsid w:val="00C84A00"/>
    <w:rsid w:val="00C85E39"/>
    <w:rsid w:val="00C87470"/>
    <w:rsid w:val="00C962EC"/>
    <w:rsid w:val="00C97DAC"/>
    <w:rsid w:val="00CB49EF"/>
    <w:rsid w:val="00CC3FB7"/>
    <w:rsid w:val="00CD1192"/>
    <w:rsid w:val="00CE6F0F"/>
    <w:rsid w:val="00D06161"/>
    <w:rsid w:val="00D211EA"/>
    <w:rsid w:val="00D45385"/>
    <w:rsid w:val="00D506A9"/>
    <w:rsid w:val="00D65100"/>
    <w:rsid w:val="00D81F6E"/>
    <w:rsid w:val="00D95030"/>
    <w:rsid w:val="00D97C0E"/>
    <w:rsid w:val="00DC7D2F"/>
    <w:rsid w:val="00DF1B19"/>
    <w:rsid w:val="00E21EB5"/>
    <w:rsid w:val="00E504B9"/>
    <w:rsid w:val="00E61942"/>
    <w:rsid w:val="00E71407"/>
    <w:rsid w:val="00E72E5A"/>
    <w:rsid w:val="00E76323"/>
    <w:rsid w:val="00E81680"/>
    <w:rsid w:val="00E9155E"/>
    <w:rsid w:val="00EE4D58"/>
    <w:rsid w:val="00EE7BD2"/>
    <w:rsid w:val="00EF6700"/>
    <w:rsid w:val="00F05E29"/>
    <w:rsid w:val="00F07676"/>
    <w:rsid w:val="00F14076"/>
    <w:rsid w:val="00F47A3E"/>
    <w:rsid w:val="00F9396B"/>
    <w:rsid w:val="00FB128A"/>
    <w:rsid w:val="00FB23CC"/>
    <w:rsid w:val="00FB5960"/>
    <w:rsid w:val="00FE0140"/>
    <w:rsid w:val="00FF3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66CD"/>
    <w:rPr>
      <w:color w:val="0000FF" w:themeColor="hyperlink"/>
      <w:u w:val="single"/>
    </w:rPr>
  </w:style>
  <w:style w:type="paragraph" w:styleId="a4">
    <w:name w:val="List Paragraph"/>
    <w:basedOn w:val="a"/>
    <w:uiPriority w:val="34"/>
    <w:qFormat/>
    <w:rsid w:val="00F14076"/>
    <w:pPr>
      <w:ind w:firstLineChars="200" w:firstLine="420"/>
    </w:pPr>
  </w:style>
  <w:style w:type="paragraph" w:styleId="a5">
    <w:name w:val="Balloon Text"/>
    <w:basedOn w:val="a"/>
    <w:link w:val="Char"/>
    <w:uiPriority w:val="99"/>
    <w:semiHidden/>
    <w:unhideWhenUsed/>
    <w:rsid w:val="00B26B5B"/>
    <w:rPr>
      <w:sz w:val="18"/>
      <w:szCs w:val="18"/>
    </w:rPr>
  </w:style>
  <w:style w:type="character" w:customStyle="1" w:styleId="Char">
    <w:name w:val="批注框文本 Char"/>
    <w:basedOn w:val="a0"/>
    <w:link w:val="a5"/>
    <w:uiPriority w:val="99"/>
    <w:semiHidden/>
    <w:rsid w:val="00B26B5B"/>
    <w:rPr>
      <w:sz w:val="18"/>
      <w:szCs w:val="18"/>
    </w:rPr>
  </w:style>
  <w:style w:type="character" w:customStyle="1" w:styleId="apple-converted-space">
    <w:name w:val="apple-converted-space"/>
    <w:basedOn w:val="a0"/>
    <w:rsid w:val="00A0083C"/>
  </w:style>
  <w:style w:type="character" w:customStyle="1" w:styleId="tag">
    <w:name w:val="tag"/>
    <w:basedOn w:val="a0"/>
    <w:rsid w:val="003A4023"/>
  </w:style>
  <w:style w:type="character" w:customStyle="1" w:styleId="pln">
    <w:name w:val="pln"/>
    <w:basedOn w:val="a0"/>
    <w:rsid w:val="003A4023"/>
  </w:style>
  <w:style w:type="character" w:customStyle="1" w:styleId="atn">
    <w:name w:val="atn"/>
    <w:basedOn w:val="a0"/>
    <w:rsid w:val="003A4023"/>
  </w:style>
  <w:style w:type="character" w:customStyle="1" w:styleId="pun">
    <w:name w:val="pun"/>
    <w:basedOn w:val="a0"/>
    <w:rsid w:val="003A4023"/>
  </w:style>
  <w:style w:type="character" w:customStyle="1" w:styleId="atv">
    <w:name w:val="atv"/>
    <w:basedOn w:val="a0"/>
    <w:rsid w:val="003A40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66CD"/>
    <w:rPr>
      <w:color w:val="0000FF" w:themeColor="hyperlink"/>
      <w:u w:val="single"/>
    </w:rPr>
  </w:style>
  <w:style w:type="paragraph" w:styleId="a4">
    <w:name w:val="List Paragraph"/>
    <w:basedOn w:val="a"/>
    <w:uiPriority w:val="34"/>
    <w:qFormat/>
    <w:rsid w:val="00F14076"/>
    <w:pPr>
      <w:ind w:firstLineChars="200" w:firstLine="420"/>
    </w:pPr>
  </w:style>
  <w:style w:type="paragraph" w:styleId="a5">
    <w:name w:val="Balloon Text"/>
    <w:basedOn w:val="a"/>
    <w:link w:val="Char"/>
    <w:uiPriority w:val="99"/>
    <w:semiHidden/>
    <w:unhideWhenUsed/>
    <w:rsid w:val="00B26B5B"/>
    <w:rPr>
      <w:sz w:val="18"/>
      <w:szCs w:val="18"/>
    </w:rPr>
  </w:style>
  <w:style w:type="character" w:customStyle="1" w:styleId="Char">
    <w:name w:val="批注框文本 Char"/>
    <w:basedOn w:val="a0"/>
    <w:link w:val="a5"/>
    <w:uiPriority w:val="99"/>
    <w:semiHidden/>
    <w:rsid w:val="00B26B5B"/>
    <w:rPr>
      <w:sz w:val="18"/>
      <w:szCs w:val="18"/>
    </w:rPr>
  </w:style>
  <w:style w:type="character" w:customStyle="1" w:styleId="apple-converted-space">
    <w:name w:val="apple-converted-space"/>
    <w:basedOn w:val="a0"/>
    <w:rsid w:val="00A0083C"/>
  </w:style>
  <w:style w:type="character" w:customStyle="1" w:styleId="tag">
    <w:name w:val="tag"/>
    <w:basedOn w:val="a0"/>
    <w:rsid w:val="003A4023"/>
  </w:style>
  <w:style w:type="character" w:customStyle="1" w:styleId="pln">
    <w:name w:val="pln"/>
    <w:basedOn w:val="a0"/>
    <w:rsid w:val="003A4023"/>
  </w:style>
  <w:style w:type="character" w:customStyle="1" w:styleId="atn">
    <w:name w:val="atn"/>
    <w:basedOn w:val="a0"/>
    <w:rsid w:val="003A4023"/>
  </w:style>
  <w:style w:type="character" w:customStyle="1" w:styleId="pun">
    <w:name w:val="pun"/>
    <w:basedOn w:val="a0"/>
    <w:rsid w:val="003A4023"/>
  </w:style>
  <w:style w:type="character" w:customStyle="1" w:styleId="atv">
    <w:name w:val="atv"/>
    <w:basedOn w:val="a0"/>
    <w:rsid w:val="003A4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09765">
      <w:bodyDiv w:val="1"/>
      <w:marLeft w:val="0"/>
      <w:marRight w:val="0"/>
      <w:marTop w:val="0"/>
      <w:marBottom w:val="0"/>
      <w:divBdr>
        <w:top w:val="none" w:sz="0" w:space="0" w:color="auto"/>
        <w:left w:val="none" w:sz="0" w:space="0" w:color="auto"/>
        <w:bottom w:val="none" w:sz="0" w:space="0" w:color="auto"/>
        <w:right w:val="none" w:sz="0" w:space="0" w:color="auto"/>
      </w:divBdr>
    </w:div>
    <w:div w:id="709573384">
      <w:bodyDiv w:val="1"/>
      <w:marLeft w:val="0"/>
      <w:marRight w:val="0"/>
      <w:marTop w:val="0"/>
      <w:marBottom w:val="0"/>
      <w:divBdr>
        <w:top w:val="none" w:sz="0" w:space="0" w:color="auto"/>
        <w:left w:val="none" w:sz="0" w:space="0" w:color="auto"/>
        <w:bottom w:val="none" w:sz="0" w:space="0" w:color="auto"/>
        <w:right w:val="none" w:sz="0" w:space="0" w:color="auto"/>
      </w:divBdr>
    </w:div>
    <w:div w:id="142942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is.net/default.aspx?tabid=2&amp;subtabid=25&amp;i=942" TargetMode="External"/><Relationship Id="rId13" Type="http://schemas.openxmlformats.org/officeDocument/2006/relationships/hyperlink" Target="http://localhost/iisstart.htm" TargetMode="External"/><Relationship Id="rId3" Type="http://schemas.microsoft.com/office/2007/relationships/stylesWithEffects" Target="stylesWithEffects.xml"/><Relationship Id="rId7" Type="http://schemas.openxmlformats.org/officeDocument/2006/relationships/hyperlink" Target="http://www.iis.net/default.aspx?tabid=2&amp;subtabid=25&amp;i=930" TargetMode="External"/><Relationship Id="rId12" Type="http://schemas.openxmlformats.org/officeDocument/2006/relationships/hyperlink" Target="http://localh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is.net/learn/get-started/planning-for-security/build-a-custom-iis-server" TargetMode="External"/><Relationship Id="rId11" Type="http://schemas.openxmlformats.org/officeDocument/2006/relationships/hyperlink" Target="http://localhost/iisstart.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localhost/iisstart.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1203</Words>
  <Characters>6858</Characters>
  <Application>Microsoft Office Word</Application>
  <DocSecurity>0</DocSecurity>
  <Lines>57</Lines>
  <Paragraphs>16</Paragraphs>
  <ScaleCrop>false</ScaleCrop>
  <Company/>
  <LinksUpToDate>false</LinksUpToDate>
  <CharactersWithSpaces>8045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Aiqing</dc:creator>
  <cp:keywords/>
  <dc:description/>
  <cp:lastModifiedBy>Yuan Aiqing</cp:lastModifiedBy>
  <cp:revision>150</cp:revision>
  <dcterms:created xsi:type="dcterms:W3CDTF">2014-07-25T06:20:00Z</dcterms:created>
  <dcterms:modified xsi:type="dcterms:W3CDTF">2014-07-25T08:57:00Z</dcterms:modified>
</cp:coreProperties>
</file>