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720"/>
        <w:jc w:val="center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  <w:t xml:space="preserve">Mini Test-Java Fresher Program</w:t>
      </w:r>
    </w:p>
    <w:p>
      <w:pPr>
        <w:spacing w:before="0" w:after="160" w:line="259"/>
        <w:ind w:right="0" w:left="0" w:firstLine="72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Build Automation with Maven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Duration: 30 minutes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 Which of the following aspects of a project can be managed using Maven?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Builds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Documentation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Reporting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All of the above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 What POM stands for?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Object Mode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Objective Mode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Objective Model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Project Object Model</w:t>
        <w:br/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 What of the following is true about POM?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fundamental Unit of Work in Maven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a XML file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Both of them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None of them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4 - Root element of POM.xml is project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FALSE</w:t>
      </w:r>
    </w:p>
    <w:p>
      <w:pPr>
        <w:numPr>
          <w:ilvl w:val="0"/>
          <w:numId w:val="1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TRUE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5 - Mandatory fields are required into a POM file.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groupId, artifactId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groupId, artifactId, packaging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groupId, artifactId, version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groupId, artifactId, packaging, version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6 -Which of the following is the default value of packaging?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ear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jar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war</w:t>
      </w:r>
    </w:p>
    <w:p>
      <w:pPr>
        <w:numPr>
          <w:ilvl w:val="0"/>
          <w:numId w:val="1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7- How many types of plugins are provided by Maven ?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2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</w:t>
        <w:br/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8- Which of the following is true about Maven repository?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place where all dependencies are stored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Is used by Maven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 of them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None of them</w:t>
        <w:br/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 Which of the following is true about Maven central repository?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is repository provided by Maven community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contains a large number of commonly used libraries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Maven does not find any dependency in local repository, it starts searching in central repository.</w:t>
      </w:r>
    </w:p>
    <w:p>
      <w:pPr>
        <w:numPr>
          <w:ilvl w:val="0"/>
          <w:numId w:val="1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All of them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 Which Maven command can be used to create a new project on an archetype?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mvn archetype:generate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generate:archetype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generate:project</w:t>
      </w:r>
    </w:p>
    <w:p>
      <w:pPr>
        <w:numPr>
          <w:ilvl w:val="0"/>
          <w:numId w:val="2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archetype:project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11 Which of the following phase in Maven life cycle for compiling and packaging, such as a JAR?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Validate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Compile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</w:t>
      </w:r>
    </w:p>
    <w:p>
      <w:pPr>
        <w:numPr>
          <w:ilvl w:val="0"/>
          <w:numId w:val="2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Package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12 Which of the following phase in maven life cycle tests the compiled source code using a suitable unit testing framework ?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Compile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Test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numPr>
          <w:ilvl w:val="0"/>
          <w:numId w:val="3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Runtime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13 What is the command referring the process of uploading an artifact to a remote repository?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compile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install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mvn deploy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mvn upload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14 Which of the following is true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clean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Maven life cycle ?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cleans up artifacts created by prior builds.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used to build the application. 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generates site documentation for the project.</w:t>
      </w:r>
    </w:p>
    <w:p>
      <w:pPr>
        <w:numPr>
          <w:ilvl w:val="0"/>
          <w:numId w:val="38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None of the above.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 Which of the following is true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site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Maven life cycle?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It cleans up artifacts created by prior builds. 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This is used to build the application.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This generates site documentation for the project.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None of the above.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3">
    <w:abstractNumId w:val="60"/>
  </w:num>
  <w:num w:numId="10">
    <w:abstractNumId w:val="54"/>
  </w:num>
  <w:num w:numId="13">
    <w:abstractNumId w:val="48"/>
  </w:num>
  <w:num w:numId="16">
    <w:abstractNumId w:val="42"/>
  </w:num>
  <w:num w:numId="19">
    <w:abstractNumId w:val="36"/>
  </w:num>
  <w:num w:numId="26">
    <w:abstractNumId w:val="30"/>
  </w:num>
  <w:num w:numId="29">
    <w:abstractNumId w:val="24"/>
  </w:num>
  <w:num w:numId="32">
    <w:abstractNumId w:val="18"/>
  </w:num>
  <w:num w:numId="35">
    <w:abstractNumId w:val="12"/>
  </w:num>
  <w:num w:numId="38">
    <w:abstractNumId w:val="6"/>
  </w:num>
  <w:num w:numId="4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