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Open Sans" w:cs="Open Sans" w:eastAsia="Open Sans" w:hAnsi="Open Sans"/>
          <w:b w:val="1"/>
          <w:color w:val="44546a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Open Sans" w:cs="Open Sans" w:eastAsia="Open Sans" w:hAnsi="Open Sans"/>
          <w:b w:val="1"/>
          <w:color w:val="44546a"/>
          <w:sz w:val="38"/>
          <w:szCs w:val="38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4546a"/>
          <w:sz w:val="42"/>
          <w:szCs w:val="42"/>
          <w:rtl w:val="0"/>
        </w:rPr>
        <w:t xml:space="preserve">CONTRATO DE PRESTAÇÃO DE SERVIÇOS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Open Sans" w:cs="Open Sans" w:eastAsia="Open Sans" w:hAnsi="Open Sans"/>
          <w:sz w:val="26"/>
          <w:szCs w:val="26"/>
        </w:rPr>
      </w:pPr>
      <w:r w:rsidDel="00000000" w:rsidR="00000000" w:rsidRPr="00000000">
        <w:rPr>
          <w:rFonts w:ascii="Open Sans" w:cs="Open Sans" w:eastAsia="Open Sans" w:hAnsi="Open Sans"/>
          <w:sz w:val="26"/>
          <w:szCs w:val="26"/>
          <w:rtl w:val="0"/>
        </w:rPr>
        <w:t xml:space="preserve">USO DE SOFTWARE RASTREAMENTO E CHIP CONEXÃO M2M</w:t>
      </w:r>
    </w:p>
    <w:p w:rsidR="00000000" w:rsidDel="00000000" w:rsidP="00000000" w:rsidRDefault="00000000" w:rsidRPr="00000000" w14:paraId="00000004">
      <w:pPr>
        <w:jc w:val="center"/>
        <w:rPr>
          <w:rFonts w:ascii="Open Sans" w:cs="Open Sans" w:eastAsia="Open Sans" w:hAnsi="Open Sans"/>
          <w:b w:val="1"/>
          <w:color w:val="8496b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0" w:before="303.18" w:line="359.85600000000005" w:lineRule="auto"/>
        <w:jc w:val="both"/>
        <w:rPr>
          <w:rFonts w:ascii="Roboto Slab" w:cs="Roboto Slab" w:eastAsia="Roboto Slab" w:hAnsi="Roboto Slab"/>
          <w:color w:val="3f3f3f"/>
          <w:sz w:val="24"/>
          <w:szCs w:val="24"/>
        </w:rPr>
      </w:pPr>
      <w:r w:rsidDel="00000000" w:rsidR="00000000" w:rsidRPr="00000000">
        <w:rPr>
          <w:rFonts w:ascii="Roboto Slab" w:cs="Roboto Slab" w:eastAsia="Roboto Slab" w:hAnsi="Roboto Slab"/>
          <w:color w:val="3f3f3f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1428750" cy="371475"/>
                <wp:effectExtent b="0" l="0" r="0" 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1688025" y="2103675"/>
                          <a:ext cx="1411500" cy="3528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Exo ExtraBold" w:cs="Exo ExtraBold" w:eastAsia="Exo ExtraBold" w:hAnsi="Exo ExtraBold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8"/>
                                <w:vertAlign w:val="baseline"/>
                              </w:rPr>
                              <w:t xml:space="preserve">CONTRATADA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428750" cy="371475"/>
                <wp:effectExtent b="0" l="0" r="0" t="0"/>
                <wp:docPr id="6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8750" cy="3714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314325</wp:posOffset>
                </wp:positionH>
                <wp:positionV relativeFrom="paragraph">
                  <wp:posOffset>484717</wp:posOffset>
                </wp:positionV>
                <wp:extent cx="5372100" cy="1160172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658750" y="995950"/>
                          <a:ext cx="6067800" cy="1264800"/>
                        </a:xfrm>
                        <a:prstGeom prst="rect">
                          <a:avLst/>
                        </a:prstGeom>
                        <a:solidFill>
                          <a:srgbClr val="EFEFE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303.1800079345703" w:line="359.8560047149658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Roboto Slab" w:cs="Roboto Slab" w:eastAsia="Roboto Slab" w:hAnsi="Roboto Slab"/>
                                <w:b w:val="0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Razão Social </w:t>
                            </w:r>
                            <w:r w:rsidDel="00000000" w:rsidR="00000000" w:rsidRPr="00000000">
                              <w:rPr>
                                <w:rFonts w:ascii="Roboto Slab" w:cs="Roboto Slab" w:eastAsia="Roboto Slab" w:hAnsi="Roboto Slab"/>
                                <w:b w:val="1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WEBCK COMERCIO E SERVICOS DE TECNOLOGIA LTDA</w:t>
                            </w:r>
                            <w:r w:rsidDel="00000000" w:rsidR="00000000" w:rsidRPr="00000000">
                              <w:rPr>
                                <w:rFonts w:ascii="Roboto Slab" w:cs="Roboto Slab" w:eastAsia="Roboto Slab" w:hAnsi="Roboto Slab"/>
                                <w:b w:val="0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, Nome Fantasia </w:t>
                            </w:r>
                            <w:r w:rsidDel="00000000" w:rsidR="00000000" w:rsidRPr="00000000">
                              <w:rPr>
                                <w:rFonts w:ascii="Roboto Slab" w:cs="Roboto Slab" w:eastAsia="Roboto Slab" w:hAnsi="Roboto Slab"/>
                                <w:b w:val="1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BOLT 360 ASSESSORIA</w:t>
                            </w:r>
                            <w:r w:rsidDel="00000000" w:rsidR="00000000" w:rsidRPr="00000000">
                              <w:rPr>
                                <w:rFonts w:ascii="Roboto Slab" w:cs="Roboto Slab" w:eastAsia="Roboto Slab" w:hAnsi="Roboto Slab"/>
                                <w:b w:val="0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, inscrita no CNPJ nº </w:t>
                            </w:r>
                            <w:r w:rsidDel="00000000" w:rsidR="00000000" w:rsidRPr="00000000">
                              <w:rPr>
                                <w:rFonts w:ascii="Roboto Slab" w:cs="Roboto Slab" w:eastAsia="Roboto Slab" w:hAnsi="Roboto Slab"/>
                                <w:b w:val="1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21.453.885/0001-54</w:t>
                            </w:r>
                            <w:r w:rsidDel="00000000" w:rsidR="00000000" w:rsidRPr="00000000">
                              <w:rPr>
                                <w:rFonts w:ascii="Roboto Slab" w:cs="Roboto Slab" w:eastAsia="Roboto Slab" w:hAnsi="Roboto Slab"/>
                                <w:b w:val="0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, com se na Rua Alberto Silva, 1265, Lagoa Seca, Natal/RN, CEP 59022-300, telefone 8430134747, endereço eletrônico </w:t>
                            </w:r>
                            <w:r w:rsidDel="00000000" w:rsidR="00000000" w:rsidRPr="00000000">
                              <w:rPr>
                                <w:rFonts w:ascii="Roboto Slab" w:cs="Roboto Slab" w:eastAsia="Roboto Slab" w:hAnsi="Roboto Slab"/>
                                <w:b w:val="0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financeiro@webck.com.br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314325</wp:posOffset>
                </wp:positionH>
                <wp:positionV relativeFrom="paragraph">
                  <wp:posOffset>484717</wp:posOffset>
                </wp:positionV>
                <wp:extent cx="5372100" cy="1160172"/>
                <wp:effectExtent b="0" l="0" r="0" t="0"/>
                <wp:wrapNone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72100" cy="11601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spacing w:after="0" w:line="240" w:lineRule="auto"/>
        <w:jc w:val="both"/>
        <w:rPr>
          <w:rFonts w:ascii="Open Sans" w:cs="Open Sans" w:eastAsia="Open Sans" w:hAnsi="Open Sans"/>
          <w:b w:val="1"/>
          <w:color w:val="44546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both"/>
        <w:rPr>
          <w:rFonts w:ascii="Open Sans" w:cs="Open Sans" w:eastAsia="Open Sans" w:hAnsi="Open Sans"/>
          <w:b w:val="1"/>
          <w:color w:val="44546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both"/>
        <w:rPr>
          <w:rFonts w:ascii="Open Sans" w:cs="Open Sans" w:eastAsia="Open Sans" w:hAnsi="Open Sans"/>
          <w:b w:val="1"/>
          <w:color w:val="44546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both"/>
        <w:rPr>
          <w:rFonts w:ascii="Open Sans" w:cs="Open Sans" w:eastAsia="Open Sans" w:hAnsi="Open Sans"/>
          <w:b w:val="1"/>
          <w:color w:val="44546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both"/>
        <w:rPr>
          <w:rFonts w:ascii="Open Sans" w:cs="Open Sans" w:eastAsia="Open Sans" w:hAnsi="Open Sans"/>
          <w:b w:val="1"/>
          <w:color w:val="44546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both"/>
        <w:rPr>
          <w:rFonts w:ascii="Open Sans" w:cs="Open Sans" w:eastAsia="Open Sans" w:hAnsi="Open Sans"/>
          <w:b w:val="1"/>
          <w:color w:val="44546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0" w:before="303.18" w:line="359.85600000000005" w:lineRule="auto"/>
        <w:jc w:val="both"/>
        <w:rPr>
          <w:rFonts w:ascii="Roboto Slab" w:cs="Roboto Slab" w:eastAsia="Roboto Slab" w:hAnsi="Roboto Slab"/>
          <w:color w:val="3f3f3f"/>
          <w:sz w:val="24"/>
          <w:szCs w:val="24"/>
        </w:rPr>
      </w:pPr>
      <w:r w:rsidDel="00000000" w:rsidR="00000000" w:rsidRPr="00000000">
        <w:rPr>
          <w:rFonts w:ascii="Roboto Slab" w:cs="Roboto Slab" w:eastAsia="Roboto Slab" w:hAnsi="Roboto Slab"/>
          <w:color w:val="3f3f3f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1428750" cy="357188"/>
                <wp:effectExtent b="0" l="0" r="0" 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1688025" y="2103675"/>
                          <a:ext cx="1470300" cy="3528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Exo ExtraBold" w:cs="Exo ExtraBold" w:eastAsia="Exo ExtraBold" w:hAnsi="Exo ExtraBold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28"/>
                                <w:vertAlign w:val="baseline"/>
                              </w:rPr>
                              <w:t xml:space="preserve">CONTRATANTE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428750" cy="357188"/>
                <wp:effectExtent b="0" l="0" r="0" t="0"/>
                <wp:docPr id="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28750" cy="3571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0" w:before="303.18" w:line="359.85600000000005" w:lineRule="auto"/>
        <w:jc w:val="both"/>
        <w:rPr>
          <w:rFonts w:ascii="Open Sans" w:cs="Open Sans" w:eastAsia="Open Sans" w:hAnsi="Open Sans"/>
          <w:b w:val="1"/>
          <w:color w:val="44546a"/>
          <w:sz w:val="24"/>
          <w:szCs w:val="24"/>
        </w:rPr>
      </w:pPr>
      <w:r w:rsidDel="00000000" w:rsidR="00000000" w:rsidRPr="00000000">
        <w:rPr>
          <w:rFonts w:ascii="Roboto Slab" w:cs="Roboto Slab" w:eastAsia="Roboto Slab" w:hAnsi="Roboto Slab"/>
          <w:color w:val="3f3f3f"/>
          <w:sz w:val="24"/>
          <w:szCs w:val="24"/>
          <w:rtl w:val="0"/>
        </w:rPr>
        <w:t xml:space="preserve">Razão Social </w:t>
      </w:r>
      <w:r w:rsidDel="00000000" w:rsidR="00000000" w:rsidRPr="00000000">
        <w:rPr>
          <w:rFonts w:ascii="Roboto Slab" w:cs="Roboto Slab" w:eastAsia="Roboto Slab" w:hAnsi="Roboto Slab"/>
          <w:b w:val="1"/>
          <w:color w:val="3f3f3f"/>
          <w:sz w:val="24"/>
          <w:szCs w:val="24"/>
          <w:rtl w:val="0"/>
        </w:rPr>
        <w:t xml:space="preserve">{{Razão Social}}</w:t>
      </w:r>
      <w:r w:rsidDel="00000000" w:rsidR="00000000" w:rsidRPr="00000000">
        <w:rPr>
          <w:rFonts w:ascii="Roboto Slab" w:cs="Roboto Slab" w:eastAsia="Roboto Slab" w:hAnsi="Roboto Slab"/>
          <w:color w:val="3f3f3f"/>
          <w:sz w:val="24"/>
          <w:szCs w:val="24"/>
          <w:rtl w:val="0"/>
        </w:rPr>
        <w:t xml:space="preserve">, Nome Fantasia </w:t>
      </w:r>
      <w:r w:rsidDel="00000000" w:rsidR="00000000" w:rsidRPr="00000000">
        <w:rPr>
          <w:rFonts w:ascii="Roboto Slab" w:cs="Roboto Slab" w:eastAsia="Roboto Slab" w:hAnsi="Roboto Slab"/>
          <w:b w:val="1"/>
          <w:color w:val="3f3f3f"/>
          <w:sz w:val="24"/>
          <w:szCs w:val="24"/>
          <w:rtl w:val="0"/>
        </w:rPr>
        <w:t xml:space="preserve">{{Nome Fantasia}}</w:t>
      </w:r>
      <w:r w:rsidDel="00000000" w:rsidR="00000000" w:rsidRPr="00000000">
        <w:rPr>
          <w:rFonts w:ascii="Roboto Slab" w:cs="Roboto Slab" w:eastAsia="Roboto Slab" w:hAnsi="Roboto Slab"/>
          <w:color w:val="3f3f3f"/>
          <w:sz w:val="24"/>
          <w:szCs w:val="24"/>
          <w:rtl w:val="0"/>
        </w:rPr>
        <w:t xml:space="preserve">, inscrito no CNPJ </w:t>
      </w:r>
      <w:r w:rsidDel="00000000" w:rsidR="00000000" w:rsidRPr="00000000">
        <w:rPr>
          <w:rFonts w:ascii="Roboto Slab" w:cs="Roboto Slab" w:eastAsia="Roboto Slab" w:hAnsi="Roboto Slab"/>
          <w:b w:val="1"/>
          <w:color w:val="3f3f3f"/>
          <w:sz w:val="24"/>
          <w:szCs w:val="24"/>
          <w:rtl w:val="0"/>
        </w:rPr>
        <w:t xml:space="preserve">{{CNPJ}}</w:t>
      </w:r>
      <w:r w:rsidDel="00000000" w:rsidR="00000000" w:rsidRPr="00000000">
        <w:rPr>
          <w:rFonts w:ascii="Roboto Slab" w:cs="Roboto Slab" w:eastAsia="Roboto Slab" w:hAnsi="Roboto Slab"/>
          <w:color w:val="3f3f3f"/>
          <w:sz w:val="24"/>
          <w:szCs w:val="24"/>
          <w:rtl w:val="0"/>
        </w:rPr>
        <w:t xml:space="preserve"> com endereço na rua {{Endereço}}, cep {{CEP}}, fone {{Telefone}}, endereço eletrônico {{E-mail}}, responsável </w:t>
      </w:r>
      <w:r w:rsidDel="00000000" w:rsidR="00000000" w:rsidRPr="00000000">
        <w:rPr>
          <w:rFonts w:ascii="Roboto Slab" w:cs="Roboto Slab" w:eastAsia="Roboto Slab" w:hAnsi="Roboto Slab"/>
          <w:b w:val="1"/>
          <w:color w:val="3f3f3f"/>
          <w:sz w:val="24"/>
          <w:szCs w:val="24"/>
          <w:rtl w:val="0"/>
        </w:rPr>
        <w:t xml:space="preserve">{{Responsável}}</w:t>
      </w:r>
      <w:r w:rsidDel="00000000" w:rsidR="00000000" w:rsidRPr="00000000">
        <w:rPr>
          <w:rFonts w:ascii="Roboto Slab" w:cs="Roboto Slab" w:eastAsia="Roboto Slab" w:hAnsi="Roboto Slab"/>
          <w:color w:val="3f3f3f"/>
          <w:sz w:val="24"/>
          <w:szCs w:val="24"/>
          <w:rtl w:val="0"/>
        </w:rPr>
        <w:t xml:space="preserve">, CPF </w:t>
      </w:r>
      <w:r w:rsidDel="00000000" w:rsidR="00000000" w:rsidRPr="00000000">
        <w:rPr>
          <w:rFonts w:ascii="Roboto Slab" w:cs="Roboto Slab" w:eastAsia="Roboto Slab" w:hAnsi="Roboto Slab"/>
          <w:b w:val="1"/>
          <w:color w:val="3f3f3f"/>
          <w:sz w:val="24"/>
          <w:szCs w:val="24"/>
          <w:rtl w:val="0"/>
        </w:rPr>
        <w:t xml:space="preserve">{{CPF}}</w:t>
      </w:r>
      <w:r w:rsidDel="00000000" w:rsidR="00000000" w:rsidRPr="00000000">
        <w:rPr>
          <w:rFonts w:ascii="Roboto Slab" w:cs="Roboto Slab" w:eastAsia="Roboto Slab" w:hAnsi="Roboto Slab"/>
          <w:color w:val="3f3f3f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both"/>
        <w:rPr>
          <w:rFonts w:ascii="Open Sans" w:cs="Open Sans" w:eastAsia="Open Sans" w:hAnsi="Open Sans"/>
          <w:b w:val="1"/>
          <w:color w:val="44546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jc w:val="both"/>
        <w:rPr>
          <w:rFonts w:ascii="Open Sans" w:cs="Open Sans" w:eastAsia="Open Sans" w:hAnsi="Open Sans"/>
          <w:b w:val="1"/>
          <w:color w:val="44546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both"/>
        <w:rPr>
          <w:rFonts w:ascii="Open Sans" w:cs="Open Sans" w:eastAsia="Open Sans" w:hAnsi="Open Sans"/>
          <w:b w:val="1"/>
          <w:color w:val="44546a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4546a"/>
          <w:sz w:val="24"/>
          <w:szCs w:val="24"/>
          <w:rtl w:val="0"/>
        </w:rPr>
        <w:t xml:space="preserve">Pelo presente instrumento particular e na melhor forma de direito, as partes abaixo qualificadas têm entre si justa e acordada a celebração do presente contrato, que entra em vigor na data indicada no presente instrumento e que se regerá pelas seguintes cláusulas e condições, que mutuamente aceitam e outorgam, a saber:</w:t>
      </w:r>
    </w:p>
    <w:p w:rsidR="00000000" w:rsidDel="00000000" w:rsidP="00000000" w:rsidRDefault="00000000" w:rsidRPr="00000000" w14:paraId="00000011">
      <w:pPr>
        <w:spacing w:after="0" w:line="240" w:lineRule="auto"/>
        <w:jc w:val="both"/>
        <w:rPr>
          <w:rFonts w:ascii="Open Sans" w:cs="Open Sans" w:eastAsia="Open Sans" w:hAnsi="Open Sans"/>
          <w:b w:val="1"/>
          <w:color w:val="44546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jc w:val="both"/>
        <w:rPr>
          <w:rFonts w:ascii="Open Sans" w:cs="Open Sans" w:eastAsia="Open Sans" w:hAnsi="Open Sans"/>
          <w:b w:val="1"/>
          <w:color w:val="44546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jc w:val="both"/>
        <w:rPr>
          <w:rFonts w:ascii="Open Sans" w:cs="Open Sans" w:eastAsia="Open Sans" w:hAnsi="Open Sans"/>
          <w:b w:val="1"/>
          <w:color w:val="44546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both"/>
        <w:rPr>
          <w:rFonts w:ascii="Open Sans" w:cs="Open Sans" w:eastAsia="Open Sans" w:hAnsi="Open Sans"/>
          <w:b w:val="1"/>
          <w:color w:val="44546a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4546a"/>
          <w:sz w:val="24"/>
          <w:szCs w:val="24"/>
          <w:rtl w:val="0"/>
        </w:rPr>
        <w:t xml:space="preserve">CLÁUSULA 1ª: QUAL É O OBJETO DO CONTRATO? </w:t>
      </w:r>
    </w:p>
    <w:p w:rsidR="00000000" w:rsidDel="00000000" w:rsidP="00000000" w:rsidRDefault="00000000" w:rsidRPr="00000000" w14:paraId="00000015">
      <w:pPr>
        <w:spacing w:after="0" w:line="240" w:lineRule="auto"/>
        <w:jc w:val="both"/>
        <w:rPr>
          <w:rFonts w:ascii="Open Sans" w:cs="Open Sans" w:eastAsia="Open Sans" w:hAnsi="Open Sans"/>
          <w:b w:val="1"/>
          <w:color w:val="8496b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63500</wp:posOffset>
                </wp:positionV>
                <wp:extent cx="6248400" cy="2857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221800" y="3780000"/>
                          <a:ext cx="6248400" cy="0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ACB8CA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63500</wp:posOffset>
                </wp:positionV>
                <wp:extent cx="6248400" cy="28575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48400" cy="28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1"/>
        </w:numPr>
        <w:spacing w:after="0" w:afterAutospacing="0" w:before="481.851806640625" w:line="339.8624038696289" w:lineRule="auto"/>
        <w:ind w:left="720" w:right="28.740157480316007" w:hanging="360"/>
        <w:jc w:val="both"/>
        <w:rPr>
          <w:rFonts w:ascii="Roboto Slab" w:cs="Roboto Slab" w:eastAsia="Roboto Slab" w:hAnsi="Roboto Slab"/>
          <w:color w:val="3f3f3f"/>
          <w:sz w:val="24"/>
          <w:szCs w:val="24"/>
          <w:u w:val="none"/>
        </w:rPr>
      </w:pPr>
      <w:r w:rsidDel="00000000" w:rsidR="00000000" w:rsidRPr="00000000">
        <w:rPr>
          <w:rFonts w:ascii="Roboto Slab" w:cs="Roboto Slab" w:eastAsia="Roboto Slab" w:hAnsi="Roboto Slab"/>
          <w:color w:val="3f3f3f"/>
          <w:sz w:val="24"/>
          <w:szCs w:val="24"/>
          <w:rtl w:val="0"/>
        </w:rPr>
        <w:t xml:space="preserve">Pelo presente instrumento, a CONTRATANTE contrata à CONTRATADA para a prestação dos serviços abaixo discriminados, doravante designados simplesmente SERVIÇOS, visando viabilizar a conexão às redes de dados das operadoras de comunicação móvel, aos produtos a serem disponibilizados no mercado pela CONTRATANTE (doravante denominados simplesmente PRODUTOS), como também a contratação de demais serviços conforme pedido inicial anexos e/ou aditivos posteriores.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spacing w:after="0" w:afterAutospacing="0" w:before="0" w:beforeAutospacing="0" w:line="339.8624038696289" w:lineRule="auto"/>
        <w:ind w:left="720" w:right="28.740157480316007" w:hanging="360"/>
        <w:jc w:val="both"/>
        <w:rPr>
          <w:rFonts w:ascii="Roboto Slab" w:cs="Roboto Slab" w:eastAsia="Roboto Slab" w:hAnsi="Roboto Slab"/>
          <w:color w:val="3f3f3f"/>
          <w:sz w:val="24"/>
          <w:szCs w:val="24"/>
          <w:u w:val="none"/>
        </w:rPr>
      </w:pPr>
      <w:r w:rsidDel="00000000" w:rsidR="00000000" w:rsidRPr="00000000">
        <w:rPr>
          <w:rFonts w:ascii="Roboto Slab" w:cs="Roboto Slab" w:eastAsia="Roboto Slab" w:hAnsi="Roboto Slab"/>
          <w:color w:val="3f3f3f"/>
          <w:sz w:val="24"/>
          <w:szCs w:val="24"/>
          <w:rtl w:val="0"/>
        </w:rPr>
        <w:t xml:space="preserve">Serviços Básicos: operação de conectividade destinada ao tráfego de dados entre a Operadora de Comunicações Móveis e a CONTRATANTE. Dessa forma, a CONTRATADA receberá os dados daquela, retransmitindo-os ou promovendo sua entrega à CONTRATANTE;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1"/>
        </w:numPr>
        <w:spacing w:after="0" w:before="0" w:beforeAutospacing="0" w:line="339.8624038696289" w:lineRule="auto"/>
        <w:ind w:left="720" w:right="28.740157480316007" w:hanging="360"/>
        <w:jc w:val="both"/>
        <w:rPr>
          <w:rFonts w:ascii="Roboto Slab" w:cs="Roboto Slab" w:eastAsia="Roboto Slab" w:hAnsi="Roboto Slab"/>
          <w:color w:val="3f3f3f"/>
          <w:sz w:val="24"/>
          <w:szCs w:val="24"/>
          <w:u w:val="none"/>
        </w:rPr>
      </w:pPr>
      <w:r w:rsidDel="00000000" w:rsidR="00000000" w:rsidRPr="00000000">
        <w:rPr>
          <w:rFonts w:ascii="Roboto Slab" w:cs="Roboto Slab" w:eastAsia="Roboto Slab" w:hAnsi="Roboto Slab"/>
          <w:color w:val="3f3f3f"/>
          <w:sz w:val="24"/>
          <w:szCs w:val="24"/>
          <w:rtl w:val="0"/>
        </w:rPr>
        <w:t xml:space="preserve">Serviço de entrega de informação: Os serviços executados pela CONTRATADA, controlam a aquisição de dados com a Operadora de Comunicações Móveis e sua disponibilização, através de conexão previamente definida e acordada entre a CONTRATANTE e a CONTRATADA, através dos meios de comunicação que deverão ser analisados entre as partes, levando-se em conta os aspectos técnicos estabelecidos pela Equipe Técnica da CONTRATADA.</w:t>
      </w:r>
    </w:p>
    <w:p w:rsidR="00000000" w:rsidDel="00000000" w:rsidP="00000000" w:rsidRDefault="00000000" w:rsidRPr="00000000" w14:paraId="00000019">
      <w:pPr>
        <w:spacing w:after="0" w:line="276" w:lineRule="auto"/>
        <w:jc w:val="both"/>
        <w:rPr>
          <w:rFonts w:ascii="Roboto Slab" w:cs="Roboto Slab" w:eastAsia="Roboto Slab" w:hAnsi="Roboto Slab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jc w:val="both"/>
        <w:rPr>
          <w:rFonts w:ascii="Open Sans" w:cs="Open Sans" w:eastAsia="Open Sans" w:hAnsi="Open Sans"/>
          <w:b w:val="1"/>
          <w:color w:val="44546a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4546a"/>
          <w:sz w:val="24"/>
          <w:szCs w:val="24"/>
          <w:rtl w:val="0"/>
        </w:rPr>
        <w:t xml:space="preserve">CLÁUSULA 7ª: DA RESCISÃO</w:t>
      </w:r>
    </w:p>
    <w:p w:rsidR="00000000" w:rsidDel="00000000" w:rsidP="00000000" w:rsidRDefault="00000000" w:rsidRPr="00000000" w14:paraId="0000001B">
      <w:pPr>
        <w:spacing w:after="0" w:line="240" w:lineRule="auto"/>
        <w:jc w:val="both"/>
        <w:rPr>
          <w:rFonts w:ascii="Open Sans" w:cs="Open Sans" w:eastAsia="Open Sans" w:hAnsi="Open Sans"/>
          <w:b w:val="1"/>
          <w:color w:val="8496b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63500</wp:posOffset>
                </wp:positionV>
                <wp:extent cx="6248400" cy="28575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221800" y="3780000"/>
                          <a:ext cx="6248400" cy="0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ACB8CA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63500</wp:posOffset>
                </wp:positionV>
                <wp:extent cx="6248400" cy="28575"/>
                <wp:effectExtent b="0" l="0" r="0" t="0"/>
                <wp:wrapNone/>
                <wp:docPr id="9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48400" cy="28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C">
      <w:pPr>
        <w:spacing w:after="0" w:line="276" w:lineRule="auto"/>
        <w:jc w:val="both"/>
        <w:rPr>
          <w:rFonts w:ascii="Roboto Slab" w:cs="Roboto Slab" w:eastAsia="Roboto Slab" w:hAnsi="Roboto Slab"/>
          <w:color w:val="3f3f3f"/>
          <w:sz w:val="24"/>
          <w:szCs w:val="24"/>
        </w:rPr>
      </w:pPr>
      <w:r w:rsidDel="00000000" w:rsidR="00000000" w:rsidRPr="00000000">
        <w:rPr>
          <w:rFonts w:ascii="Roboto Slab" w:cs="Roboto Slab" w:eastAsia="Roboto Slab" w:hAnsi="Roboto Slab"/>
          <w:color w:val="3f3f3f"/>
          <w:sz w:val="24"/>
          <w:szCs w:val="24"/>
          <w:rtl w:val="0"/>
        </w:rPr>
        <w:t xml:space="preserve">Por estarem assim justos e de acordo, firmam o presente instrumento, em vias digitais de igual teor, juntamente com 2 (duas) testemunhas. </w:t>
      </w:r>
    </w:p>
    <w:p w:rsidR="00000000" w:rsidDel="00000000" w:rsidP="00000000" w:rsidRDefault="00000000" w:rsidRPr="00000000" w14:paraId="0000001D">
      <w:pPr>
        <w:jc w:val="both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76" w:lineRule="auto"/>
        <w:ind w:left="0" w:right="0" w:firstLine="0"/>
        <w:jc w:val="left"/>
        <w:rPr>
          <w:rFonts w:ascii="Open Sans" w:cs="Open Sans" w:eastAsia="Open Sans" w:hAnsi="Open Sans"/>
          <w:b w:val="1"/>
          <w:color w:val="003543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76" w:lineRule="auto"/>
        <w:ind w:left="0" w:right="0" w:firstLine="0"/>
        <w:jc w:val="left"/>
        <w:rPr>
          <w:rFonts w:ascii="Open Sans" w:cs="Open Sans" w:eastAsia="Open Sans" w:hAnsi="Open Sans"/>
          <w:b w:val="1"/>
          <w:color w:val="003543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202417</wp:posOffset>
                </wp:positionV>
                <wp:extent cx="1398710" cy="671003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651408" y="3451388"/>
                          <a:ext cx="1389185" cy="657225"/>
                        </a:xfrm>
                        <a:prstGeom prst="rect">
                          <a:avLst/>
                        </a:prstGeom>
                        <a:solidFill>
                          <a:srgbClr val="D5DBE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Exo Medium" w:cs="Exo Medium" w:eastAsia="Exo Medium" w:hAnsi="Exo Medium"/>
                                <w:b w:val="0"/>
                                <w:i w:val="0"/>
                                <w:smallCaps w:val="0"/>
                                <w:strike w:val="0"/>
                                <w:color w:val="44546a"/>
                                <w:sz w:val="22"/>
                                <w:vertAlign w:val="baseline"/>
                              </w:rPr>
                              <w:t xml:space="preserve">VALIDADE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Exo Medium" w:cs="Exo Medium" w:eastAsia="Exo Medium" w:hAnsi="Exo Medium"/>
                                <w:b w:val="0"/>
                                <w:i w:val="0"/>
                                <w:smallCaps w:val="0"/>
                                <w:strike w:val="0"/>
                                <w:color w:val="44546a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Exo Medium" w:cs="Exo Medium" w:eastAsia="Exo Medium" w:hAnsi="Exo Medium"/>
                                <w:b w:val="0"/>
                                <w:i w:val="0"/>
                                <w:smallCaps w:val="0"/>
                                <w:strike w:val="0"/>
                                <w:color w:val="44546a"/>
                                <w:sz w:val="22"/>
                                <w:vertAlign w:val="baseline"/>
                              </w:rPr>
                              <w:t xml:space="preserve">09</w:t>
                            </w:r>
                            <w:r w:rsidDel="00000000" w:rsidR="00000000" w:rsidRPr="00000000">
                              <w:rPr>
                                <w:rFonts w:ascii="Exo Medium" w:cs="Exo Medium" w:eastAsia="Exo Medium" w:hAnsi="Exo Medium"/>
                                <w:b w:val="0"/>
                                <w:i w:val="0"/>
                                <w:smallCaps w:val="0"/>
                                <w:strike w:val="0"/>
                                <w:color w:val="44546a"/>
                                <w:sz w:val="22"/>
                                <w:vertAlign w:val="baseline"/>
                              </w:rPr>
                              <w:t xml:space="preserve">/0</w:t>
                            </w:r>
                            <w:r w:rsidDel="00000000" w:rsidR="00000000" w:rsidRPr="00000000">
                              <w:rPr>
                                <w:rFonts w:ascii="Exo Medium" w:cs="Exo Medium" w:eastAsia="Exo Medium" w:hAnsi="Exo Medium"/>
                                <w:b w:val="0"/>
                                <w:i w:val="0"/>
                                <w:smallCaps w:val="0"/>
                                <w:strike w:val="0"/>
                                <w:color w:val="44546a"/>
                                <w:sz w:val="22"/>
                                <w:vertAlign w:val="baseline"/>
                              </w:rPr>
                              <w:t xml:space="preserve">3</w:t>
                            </w:r>
                            <w:r w:rsidDel="00000000" w:rsidR="00000000" w:rsidRPr="00000000">
                              <w:rPr>
                                <w:rFonts w:ascii="Exo Medium" w:cs="Exo Medium" w:eastAsia="Exo Medium" w:hAnsi="Exo Medium"/>
                                <w:b w:val="0"/>
                                <w:i w:val="0"/>
                                <w:smallCaps w:val="0"/>
                                <w:strike w:val="0"/>
                                <w:color w:val="44546a"/>
                                <w:sz w:val="22"/>
                                <w:vertAlign w:val="baseline"/>
                              </w:rPr>
                              <w:t xml:space="preserve">/2024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76201</wp:posOffset>
                </wp:positionH>
                <wp:positionV relativeFrom="paragraph">
                  <wp:posOffset>202417</wp:posOffset>
                </wp:positionV>
                <wp:extent cx="1398710" cy="671003"/>
                <wp:effectExtent b="0" l="0" r="0" t="0"/>
                <wp:wrapNone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8710" cy="67100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76" w:lineRule="auto"/>
        <w:ind w:left="4956" w:right="0" w:firstLine="0"/>
        <w:jc w:val="left"/>
        <w:rPr>
          <w:rFonts w:ascii="Roboto" w:cs="Roboto" w:eastAsia="Roboto" w:hAnsi="Roboto"/>
          <w:b w:val="1"/>
          <w:i w:val="0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         </w:t>
      </w:r>
      <w:r w:rsidDel="00000000" w:rsidR="00000000" w:rsidRPr="00000000">
        <w:rPr>
          <w:rFonts w:ascii="Roboto" w:cs="Roboto" w:eastAsia="Roboto" w:hAnsi="Roboto"/>
          <w:b w:val="1"/>
          <w:color w:val="44546a"/>
          <w:rtl w:val="0"/>
        </w:rPr>
        <w:t xml:space="preserve">Natal/RN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b w:val="1"/>
          <w:color w:val="44546a"/>
          <w:rtl w:val="0"/>
        </w:rPr>
        <w:t xml:space="preserve">09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 de </w:t>
      </w:r>
      <w:r w:rsidDel="00000000" w:rsidR="00000000" w:rsidRPr="00000000">
        <w:rPr>
          <w:rFonts w:ascii="Roboto" w:cs="Roboto" w:eastAsia="Roboto" w:hAnsi="Roboto"/>
          <w:b w:val="1"/>
          <w:color w:val="44546a"/>
          <w:rtl w:val="0"/>
        </w:rPr>
        <w:t xml:space="preserve">março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  <w:rtl w:val="0"/>
        </w:rPr>
        <w:t xml:space="preserve"> de 2023</w:t>
      </w:r>
    </w:p>
    <w:p w:rsidR="00000000" w:rsidDel="00000000" w:rsidP="00000000" w:rsidRDefault="00000000" w:rsidRPr="00000000" w14:paraId="00000021">
      <w:pPr>
        <w:spacing w:before="280" w:line="168" w:lineRule="auto"/>
        <w:jc w:val="center"/>
        <w:rPr>
          <w:rFonts w:ascii="Open Sans" w:cs="Open Sans" w:eastAsia="Open Sans" w:hAnsi="Open Sans"/>
          <w:b w:val="1"/>
          <w:color w:val="4454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280" w:line="168" w:lineRule="auto"/>
        <w:jc w:val="center"/>
        <w:rPr>
          <w:rFonts w:ascii="Open Sans" w:cs="Open Sans" w:eastAsia="Open Sans" w:hAnsi="Open Sans"/>
          <w:b w:val="1"/>
          <w:color w:val="4454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0" w:line="360" w:lineRule="auto"/>
        <w:jc w:val="both"/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435"/>
        <w:gridCol w:w="5010"/>
        <w:tblGridChange w:id="0">
          <w:tblGrid>
            <w:gridCol w:w="4500"/>
            <w:gridCol w:w="435"/>
            <w:gridCol w:w="50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after="0"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2524125</wp:posOffset>
                  </wp:positionH>
                  <wp:positionV relativeFrom="paragraph">
                    <wp:posOffset>19050</wp:posOffset>
                  </wp:positionV>
                  <wp:extent cx="226060" cy="188050"/>
                  <wp:effectExtent b="0" l="0" r="0" t="0"/>
                  <wp:wrapNone/>
                  <wp:docPr id="1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16294" l="0" r="6482" t="286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60" cy="188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after="0"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0" w:line="240" w:lineRule="auto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2833158</wp:posOffset>
                  </wp:positionH>
                  <wp:positionV relativeFrom="paragraph">
                    <wp:posOffset>21167</wp:posOffset>
                  </wp:positionV>
                  <wp:extent cx="226060" cy="188050"/>
                  <wp:effectExtent b="0" l="0" r="0" t="0"/>
                  <wp:wrapNone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16294" l="0" r="6482" t="286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60" cy="188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0" w:line="240" w:lineRule="auto"/>
              <w:jc w:val="center"/>
              <w:rPr>
                <w:rFonts w:ascii="Exo ExtraBold" w:cs="Exo ExtraBold" w:eastAsia="Exo ExtraBold" w:hAnsi="Exo ExtraBold"/>
                <w:sz w:val="24"/>
                <w:szCs w:val="24"/>
              </w:rPr>
            </w:pPr>
            <w:r w:rsidDel="00000000" w:rsidR="00000000" w:rsidRPr="00000000">
              <w:rPr>
                <w:rFonts w:ascii="Exo ExtraBold" w:cs="Exo ExtraBold" w:eastAsia="Exo ExtraBold" w:hAnsi="Exo ExtraBold"/>
                <w:sz w:val="24"/>
                <w:szCs w:val="24"/>
                <w:rtl w:val="0"/>
              </w:rPr>
              <w:t xml:space="preserve">BOLT 360 ASSESSORIA</w:t>
            </w:r>
          </w:p>
          <w:p w:rsidR="00000000" w:rsidDel="00000000" w:rsidP="00000000" w:rsidRDefault="00000000" w:rsidRPr="00000000" w14:paraId="00000028">
            <w:pPr>
              <w:widowControl w:val="0"/>
              <w:spacing w:after="0" w:line="240" w:lineRule="auto"/>
              <w:jc w:val="center"/>
              <w:rPr>
                <w:rFonts w:ascii="Exo ExtraBold" w:cs="Exo ExtraBold" w:eastAsia="Exo ExtraBold" w:hAnsi="Exo ExtraBold"/>
                <w:sz w:val="20"/>
                <w:szCs w:val="20"/>
              </w:rPr>
            </w:pPr>
            <w:r w:rsidDel="00000000" w:rsidR="00000000" w:rsidRPr="00000000">
              <w:rPr>
                <w:rFonts w:ascii="Exo ExtraBold" w:cs="Exo ExtraBold" w:eastAsia="Exo ExtraBold" w:hAnsi="Exo ExtraBold"/>
                <w:sz w:val="20"/>
                <w:szCs w:val="20"/>
                <w:rtl w:val="0"/>
              </w:rPr>
              <w:t xml:space="preserve">CNPJ - 21.453.885/0001-54</w:t>
            </w:r>
          </w:p>
          <w:p w:rsidR="00000000" w:rsidDel="00000000" w:rsidP="00000000" w:rsidRDefault="00000000" w:rsidRPr="00000000" w14:paraId="00000029">
            <w:pPr>
              <w:widowControl w:val="0"/>
              <w:spacing w:after="0" w:line="240" w:lineRule="auto"/>
              <w:jc w:val="center"/>
              <w:rPr>
                <w:rFonts w:ascii="Montserrat" w:cs="Montserrat" w:eastAsia="Montserrat" w:hAnsi="Montserrat"/>
                <w:sz w:val="20"/>
                <w:szCs w:val="20"/>
              </w:rPr>
            </w:pPr>
            <w:hyperlink r:id="rId13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0"/>
                  <w:szCs w:val="20"/>
                  <w:u w:val="single"/>
                  <w:rtl w:val="0"/>
                </w:rPr>
                <w:t xml:space="preserve">financeiro@webck.com.br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after="0" w:line="240" w:lineRule="auto"/>
              <w:jc w:val="center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after="0" w:line="240" w:lineRule="auto"/>
              <w:jc w:val="center"/>
              <w:rPr>
                <w:rFonts w:ascii="Exo" w:cs="Exo" w:eastAsia="Exo" w:hAnsi="Ex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Exo" w:cs="Exo" w:eastAsia="Exo" w:hAnsi="Exo"/>
                <w:b w:val="1"/>
                <w:sz w:val="24"/>
                <w:szCs w:val="24"/>
                <w:rtl w:val="0"/>
              </w:rPr>
              <w:t xml:space="preserve">contratante</w:t>
            </w:r>
          </w:p>
          <w:p w:rsidR="00000000" w:rsidDel="00000000" w:rsidP="00000000" w:rsidRDefault="00000000" w:rsidRPr="00000000" w14:paraId="0000002C">
            <w:pPr>
              <w:widowControl w:val="0"/>
              <w:spacing w:after="0" w:line="240" w:lineRule="auto"/>
              <w:jc w:val="center"/>
              <w:rPr>
                <w:rFonts w:ascii="Exo" w:cs="Exo" w:eastAsia="Exo" w:hAnsi="Ex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Exo" w:cs="Exo" w:eastAsia="Exo" w:hAnsi="Exo"/>
                <w:b w:val="1"/>
                <w:sz w:val="20"/>
                <w:szCs w:val="20"/>
                <w:rtl w:val="0"/>
              </w:rPr>
              <w:t xml:space="preserve">CNPJ n° 27.569001-22</w:t>
            </w:r>
          </w:p>
          <w:p w:rsidR="00000000" w:rsidDel="00000000" w:rsidP="00000000" w:rsidRDefault="00000000" w:rsidRPr="00000000" w14:paraId="0000002D">
            <w:pPr>
              <w:widowControl w:val="0"/>
              <w:spacing w:after="0" w:line="240" w:lineRule="auto"/>
              <w:jc w:val="center"/>
              <w:rPr>
                <w:rFonts w:ascii="Montserrat" w:cs="Montserrat" w:eastAsia="Montserrat" w:hAnsi="Montserrat"/>
                <w:sz w:val="20"/>
                <w:szCs w:val="20"/>
              </w:rPr>
            </w:pPr>
            <w:hyperlink r:id="rId14">
              <w:r w:rsidDel="00000000" w:rsidR="00000000" w:rsidRPr="00000000">
                <w:rPr>
                  <w:rFonts w:ascii="Montserrat" w:cs="Montserrat" w:eastAsia="Montserrat" w:hAnsi="Montserrat"/>
                  <w:color w:val="1155cc"/>
                  <w:sz w:val="20"/>
                  <w:szCs w:val="20"/>
                  <w:u w:val="single"/>
                  <w:rtl w:val="0"/>
                </w:rPr>
                <w:t xml:space="preserve">fagner.costa@hotmail.com</w:t>
              </w:r>
            </w:hyperlink>
            <w:r w:rsidDel="00000000" w:rsidR="00000000" w:rsidRPr="00000000">
              <w:rPr>
                <w:rFonts w:ascii="Montserrat" w:cs="Montserrat" w:eastAsia="Montserrat" w:hAnsi="Montserrat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0" w:line="240" w:lineRule="auto"/>
              <w:jc w:val="center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after="0" w:line="240" w:lineRule="auto"/>
              <w:jc w:val="center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2524125</wp:posOffset>
                  </wp:positionH>
                  <wp:positionV relativeFrom="paragraph">
                    <wp:posOffset>242849</wp:posOffset>
                  </wp:positionV>
                  <wp:extent cx="226060" cy="188050"/>
                  <wp:effectExtent b="0" l="0" r="0" t="0"/>
                  <wp:wrapNone/>
                  <wp:docPr id="1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16294" l="0" r="6482" t="286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60" cy="188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0" w:line="240" w:lineRule="auto"/>
              <w:jc w:val="center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0" w:line="240" w:lineRule="auto"/>
              <w:jc w:val="center"/>
              <w:rPr>
                <w:rFonts w:ascii="Montserrat" w:cs="Montserrat" w:eastAsia="Montserrat" w:hAnsi="Montserra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2828925</wp:posOffset>
                  </wp:positionH>
                  <wp:positionV relativeFrom="paragraph">
                    <wp:posOffset>423901</wp:posOffset>
                  </wp:positionV>
                  <wp:extent cx="226060" cy="188050"/>
                  <wp:effectExtent b="0" l="0" r="0" t="0"/>
                  <wp:wrapNone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16294" l="0" r="6482" t="286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60" cy="188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after="0" w:line="240" w:lineRule="auto"/>
              <w:jc w:val="center"/>
              <w:rPr>
                <w:rFonts w:ascii="Exo" w:cs="Exo" w:eastAsia="Exo" w:hAnsi="Ex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Exo" w:cs="Exo" w:eastAsia="Exo" w:hAnsi="Exo"/>
                <w:b w:val="1"/>
                <w:sz w:val="24"/>
                <w:szCs w:val="24"/>
                <w:rtl w:val="0"/>
              </w:rPr>
              <w:t xml:space="preserve">Testemunha</w:t>
            </w:r>
          </w:p>
          <w:p w:rsidR="00000000" w:rsidDel="00000000" w:rsidP="00000000" w:rsidRDefault="00000000" w:rsidRPr="00000000" w14:paraId="00000033">
            <w:pPr>
              <w:widowControl w:val="0"/>
              <w:spacing w:after="0" w:line="240" w:lineRule="auto"/>
              <w:rPr>
                <w:rFonts w:ascii="Exo" w:cs="Exo" w:eastAsia="Exo" w:hAnsi="Ex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after="0" w:line="240" w:lineRule="auto"/>
              <w:rPr>
                <w:rFonts w:ascii="Exo" w:cs="Exo" w:eastAsia="Exo" w:hAnsi="Exo"/>
                <w:sz w:val="24"/>
                <w:szCs w:val="24"/>
              </w:rPr>
            </w:pPr>
            <w:r w:rsidDel="00000000" w:rsidR="00000000" w:rsidRPr="00000000">
              <w:rPr>
                <w:rFonts w:ascii="Exo" w:cs="Exo" w:eastAsia="Exo" w:hAnsi="Exo"/>
                <w:sz w:val="24"/>
                <w:szCs w:val="24"/>
                <w:rtl w:val="0"/>
              </w:rPr>
              <w:t xml:space="preserve">Nome…..:</w:t>
            </w:r>
          </w:p>
          <w:p w:rsidR="00000000" w:rsidDel="00000000" w:rsidP="00000000" w:rsidRDefault="00000000" w:rsidRPr="00000000" w14:paraId="00000035">
            <w:pPr>
              <w:widowControl w:val="0"/>
              <w:spacing w:after="0" w:line="240" w:lineRule="auto"/>
              <w:rPr>
                <w:rFonts w:ascii="Exo" w:cs="Exo" w:eastAsia="Exo" w:hAnsi="Ex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after="0" w:line="240" w:lineRule="auto"/>
              <w:rPr>
                <w:rFonts w:ascii="Exo" w:cs="Exo" w:eastAsia="Exo" w:hAnsi="Exo"/>
                <w:sz w:val="24"/>
                <w:szCs w:val="24"/>
              </w:rPr>
            </w:pPr>
            <w:r w:rsidDel="00000000" w:rsidR="00000000" w:rsidRPr="00000000">
              <w:rPr>
                <w:rFonts w:ascii="Exo" w:cs="Exo" w:eastAsia="Exo" w:hAnsi="Exo"/>
                <w:sz w:val="24"/>
                <w:szCs w:val="24"/>
                <w:rtl w:val="0"/>
              </w:rPr>
              <w:t xml:space="preserve">CPF……….:</w:t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0" w:line="240" w:lineRule="auto"/>
              <w:jc w:val="center"/>
              <w:rPr>
                <w:rFonts w:ascii="Exo" w:cs="Exo" w:eastAsia="Exo" w:hAnsi="Ex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dotted"/>
              <w:left w:color="000000" w:space="0" w:sz="8" w:val="dotted"/>
              <w:bottom w:color="000000" w:space="0" w:sz="8" w:val="dotted"/>
              <w:right w:color="000000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0" w:line="240" w:lineRule="auto"/>
              <w:jc w:val="center"/>
              <w:rPr>
                <w:rFonts w:ascii="Exo" w:cs="Exo" w:eastAsia="Exo" w:hAnsi="Ex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Exo" w:cs="Exo" w:eastAsia="Exo" w:hAnsi="Exo"/>
                <w:b w:val="1"/>
                <w:sz w:val="24"/>
                <w:szCs w:val="24"/>
                <w:rtl w:val="0"/>
              </w:rPr>
              <w:t xml:space="preserve">Testemunha</w:t>
            </w:r>
          </w:p>
          <w:p w:rsidR="00000000" w:rsidDel="00000000" w:rsidP="00000000" w:rsidRDefault="00000000" w:rsidRPr="00000000" w14:paraId="00000039">
            <w:pPr>
              <w:widowControl w:val="0"/>
              <w:spacing w:after="0" w:line="240" w:lineRule="auto"/>
              <w:rPr>
                <w:rFonts w:ascii="Exo" w:cs="Exo" w:eastAsia="Exo" w:hAnsi="Ex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after="0" w:line="240" w:lineRule="auto"/>
              <w:rPr>
                <w:rFonts w:ascii="Exo" w:cs="Exo" w:eastAsia="Exo" w:hAnsi="Exo"/>
                <w:sz w:val="24"/>
                <w:szCs w:val="24"/>
              </w:rPr>
            </w:pPr>
            <w:r w:rsidDel="00000000" w:rsidR="00000000" w:rsidRPr="00000000">
              <w:rPr>
                <w:rFonts w:ascii="Exo" w:cs="Exo" w:eastAsia="Exo" w:hAnsi="Exo"/>
                <w:sz w:val="24"/>
                <w:szCs w:val="24"/>
                <w:rtl w:val="0"/>
              </w:rPr>
              <w:t xml:space="preserve">Nome…..:</w:t>
            </w:r>
          </w:p>
          <w:p w:rsidR="00000000" w:rsidDel="00000000" w:rsidP="00000000" w:rsidRDefault="00000000" w:rsidRPr="00000000" w14:paraId="0000003B">
            <w:pPr>
              <w:widowControl w:val="0"/>
              <w:spacing w:after="0" w:line="240" w:lineRule="auto"/>
              <w:rPr>
                <w:rFonts w:ascii="Exo" w:cs="Exo" w:eastAsia="Exo" w:hAnsi="Ex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0" w:line="240" w:lineRule="auto"/>
              <w:rPr>
                <w:rFonts w:ascii="Exo" w:cs="Exo" w:eastAsia="Exo" w:hAnsi="Exo"/>
                <w:sz w:val="24"/>
                <w:szCs w:val="24"/>
              </w:rPr>
            </w:pPr>
            <w:r w:rsidDel="00000000" w:rsidR="00000000" w:rsidRPr="00000000">
              <w:rPr>
                <w:rFonts w:ascii="Exo" w:cs="Exo" w:eastAsia="Exo" w:hAnsi="Exo"/>
                <w:sz w:val="24"/>
                <w:szCs w:val="24"/>
                <w:rtl w:val="0"/>
              </w:rPr>
              <w:t xml:space="preserve">CPF……….:</w:t>
            </w:r>
          </w:p>
          <w:p w:rsidR="00000000" w:rsidDel="00000000" w:rsidP="00000000" w:rsidRDefault="00000000" w:rsidRPr="00000000" w14:paraId="0000003D">
            <w:pPr>
              <w:widowControl w:val="0"/>
              <w:spacing w:after="0" w:line="240" w:lineRule="auto"/>
              <w:rPr>
                <w:rFonts w:ascii="Exo" w:cs="Exo" w:eastAsia="Exo" w:hAnsi="Ex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widowControl w:val="0"/>
        <w:spacing w:after="0" w:line="360" w:lineRule="auto"/>
        <w:jc w:val="both"/>
        <w:rPr>
          <w:rFonts w:ascii="Open Sans" w:cs="Open Sans" w:eastAsia="Open Sans" w:hAnsi="Open Sans"/>
          <w:b w:val="1"/>
          <w:color w:val="4454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280" w:line="168" w:lineRule="auto"/>
        <w:jc w:val="left"/>
        <w:rPr>
          <w:rFonts w:ascii="Open Sans" w:cs="Open Sans" w:eastAsia="Open Sans" w:hAnsi="Open Sans"/>
          <w:b w:val="1"/>
          <w:color w:val="44546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280" w:line="168" w:lineRule="auto"/>
        <w:jc w:val="left"/>
        <w:rPr>
          <w:rFonts w:ascii="Open Sans" w:cs="Open Sans" w:eastAsia="Open Sans" w:hAnsi="Open Sans"/>
          <w:b w:val="1"/>
          <w:color w:val="44546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jc w:val="center"/>
        <w:rPr>
          <w:rFonts w:ascii="Open Sans" w:cs="Open Sans" w:eastAsia="Open Sans" w:hAnsi="Open Sans"/>
          <w:b w:val="1"/>
          <w:color w:val="44546a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4546a"/>
          <w:sz w:val="24"/>
          <w:szCs w:val="24"/>
          <w:rtl w:val="0"/>
        </w:rPr>
        <w:t xml:space="preserve">ANEXO I</w:t>
      </w:r>
    </w:p>
    <w:p w:rsidR="00000000" w:rsidDel="00000000" w:rsidP="00000000" w:rsidRDefault="00000000" w:rsidRPr="00000000" w14:paraId="00000042">
      <w:pPr>
        <w:spacing w:after="0" w:line="240" w:lineRule="auto"/>
        <w:jc w:val="both"/>
        <w:rPr>
          <w:rFonts w:ascii="Open Sans" w:cs="Open Sans" w:eastAsia="Open Sans" w:hAnsi="Open Sans"/>
          <w:b w:val="1"/>
          <w:color w:val="8496b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63500</wp:posOffset>
                </wp:positionV>
                <wp:extent cx="6248400" cy="28575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221800" y="3780000"/>
                          <a:ext cx="6248400" cy="0"/>
                        </a:xfrm>
                        <a:prstGeom prst="straightConnector1">
                          <a:avLst/>
                        </a:prstGeom>
                        <a:noFill/>
                        <a:ln cap="flat" cmpd="sng" w="28575">
                          <a:solidFill>
                            <a:srgbClr val="ACB8CA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63500</wp:posOffset>
                </wp:positionV>
                <wp:extent cx="6248400" cy="28575"/>
                <wp:effectExtent b="0" l="0" r="0" t="0"/>
                <wp:wrapNone/>
                <wp:docPr id="8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48400" cy="28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3">
      <w:pPr>
        <w:spacing w:after="0" w:line="276" w:lineRule="auto"/>
        <w:jc w:val="both"/>
        <w:rPr>
          <w:rFonts w:ascii="Roboto Slab" w:cs="Roboto Slab" w:eastAsia="Roboto Slab" w:hAnsi="Roboto Slab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76" w:lineRule="auto"/>
        <w:jc w:val="both"/>
        <w:rPr>
          <w:rFonts w:ascii="Roboto Slab" w:cs="Roboto Slab" w:eastAsia="Roboto Slab" w:hAnsi="Roboto Slab"/>
          <w:color w:val="3f3f3f"/>
          <w:sz w:val="24"/>
          <w:szCs w:val="24"/>
        </w:rPr>
      </w:pPr>
      <w:r w:rsidDel="00000000" w:rsidR="00000000" w:rsidRPr="00000000">
        <w:rPr>
          <w:rFonts w:ascii="Roboto Slab" w:cs="Roboto Slab" w:eastAsia="Roboto Slab" w:hAnsi="Roboto Slab"/>
          <w:color w:val="3f3f3f"/>
          <w:sz w:val="24"/>
          <w:szCs w:val="24"/>
          <w:rtl w:val="0"/>
        </w:rPr>
        <w:t xml:space="preserve">O modelo de faturamento se dará na forma da cláusula 2, calculado conforme quantidades deste anexo e dos respectivos aditivos contratuais.</w:t>
      </w:r>
    </w:p>
    <w:p w:rsidR="00000000" w:rsidDel="00000000" w:rsidP="00000000" w:rsidRDefault="00000000" w:rsidRPr="00000000" w14:paraId="00000045">
      <w:pPr>
        <w:spacing w:after="0" w:line="276" w:lineRule="auto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377.15999999999997" w:lineRule="auto"/>
        <w:ind w:left="160" w:right="160" w:firstLine="0"/>
        <w:jc w:val="both"/>
        <w:rPr>
          <w:rFonts w:ascii="Arial" w:cs="Arial" w:eastAsia="Arial" w:hAnsi="Arial"/>
          <w:color w:val="57596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Roboto Slab" w:cs="Roboto Slab" w:eastAsia="Roboto Slab" w:hAnsi="Roboto Slab"/>
          <w:b w:val="1"/>
          <w:color w:val="3f3f3f"/>
          <w:sz w:val="24"/>
          <w:szCs w:val="24"/>
        </w:rPr>
      </w:pPr>
      <w:r w:rsidDel="00000000" w:rsidR="00000000" w:rsidRPr="00000000">
        <w:rPr>
          <w:rFonts w:ascii="Roboto Slab" w:cs="Roboto Slab" w:eastAsia="Roboto Slab" w:hAnsi="Roboto Slab"/>
          <w:b w:val="1"/>
          <w:color w:val="3f3f3f"/>
          <w:sz w:val="24"/>
          <w:szCs w:val="24"/>
          <w:rtl w:val="0"/>
        </w:rPr>
        <w:t xml:space="preserve">PEDIDO INICIAL</w:t>
      </w:r>
    </w:p>
    <w:p w:rsidR="00000000" w:rsidDel="00000000" w:rsidP="00000000" w:rsidRDefault="00000000" w:rsidRPr="00000000" w14:paraId="00000048">
      <w:pPr>
        <w:spacing w:after="0" w:line="276" w:lineRule="auto"/>
        <w:jc w:val="both"/>
        <w:rPr>
          <w:rFonts w:ascii="Open Sans" w:cs="Open Sans" w:eastAsia="Open Sans" w:hAnsi="Open Sans"/>
          <w:b w:val="1"/>
          <w:color w:val="44546a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4546a"/>
          <w:rtl w:val="0"/>
        </w:rPr>
        <w:t xml:space="preserve">descricao do servico contratado</w:t>
      </w:r>
    </w:p>
    <w:tbl>
      <w:tblPr>
        <w:tblStyle w:val="Table2"/>
        <w:tblW w:w="97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10"/>
        <w:gridCol w:w="5070"/>
        <w:gridCol w:w="1485"/>
        <w:gridCol w:w="720"/>
        <w:gridCol w:w="1650"/>
        <w:tblGridChange w:id="0">
          <w:tblGrid>
            <w:gridCol w:w="810"/>
            <w:gridCol w:w="5070"/>
            <w:gridCol w:w="1485"/>
            <w:gridCol w:w="720"/>
            <w:gridCol w:w="1650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b7b7b7" w:space="0" w:sz="5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b7b7b7" w:space="0" w:sz="5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7b7b7" w:space="0" w:sz="5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000000" w:space="0" w:sz="0" w:val="nil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3f3f3" w:space="0" w:sz="5" w:val="single"/>
              <w:right w:color="f3f3f3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b7b7b7" w:space="0" w:sz="5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7b7b7" w:space="0" w:sz="5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7b7b7" w:space="0" w:sz="5" w:val="single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0"/>
              <w:spacing w:after="0"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spacing w:after="0" w:line="276" w:lineRule="auto"/>
        <w:jc w:val="both"/>
        <w:rPr>
          <w:rFonts w:ascii="Open Sans" w:cs="Open Sans" w:eastAsia="Open Sans" w:hAnsi="Open Sans"/>
          <w:b w:val="1"/>
          <w:color w:val="44546a"/>
        </w:rPr>
      </w:pP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6838" w:w="11906" w:orient="portrait"/>
      <w:pgMar w:bottom="278" w:top="2551.1811023622045" w:left="879" w:right="1077" w:header="0" w:footer="273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Slab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Montserrat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Exo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Open Sans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  <w:font w:name="Exo ExtraBold">
    <w:embedBold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-584199</wp:posOffset>
              </wp:positionH>
              <wp:positionV relativeFrom="paragraph">
                <wp:posOffset>0</wp:posOffset>
              </wp:positionV>
              <wp:extent cx="7610475" cy="1303294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1545525" y="3137063"/>
                        <a:ext cx="7600950" cy="128587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-584199</wp:posOffset>
              </wp:positionH>
              <wp:positionV relativeFrom="paragraph">
                <wp:posOffset>0</wp:posOffset>
              </wp:positionV>
              <wp:extent cx="7610475" cy="1303294"/>
              <wp:effectExtent b="0" l="0" r="0" t="0"/>
              <wp:wrapNone/>
              <wp:docPr id="3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610475" cy="130329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/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-581024</wp:posOffset>
              </wp:positionH>
              <wp:positionV relativeFrom="paragraph">
                <wp:posOffset>114300</wp:posOffset>
              </wp:positionV>
              <wp:extent cx="7591425" cy="1318849"/>
              <wp:effectExtent b="0" l="0" r="0" t="0"/>
              <wp:wrapNone/>
              <wp:docPr id="7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555950" y="628475"/>
                        <a:ext cx="7591425" cy="1318849"/>
                        <a:chOff x="555950" y="628475"/>
                        <a:chExt cx="6734350" cy="1166350"/>
                      </a:xfrm>
                    </wpg:grpSpPr>
                    <wps:wsp>
                      <wps:cNvSpPr/>
                      <wps:cNvPr id="7" name="Shape 7"/>
                      <wps:spPr>
                        <a:xfrm>
                          <a:off x="560725" y="633250"/>
                          <a:ext cx="6724800" cy="11568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2834.6459960937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Ubuntu" w:cs="Ubuntu" w:eastAsia="Ubuntu" w:hAnsi="Ubuntu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  <w:t xml:space="preserve">WEBCK COMÉRCIO E SERVICOS DE TECNOLOGIA LTDA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64.0000057220459"/>
                              <w:ind w:left="0" w:right="0" w:firstLine="2834.6459960937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Ubuntu" w:cs="Ubuntu" w:eastAsia="Ubuntu" w:hAnsi="Ubuntu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Ubuntu Medium" w:cs="Ubuntu Medium" w:eastAsia="Ubuntu Medium" w:hAnsi="Ubuntu Medium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18"/>
                                <w:vertAlign w:val="baseline"/>
                              </w:rPr>
                              <w:t xml:space="preserve">Rua Alberto Silva, nº 1265 - Lagoa Seca - Natal/RN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64.0000057220459"/>
                              <w:ind w:left="0" w:right="0" w:firstLine="2834.6459960937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Ubuntu Medium" w:cs="Ubuntu Medium" w:eastAsia="Ubuntu Medium" w:hAnsi="Ubuntu Medium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Ubuntu Medium" w:cs="Ubuntu Medium" w:eastAsia="Ubuntu Medium" w:hAnsi="Ubuntu Medium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18"/>
                                <w:vertAlign w:val="baseline"/>
                              </w:rPr>
                              <w:t xml:space="preserve">+55 (84) 3190-1700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64.0000057220459"/>
                              <w:ind w:left="0" w:right="0" w:firstLine="2834.64599609375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Ubuntu Medium" w:cs="Ubuntu Medium" w:eastAsia="Ubuntu Medium" w:hAnsi="Ubuntu Medium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Ubuntu Medium" w:cs="Ubuntu Medium" w:eastAsia="Ubuntu Medium" w:hAnsi="Ubuntu Medium"/>
                                <w:b w:val="0"/>
                                <w:i w:val="0"/>
                                <w:smallCaps w:val="0"/>
                                <w:strike w:val="0"/>
                                <w:color w:val="ffffff"/>
                                <w:sz w:val="18"/>
                                <w:vertAlign w:val="baseline"/>
                              </w:rPr>
                              <w:t xml:space="preserve">contato@webck.com.br</w:t>
                            </w:r>
                          </w:p>
                        </w:txbxContent>
                      </wps:txbx>
                      <wps:bodyPr anchorCtr="0" anchor="ctr" bIns="91425" lIns="90000" spcFirstLastPara="1" rIns="91425" wrap="square" tIns="91425">
                        <a:noAutofit/>
                      </wps:bodyPr>
                    </wps:wsp>
                    <pic:pic>
                      <pic:nvPicPr>
                        <pic:cNvPr id="8" name="Shape 8"/>
                        <pic:cNvPicPr preferRelativeResize="0"/>
                      </pic:nvPicPr>
                      <pic:blipFill>
                        <a:blip r:embed="rId1">
                          <a:alphaModFix/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681750" y="817237"/>
                          <a:ext cx="1558775" cy="818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114300" distT="114300" distL="114300" distR="114300" hidden="0" layoutInCell="1" locked="0" relativeHeight="0" simplePos="0">
              <wp:simplePos x="0" y="0"/>
              <wp:positionH relativeFrom="column">
                <wp:posOffset>-581024</wp:posOffset>
              </wp:positionH>
              <wp:positionV relativeFrom="paragraph">
                <wp:posOffset>114300</wp:posOffset>
              </wp:positionV>
              <wp:extent cx="7591425" cy="1318849"/>
              <wp:effectExtent b="0" l="0" r="0" t="0"/>
              <wp:wrapNone/>
              <wp:docPr id="7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91425" cy="131884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9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0.png"/><Relationship Id="rId13" Type="http://schemas.openxmlformats.org/officeDocument/2006/relationships/hyperlink" Target="mailto:financeiro@webck.com.br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hyperlink" Target="mailto:fagner.costa@hotmail.com" TargetMode="External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ExoExtraBold-boldItalic.ttf"/><Relationship Id="rId11" Type="http://schemas.openxmlformats.org/officeDocument/2006/relationships/font" Target="fonts/Exo-regular.ttf"/><Relationship Id="rId10" Type="http://schemas.openxmlformats.org/officeDocument/2006/relationships/font" Target="fonts/Montserrat-boldItalic.ttf"/><Relationship Id="rId13" Type="http://schemas.openxmlformats.org/officeDocument/2006/relationships/font" Target="fonts/Exo-italic.ttf"/><Relationship Id="rId12" Type="http://schemas.openxmlformats.org/officeDocument/2006/relationships/font" Target="fonts/Exo-bold.ttf"/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9" Type="http://schemas.openxmlformats.org/officeDocument/2006/relationships/font" Target="fonts/Montserrat-italic.ttf"/><Relationship Id="rId15" Type="http://schemas.openxmlformats.org/officeDocument/2006/relationships/font" Target="fonts/OpenSans-regular.ttf"/><Relationship Id="rId14" Type="http://schemas.openxmlformats.org/officeDocument/2006/relationships/font" Target="fonts/Exo-boldItalic.ttf"/><Relationship Id="rId17" Type="http://schemas.openxmlformats.org/officeDocument/2006/relationships/font" Target="fonts/OpenSans-italic.ttf"/><Relationship Id="rId16" Type="http://schemas.openxmlformats.org/officeDocument/2006/relationships/font" Target="fonts/OpenSans-bold.ttf"/><Relationship Id="rId5" Type="http://schemas.openxmlformats.org/officeDocument/2006/relationships/font" Target="fonts/Roboto-italic.ttf"/><Relationship Id="rId19" Type="http://schemas.openxmlformats.org/officeDocument/2006/relationships/font" Target="fonts/ExoExtraBold-bold.ttf"/><Relationship Id="rId6" Type="http://schemas.openxmlformats.org/officeDocument/2006/relationships/font" Target="fonts/Roboto-boldItalic.ttf"/><Relationship Id="rId18" Type="http://schemas.openxmlformats.org/officeDocument/2006/relationships/font" Target="fonts/OpenSans-boldItalic.ttf"/><Relationship Id="rId7" Type="http://schemas.openxmlformats.org/officeDocument/2006/relationships/font" Target="fonts/Montserrat-regular.ttf"/><Relationship Id="rId8" Type="http://schemas.openxmlformats.org/officeDocument/2006/relationships/font" Target="fonts/Montserrat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