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Read the chapter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Write your questions (3 multiple-choice and 2 true-false) for the chapter and save the file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Please refer “ProposedQuizQuestionTemplate.docx” available in the left panel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M</w:t>
      </w:r>
      <w:r>
        <w:rPr>
          <w:rFonts w:cs="Times New Roman" w:ascii="Times New Roman" w:hAnsi="Times New Roman"/>
          <w:sz w:val="24"/>
          <w:szCs w:val="24"/>
          <w:u w:val="single"/>
        </w:rPr>
        <w:t>ichael Chillemi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1. _____ prevents a user’s endpoint device from properly and fully functioning until a fee is paid; that is, it takes away a user’s freedom from freely using their computer until the ransom is transacted.</w:t>
      </w:r>
    </w:p>
    <w:p>
      <w:pPr>
        <w:pStyle w:val="Normal"/>
        <w:rPr>
          <w:rFonts w:ascii="rooney-web;Cambria;Times New Roman;Times;serif" w:hAnsi="rooney-web;Cambria;Times New Roman;Times;serif"/>
          <w:b/>
          <w:b/>
          <w:bCs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A. Ransomware*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B. Imprisonment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C. Launch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D. Evade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 xml:space="preserve">2. ______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is a virus that uses the network to infect other endpoints.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A. Malware</w:t>
      </w:r>
    </w:p>
    <w:p>
      <w:pPr>
        <w:pStyle w:val="Normal"/>
        <w:rPr>
          <w:rFonts w:ascii="rooney-web;Cambria;Times New Roman;Times;serif" w:hAnsi="rooney-web;Cambria;Times New Roman;Times;serif"/>
          <w:b/>
          <w:b/>
          <w:bCs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B. Worms*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C. Ransomware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D. Rootkit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3. A botnet can be used for ______.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A. Spamming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B. Add Fraud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 xml:space="preserve">C. Mining Cryptocurrency </w:t>
      </w:r>
    </w:p>
    <w:p>
      <w:pPr>
        <w:pStyle w:val="Normal"/>
        <w:rPr>
          <w:rFonts w:ascii="rooney-web;Cambria;Times New Roman;Times;serif" w:hAnsi="rooney-web;Cambria;Times New Roman;Times;serif"/>
          <w:b/>
          <w:b/>
          <w:bCs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D. All of The Above*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 xml:space="preserve">4.True or False AI systems cannot be hacked into. 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A. True</w:t>
      </w:r>
    </w:p>
    <w:p>
      <w:pPr>
        <w:pStyle w:val="Normal"/>
        <w:rPr>
          <w:rFonts w:ascii="rooney-web;Cambria;Times New Roman;Times;serif" w:hAnsi="rooney-web;Cambria;Times New Roman;Times;serif"/>
          <w:b/>
          <w:b/>
          <w:bCs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B. False*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b w:val="false"/>
          <w:bCs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5. True or False A key logger is a tool used for snooping .</w:t>
      </w:r>
    </w:p>
    <w:p>
      <w:pPr>
        <w:pStyle w:val="Normal"/>
        <w:rPr>
          <w:rFonts w:ascii="rooney-web;Cambria;Times New Roman;Times;serif" w:hAnsi="rooney-web;Cambria;Times New Roman;Times;serif"/>
          <w:b/>
          <w:b/>
          <w:bCs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A.True*</w:t>
      </w:r>
    </w:p>
    <w:p>
      <w:pPr>
        <w:pStyle w:val="Normal"/>
        <w:rPr>
          <w:rFonts w:ascii="rooney-web;Cambria;Times New Roman;Times;serif" w:hAnsi="rooney-web;Cambria;Times New Roman;Times;serif"/>
          <w:b w:val="false"/>
          <w:b w:val="false"/>
          <w:bCs w:val="false"/>
          <w:i w:val="false"/>
          <w:caps w:val="false"/>
          <w:smallCaps w:val="false"/>
          <w:color w:val="575757"/>
          <w:spacing w:val="0"/>
          <w:sz w:val="27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575757"/>
          <w:spacing w:val="0"/>
          <w:sz w:val="24"/>
          <w:szCs w:val="24"/>
          <w:u w:val="none"/>
        </w:rPr>
        <w:t>B. False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True false</w:t>
      </w:r>
    </w:p>
    <w:sectPr>
      <w:headerReference w:type="default" r:id="rId2"/>
      <w:footerReference w:type="default" r:id="rId3"/>
      <w:type w:val="nextPage"/>
      <w:pgSz w:w="12240" w:h="15840"/>
      <w:pgMar w:left="1440" w:right="1152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oney-web">
    <w:altName w:val="Cambri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Spring 2022</w:t>
    </w:r>
  </w:p>
  <w:p>
    <w:pPr>
      <w:pStyle w:val="Header"/>
      <w:jc w:val="center"/>
      <w:rPr/>
    </w:pPr>
    <w:r>
      <w:rPr>
        <w:rFonts w:cs="Times New Roman" w:ascii="Times New Roman" w:hAnsi="Times New Roman"/>
        <w:b/>
        <w:sz w:val="24"/>
        <w:szCs w:val="24"/>
      </w:rPr>
      <w:t>Module 3: Threats and Attacks on Endpoints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5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7b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6278f"/>
    <w:rPr>
      <w:color w:val="808080"/>
    </w:rPr>
  </w:style>
  <w:style w:type="character" w:styleId="Strong">
    <w:name w:val="Strong"/>
    <w:basedOn w:val="DefaultParagraphFont"/>
    <w:uiPriority w:val="22"/>
    <w:qFormat/>
    <w:rsid w:val="00c16d7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3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7b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4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LibreOffice/7.2.5.2$Linux_X86_64 LibreOffice_project/20$Build-2</Application>
  <AppVersion>15.0000</AppVersion>
  <Pages>2</Pages>
  <Words>182</Words>
  <Characters>879</Characters>
  <CharactersWithSpaces>1031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2021-01-28T07:52:00Z</dcterms:created>
  <dc:creator/>
  <dc:description/>
  <dc:language>en-US</dc:language>
  <cp:lastModifiedBy/>
  <cp:lastPrinted>2020-01-28T07:03:00Z</cp:lastPrinted>
  <dcterms:modified xsi:type="dcterms:W3CDTF">2022-02-06T17:11:40Z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