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before="0" w:after="0"/>
        <w:contextualSpacing/>
        <w:rPr>
          <w:rFonts w:ascii="Times New Roman" w:hAnsi="Times New Roman" w:cs="Times New Roman"/>
          <w:b/>
          <w:b/>
          <w:i/>
          <w:i/>
          <w:highlight w:val="yellow"/>
        </w:rPr>
      </w:pPr>
      <w:r>
        <w:rPr>
          <w:rFonts w:cs="Times New Roman" w:ascii="Times New Roman" w:hAnsi="Times New Roman"/>
          <w:b/>
          <w:i/>
          <w:highlight w:val="yellow"/>
        </w:rPr>
        <w:t>Read the chapter</w:t>
      </w:r>
    </w:p>
    <w:p>
      <w:pPr>
        <w:pStyle w:val="ListParagraph"/>
        <w:numPr>
          <w:ilvl w:val="0"/>
          <w:numId w:val="1"/>
        </w:numPr>
        <w:spacing w:before="0" w:after="0"/>
        <w:contextualSpacing/>
        <w:rPr>
          <w:rFonts w:ascii="Times New Roman" w:hAnsi="Times New Roman" w:cs="Times New Roman"/>
          <w:b/>
          <w:b/>
          <w:i/>
          <w:i/>
          <w:highlight w:val="yellow"/>
        </w:rPr>
      </w:pPr>
      <w:r>
        <w:rPr>
          <w:rFonts w:cs="Times New Roman" w:ascii="Times New Roman" w:hAnsi="Times New Roman"/>
          <w:b/>
          <w:i/>
          <w:highlight w:val="yellow"/>
        </w:rPr>
        <w:t>Write your questions (3 multiple-choice and 2 true-false) for the chapter and save the file</w:t>
      </w:r>
    </w:p>
    <w:p>
      <w:pPr>
        <w:pStyle w:val="ListParagraph"/>
        <w:numPr>
          <w:ilvl w:val="1"/>
          <w:numId w:val="1"/>
        </w:numPr>
        <w:spacing w:before="0" w:after="0"/>
        <w:contextualSpacing/>
        <w:rPr>
          <w:rFonts w:ascii="Times New Roman" w:hAnsi="Times New Roman" w:cs="Times New Roman"/>
          <w:b/>
          <w:b/>
          <w:i/>
          <w:i/>
          <w:highlight w:val="yellow"/>
        </w:rPr>
      </w:pPr>
      <w:r>
        <w:rPr>
          <w:rFonts w:cs="Times New Roman" w:ascii="Times New Roman" w:hAnsi="Times New Roman"/>
          <w:b/>
          <w:i/>
          <w:highlight w:val="yellow"/>
        </w:rPr>
        <w:t>Please refer “ProposedQuizQuestionTemplate.docx” available in the left panel</w:t>
      </w:r>
    </w:p>
    <w:p>
      <w:pPr>
        <w:pStyle w:val="Normal"/>
        <w:tabs>
          <w:tab w:val="clear" w:pos="720"/>
          <w:tab w:val="left" w:pos="2354" w:leader="none"/>
        </w:tabs>
        <w:spacing w:before="0" w:after="0"/>
        <w:rPr>
          <w:rFonts w:ascii="Times New Roman" w:hAnsi="Times New Roman" w:cs="Times New Roman"/>
          <w:sz w:val="24"/>
          <w:szCs w:val="24"/>
        </w:rPr>
      </w:pPr>
      <w:r>
        <w:rPr>
          <w:rFonts w:cs="Times New Roman" w:ascii="Times New Roman" w:hAnsi="Times New Roman"/>
          <w:sz w:val="24"/>
          <w:szCs w:val="24"/>
        </w:rPr>
        <w:tab/>
      </w:r>
    </w:p>
    <w:p>
      <w:pPr>
        <w:pStyle w:val="Normal"/>
        <w:rPr>
          <w:u w:val="none"/>
        </w:rPr>
      </w:pPr>
      <w:r>
        <w:rPr>
          <w:u w:val="none"/>
        </w:rPr>
        <w:t>Michael Chillemi</w:t>
      </w:r>
    </w:p>
    <w:p>
      <w:pPr>
        <w:pStyle w:val="Normal"/>
        <w:rPr>
          <w:u w:val="none"/>
        </w:rPr>
      </w:pPr>
      <w:r>
        <w:rPr>
          <w:u w:val="none"/>
        </w:rPr>
        <w:t>1. A hash algorithm uses a process called?</w:t>
      </w:r>
    </w:p>
    <w:p>
      <w:pPr>
        <w:pStyle w:val="Normal"/>
        <w:rPr>
          <w:b/>
          <w:b/>
          <w:bCs/>
          <w:u w:val="none"/>
        </w:rPr>
      </w:pPr>
      <w:r>
        <w:rPr>
          <w:b/>
          <w:bCs/>
          <w:u w:val="none"/>
        </w:rPr>
        <w:t>A. Hashing*</w:t>
      </w:r>
    </w:p>
    <w:p>
      <w:pPr>
        <w:pStyle w:val="Normal"/>
        <w:rPr>
          <w:b w:val="false"/>
          <w:b w:val="false"/>
          <w:bCs w:val="false"/>
          <w:u w:val="none"/>
        </w:rPr>
      </w:pPr>
      <w:r>
        <w:rPr>
          <w:b w:val="false"/>
          <w:bCs w:val="false"/>
          <w:u w:val="none"/>
        </w:rPr>
        <w:t>B. Encryption</w:t>
      </w:r>
    </w:p>
    <w:p>
      <w:pPr>
        <w:pStyle w:val="Normal"/>
        <w:rPr>
          <w:b w:val="false"/>
          <w:b w:val="false"/>
          <w:bCs w:val="false"/>
          <w:u w:val="none"/>
        </w:rPr>
      </w:pPr>
      <w:r>
        <w:rPr>
          <w:b w:val="false"/>
          <w:bCs w:val="false"/>
          <w:u w:val="none"/>
        </w:rPr>
        <w:t>C. Decryption</w:t>
      </w:r>
    </w:p>
    <w:p>
      <w:pPr>
        <w:pStyle w:val="Normal"/>
        <w:rPr>
          <w:b w:val="false"/>
          <w:b w:val="false"/>
          <w:bCs w:val="false"/>
          <w:u w:val="none"/>
        </w:rPr>
      </w:pPr>
      <w:r>
        <w:rPr>
          <w:b w:val="false"/>
          <w:bCs w:val="false"/>
          <w:u w:val="none"/>
        </w:rPr>
        <w:t xml:space="preserve">D. </w:t>
      </w:r>
      <w:r>
        <w:rPr>
          <w:b w:val="false"/>
          <w:bCs w:val="false"/>
          <w:u w:val="none"/>
        </w:rPr>
        <w:t>RSA</w:t>
      </w:r>
    </w:p>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2. Asymmetric cryptography uses 2 keys called?</w:t>
      </w:r>
    </w:p>
    <w:p>
      <w:pPr>
        <w:pStyle w:val="Normal"/>
        <w:rPr>
          <w:rFonts w:ascii="Times New Roman" w:hAnsi="Times New Roman" w:cs="Times New Roman"/>
          <w:sz w:val="24"/>
          <w:szCs w:val="24"/>
        </w:rPr>
      </w:pPr>
      <w:r>
        <w:rPr>
          <w:rFonts w:cs="Times New Roman" w:ascii="Times New Roman" w:hAnsi="Times New Roman"/>
          <w:sz w:val="24"/>
          <w:szCs w:val="24"/>
        </w:rPr>
        <w:t>A. Alice key &amp; Bob key</w:t>
      </w:r>
    </w:p>
    <w:p>
      <w:pPr>
        <w:pStyle w:val="Normal"/>
        <w:rPr>
          <w:rFonts w:ascii="Times New Roman" w:hAnsi="Times New Roman" w:cs="Times New Roman"/>
          <w:b/>
          <w:b/>
          <w:bCs/>
          <w:sz w:val="24"/>
          <w:szCs w:val="24"/>
        </w:rPr>
      </w:pPr>
      <w:r>
        <w:rPr>
          <w:rFonts w:cs="Times New Roman" w:ascii="Times New Roman" w:hAnsi="Times New Roman"/>
          <w:b/>
          <w:bCs/>
          <w:sz w:val="24"/>
          <w:szCs w:val="24"/>
        </w:rPr>
        <w:t>B. Public key &amp; Private key*</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 Encryption key &amp; Decryption key</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 Key 1 &amp; Key 2</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3.Cryptography can provide a range of security protections like ?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Confidentiality</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 Integrity</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 Authentication</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 Non repudiation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E. All of the above*</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4. True or false, quantum computer do not pose a threat to modern cryptography?</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 True </w:t>
      </w:r>
    </w:p>
    <w:p>
      <w:pPr>
        <w:pStyle w:val="Normal"/>
        <w:rPr>
          <w:rFonts w:ascii="Times New Roman" w:hAnsi="Times New Roman" w:cs="Times New Roman"/>
          <w:b/>
          <w:b/>
          <w:bCs/>
          <w:sz w:val="24"/>
          <w:szCs w:val="24"/>
        </w:rPr>
      </w:pPr>
      <w:r>
        <w:rPr>
          <w:rFonts w:cs="Times New Roman" w:ascii="Times New Roman" w:hAnsi="Times New Roman"/>
          <w:b/>
          <w:bCs/>
          <w:sz w:val="24"/>
          <w:szCs w:val="24"/>
        </w:rPr>
        <w:t>B. False*</w:t>
      </w:r>
    </w:p>
    <w:p>
      <w:pPr>
        <w:pStyle w:val="Normal"/>
        <w:rPr>
          <w:rFonts w:ascii="Times New Roman" w:hAnsi="Times New Roman"/>
          <w:b/>
          <w:sz w:val="24"/>
        </w:rPr>
      </w:pPr>
      <w:r>
        <w:rPr>
          <w:rFonts w:cs="Times New Roman" w:ascii="Times New Roman" w:hAnsi="Times New Roman"/>
          <w:b w:val="false"/>
          <w:bCs w:val="false"/>
          <w:sz w:val="24"/>
          <w:szCs w:val="24"/>
        </w:rPr>
        <w:t xml:space="preserve">5. True or false, a </w:t>
      </w:r>
      <w:r>
        <w:rPr>
          <w:rFonts w:cs="Times New Roman" w:ascii="Times New Roman" w:hAnsi="Times New Roman"/>
          <w:b w:val="false"/>
          <w:bCs w:val="false"/>
          <w:color w:val="000000"/>
          <w:sz w:val="24"/>
          <w:szCs w:val="24"/>
        </w:rPr>
        <w:t xml:space="preserve">downgrade attack is </w:t>
      </w:r>
      <w:r>
        <w:rPr>
          <w:rFonts w:ascii="Times New Roman" w:hAnsi="Times New Roman"/>
          <w:b w:val="false"/>
          <w:bCs w:val="false"/>
          <w:i w:val="false"/>
          <w:caps w:val="false"/>
          <w:smallCaps w:val="false"/>
          <w:color w:val="000000"/>
          <w:spacing w:val="0"/>
          <w:sz w:val="24"/>
          <w:szCs w:val="24"/>
        </w:rPr>
        <w:t>an attacker forces the system to abandon the current higher security mode of operation and instead “fall back” to implementing an older and less secure mode. The threat actor can then attack the weaker mode.</w:t>
      </w:r>
    </w:p>
    <w:p>
      <w:pPr>
        <w:pStyle w:val="Normal"/>
        <w:rPr>
          <w:rFonts w:ascii="Times New Roman" w:hAnsi="Times New Roman"/>
          <w:b/>
          <w:b/>
          <w:bCs/>
          <w:sz w:val="24"/>
        </w:rPr>
      </w:pPr>
      <w:r>
        <w:rPr>
          <w:rFonts w:cs="Times New Roman" w:ascii="Times New Roman" w:hAnsi="Times New Roman"/>
          <w:b/>
          <w:bCs/>
          <w:i w:val="false"/>
          <w:caps w:val="false"/>
          <w:smallCaps w:val="false"/>
          <w:color w:val="000000"/>
          <w:spacing w:val="0"/>
          <w:sz w:val="24"/>
          <w:szCs w:val="24"/>
        </w:rPr>
        <w:t>A. True*</w:t>
      </w:r>
    </w:p>
    <w:p>
      <w:pPr>
        <w:pStyle w:val="Normal"/>
        <w:rPr>
          <w:rFonts w:ascii="Times New Roman" w:hAnsi="Times New Roman"/>
          <w:b w:val="false"/>
          <w:b w:val="false"/>
          <w:bCs w:val="false"/>
          <w:sz w:val="24"/>
        </w:rPr>
      </w:pPr>
      <w:r>
        <w:rPr>
          <w:rFonts w:cs="Times New Roman" w:ascii="Times New Roman" w:hAnsi="Times New Roman"/>
          <w:b w:val="false"/>
          <w:bCs w:val="false"/>
          <w:i w:val="false"/>
          <w:caps w:val="false"/>
          <w:smallCaps w:val="false"/>
          <w:color w:val="000000"/>
          <w:spacing w:val="0"/>
          <w:sz w:val="24"/>
          <w:szCs w:val="24"/>
        </w:rPr>
        <w:t>B. False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rFonts w:ascii="Times New Roman" w:hAnsi="Times New Roman" w:cs="Times New Roman"/>
          <w:sz w:val="24"/>
          <w:szCs w:val="24"/>
          <w:u w:val="single"/>
        </w:rPr>
      </w:pPr>
      <w:r>
        <w:rPr>
          <w:rFonts w:cs="Times New Roman" w:ascii="Times New Roman" w:hAnsi="Times New Roman"/>
          <w:sz w:val="24"/>
          <w:szCs w:val="24"/>
          <w:u w:val="single"/>
        </w:rPr>
        <w:t>True false</w:t>
      </w:r>
    </w:p>
    <w:sectPr>
      <w:headerReference w:type="default" r:id="rId2"/>
      <w:footerReference w:type="default" r:id="rId3"/>
      <w:type w:val="nextPage"/>
      <w:pgSz w:w="12240" w:h="15840"/>
      <w:pgMar w:left="1440" w:right="1152"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b/>
        <w:b/>
        <w:i/>
        <w:i/>
        <w:sz w:val="26"/>
        <w:szCs w:val="26"/>
      </w:rPr>
    </w:pPr>
    <w:r>
      <w:rPr>
        <w:rFonts w:ascii="Times New Roman" w:hAnsi="Times New Roman"/>
        <w:i/>
        <w:sz w:val="24"/>
        <w:szCs w:val="24"/>
      </w:rPr>
      <w:t>Please contact me via BlackBoard course message tool for any concerns / suggestions to enhance learning in the course.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b/>
        <w:b/>
        <w:sz w:val="24"/>
        <w:szCs w:val="24"/>
      </w:rPr>
    </w:pPr>
    <w:r>
      <w:rPr>
        <w:rFonts w:cs="Times New Roman" w:ascii="Times New Roman" w:hAnsi="Times New Roman"/>
        <w:b/>
        <w:sz w:val="24"/>
        <w:szCs w:val="24"/>
      </w:rPr>
      <w:t>CIST 3381: Information Assurance &amp; Security</w:t>
    </w:r>
  </w:p>
  <w:p>
    <w:pPr>
      <w:pStyle w:val="Header"/>
      <w:jc w:val="center"/>
      <w:rPr>
        <w:rFonts w:ascii="Times New Roman" w:hAnsi="Times New Roman" w:cs="Times New Roman"/>
        <w:b/>
        <w:b/>
        <w:sz w:val="24"/>
        <w:szCs w:val="24"/>
      </w:rPr>
    </w:pPr>
    <w:r>
      <w:rPr>
        <w:rFonts w:cs="Times New Roman" w:ascii="Times New Roman" w:hAnsi="Times New Roman"/>
        <w:b/>
        <w:sz w:val="24"/>
        <w:szCs w:val="24"/>
      </w:rPr>
      <w:t>Spring 2022</w:t>
    </w:r>
  </w:p>
  <w:p>
    <w:pPr>
      <w:pStyle w:val="Header"/>
      <w:jc w:val="center"/>
      <w:rPr>
        <w:rFonts w:ascii="Times New Roman" w:hAnsi="Times New Roman" w:cs="Times New Roman"/>
        <w:b/>
        <w:b/>
        <w:sz w:val="24"/>
        <w:szCs w:val="24"/>
      </w:rPr>
    </w:pPr>
    <w:r>
      <w:rPr>
        <w:rFonts w:cs="Times New Roman" w:ascii="Times New Roman" w:hAnsi="Times New Roman"/>
        <w:b/>
        <w:sz w:val="24"/>
        <w:szCs w:val="24"/>
      </w:rPr>
      <w:t>Module 6: Basic Cryptography</w:t>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4584"/>
    <w:rPr/>
  </w:style>
  <w:style w:type="character" w:styleId="FooterChar" w:customStyle="1">
    <w:name w:val="Footer Char"/>
    <w:basedOn w:val="DefaultParagraphFont"/>
    <w:link w:val="Footer"/>
    <w:uiPriority w:val="99"/>
    <w:qFormat/>
    <w:rsid w:val="00704584"/>
    <w:rPr/>
  </w:style>
  <w:style w:type="character" w:styleId="BalloonTextChar" w:customStyle="1">
    <w:name w:val="Balloon Text Char"/>
    <w:basedOn w:val="DefaultParagraphFont"/>
    <w:link w:val="BalloonText"/>
    <w:uiPriority w:val="99"/>
    <w:semiHidden/>
    <w:qFormat/>
    <w:rsid w:val="00dc7b6c"/>
    <w:rPr>
      <w:rFonts w:ascii="Segoe UI" w:hAnsi="Segoe UI" w:cs="Segoe UI"/>
      <w:sz w:val="18"/>
      <w:szCs w:val="18"/>
    </w:rPr>
  </w:style>
  <w:style w:type="character" w:styleId="PlaceholderText">
    <w:name w:val="Placeholder Text"/>
    <w:basedOn w:val="DefaultParagraphFont"/>
    <w:uiPriority w:val="99"/>
    <w:semiHidden/>
    <w:qFormat/>
    <w:rsid w:val="0016278f"/>
    <w:rPr>
      <w:color w:val="808080"/>
    </w:rPr>
  </w:style>
  <w:style w:type="character" w:styleId="Strong">
    <w:name w:val="Strong"/>
    <w:basedOn w:val="DefaultParagraphFont"/>
    <w:uiPriority w:val="22"/>
    <w:qFormat/>
    <w:rsid w:val="00c16d7d"/>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0458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458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e31ed"/>
    <w:pPr>
      <w:spacing w:before="0" w:after="200"/>
      <w:ind w:left="720" w:hanging="0"/>
      <w:contextualSpacing/>
    </w:pPr>
    <w:rPr/>
  </w:style>
  <w:style w:type="paragraph" w:styleId="BalloonText">
    <w:name w:val="Balloon Text"/>
    <w:basedOn w:val="Normal"/>
    <w:link w:val="BalloonTextChar"/>
    <w:uiPriority w:val="99"/>
    <w:semiHidden/>
    <w:unhideWhenUsed/>
    <w:qFormat/>
    <w:rsid w:val="00dc7b6c"/>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a6461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LibreOffice/7.2.5.2$Linux_X86_64 LibreOffice_project/20$Build-2</Application>
  <AppVersion>15.0000</AppVersion>
  <Pages>2</Pages>
  <Words>200</Words>
  <Characters>985</Characters>
  <CharactersWithSpaces>1154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2021-01-28T07:52:00Z</dcterms:created>
  <dc:creator/>
  <dc:description/>
  <dc:language>en-US</dc:language>
  <cp:lastModifiedBy/>
  <cp:lastPrinted>2020-01-28T07:03:00Z</cp:lastPrinted>
  <dcterms:modified xsi:type="dcterms:W3CDTF">2022-02-27T19:17:20Z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