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9DAB3" w14:textId="77777777" w:rsidR="009E6400" w:rsidRDefault="009E6400" w:rsidP="009E64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Michael Chillemi</w:t>
      </w:r>
    </w:p>
    <w:p w14:paraId="1127C6E4" w14:textId="46171D94" w:rsidR="009E6400" w:rsidRDefault="009E6400" w:rsidP="009E64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4/1</w:t>
      </w:r>
      <w:r>
        <w:rPr>
          <w:rFonts w:ascii="Times New Roman" w:hAnsi="Times New Roman" w:cs="Times New Roman"/>
          <w:sz w:val="24"/>
          <w:szCs w:val="24"/>
        </w:rPr>
        <w:t>5</w:t>
      </w:r>
      <w:r>
        <w:rPr>
          <w:rFonts w:ascii="Times New Roman" w:hAnsi="Times New Roman" w:cs="Times New Roman"/>
          <w:sz w:val="24"/>
          <w:szCs w:val="24"/>
        </w:rPr>
        <w:t>/2022</w:t>
      </w:r>
    </w:p>
    <w:p w14:paraId="3E05E5B4" w14:textId="77777777" w:rsidR="009E6400" w:rsidRDefault="009E6400" w:rsidP="009E64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Probability &amp; Applied Stats</w:t>
      </w:r>
    </w:p>
    <w:p w14:paraId="034A122C" w14:textId="77777777" w:rsidR="009E6400" w:rsidRDefault="009E6400" w:rsidP="009E6400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Professor Hoy</w:t>
      </w:r>
    </w:p>
    <w:p w14:paraId="4BA7C50D" w14:textId="66900F4E" w:rsidR="009E6400" w:rsidRDefault="009E6400" w:rsidP="009E6400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Chapter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437228F8" w14:textId="29085CCA" w:rsidR="001D1842" w:rsidRDefault="009E6400" w:rsidP="009E6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This paper is going to be </w:t>
      </w:r>
      <w:r>
        <w:rPr>
          <w:rFonts w:ascii="Times New Roman" w:hAnsi="Times New Roman" w:cs="Times New Roman"/>
          <w:sz w:val="24"/>
          <w:szCs w:val="24"/>
        </w:rPr>
        <w:t>covering all the topics in chapter 3 that we discussed in class.</w:t>
      </w:r>
      <w:r w:rsidR="00165B95">
        <w:rPr>
          <w:rFonts w:ascii="Times New Roman" w:hAnsi="Times New Roman" w:cs="Times New Roman"/>
          <w:sz w:val="24"/>
          <w:szCs w:val="24"/>
        </w:rPr>
        <w:t xml:space="preserve"> Chapter 3 is titled “</w:t>
      </w:r>
      <w:r w:rsidR="00165B95">
        <w:rPr>
          <w:rFonts w:ascii="Times New Roman" w:hAnsi="Times New Roman" w:cs="Times New Roman"/>
          <w:sz w:val="24"/>
          <w:szCs w:val="24"/>
          <w:u w:val="single"/>
        </w:rPr>
        <w:t>Discrete Random Variables and Their Probability Distributions</w:t>
      </w:r>
      <w:r w:rsidR="008F1E59">
        <w:rPr>
          <w:rFonts w:ascii="Times New Roman" w:hAnsi="Times New Roman" w:cs="Times New Roman"/>
          <w:sz w:val="24"/>
          <w:szCs w:val="24"/>
        </w:rPr>
        <w:t>”. In chapter 3 it goes over what a discrete random variable is and all the probability distributions that go with it.</w:t>
      </w:r>
      <w:r w:rsidR="00165B95">
        <w:rPr>
          <w:rFonts w:ascii="Times New Roman" w:hAnsi="Times New Roman" w:cs="Times New Roman"/>
          <w:sz w:val="24"/>
          <w:szCs w:val="24"/>
        </w:rPr>
        <w:t xml:space="preserve"> </w:t>
      </w:r>
      <w:r w:rsidR="004B36FC">
        <w:rPr>
          <w:rFonts w:ascii="Times New Roman" w:hAnsi="Times New Roman" w:cs="Times New Roman"/>
          <w:sz w:val="24"/>
          <w:szCs w:val="24"/>
        </w:rPr>
        <w:t>To start off the chapter introduces what a random variable is in the book its stated as “</w:t>
      </w:r>
      <w:r w:rsidR="00EF4807">
        <w:rPr>
          <w:rFonts w:ascii="Times New Roman" w:hAnsi="Times New Roman" w:cs="Times New Roman"/>
          <w:sz w:val="24"/>
          <w:szCs w:val="24"/>
        </w:rPr>
        <w:t xml:space="preserve">A random variable </w:t>
      </w:r>
      <w:r w:rsidR="00EF4807">
        <w:rPr>
          <w:rFonts w:ascii="Times New Roman" w:hAnsi="Times New Roman" w:cs="Times New Roman"/>
          <w:i/>
          <w:iCs/>
          <w:sz w:val="24"/>
          <w:szCs w:val="24"/>
        </w:rPr>
        <w:t>Y</w:t>
      </w:r>
      <w:r w:rsidR="00EF4807">
        <w:rPr>
          <w:rFonts w:ascii="Times New Roman" w:hAnsi="Times New Roman" w:cs="Times New Roman"/>
          <w:sz w:val="24"/>
          <w:szCs w:val="24"/>
        </w:rPr>
        <w:t xml:space="preserve"> is said to be </w:t>
      </w:r>
      <w:r w:rsidR="00961E65">
        <w:rPr>
          <w:rFonts w:ascii="Times New Roman" w:hAnsi="Times New Roman" w:cs="Times New Roman"/>
          <w:i/>
          <w:iCs/>
          <w:sz w:val="24"/>
          <w:szCs w:val="24"/>
        </w:rPr>
        <w:t xml:space="preserve">discrete </w:t>
      </w:r>
      <w:r w:rsidR="00961E65">
        <w:rPr>
          <w:rFonts w:ascii="Times New Roman" w:hAnsi="Times New Roman" w:cs="Times New Roman"/>
          <w:sz w:val="24"/>
          <w:szCs w:val="24"/>
        </w:rPr>
        <w:t>if</w:t>
      </w:r>
      <w:r w:rsidR="00EF4807">
        <w:rPr>
          <w:rFonts w:ascii="Times New Roman" w:hAnsi="Times New Roman" w:cs="Times New Roman"/>
          <w:sz w:val="24"/>
          <w:szCs w:val="24"/>
        </w:rPr>
        <w:t xml:space="preserve"> it can assume only a finite or countably infinite number of distinct values.</w:t>
      </w:r>
      <w:r w:rsidR="004B36FC">
        <w:rPr>
          <w:rFonts w:ascii="Times New Roman" w:hAnsi="Times New Roman" w:cs="Times New Roman"/>
          <w:sz w:val="24"/>
          <w:szCs w:val="24"/>
        </w:rPr>
        <w:t>”</w:t>
      </w:r>
      <w:r w:rsidR="009E0950">
        <w:rPr>
          <w:rFonts w:ascii="Times New Roman" w:hAnsi="Times New Roman" w:cs="Times New Roman"/>
          <w:sz w:val="24"/>
          <w:szCs w:val="24"/>
        </w:rPr>
        <w:t xml:space="preserve">. Next it discusses probability distribution which is for a discrete variable </w:t>
      </w:r>
      <w:r w:rsidR="00961E65">
        <w:rPr>
          <w:rFonts w:ascii="Times New Roman" w:hAnsi="Times New Roman" w:cs="Times New Roman"/>
          <w:i/>
          <w:iCs/>
          <w:sz w:val="24"/>
          <w:szCs w:val="24"/>
        </w:rPr>
        <w:t xml:space="preserve">Y </w:t>
      </w:r>
      <w:r w:rsidR="00961E65">
        <w:rPr>
          <w:rFonts w:ascii="Times New Roman" w:hAnsi="Times New Roman" w:cs="Times New Roman"/>
          <w:sz w:val="24"/>
          <w:szCs w:val="24"/>
        </w:rPr>
        <w:t>can</w:t>
      </w:r>
      <w:r w:rsidR="0093233E">
        <w:rPr>
          <w:rFonts w:ascii="Times New Roman" w:hAnsi="Times New Roman" w:cs="Times New Roman"/>
          <w:sz w:val="24"/>
          <w:szCs w:val="24"/>
        </w:rPr>
        <w:t xml:space="preserve"> be represented by a formula, table, or graphs </w:t>
      </w:r>
      <w:proofErr w:type="gramStart"/>
      <w:r w:rsidR="0093233E">
        <w:rPr>
          <w:rFonts w:ascii="Times New Roman" w:hAnsi="Times New Roman" w:cs="Times New Roman"/>
          <w:sz w:val="24"/>
          <w:szCs w:val="24"/>
        </w:rPr>
        <w:t>in order to</w:t>
      </w:r>
      <w:proofErr w:type="gramEnd"/>
      <w:r w:rsidR="0093233E">
        <w:rPr>
          <w:rFonts w:ascii="Times New Roman" w:hAnsi="Times New Roman" w:cs="Times New Roman"/>
          <w:sz w:val="24"/>
          <w:szCs w:val="24"/>
        </w:rPr>
        <w:t xml:space="preserve"> prove that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=</m:t>
        </m:r>
        <m:r>
          <w:rPr>
            <w:rFonts w:ascii="Cambria Math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Y=y</m:t>
            </m:r>
          </m:e>
        </m:d>
        <m:r>
          <w:rPr>
            <w:rFonts w:ascii="Cambria Math" w:hAnsi="Cambria Math" w:cs="Times New Roman"/>
            <w:sz w:val="24"/>
            <w:szCs w:val="24"/>
          </w:rPr>
          <m:t>for all y.</m:t>
        </m:r>
      </m:oMath>
      <w:r w:rsidR="00961E65">
        <w:rPr>
          <w:rFonts w:ascii="Times New Roman" w:eastAsiaTheme="minorEastAsia" w:hAnsi="Times New Roman" w:cs="Times New Roman"/>
          <w:sz w:val="24"/>
          <w:szCs w:val="24"/>
        </w:rPr>
        <w:t xml:space="preserve"> Now what is cool about random variables is they have </w:t>
      </w:r>
      <w:r w:rsidR="00C71EFD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961E65">
        <w:rPr>
          <w:rFonts w:ascii="Times New Roman" w:eastAsiaTheme="minorEastAsia" w:hAnsi="Times New Roman" w:cs="Times New Roman"/>
          <w:sz w:val="24"/>
          <w:szCs w:val="24"/>
        </w:rPr>
        <w:t xml:space="preserve"> expected value. The expected can be denoted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nary>
          <m:naryPr>
            <m:chr m:val="∑"/>
            <m:limLoc m:val="undOvr"/>
            <m:supHide m:val="1"/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naryPr>
          <m:sub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b>
          <m:sup/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yp(y)</m:t>
            </m:r>
          </m:e>
        </m:nary>
      </m:oMath>
      <w:r w:rsidR="000E2CB6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47288A">
        <w:rPr>
          <w:rFonts w:ascii="Times New Roman" w:eastAsiaTheme="minorEastAsia" w:hAnsi="Times New Roman" w:cs="Times New Roman"/>
          <w:sz w:val="24"/>
          <w:szCs w:val="24"/>
        </w:rPr>
        <w:t xml:space="preserve"> In other </w:t>
      </w:r>
      <w:r w:rsidR="00C71EFD">
        <w:rPr>
          <w:rFonts w:ascii="Times New Roman" w:eastAsiaTheme="minorEastAsia" w:hAnsi="Times New Roman" w:cs="Times New Roman"/>
          <w:sz w:val="24"/>
          <w:szCs w:val="24"/>
        </w:rPr>
        <w:t>words,</w:t>
      </w:r>
      <w:r w:rsidR="0047288A">
        <w:rPr>
          <w:rFonts w:ascii="Times New Roman" w:eastAsiaTheme="minorEastAsia" w:hAnsi="Times New Roman" w:cs="Times New Roman"/>
          <w:sz w:val="24"/>
          <w:szCs w:val="24"/>
        </w:rPr>
        <w:t xml:space="preserve"> the expected is the mean of the data you are testing. </w:t>
      </w:r>
      <w:r w:rsidR="00C71EFD">
        <w:rPr>
          <w:rFonts w:ascii="Times New Roman" w:eastAsiaTheme="minorEastAsia" w:hAnsi="Times New Roman" w:cs="Times New Roman"/>
          <w:sz w:val="24"/>
          <w:szCs w:val="24"/>
        </w:rPr>
        <w:t>Also,</w:t>
      </w:r>
      <w:r w:rsidR="0047288A">
        <w:rPr>
          <w:rFonts w:ascii="Times New Roman" w:eastAsiaTheme="minorEastAsia" w:hAnsi="Times New Roman" w:cs="Times New Roman"/>
          <w:sz w:val="24"/>
          <w:szCs w:val="24"/>
        </w:rPr>
        <w:t xml:space="preserve"> the variance </w:t>
      </w:r>
      <w:r w:rsidR="00C71EFD">
        <w:rPr>
          <w:rFonts w:ascii="Times New Roman" w:eastAsiaTheme="minorEastAsia" w:hAnsi="Times New Roman" w:cs="Times New Roman"/>
          <w:sz w:val="24"/>
          <w:szCs w:val="24"/>
        </w:rPr>
        <w:t>is the probability subtracted by the mean then that number is squared.</w:t>
      </w:r>
    </w:p>
    <w:p w14:paraId="40DC84C7" w14:textId="5C9AB7CE" w:rsidR="00C71EFD" w:rsidRDefault="00C71EFD" w:rsidP="009E6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In the next topic the chapter starts to dive into the actual distributions. The first one is the binomial probability distribution. </w:t>
      </w:r>
      <w:r w:rsidR="002C3A34">
        <w:rPr>
          <w:rFonts w:ascii="Times New Roman" w:eastAsiaTheme="minorEastAsia" w:hAnsi="Times New Roman" w:cs="Times New Roman"/>
          <w:sz w:val="24"/>
          <w:szCs w:val="24"/>
        </w:rPr>
        <w:t xml:space="preserve">In experiments that use </w:t>
      </w:r>
      <w:r w:rsidR="008D352E">
        <w:rPr>
          <w:rFonts w:ascii="Times New Roman" w:eastAsiaTheme="minorEastAsia" w:hAnsi="Times New Roman" w:cs="Times New Roman"/>
          <w:sz w:val="24"/>
          <w:szCs w:val="24"/>
        </w:rPr>
        <w:t>binomial</w:t>
      </w:r>
      <w:r w:rsidR="002C3A34">
        <w:rPr>
          <w:rFonts w:ascii="Times New Roman" w:eastAsiaTheme="minorEastAsia" w:hAnsi="Times New Roman" w:cs="Times New Roman"/>
          <w:sz w:val="24"/>
          <w:szCs w:val="24"/>
        </w:rPr>
        <w:t xml:space="preserve"> distribution it </w:t>
      </w:r>
      <w:r w:rsidR="005E5350" w:rsidRPr="002C3A34">
        <w:rPr>
          <w:rFonts w:ascii="Times New Roman" w:eastAsiaTheme="minorEastAsia" w:hAnsi="Times New Roman" w:cs="Times New Roman"/>
          <w:sz w:val="24"/>
          <w:szCs w:val="24"/>
        </w:rPr>
        <w:t>consists</w:t>
      </w:r>
      <w:r w:rsidR="002C3A34" w:rsidRPr="002C3A34">
        <w:rPr>
          <w:rFonts w:ascii="Times New Roman" w:eastAsiaTheme="minorEastAsia" w:hAnsi="Times New Roman" w:cs="Times New Roman"/>
          <w:sz w:val="24"/>
          <w:szCs w:val="24"/>
        </w:rPr>
        <w:t xml:space="preserve"> of observing a series of identical and independent experiments, each of which can provide one of two results.</w:t>
      </w:r>
      <w:r w:rsidR="008D352E">
        <w:rPr>
          <w:rFonts w:ascii="Times New Roman" w:eastAsiaTheme="minorEastAsia" w:hAnsi="Times New Roman" w:cs="Times New Roman"/>
          <w:sz w:val="24"/>
          <w:szCs w:val="24"/>
        </w:rPr>
        <w:t xml:space="preserve"> A binomial experiment </w:t>
      </w:r>
      <w:r w:rsidR="005E5350">
        <w:rPr>
          <w:rFonts w:ascii="Times New Roman" w:eastAsiaTheme="minorEastAsia" w:hAnsi="Times New Roman" w:cs="Times New Roman"/>
          <w:sz w:val="24"/>
          <w:szCs w:val="24"/>
        </w:rPr>
        <w:t>posses’</w:t>
      </w:r>
      <w:r w:rsidR="008D352E">
        <w:rPr>
          <w:rFonts w:ascii="Times New Roman" w:eastAsiaTheme="minorEastAsia" w:hAnsi="Times New Roman" w:cs="Times New Roman"/>
          <w:sz w:val="24"/>
          <w:szCs w:val="24"/>
        </w:rPr>
        <w:t xml:space="preserve"> certain properties first the experiment </w:t>
      </w:r>
      <w:r w:rsidR="005E5350">
        <w:rPr>
          <w:rFonts w:ascii="Times New Roman" w:eastAsiaTheme="minorEastAsia" w:hAnsi="Times New Roman" w:cs="Times New Roman"/>
          <w:sz w:val="24"/>
          <w:szCs w:val="24"/>
        </w:rPr>
        <w:t>consists</w:t>
      </w:r>
      <w:r w:rsidR="008D352E">
        <w:rPr>
          <w:rFonts w:ascii="Times New Roman" w:eastAsiaTheme="minorEastAsia" w:hAnsi="Times New Roman" w:cs="Times New Roman"/>
          <w:sz w:val="24"/>
          <w:szCs w:val="24"/>
        </w:rPr>
        <w:t xml:space="preserve"> of a fixed </w:t>
      </w:r>
      <w:r w:rsidR="005E5350">
        <w:rPr>
          <w:rFonts w:ascii="Times New Roman" w:eastAsiaTheme="minorEastAsia" w:hAnsi="Times New Roman" w:cs="Times New Roman"/>
          <w:sz w:val="24"/>
          <w:szCs w:val="24"/>
        </w:rPr>
        <w:t>number</w:t>
      </w:r>
      <w:r w:rsidR="008D352E">
        <w:rPr>
          <w:rFonts w:ascii="Times New Roman" w:eastAsiaTheme="minorEastAsia" w:hAnsi="Times New Roman" w:cs="Times New Roman"/>
          <w:sz w:val="24"/>
          <w:szCs w:val="24"/>
        </w:rPr>
        <w:t xml:space="preserve"> of trials. Another property is each trail has </w:t>
      </w:r>
      <w:r w:rsidR="005E5350">
        <w:rPr>
          <w:rFonts w:ascii="Times New Roman" w:eastAsiaTheme="minorEastAsia" w:hAnsi="Times New Roman" w:cs="Times New Roman"/>
          <w:sz w:val="24"/>
          <w:szCs w:val="24"/>
        </w:rPr>
        <w:t>an</w:t>
      </w:r>
      <w:r w:rsidR="008D352E">
        <w:rPr>
          <w:rFonts w:ascii="Times New Roman" w:eastAsiaTheme="minorEastAsia" w:hAnsi="Times New Roman" w:cs="Times New Roman"/>
          <w:sz w:val="24"/>
          <w:szCs w:val="24"/>
        </w:rPr>
        <w:t xml:space="preserve"> outcome of either being a success or failure. The third property is </w:t>
      </w:r>
      <w:r w:rsidR="005C3B54">
        <w:rPr>
          <w:rFonts w:ascii="Times New Roman" w:eastAsiaTheme="minorEastAsia" w:hAnsi="Times New Roman" w:cs="Times New Roman"/>
          <w:sz w:val="24"/>
          <w:szCs w:val="24"/>
        </w:rPr>
        <w:t xml:space="preserve">“the probability of success on a single trail is equal to some value p and remains the same from trail to trial. And the probability of failure is actually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q=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.</m:t>
        </m:r>
      </m:oMath>
      <w:r w:rsidR="005C3B54">
        <w:rPr>
          <w:rFonts w:ascii="Times New Roman" w:eastAsiaTheme="minorEastAsia" w:hAnsi="Times New Roman" w:cs="Times New Roman"/>
          <w:sz w:val="24"/>
          <w:szCs w:val="24"/>
        </w:rPr>
        <w:t xml:space="preserve">”. The </w:t>
      </w:r>
      <w:r w:rsidR="005E5350">
        <w:rPr>
          <w:rFonts w:ascii="Times New Roman" w:eastAsiaTheme="minorEastAsia" w:hAnsi="Times New Roman" w:cs="Times New Roman"/>
          <w:sz w:val="24"/>
          <w:szCs w:val="24"/>
        </w:rPr>
        <w:t>next</w:t>
      </w:r>
      <w:r w:rsidR="005C3B54">
        <w:rPr>
          <w:rFonts w:ascii="Times New Roman" w:eastAsiaTheme="minorEastAsia" w:hAnsi="Times New Roman" w:cs="Times New Roman"/>
          <w:sz w:val="24"/>
          <w:szCs w:val="24"/>
        </w:rPr>
        <w:t xml:space="preserve"> property is the trials are independent. Which means previous trials do not </w:t>
      </w:r>
      <w:r w:rsidR="005E5350">
        <w:rPr>
          <w:rFonts w:ascii="Times New Roman" w:eastAsiaTheme="minorEastAsia" w:hAnsi="Times New Roman" w:cs="Times New Roman"/>
          <w:sz w:val="24"/>
          <w:szCs w:val="24"/>
        </w:rPr>
        <w:t>affect</w:t>
      </w:r>
      <w:r w:rsidR="005C3B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484D1B">
        <w:rPr>
          <w:rFonts w:ascii="Times New Roman" w:eastAsiaTheme="minorEastAsia" w:hAnsi="Times New Roman" w:cs="Times New Roman"/>
          <w:sz w:val="24"/>
          <w:szCs w:val="24"/>
        </w:rPr>
        <w:t xml:space="preserve">the current trials. The last property is the random </w:t>
      </w:r>
      <w:r w:rsidR="005E5350">
        <w:rPr>
          <w:rFonts w:ascii="Times New Roman" w:eastAsiaTheme="minorEastAsia" w:hAnsi="Times New Roman" w:cs="Times New Roman"/>
          <w:sz w:val="24"/>
          <w:szCs w:val="24"/>
        </w:rPr>
        <w:t>variable</w:t>
      </w:r>
      <w:r w:rsidR="00484D1B">
        <w:rPr>
          <w:rFonts w:ascii="Times New Roman" w:eastAsiaTheme="minorEastAsia" w:hAnsi="Times New Roman" w:cs="Times New Roman"/>
          <w:sz w:val="24"/>
          <w:szCs w:val="24"/>
        </w:rPr>
        <w:t xml:space="preserve"> of interest is Y, the number of </w:t>
      </w:r>
      <w:r w:rsidR="00B44F33">
        <w:rPr>
          <w:rFonts w:ascii="Times New Roman" w:eastAsiaTheme="minorEastAsia" w:hAnsi="Times New Roman" w:cs="Times New Roman"/>
          <w:sz w:val="24"/>
          <w:szCs w:val="24"/>
        </w:rPr>
        <w:t>successes</w:t>
      </w:r>
      <w:r w:rsidR="00484D1B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5E5350">
        <w:rPr>
          <w:rFonts w:ascii="Times New Roman" w:eastAsiaTheme="minorEastAsia" w:hAnsi="Times New Roman" w:cs="Times New Roman"/>
          <w:sz w:val="24"/>
          <w:szCs w:val="24"/>
        </w:rPr>
        <w:t>observed</w:t>
      </w:r>
      <w:r w:rsidR="00484D1B">
        <w:rPr>
          <w:rFonts w:ascii="Times New Roman" w:eastAsiaTheme="minorEastAsia" w:hAnsi="Times New Roman" w:cs="Times New Roman"/>
          <w:sz w:val="24"/>
          <w:szCs w:val="24"/>
        </w:rPr>
        <w:t xml:space="preserve"> during the n trials.</w:t>
      </w:r>
      <w:r w:rsidR="005C3B54"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E44E0C">
        <w:rPr>
          <w:rFonts w:ascii="Times New Roman" w:eastAsiaTheme="minorEastAsia" w:hAnsi="Times New Roman" w:cs="Times New Roman"/>
          <w:sz w:val="24"/>
          <w:szCs w:val="24"/>
        </w:rPr>
        <w:t xml:space="preserve">The equation for binomial </w:t>
      </w:r>
      <w:r w:rsidR="00B44F33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 w:rsidR="00E44E0C">
        <w:rPr>
          <w:rFonts w:ascii="Times New Roman" w:eastAsiaTheme="minorEastAsia" w:hAnsi="Times New Roman" w:cs="Times New Roman"/>
          <w:sz w:val="24"/>
          <w:szCs w:val="24"/>
        </w:rPr>
        <w:t xml:space="preserve"> is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n</m:t>
                </m:r>
              </m:num>
              <m:den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den>
            </m:f>
          </m:e>
        </m:d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sup>
        </m:sSup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n-y</m:t>
            </m:r>
          </m:sup>
        </m:sSup>
      </m:oMath>
      <w:r w:rsidR="00E44E0C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B44F33">
        <w:rPr>
          <w:rFonts w:ascii="Times New Roman" w:eastAsiaTheme="minorEastAsia" w:hAnsi="Times New Roman" w:cs="Times New Roman"/>
          <w:sz w:val="24"/>
          <w:szCs w:val="24"/>
        </w:rPr>
        <w:t xml:space="preserve"> To dissect this equation n is the total number you are </w:t>
      </w:r>
      <w:r w:rsidR="007710C5">
        <w:rPr>
          <w:rFonts w:ascii="Times New Roman" w:eastAsiaTheme="minorEastAsia" w:hAnsi="Times New Roman" w:cs="Times New Roman"/>
          <w:sz w:val="24"/>
          <w:szCs w:val="24"/>
        </w:rPr>
        <w:t>picking from,</w:t>
      </w:r>
      <w:r w:rsidR="00B44F33">
        <w:rPr>
          <w:rFonts w:ascii="Times New Roman" w:eastAsiaTheme="minorEastAsia" w:hAnsi="Times New Roman" w:cs="Times New Roman"/>
          <w:sz w:val="24"/>
          <w:szCs w:val="24"/>
        </w:rPr>
        <w:t xml:space="preserve"> and y is the number you chose or the max</w:t>
      </w:r>
      <w:r w:rsidR="007710C5">
        <w:rPr>
          <w:rFonts w:ascii="Times New Roman" w:eastAsiaTheme="minorEastAsia" w:hAnsi="Times New Roman" w:cs="Times New Roman"/>
          <w:sz w:val="24"/>
          <w:szCs w:val="24"/>
        </w:rPr>
        <w:t xml:space="preserve"> trials. P is the probability of success raised to y and q stands for the compliment of the probability of p which is raised to n – y. </w:t>
      </w:r>
    </w:p>
    <w:p w14:paraId="368A4BCE" w14:textId="5B88FD0D" w:rsidR="00E71417" w:rsidRDefault="00E71417" w:rsidP="009E6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next topic is another distribution we learned which is the geometric </w:t>
      </w:r>
      <w:r w:rsidR="00AC1364">
        <w:rPr>
          <w:rFonts w:ascii="Times New Roman" w:eastAsiaTheme="minorEastAsia" w:hAnsi="Times New Roman" w:cs="Times New Roman"/>
          <w:sz w:val="24"/>
          <w:szCs w:val="24"/>
        </w:rPr>
        <w:t>probability distribution.</w:t>
      </w:r>
      <w:r w:rsidR="006618E2">
        <w:rPr>
          <w:rFonts w:ascii="Times New Roman" w:eastAsiaTheme="minorEastAsia" w:hAnsi="Times New Roman" w:cs="Times New Roman"/>
          <w:sz w:val="24"/>
          <w:szCs w:val="24"/>
        </w:rPr>
        <w:t xml:space="preserve"> What’s special about this distribution is that it shares characteristics as binomial distribution. The big difference is instead of number of successes in a specific set </w:t>
      </w:r>
      <w:r w:rsidR="007D7FCD">
        <w:rPr>
          <w:rFonts w:ascii="Times New Roman" w:eastAsiaTheme="minorEastAsia" w:hAnsi="Times New Roman" w:cs="Times New Roman"/>
          <w:sz w:val="24"/>
          <w:szCs w:val="24"/>
        </w:rPr>
        <w:t>of</w:t>
      </w:r>
      <w:r w:rsidR="006618E2">
        <w:rPr>
          <w:rFonts w:ascii="Times New Roman" w:eastAsiaTheme="minorEastAsia" w:hAnsi="Times New Roman" w:cs="Times New Roman"/>
          <w:sz w:val="24"/>
          <w:szCs w:val="24"/>
        </w:rPr>
        <w:t xml:space="preserve"> trials geometric distribution look at when the first success happens.</w:t>
      </w:r>
      <w:r w:rsidR="007D7FCD">
        <w:rPr>
          <w:rFonts w:ascii="Times New Roman" w:eastAsiaTheme="minorEastAsia" w:hAnsi="Times New Roman" w:cs="Times New Roman"/>
          <w:sz w:val="24"/>
          <w:szCs w:val="24"/>
        </w:rPr>
        <w:t xml:space="preserve"> The geometric probability formula is very similar to binominal distribution </w:t>
      </w:r>
      <w:r w:rsidR="00BF6283">
        <w:rPr>
          <w:rFonts w:ascii="Times New Roman" w:eastAsiaTheme="minorEastAsia" w:hAnsi="Times New Roman" w:cs="Times New Roman"/>
          <w:sz w:val="24"/>
          <w:szCs w:val="24"/>
        </w:rPr>
        <w:t xml:space="preserve">formula. This can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q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y-1</m:t>
            </m:r>
          </m:sup>
        </m:sSup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</m:oMath>
      <w:r w:rsidR="00BF6283">
        <w:rPr>
          <w:rFonts w:ascii="Times New Roman" w:eastAsiaTheme="minorEastAsia" w:hAnsi="Times New Roman" w:cs="Times New Roman"/>
          <w:sz w:val="24"/>
          <w:szCs w:val="24"/>
        </w:rPr>
        <w:t>.</w:t>
      </w:r>
      <w:r w:rsidR="007C5AF6">
        <w:rPr>
          <w:rFonts w:ascii="Times New Roman" w:eastAsiaTheme="minorEastAsia" w:hAnsi="Times New Roman" w:cs="Times New Roman"/>
          <w:sz w:val="24"/>
          <w:szCs w:val="24"/>
        </w:rPr>
        <w:t xml:space="preserve"> A main purpose of this distribution is used to display distributions of waiting times.</w:t>
      </w:r>
      <w:r w:rsidR="00167CCF">
        <w:rPr>
          <w:rFonts w:ascii="Times New Roman" w:eastAsiaTheme="minorEastAsia" w:hAnsi="Times New Roman" w:cs="Times New Roman"/>
          <w:sz w:val="24"/>
          <w:szCs w:val="24"/>
        </w:rPr>
        <w:t xml:space="preserve"> Now since we are discussing a different </w:t>
      </w:r>
      <w:r w:rsidR="001255D2">
        <w:rPr>
          <w:rFonts w:ascii="Times New Roman" w:eastAsiaTheme="minorEastAsia" w:hAnsi="Times New Roman" w:cs="Times New Roman"/>
          <w:sz w:val="24"/>
          <w:szCs w:val="24"/>
        </w:rPr>
        <w:t>distribution,</w:t>
      </w:r>
      <w:r w:rsidR="00167CCF">
        <w:rPr>
          <w:rFonts w:ascii="Times New Roman" w:eastAsiaTheme="minorEastAsia" w:hAnsi="Times New Roman" w:cs="Times New Roman"/>
          <w:sz w:val="24"/>
          <w:szCs w:val="24"/>
        </w:rPr>
        <w:t xml:space="preserve"> they have different expected and variance. </w:t>
      </w:r>
      <w:r w:rsidR="00C27902">
        <w:rPr>
          <w:rFonts w:ascii="Times New Roman" w:eastAsiaTheme="minorEastAsia" w:hAnsi="Times New Roman" w:cs="Times New Roman"/>
          <w:sz w:val="24"/>
          <w:szCs w:val="24"/>
        </w:rPr>
        <w:t xml:space="preserve">The expected can be shown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p</m:t>
            </m:r>
          </m:den>
        </m:f>
      </m:oMath>
      <w:r w:rsidR="00C27902">
        <w:rPr>
          <w:rFonts w:ascii="Times New Roman" w:eastAsiaTheme="minorEastAsia" w:hAnsi="Times New Roman" w:cs="Times New Roman"/>
          <w:sz w:val="24"/>
          <w:szCs w:val="24"/>
        </w:rPr>
        <w:t xml:space="preserve">. You can find the variance by following this formula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1-p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p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C27902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="00C27902">
        <w:rPr>
          <w:rFonts w:ascii="Times New Roman" w:eastAsiaTheme="minorEastAsia" w:hAnsi="Times New Roman" w:cs="Times New Roman"/>
          <w:sz w:val="24"/>
          <w:szCs w:val="24"/>
        </w:rPr>
        <w:t>Both of these</w:t>
      </w:r>
      <w:proofErr w:type="gramEnd"/>
      <w:r w:rsidR="00C27902">
        <w:rPr>
          <w:rFonts w:ascii="Times New Roman" w:eastAsiaTheme="minorEastAsia" w:hAnsi="Times New Roman" w:cs="Times New Roman"/>
          <w:sz w:val="24"/>
          <w:szCs w:val="24"/>
        </w:rPr>
        <w:t xml:space="preserve"> formulas are very easy to solve all you need is the probability of success in order to achieve an answer. </w:t>
      </w:r>
    </w:p>
    <w:p w14:paraId="3160D508" w14:textId="2B163662" w:rsidR="00DE7F53" w:rsidRDefault="00DE7F53" w:rsidP="009E6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lastRenderedPageBreak/>
        <w:tab/>
        <w:t xml:space="preserve">After discussing geometric </w:t>
      </w:r>
      <w:r w:rsidR="00961CA2">
        <w:rPr>
          <w:rFonts w:ascii="Times New Roman" w:eastAsiaTheme="minorEastAsia" w:hAnsi="Times New Roman" w:cs="Times New Roman"/>
          <w:sz w:val="24"/>
          <w:szCs w:val="24"/>
        </w:rPr>
        <w:t>distribution,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textbook </w:t>
      </w:r>
      <w:r w:rsidR="00961CA2">
        <w:rPr>
          <w:rFonts w:ascii="Times New Roman" w:eastAsiaTheme="minorEastAsia" w:hAnsi="Times New Roman" w:cs="Times New Roman"/>
          <w:sz w:val="24"/>
          <w:szCs w:val="24"/>
        </w:rPr>
        <w:t>discusses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 hyper geometric probability distribution. </w:t>
      </w:r>
      <w:r w:rsidR="00FB29B8">
        <w:rPr>
          <w:rFonts w:ascii="Times New Roman" w:eastAsiaTheme="minorEastAsia" w:hAnsi="Times New Roman" w:cs="Times New Roman"/>
          <w:sz w:val="24"/>
          <w:szCs w:val="24"/>
        </w:rPr>
        <w:t xml:space="preserve">The </w:t>
      </w:r>
      <w:r w:rsidR="00FB29B8" w:rsidRPr="00FB29B8">
        <w:rPr>
          <w:rFonts w:ascii="Times New Roman" w:eastAsiaTheme="minorEastAsia" w:hAnsi="Times New Roman" w:cs="Times New Roman"/>
          <w:sz w:val="24"/>
          <w:szCs w:val="24"/>
        </w:rPr>
        <w:t>hypergeometric distribution is a discrete probability distribution that reflects the likelihood of winning a particular number of draws without replacement from a finite population of size.</w:t>
      </w:r>
      <w:r w:rsidR="00961CA2">
        <w:rPr>
          <w:rFonts w:ascii="Times New Roman" w:eastAsiaTheme="minorEastAsia" w:hAnsi="Times New Roman" w:cs="Times New Roman"/>
          <w:sz w:val="24"/>
          <w:szCs w:val="24"/>
        </w:rPr>
        <w:t xml:space="preserve">  This formula can be denoted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r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y</m:t>
                    </m:r>
                  </m:den>
                </m:f>
              </m:e>
            </m:d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n-y</m:t>
                    </m:r>
                  </m:den>
                </m:f>
              </m:e>
            </m:d>
          </m:num>
          <m:den>
            <m:d>
              <m:d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f>
                  <m:fPr>
                    <m:type m:val="noBar"/>
                    <m:ctrlPr>
                      <w:rPr>
                        <w:rFonts w:ascii="Cambria Math" w:eastAsiaTheme="minorEastAsia" w:hAnsi="Cambria Math" w:cs="Times New Roman"/>
                        <w:i/>
                        <w:sz w:val="24"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num>
                  <m:den>
                    <m:r>
                      <w:rPr>
                        <w:rFonts w:ascii="Cambria Math" w:eastAsiaTheme="minorEastAsia" w:hAnsi="Cambria Math" w:cs="Times New Roman"/>
                        <w:sz w:val="24"/>
                        <w:szCs w:val="24"/>
                      </w:rPr>
                      <m:t>n</m:t>
                    </m:r>
                  </m:den>
                </m:f>
              </m:e>
            </m:d>
          </m:den>
        </m:f>
      </m:oMath>
      <w:r w:rsidR="00961CA2">
        <w:rPr>
          <w:rFonts w:ascii="Times New Roman" w:eastAsiaTheme="minorEastAsia" w:hAnsi="Times New Roman" w:cs="Times New Roman"/>
          <w:sz w:val="24"/>
          <w:szCs w:val="24"/>
        </w:rPr>
        <w:t xml:space="preserve">. With this distribution it takes a lot more variables </w:t>
      </w:r>
      <w:r w:rsidR="00CA1948">
        <w:rPr>
          <w:rFonts w:ascii="Times New Roman" w:eastAsiaTheme="minorEastAsia" w:hAnsi="Times New Roman" w:cs="Times New Roman"/>
          <w:sz w:val="24"/>
          <w:szCs w:val="24"/>
        </w:rPr>
        <w:t>than</w:t>
      </w:r>
      <w:r w:rsidR="00961CA2">
        <w:rPr>
          <w:rFonts w:ascii="Times New Roman" w:eastAsiaTheme="minorEastAsia" w:hAnsi="Times New Roman" w:cs="Times New Roman"/>
          <w:sz w:val="24"/>
          <w:szCs w:val="24"/>
        </w:rPr>
        <w:t xml:space="preserve"> the </w:t>
      </w:r>
      <w:r w:rsidR="00BD25D1">
        <w:rPr>
          <w:rFonts w:ascii="Times New Roman" w:eastAsiaTheme="minorEastAsia" w:hAnsi="Times New Roman" w:cs="Times New Roman"/>
          <w:sz w:val="24"/>
          <w:szCs w:val="24"/>
        </w:rPr>
        <w:t>previous distributions from earlier.</w:t>
      </w:r>
      <w:r w:rsidR="0006156D">
        <w:rPr>
          <w:rFonts w:ascii="Times New Roman" w:eastAsiaTheme="minorEastAsia" w:hAnsi="Times New Roman" w:cs="Times New Roman"/>
          <w:sz w:val="24"/>
          <w:szCs w:val="24"/>
        </w:rPr>
        <w:t xml:space="preserve"> What is great is that this distribution also has its own expected and variance. The expected can be written out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</m:oMath>
      <w:r w:rsidR="0006156D">
        <w:rPr>
          <w:rFonts w:ascii="Times New Roman" w:eastAsiaTheme="minorEastAsia" w:hAnsi="Times New Roman" w:cs="Times New Roman"/>
          <w:sz w:val="24"/>
          <w:szCs w:val="24"/>
        </w:rPr>
        <w:t xml:space="preserve">. Then the variance can be denoted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=n(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N-r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)(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N-n</m:t>
            </m:r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N-1</m:t>
            </m:r>
          </m:den>
        </m:f>
        <m:r>
          <w:rPr>
            <w:rFonts w:ascii="Cambria Math" w:eastAsiaTheme="minorEastAsia" w:hAnsi="Cambria Math" w:cs="Times New Roman"/>
            <w:sz w:val="24"/>
            <w:szCs w:val="24"/>
          </w:rPr>
          <m:t>)</m:t>
        </m:r>
      </m:oMath>
      <w:r w:rsidR="0006156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CA1948">
        <w:rPr>
          <w:rFonts w:ascii="Times New Roman" w:eastAsiaTheme="minorEastAsia" w:hAnsi="Times New Roman" w:cs="Times New Roman"/>
          <w:sz w:val="24"/>
          <w:szCs w:val="24"/>
        </w:rPr>
        <w:t xml:space="preserve">These formulas only require </w:t>
      </w:r>
      <w:proofErr w:type="gramStart"/>
      <w:r w:rsidR="00CA1948">
        <w:rPr>
          <w:rFonts w:ascii="Times New Roman" w:eastAsiaTheme="minorEastAsia" w:hAnsi="Times New Roman" w:cs="Times New Roman"/>
          <w:sz w:val="24"/>
          <w:szCs w:val="24"/>
        </w:rPr>
        <w:t>N,n</w:t>
      </w:r>
      <w:proofErr w:type="gramEnd"/>
      <w:r w:rsidR="00CA1948">
        <w:rPr>
          <w:rFonts w:ascii="Times New Roman" w:eastAsiaTheme="minorEastAsia" w:hAnsi="Times New Roman" w:cs="Times New Roman"/>
          <w:sz w:val="24"/>
          <w:szCs w:val="24"/>
        </w:rPr>
        <w:t>, and r as variables.</w:t>
      </w:r>
    </w:p>
    <w:p w14:paraId="0E31286B" w14:textId="38DA792C" w:rsidR="00511AD5" w:rsidRDefault="00511AD5" w:rsidP="009E6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Another distribution </w:t>
      </w:r>
      <w:r w:rsidR="009D1AA2">
        <w:rPr>
          <w:rFonts w:ascii="Times New Roman" w:eastAsiaTheme="minorEastAsia" w:hAnsi="Times New Roman" w:cs="Times New Roman"/>
          <w:sz w:val="24"/>
          <w:szCs w:val="24"/>
        </w:rPr>
        <w:t>their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textbook goes over the Poisson probability distribution.</w:t>
      </w:r>
      <w:r w:rsidR="00FF4F48">
        <w:rPr>
          <w:rFonts w:ascii="Times New Roman" w:eastAsiaTheme="minorEastAsia" w:hAnsi="Times New Roman" w:cs="Times New Roman"/>
          <w:sz w:val="24"/>
          <w:szCs w:val="24"/>
        </w:rPr>
        <w:t xml:space="preserve"> The Poisson distribution is used to model the probability distribution of the number Y of rare events that occur in space, time, and volume. </w:t>
      </w:r>
      <w:r w:rsidR="00CB73D0">
        <w:rPr>
          <w:rFonts w:ascii="Times New Roman" w:eastAsiaTheme="minorEastAsia" w:hAnsi="Times New Roman" w:cs="Times New Roman"/>
          <w:sz w:val="24"/>
          <w:szCs w:val="24"/>
        </w:rPr>
        <w:t xml:space="preserve">This formula is not a complicated formula to get use to. The formula can be denoted by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ℷ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</m:t>
                </m:r>
              </m:sup>
            </m:sSup>
          </m:num>
          <m:den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y!</m:t>
            </m:r>
          </m:den>
        </m:f>
        <m:sSup>
          <m:sSup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sSup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e</m:t>
            </m:r>
          </m:e>
          <m:sup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-ℷ</m:t>
            </m:r>
          </m:sup>
        </m:sSup>
      </m:oMath>
      <w:r w:rsidR="00CB73D0">
        <w:rPr>
          <w:rFonts w:ascii="Times New Roman" w:eastAsiaTheme="minorEastAsia" w:hAnsi="Times New Roman" w:cs="Times New Roman"/>
          <w:sz w:val="24"/>
          <w:szCs w:val="24"/>
        </w:rPr>
        <w:t xml:space="preserve">. This formula only </w:t>
      </w:r>
      <w:r w:rsidR="00076905">
        <w:rPr>
          <w:rFonts w:ascii="Times New Roman" w:eastAsiaTheme="minorEastAsia" w:hAnsi="Times New Roman" w:cs="Times New Roman"/>
          <w:sz w:val="24"/>
          <w:szCs w:val="24"/>
        </w:rPr>
        <w:t>needs</w:t>
      </w:r>
      <w:r w:rsidR="00CB73D0">
        <w:rPr>
          <w:rFonts w:ascii="Times New Roman" w:eastAsiaTheme="minorEastAsia" w:hAnsi="Times New Roman" w:cs="Times New Roman"/>
          <w:sz w:val="24"/>
          <w:szCs w:val="24"/>
        </w:rPr>
        <w:t xml:space="preserve"> two values y and theta. Once you figure out these two numbers then you can plug it into your calculator. </w:t>
      </w:r>
      <w:r w:rsidR="002E76F6">
        <w:rPr>
          <w:rFonts w:ascii="Times New Roman" w:eastAsiaTheme="minorEastAsia" w:hAnsi="Times New Roman" w:cs="Times New Roman"/>
          <w:sz w:val="24"/>
          <w:szCs w:val="24"/>
        </w:rPr>
        <w:t xml:space="preserve">What is very interesting about the Poisson distribution is that both the expected and the variance both are equal to theta. </w:t>
      </w:r>
      <w:r w:rsidR="00076905">
        <w:rPr>
          <w:rFonts w:ascii="Times New Roman" w:eastAsiaTheme="minorEastAsia" w:hAnsi="Times New Roman" w:cs="Times New Roman"/>
          <w:sz w:val="24"/>
          <w:szCs w:val="24"/>
        </w:rPr>
        <w:t xml:space="preserve">As show below the formula for the expected can be shown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E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=ℷ</m:t>
        </m:r>
      </m:oMath>
      <w:r w:rsidR="00076905">
        <w:rPr>
          <w:rFonts w:ascii="Times New Roman" w:eastAsiaTheme="minorEastAsia" w:hAnsi="Times New Roman" w:cs="Times New Roman"/>
          <w:sz w:val="24"/>
          <w:szCs w:val="24"/>
        </w:rPr>
        <w:t xml:space="preserve">. The variance </w:t>
      </w:r>
      <w:r w:rsidR="00E124AD">
        <w:rPr>
          <w:rFonts w:ascii="Times New Roman" w:eastAsiaTheme="minorEastAsia" w:hAnsi="Times New Roman" w:cs="Times New Roman"/>
          <w:sz w:val="24"/>
          <w:szCs w:val="24"/>
        </w:rPr>
        <w:t xml:space="preserve">can be shown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V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Y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=ℷ</m:t>
        </m:r>
      </m:oMath>
      <w:r w:rsidR="00E124AD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r w:rsidR="005F197E">
        <w:rPr>
          <w:rFonts w:ascii="Times New Roman" w:eastAsiaTheme="minorEastAsia" w:hAnsi="Times New Roman" w:cs="Times New Roman"/>
          <w:sz w:val="24"/>
          <w:szCs w:val="24"/>
        </w:rPr>
        <w:t>These formulas are very easy to use because once you have the mean then you have achieved the expected and variance.</w:t>
      </w:r>
    </w:p>
    <w:p w14:paraId="30676CE5" w14:textId="4DE48FDA" w:rsidR="00285320" w:rsidRDefault="00285320" w:rsidP="009E6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The last </w:t>
      </w:r>
      <w:r w:rsidR="00A624CD">
        <w:rPr>
          <w:rFonts w:ascii="Times New Roman" w:eastAsiaTheme="minorEastAsia" w:hAnsi="Times New Roman" w:cs="Times New Roman"/>
          <w:sz w:val="24"/>
          <w:szCs w:val="24"/>
        </w:rPr>
        <w:t>distribution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that was </w:t>
      </w:r>
      <w:r w:rsidR="00A624CD">
        <w:rPr>
          <w:rFonts w:ascii="Times New Roman" w:eastAsiaTheme="minorEastAsia" w:hAnsi="Times New Roman" w:cs="Times New Roman"/>
          <w:sz w:val="24"/>
          <w:szCs w:val="24"/>
        </w:rPr>
        <w:t>discussed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in the chapter is </w:t>
      </w:r>
      <w:r w:rsidR="00A624CD" w:rsidRPr="00A624CD">
        <w:rPr>
          <w:rFonts w:ascii="Times New Roman" w:eastAsiaTheme="minorEastAsia" w:hAnsi="Times New Roman" w:cs="Times New Roman"/>
          <w:sz w:val="24"/>
          <w:szCs w:val="24"/>
        </w:rPr>
        <w:t>T</w:t>
      </w:r>
      <w:r w:rsidR="00A624CD">
        <w:rPr>
          <w:rFonts w:ascii="Times New Roman" w:eastAsiaTheme="minorEastAsia" w:hAnsi="Times New Roman" w:cs="Times New Roman"/>
          <w:sz w:val="24"/>
          <w:szCs w:val="24"/>
        </w:rPr>
        <w:t>chebyshe</w:t>
      </w:r>
      <w:r w:rsidR="00A624CD" w:rsidRPr="00A624CD">
        <w:rPr>
          <w:rFonts w:ascii="Times New Roman" w:eastAsiaTheme="minorEastAsia" w:hAnsi="Times New Roman" w:cs="Times New Roman"/>
          <w:sz w:val="24"/>
          <w:szCs w:val="24"/>
        </w:rPr>
        <w:t>ff’s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theorem.</w:t>
      </w:r>
      <w:r w:rsidR="009A111E" w:rsidRPr="009A111E">
        <w:t xml:space="preserve"> </w:t>
      </w:r>
      <w:r w:rsidR="009A111E" w:rsidRPr="009A111E">
        <w:rPr>
          <w:rFonts w:ascii="Times New Roman" w:eastAsiaTheme="minorEastAsia" w:hAnsi="Times New Roman" w:cs="Times New Roman"/>
          <w:sz w:val="24"/>
          <w:szCs w:val="24"/>
        </w:rPr>
        <w:t>The lowest proportion of observations that fall within a particular number of standard deviations from the mean is estimated using Chebyshev's Theorem.</w:t>
      </w:r>
      <w:r>
        <w:rPr>
          <w:rFonts w:ascii="Times New Roman" w:eastAsiaTheme="minorEastAsia" w:hAnsi="Times New Roman" w:cs="Times New Roman"/>
          <w:sz w:val="24"/>
          <w:szCs w:val="24"/>
        </w:rPr>
        <w:t xml:space="preserve"> </w:t>
      </w:r>
      <w:r w:rsidR="009A111E">
        <w:rPr>
          <w:rFonts w:ascii="Times New Roman" w:eastAsiaTheme="minorEastAsia" w:hAnsi="Times New Roman" w:cs="Times New Roman"/>
          <w:sz w:val="24"/>
          <w:szCs w:val="24"/>
        </w:rPr>
        <w:t xml:space="preserve">This theorem can be denoted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&lt;kσ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≥1-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A111E">
        <w:rPr>
          <w:rFonts w:ascii="Times New Roman" w:eastAsiaTheme="minorEastAsia" w:hAnsi="Times New Roman" w:cs="Times New Roman"/>
          <w:sz w:val="24"/>
          <w:szCs w:val="24"/>
        </w:rPr>
        <w:t xml:space="preserve">. It can also be written as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P</m:t>
        </m:r>
        <m:d>
          <m:d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Y-μ</m:t>
                </m:r>
              </m:e>
            </m:d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≥</m:t>
            </m:r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kσ</m:t>
            </m:r>
          </m:e>
        </m:d>
        <m:r>
          <w:rPr>
            <w:rFonts w:ascii="Cambria Math" w:eastAsiaTheme="minorEastAsia" w:hAnsi="Cambria Math" w:cs="Times New Roman"/>
            <w:sz w:val="24"/>
            <w:szCs w:val="24"/>
          </w:rPr>
          <m:t>≤</m:t>
        </m:r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9A111E">
        <w:rPr>
          <w:rFonts w:ascii="Times New Roman" w:eastAsiaTheme="minorEastAsia" w:hAnsi="Times New Roman" w:cs="Times New Roman"/>
          <w:sz w:val="24"/>
          <w:szCs w:val="24"/>
        </w:rPr>
        <w:t xml:space="preserve">. </w:t>
      </w:r>
      <w:proofErr w:type="gramStart"/>
      <w:r w:rsidR="009A111E">
        <w:rPr>
          <w:rFonts w:ascii="Times New Roman" w:eastAsiaTheme="minorEastAsia" w:hAnsi="Times New Roman" w:cs="Times New Roman"/>
          <w:sz w:val="24"/>
          <w:szCs w:val="24"/>
        </w:rPr>
        <w:t>Both of these</w:t>
      </w:r>
      <w:proofErr w:type="gramEnd"/>
      <w:r w:rsidR="009A111E">
        <w:rPr>
          <w:rFonts w:ascii="Times New Roman" w:eastAsiaTheme="minorEastAsia" w:hAnsi="Times New Roman" w:cs="Times New Roman"/>
          <w:sz w:val="24"/>
          <w:szCs w:val="24"/>
        </w:rPr>
        <w:t xml:space="preserve"> are valid ways to writing Tchebysheff’s theorem. </w:t>
      </w:r>
      <w:r w:rsidR="00B36900" w:rsidRPr="00B36900">
        <w:rPr>
          <w:rFonts w:ascii="Times New Roman" w:eastAsiaTheme="minorEastAsia" w:hAnsi="Times New Roman" w:cs="Times New Roman"/>
          <w:sz w:val="24"/>
          <w:szCs w:val="24"/>
        </w:rPr>
        <w:t>There are two crucial components of this result that should be mentioned. First, regardless of whether the probability histogram is bell-shaped or not, the result holds for any probability distribution.</w:t>
      </w:r>
      <w:r w:rsidR="00B36900" w:rsidRPr="00B36900">
        <w:t xml:space="preserve"> </w:t>
      </w:r>
      <w:r w:rsidR="00B36900" w:rsidRPr="00B36900">
        <w:rPr>
          <w:rFonts w:ascii="Times New Roman" w:eastAsiaTheme="minorEastAsia" w:hAnsi="Times New Roman" w:cs="Times New Roman"/>
          <w:sz w:val="24"/>
          <w:szCs w:val="24"/>
        </w:rPr>
        <w:t xml:space="preserve">Second, the theorem's results are conservative in that the actual probability that Y is in the interval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μ±kσ</m:t>
        </m:r>
      </m:oMath>
      <w:r w:rsidR="00B36900" w:rsidRPr="00B36900">
        <w:rPr>
          <w:rFonts w:ascii="Times New Roman" w:eastAsiaTheme="minorEastAsia" w:hAnsi="Times New Roman" w:cs="Times New Roman"/>
          <w:sz w:val="24"/>
          <w:szCs w:val="24"/>
        </w:rPr>
        <w:t xml:space="preserve"> frequently exceeds the lower bound for the probability, </w:t>
      </w:r>
      <m:oMath>
        <m:r>
          <w:rPr>
            <w:rFonts w:ascii="Cambria Math" w:eastAsiaTheme="minorEastAsia" w:hAnsi="Cambria Math" w:cs="Times New Roman"/>
            <w:sz w:val="24"/>
            <w:szCs w:val="24"/>
          </w:rPr>
          <m:t>1-</m:t>
        </m:r>
        <m:f>
          <m:fPr>
            <m:ctrlPr>
              <w:rPr>
                <w:rFonts w:ascii="Cambria Math" w:eastAsiaTheme="minorEastAsia" w:hAnsi="Cambria Math" w:cs="Times New Roman"/>
                <w:i/>
                <w:sz w:val="24"/>
                <w:szCs w:val="24"/>
              </w:rPr>
            </m:ctrlPr>
          </m:fPr>
          <m:num>
            <m:r>
              <w:rPr>
                <w:rFonts w:ascii="Cambria Math" w:eastAsiaTheme="minorEastAsia" w:hAnsi="Cambria Math" w:cs="Times New Roman"/>
                <w:sz w:val="24"/>
                <w:szCs w:val="24"/>
              </w:rPr>
              <m:t>1</m:t>
            </m:r>
          </m:num>
          <m:den>
            <m:sSup>
              <m:sSupPr>
                <m:ctrlPr>
                  <w:rPr>
                    <w:rFonts w:ascii="Cambria Math" w:eastAsiaTheme="minorEastAsia" w:hAnsi="Cambria Math" w:cs="Times New Roman"/>
                    <w:i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k</m:t>
                </m:r>
              </m:e>
              <m:sup>
                <m:r>
                  <w:rPr>
                    <w:rFonts w:ascii="Cambria Math" w:eastAsiaTheme="minorEastAsia" w:hAnsi="Cambria Math" w:cs="Times New Roman"/>
                    <w:sz w:val="24"/>
                    <w:szCs w:val="24"/>
                  </w:rPr>
                  <m:t>2</m:t>
                </m:r>
              </m:sup>
            </m:sSup>
          </m:den>
        </m:f>
      </m:oMath>
      <w:r w:rsidR="00B36900" w:rsidRPr="00B36900">
        <w:rPr>
          <w:rFonts w:ascii="Times New Roman" w:eastAsiaTheme="minorEastAsia" w:hAnsi="Times New Roman" w:cs="Times New Roman"/>
          <w:sz w:val="24"/>
          <w:szCs w:val="24"/>
        </w:rPr>
        <w:t>, by a significant amount.</w:t>
      </w:r>
      <w:r w:rsidR="003F41A8">
        <w:rPr>
          <w:rFonts w:ascii="Times New Roman" w:eastAsiaTheme="minorEastAsia" w:hAnsi="Times New Roman" w:cs="Times New Roman"/>
          <w:sz w:val="24"/>
          <w:szCs w:val="24"/>
        </w:rPr>
        <w:t xml:space="preserve"> This theorem is very important for finding a probability which would be a certain number of deviations from the mean.</w:t>
      </w:r>
    </w:p>
    <w:p w14:paraId="1CE6B5F9" w14:textId="33A09991" w:rsidR="003F41A8" w:rsidRPr="004150A7" w:rsidRDefault="003F41A8" w:rsidP="009E6400">
      <w:pPr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ab/>
        <w:t xml:space="preserve">To conclude, this chapter I would say is my favorite chapter in the whole textbook. </w:t>
      </w:r>
      <w:r w:rsidR="00CC26A2">
        <w:rPr>
          <w:rFonts w:ascii="Times New Roman" w:eastAsiaTheme="minorEastAsia" w:hAnsi="Times New Roman" w:cs="Times New Roman"/>
          <w:sz w:val="24"/>
          <w:szCs w:val="24"/>
        </w:rPr>
        <w:t xml:space="preserve">This chapter is interesting to me because it introduces a lot of different type of distributions that can </w:t>
      </w:r>
      <w:proofErr w:type="gramStart"/>
      <w:r w:rsidR="00CC26A2">
        <w:rPr>
          <w:rFonts w:ascii="Times New Roman" w:eastAsiaTheme="minorEastAsia" w:hAnsi="Times New Roman" w:cs="Times New Roman"/>
          <w:sz w:val="24"/>
          <w:szCs w:val="24"/>
        </w:rPr>
        <w:t>actually be</w:t>
      </w:r>
      <w:proofErr w:type="gramEnd"/>
      <w:r w:rsidR="00CC26A2">
        <w:rPr>
          <w:rFonts w:ascii="Times New Roman" w:eastAsiaTheme="minorEastAsia" w:hAnsi="Times New Roman" w:cs="Times New Roman"/>
          <w:sz w:val="24"/>
          <w:szCs w:val="24"/>
        </w:rPr>
        <w:t xml:space="preserve"> used in real life scenarios. </w:t>
      </w:r>
      <w:r w:rsidR="009B523E">
        <w:rPr>
          <w:rFonts w:ascii="Times New Roman" w:eastAsiaTheme="minorEastAsia" w:hAnsi="Times New Roman" w:cs="Times New Roman"/>
          <w:sz w:val="24"/>
          <w:szCs w:val="24"/>
        </w:rPr>
        <w:t xml:space="preserve">Which makes </w:t>
      </w:r>
      <w:r w:rsidR="00513924">
        <w:rPr>
          <w:rFonts w:ascii="Times New Roman" w:eastAsiaTheme="minorEastAsia" w:hAnsi="Times New Roman" w:cs="Times New Roman"/>
          <w:sz w:val="24"/>
          <w:szCs w:val="24"/>
        </w:rPr>
        <w:t>these topics</w:t>
      </w:r>
      <w:r w:rsidR="009B523E">
        <w:rPr>
          <w:rFonts w:ascii="Times New Roman" w:eastAsiaTheme="minorEastAsia" w:hAnsi="Times New Roman" w:cs="Times New Roman"/>
          <w:sz w:val="24"/>
          <w:szCs w:val="24"/>
        </w:rPr>
        <w:t xml:space="preserve"> very cool and more interesting to learn then other topics. </w:t>
      </w:r>
      <w:r w:rsidR="00513924">
        <w:rPr>
          <w:rFonts w:ascii="Times New Roman" w:eastAsiaTheme="minorEastAsia" w:hAnsi="Times New Roman" w:cs="Times New Roman"/>
          <w:sz w:val="24"/>
          <w:szCs w:val="24"/>
        </w:rPr>
        <w:t xml:space="preserve">Another point is that these topics to me seem the heart of the course. It is essential that we take the time to thoroughly go through this chapter because I can say it can get confusing trying to remember all the different formulas. Another skill you need to acquire in this chapter is to develop a skill to detect which type of problem each problem is. A big issue I had learning this chapter is I did not take the time to teach myself how to identify every time of question before I read it. Having this skill </w:t>
      </w:r>
      <w:proofErr w:type="gramStart"/>
      <w:r w:rsidR="00513924">
        <w:rPr>
          <w:rFonts w:ascii="Times New Roman" w:eastAsiaTheme="minorEastAsia" w:hAnsi="Times New Roman" w:cs="Times New Roman"/>
          <w:sz w:val="24"/>
          <w:szCs w:val="24"/>
        </w:rPr>
        <w:t>helps out</w:t>
      </w:r>
      <w:proofErr w:type="gramEnd"/>
      <w:r w:rsidR="00513924">
        <w:rPr>
          <w:rFonts w:ascii="Times New Roman" w:eastAsiaTheme="minorEastAsia" w:hAnsi="Times New Roman" w:cs="Times New Roman"/>
          <w:sz w:val="24"/>
          <w:szCs w:val="24"/>
        </w:rPr>
        <w:t xml:space="preserve"> solving these problems a lot more efficient than not having this skill.</w:t>
      </w:r>
      <w:r w:rsidR="004150A7">
        <w:rPr>
          <w:rFonts w:ascii="Times New Roman" w:eastAsiaTheme="minorEastAsia" w:hAnsi="Times New Roman" w:cs="Times New Roman"/>
          <w:sz w:val="24"/>
          <w:szCs w:val="24"/>
        </w:rPr>
        <w:t xml:space="preserve"> Another plus about this chapter is it is a lot easier to understand then the next set of chapters you will go through in the book.</w:t>
      </w:r>
    </w:p>
    <w:sectPr w:rsidR="003F41A8" w:rsidRPr="004150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400"/>
    <w:rsid w:val="0006156D"/>
    <w:rsid w:val="00076905"/>
    <w:rsid w:val="000E2CB6"/>
    <w:rsid w:val="001255D2"/>
    <w:rsid w:val="00165B95"/>
    <w:rsid w:val="00167CCF"/>
    <w:rsid w:val="001D1842"/>
    <w:rsid w:val="00285320"/>
    <w:rsid w:val="002C3A34"/>
    <w:rsid w:val="002E76F6"/>
    <w:rsid w:val="003F41A8"/>
    <w:rsid w:val="004150A7"/>
    <w:rsid w:val="0047288A"/>
    <w:rsid w:val="00484D1B"/>
    <w:rsid w:val="004B36FC"/>
    <w:rsid w:val="00511AD5"/>
    <w:rsid w:val="00513924"/>
    <w:rsid w:val="00565890"/>
    <w:rsid w:val="005C3B54"/>
    <w:rsid w:val="005E5350"/>
    <w:rsid w:val="005F197E"/>
    <w:rsid w:val="006618E2"/>
    <w:rsid w:val="007710C5"/>
    <w:rsid w:val="007C5AF6"/>
    <w:rsid w:val="007D7FCD"/>
    <w:rsid w:val="0083357A"/>
    <w:rsid w:val="008D352E"/>
    <w:rsid w:val="008F1E59"/>
    <w:rsid w:val="0093233E"/>
    <w:rsid w:val="00961CA2"/>
    <w:rsid w:val="00961E65"/>
    <w:rsid w:val="009A111E"/>
    <w:rsid w:val="009A3031"/>
    <w:rsid w:val="009B523E"/>
    <w:rsid w:val="009D1AA2"/>
    <w:rsid w:val="009E0950"/>
    <w:rsid w:val="009E6400"/>
    <w:rsid w:val="00A624CD"/>
    <w:rsid w:val="00AC1364"/>
    <w:rsid w:val="00B36900"/>
    <w:rsid w:val="00B44F33"/>
    <w:rsid w:val="00B84474"/>
    <w:rsid w:val="00BD25D1"/>
    <w:rsid w:val="00BF6283"/>
    <w:rsid w:val="00C17F0B"/>
    <w:rsid w:val="00C27902"/>
    <w:rsid w:val="00C71EFD"/>
    <w:rsid w:val="00CA1948"/>
    <w:rsid w:val="00CB73D0"/>
    <w:rsid w:val="00CC26A2"/>
    <w:rsid w:val="00DE7F53"/>
    <w:rsid w:val="00E124AD"/>
    <w:rsid w:val="00E44E0C"/>
    <w:rsid w:val="00E71417"/>
    <w:rsid w:val="00EF4807"/>
    <w:rsid w:val="00FB29B8"/>
    <w:rsid w:val="00FF4F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F3EA9A"/>
  <w15:chartTrackingRefBased/>
  <w15:docId w15:val="{749B9C89-5499-4AFB-9BED-41BE1A1000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6400"/>
    <w:pPr>
      <w:spacing w:line="254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323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1140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2</Pages>
  <Words>1005</Words>
  <Characters>5730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chillemi</dc:creator>
  <cp:keywords/>
  <dc:description/>
  <cp:lastModifiedBy>michael chillemi</cp:lastModifiedBy>
  <cp:revision>146</cp:revision>
  <dcterms:created xsi:type="dcterms:W3CDTF">2022-04-22T23:17:00Z</dcterms:created>
  <dcterms:modified xsi:type="dcterms:W3CDTF">2022-04-23T02:53:00Z</dcterms:modified>
</cp:coreProperties>
</file>