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ink/ink1.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85F501">
      <w:pPr>
        <w:spacing w:line="360" w:lineRule="auto"/>
        <w:rPr>
          <w:rFonts w:ascii="Times New Roman" w:hAnsi="Times New Roman" w:cs="Times New Roman"/>
        </w:rPr>
      </w:pPr>
      <w:bookmarkStart w:id="0" w:name="_Hlk167180485"/>
      <w:bookmarkEnd w:id="0"/>
      <w:r>
        <w:rPr>
          <w:rFonts w:ascii="Times New Roman" w:hAnsi="Times New Roman" w:cs="Times New Roman"/>
          <w:bCs/>
          <w:sz w:val="36"/>
          <w:szCs w:val="36"/>
        </w:rPr>
        <w:drawing>
          <wp:anchor distT="0" distB="0" distL="114300" distR="114300" simplePos="0" relativeHeight="251659264" behindDoc="1" locked="0" layoutInCell="1" allowOverlap="1">
            <wp:simplePos x="0" y="0"/>
            <wp:positionH relativeFrom="margin">
              <wp:posOffset>83185</wp:posOffset>
            </wp:positionH>
            <wp:positionV relativeFrom="paragraph">
              <wp:posOffset>15875</wp:posOffset>
            </wp:positionV>
            <wp:extent cx="5753100" cy="8562975"/>
            <wp:effectExtent l="19050" t="19050" r="19050" b="2857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a:picLocks noChangeAspect="1" noChangeArrowheads="1"/>
                    </pic:cNvPicPr>
                  </pic:nvPicPr>
                  <pic:blipFill>
                    <a:blip r:embed="rId6">
                      <a:lum contrast="20000"/>
                    </a:blip>
                    <a:srcRect/>
                    <a:stretch>
                      <a:fillRect/>
                    </a:stretch>
                  </pic:blipFill>
                  <pic:spPr>
                    <a:xfrm>
                      <a:off x="0" y="0"/>
                      <a:ext cx="5753100" cy="8562975"/>
                    </a:xfrm>
                    <a:prstGeom prst="rect">
                      <a:avLst/>
                    </a:prstGeom>
                    <a:solidFill>
                      <a:srgbClr val="0000FF"/>
                    </a:solidFill>
                    <a:ln w="9525">
                      <a:solidFill>
                        <a:srgbClr val="0000FF"/>
                      </a:solidFill>
                      <a:miter lim="800000"/>
                      <a:headEnd/>
                      <a:tailEnd/>
                    </a:ln>
                  </pic:spPr>
                </pic:pic>
              </a:graphicData>
            </a:graphic>
          </wp:anchor>
        </w:drawing>
      </w:r>
    </w:p>
    <w:p w14:paraId="231520D3">
      <w:pPr>
        <w:tabs>
          <w:tab w:val="left" w:pos="180"/>
          <w:tab w:val="center" w:pos="4560"/>
        </w:tabs>
        <w:spacing w:before="192" w:beforeLines="80" w:after="96" w:afterLines="40"/>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02060"/>
          <w:sz w:val="40"/>
          <w:szCs w:val="40"/>
        </w:rPr>
        <w:tab/>
      </w:r>
      <w:r>
        <w:rPr>
          <w:rFonts w:ascii="Times New Roman" w:hAnsi="Times New Roman" w:cs="Times New Roman"/>
          <w:color w:val="002060"/>
          <w:sz w:val="40"/>
          <w:szCs w:val="40"/>
        </w:rPr>
        <w:tab/>
      </w: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KHOA CÔNG NGHỆ THÔNG TIN</w:t>
      </w:r>
    </w:p>
    <w:p w14:paraId="7C99030F">
      <w:pPr>
        <w:spacing w:before="192" w:beforeLines="80" w:after="96" w:afterLines="40"/>
        <w:jc w:val="center"/>
        <w:rPr>
          <w:rFonts w:ascii="Times New Roman" w:hAnsi="Times New Roman" w:cs="Times New Roman"/>
          <w:color w:val="002060"/>
          <w:sz w:val="40"/>
          <w:szCs w:val="40"/>
        </w:rPr>
      </w:pPr>
      <w:r>
        <w:rPr>
          <w:rFonts w:ascii="Times New Roman" w:hAnsi="Times New Roman" w:cs="Times New Roman"/>
          <w:color w:val="002060"/>
          <w:sz w:val="40"/>
          <w:szCs w:val="40"/>
        </w:rPr>
        <w:t>*****</w:t>
      </w:r>
    </w:p>
    <w:p w14:paraId="1517506F">
      <w:pPr>
        <w:spacing w:before="192" w:beforeLines="80" w:after="96" w:afterLines="40"/>
        <w:jc w:val="center"/>
        <w:rPr>
          <w:rFonts w:ascii="Times New Roman" w:hAnsi="Times New Roman" w:cs="Times New Roman"/>
          <w:b/>
          <w:bCs/>
          <w:color w:val="002060"/>
          <w:sz w:val="26"/>
          <w:szCs w:val="26"/>
        </w:rPr>
      </w:pPr>
      <w:r>
        <w:rPr>
          <w:rFonts w:ascii="Times New Roman" w:hAnsi="Times New Roman" w:cs="Times New Roman"/>
          <w:color w:val="002060"/>
          <w:sz w:val="26"/>
          <w:szCs w:val="26"/>
        </w:rPr>
        <w:drawing>
          <wp:inline distT="0" distB="0" distL="0" distR="0">
            <wp:extent cx="1322070" cy="1304925"/>
            <wp:effectExtent l="0" t="0" r="0" b="0"/>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43228" cy="1326145"/>
                    </a:xfrm>
                    <a:prstGeom prst="rect">
                      <a:avLst/>
                    </a:prstGeom>
                    <a:noFill/>
                    <a:ln>
                      <a:noFill/>
                    </a:ln>
                  </pic:spPr>
                </pic:pic>
              </a:graphicData>
            </a:graphic>
          </wp:inline>
        </w:drawing>
      </w:r>
    </w:p>
    <w:p w14:paraId="3A758113">
      <w:pPr>
        <w:spacing w:before="192" w:beforeLines="80" w:after="96" w:afterLines="40"/>
        <w:jc w:val="center"/>
        <w:rPr>
          <w:rFonts w:ascii="Times New Roman" w:hAnsi="Times New Roman" w:cs="Times New Roman"/>
          <w:color w:val="0D0D0D" w:themeColor="text1" w:themeTint="F2"/>
          <w:sz w:val="48"/>
          <w:szCs w:val="48"/>
          <w14:textFill>
            <w14:solidFill>
              <w14:schemeClr w14:val="tx1">
                <w14:lumMod w14:val="95000"/>
                <w14:lumOff w14:val="5000"/>
              </w14:schemeClr>
            </w14:solidFill>
          </w14:textFill>
        </w:rPr>
      </w:pPr>
      <w:r>
        <w:rPr>
          <w:rFonts w:ascii="Times New Roman" w:hAnsi="Times New Roman" w:cs="Times New Roman"/>
          <w:color w:val="0D0D0D" w:themeColor="text1" w:themeTint="F2"/>
          <w:sz w:val="48"/>
          <w:szCs w:val="48"/>
          <w14:textFill>
            <w14:solidFill>
              <w14:schemeClr w14:val="tx1">
                <w14:lumMod w14:val="95000"/>
                <w14:lumOff w14:val="5000"/>
              </w14:schemeClr>
            </w14:solidFill>
          </w14:textFill>
        </w:rPr>
        <w:t>BÁO CÁO MÔN HỌC</w:t>
      </w:r>
    </w:p>
    <w:p w14:paraId="0ABE8A31">
      <w:pPr>
        <w:spacing w:before="192" w:beforeLines="80" w:after="96" w:afterLines="40"/>
        <w:jc w:val="center"/>
        <w:rPr>
          <w:rFonts w:ascii="Times New Roman" w:hAnsi="Times New Roman" w:cs="Times New Roman"/>
          <w:b/>
          <w:bCs/>
          <w:color w:val="0D0D0D" w:themeColor="text1" w:themeTint="F2"/>
          <w:sz w:val="48"/>
          <w:szCs w:val="48"/>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8"/>
          <w:szCs w:val="48"/>
          <w14:textFill>
            <w14:solidFill>
              <w14:schemeClr w14:val="tx1">
                <w14:lumMod w14:val="95000"/>
                <w14:lumOff w14:val="5000"/>
              </w14:schemeClr>
            </w14:solidFill>
          </w14:textFill>
        </w:rPr>
        <w:t>LẬP TRÌNH ỨNG DỤNG MẠNG</w:t>
      </w:r>
    </w:p>
    <w:p w14:paraId="03F1FACF">
      <w:pPr>
        <w:spacing w:before="192" w:beforeLines="80" w:after="96" w:afterLines="40"/>
        <w:jc w:val="center"/>
        <w:rPr>
          <w:rFonts w:ascii="Times New Roman" w:hAnsi="Times New Roman" w:cs="Times New Roman"/>
          <w:b/>
          <w:bCs/>
          <w:color w:val="0D0D0D" w:themeColor="text1" w:themeTint="F2"/>
          <w:sz w:val="36"/>
          <w:szCs w:val="36"/>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36"/>
          <w:szCs w:val="36"/>
          <w14:textFill>
            <w14:solidFill>
              <w14:schemeClr w14:val="tx1">
                <w14:lumMod w14:val="95000"/>
                <w14:lumOff w14:val="5000"/>
              </w14:schemeClr>
            </w14:solidFill>
          </w14:textFill>
        </w:rPr>
        <w:t xml:space="preserve">Đề tài: </w:t>
      </w:r>
    </w:p>
    <w:p w14:paraId="66796A69">
      <w:pPr>
        <w:spacing w:before="192" w:beforeLines="80" w:after="96" w:afterLines="40"/>
        <w:jc w:val="center"/>
        <w:rPr>
          <w:rFonts w:hint="default" w:ascii="Times New Roman" w:hAnsi="Times New Roman" w:cs="Times New Roman"/>
          <w:b/>
          <w:bCs/>
          <w:color w:val="0D0D0D" w:themeColor="text1" w:themeTint="F2"/>
          <w:sz w:val="48"/>
          <w:szCs w:val="48"/>
          <w:lang w:val="en-US"/>
          <w14:textFill>
            <w14:solidFill>
              <w14:schemeClr w14:val="tx1">
                <w14:lumMod w14:val="95000"/>
                <w14:lumOff w14:val="5000"/>
              </w14:schemeClr>
            </w14:solidFill>
          </w14:textFill>
        </w:rPr>
      </w:pPr>
      <w:bookmarkStart w:id="1" w:name="_Hlk167273841"/>
      <w:r>
        <w:rPr>
          <w:rFonts w:hint="default" w:ascii="Times New Roman" w:hAnsi="Times New Roman" w:cs="Times New Roman"/>
          <w:b/>
          <w:bCs/>
          <w:color w:val="0D0D0D" w:themeColor="text1" w:themeTint="F2"/>
          <w:sz w:val="36"/>
          <w:szCs w:val="36"/>
          <w:lang w:val="en-US"/>
          <w14:textFill>
            <w14:solidFill>
              <w14:schemeClr w14:val="tx1">
                <w14:lumMod w14:val="95000"/>
                <w14:lumOff w14:val="5000"/>
              </w14:schemeClr>
            </w14:solidFill>
          </w14:textFill>
        </w:rPr>
        <w:t>Realtime chat application</w:t>
      </w:r>
    </w:p>
    <w:bookmarkEnd w:id="1"/>
    <w:p w14:paraId="5AF42060">
      <w:pPr>
        <w:spacing w:before="192" w:beforeLines="80" w:after="96" w:afterLines="40"/>
        <w:rPr>
          <w:rFonts w:ascii="Times New Roman" w:hAnsi="Times New Roman" w:cs="Times New Roman"/>
          <w:b/>
          <w:bCs/>
          <w:color w:val="0D0D0D" w:themeColor="text1" w:themeTint="F2"/>
          <w:sz w:val="48"/>
          <w:szCs w:val="48"/>
          <w14:textFill>
            <w14:solidFill>
              <w14:schemeClr w14:val="tx1">
                <w14:lumMod w14:val="95000"/>
                <w14:lumOff w14:val="5000"/>
              </w14:schemeClr>
            </w14:solidFill>
          </w14:textFill>
        </w:rPr>
      </w:pPr>
    </w:p>
    <w:p w14:paraId="628AE1BC">
      <w:pPr>
        <w:tabs>
          <w:tab w:val="left" w:pos="720"/>
          <w:tab w:val="left" w:pos="1440"/>
          <w:tab w:val="left" w:pos="2160"/>
          <w:tab w:val="left" w:pos="2880"/>
          <w:tab w:val="left" w:pos="3600"/>
          <w:tab w:val="left" w:pos="4320"/>
          <w:tab w:val="left" w:pos="4740"/>
        </w:tabs>
        <w:spacing w:before="192" w:beforeLines="80" w:after="96" w:afterLines="40"/>
        <w:ind w:left="1440"/>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Nhóm sinh viên:  </w:t>
      </w: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ab/>
      </w: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ab/>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NHÓM 2</w:t>
      </w:r>
    </w:p>
    <w:p w14:paraId="1B2080C3">
      <w:pPr>
        <w:spacing w:before="192" w:beforeLines="80" w:after="96" w:afterLines="40"/>
        <w:ind w:left="1440"/>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Danh sách sinh viên: </w:t>
      </w: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ab/>
      </w:r>
      <w:r>
        <w:rPr>
          <w:rFonts w:hint="default" w:ascii="Times New Roman" w:hAnsi="Times New Roman" w:cs="Times New Roman"/>
          <w:color w:val="0D0D0D" w:themeColor="text1" w:themeTint="F2"/>
          <w:sz w:val="28"/>
          <w:szCs w:val="28"/>
          <w:lang w:val="en-US"/>
          <w14:textFill>
            <w14:solidFill>
              <w14:schemeClr w14:val="tx1">
                <w14:lumMod w14:val="95000"/>
                <w14:lumOff w14:val="5000"/>
              </w14:schemeClr>
            </w14:solidFill>
          </w14:textFill>
        </w:rPr>
        <w:t>N</w:t>
      </w:r>
      <w:r>
        <w:rPr>
          <w:rFonts w:hint="default" w:ascii="Times New Roman" w:hAnsi="Times New Roman" w:cs="Times New Roman"/>
          <w:b/>
          <w:bCs/>
          <w:color w:val="0D0D0D" w:themeColor="text1" w:themeTint="F2"/>
          <w:sz w:val="28"/>
          <w:szCs w:val="28"/>
          <w:lang w:val="en-US"/>
          <w14:textFill>
            <w14:solidFill>
              <w14:schemeClr w14:val="tx1">
                <w14:lumMod w14:val="95000"/>
                <w14:lumOff w14:val="5000"/>
              </w14:schemeClr>
            </w14:solidFill>
          </w14:textFill>
        </w:rPr>
        <w:t>guyễn Văn Tâm</w:t>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 xml:space="preserve"> </w:t>
      </w:r>
      <w:r>
        <w:rPr>
          <w:rFonts w:hint="default" w:ascii="Times New Roman" w:hAnsi="Times New Roman" w:cs="Times New Roman"/>
          <w:b/>
          <w:bCs/>
          <w:color w:val="0D0D0D" w:themeColor="text1" w:themeTint="F2"/>
          <w:sz w:val="28"/>
          <w:szCs w:val="28"/>
          <w:lang w:val="en-US"/>
          <w14:textFill>
            <w14:solidFill>
              <w14:schemeClr w14:val="tx1">
                <w14:lumMod w14:val="95000"/>
                <w14:lumOff w14:val="5000"/>
              </w14:schemeClr>
            </w14:solidFill>
          </w14:textFill>
        </w:rPr>
        <w:t xml:space="preserve">    </w:t>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w:t>
      </w:r>
      <w:r>
        <w:rPr>
          <w:rFonts w:hint="default" w:ascii="Times New Roman" w:hAnsi="Times New Roman" w:cs="Times New Roman"/>
          <w:b/>
          <w:bCs/>
          <w:color w:val="0D0D0D" w:themeColor="text1" w:themeTint="F2"/>
          <w:sz w:val="28"/>
          <w:szCs w:val="28"/>
          <w:lang w:val="en-US"/>
          <w14:textFill>
            <w14:solidFill>
              <w14:schemeClr w14:val="tx1">
                <w14:lumMod w14:val="95000"/>
                <w14:lumOff w14:val="5000"/>
              </w14:schemeClr>
            </w14:solidFill>
          </w14:textFill>
        </w:rPr>
        <w:t xml:space="preserve"> </w:t>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 xml:space="preserve"> </w:t>
      </w:r>
      <w:r>
        <w:rPr>
          <w:rFonts w:hint="default" w:ascii="Times New Roman" w:hAnsi="Times New Roman" w:cs="Times New Roman"/>
          <w:b/>
          <w:bCs/>
          <w:color w:val="0D0D0D" w:themeColor="text1" w:themeTint="F2"/>
          <w:sz w:val="28"/>
          <w:szCs w:val="28"/>
          <w:lang w:val="en-US"/>
          <w14:textFill>
            <w14:solidFill>
              <w14:schemeClr w14:val="tx1">
                <w14:lumMod w14:val="95000"/>
                <w14:lumOff w14:val="5000"/>
              </w14:schemeClr>
            </w14:solidFill>
          </w14:textFill>
        </w:rPr>
        <w:t>0203866</w:t>
      </w:r>
    </w:p>
    <w:p w14:paraId="48F87ED3">
      <w:pPr>
        <w:spacing w:before="192" w:beforeLines="80" w:after="96" w:afterLines="40"/>
        <w:ind w:left="1440"/>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ab/>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ab/>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ab/>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ab/>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 xml:space="preserve">Ong Thị Hải Linh </w:t>
      </w:r>
      <w:r>
        <w:rPr>
          <w:rFonts w:hint="default" w:ascii="Times New Roman" w:hAnsi="Times New Roman" w:cs="Times New Roman"/>
          <w:b/>
          <w:bCs/>
          <w:color w:val="0D0D0D" w:themeColor="text1" w:themeTint="F2"/>
          <w:sz w:val="28"/>
          <w:szCs w:val="28"/>
          <w:lang w:val="en-US"/>
          <w14:textFill>
            <w14:solidFill>
              <w14:schemeClr w14:val="tx1">
                <w14:lumMod w14:val="95000"/>
                <w14:lumOff w14:val="5000"/>
              </w14:schemeClr>
            </w14:solidFill>
          </w14:textFill>
        </w:rPr>
        <w:t xml:space="preserve">   </w:t>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w:t>
      </w:r>
      <w:r>
        <w:rPr>
          <w:rFonts w:hint="default" w:ascii="Times New Roman" w:hAnsi="Times New Roman" w:cs="Times New Roman"/>
          <w:b/>
          <w:bCs/>
          <w:color w:val="0D0D0D" w:themeColor="text1" w:themeTint="F2"/>
          <w:sz w:val="28"/>
          <w:szCs w:val="28"/>
          <w:lang w:val="en-US"/>
          <w14:textFill>
            <w14:solidFill>
              <w14:schemeClr w14:val="tx1">
                <w14:lumMod w14:val="95000"/>
                <w14:lumOff w14:val="5000"/>
              </w14:schemeClr>
            </w14:solidFill>
          </w14:textFill>
        </w:rPr>
        <w:t xml:space="preserve">  </w:t>
      </w:r>
      <w:r>
        <w:rPr>
          <w:rFonts w:ascii="Times New Roman" w:hAnsi="Times New Roman" w:cs="Times New Roman"/>
          <w:b/>
          <w:bCs/>
          <w:color w:val="000000"/>
          <w:sz w:val="28"/>
          <w:szCs w:val="28"/>
          <w:shd w:val="clear" w:color="auto" w:fill="FFFFFF"/>
        </w:rPr>
        <w:t>0194266</w:t>
      </w:r>
    </w:p>
    <w:p w14:paraId="00263129">
      <w:pPr>
        <w:spacing w:before="192" w:beforeLines="80" w:after="96" w:afterLines="40"/>
        <w:ind w:left="1440"/>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ab/>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ab/>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ab/>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ab/>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Nguyễn Trọng Nam –</w:t>
      </w:r>
      <w:r>
        <w:rPr>
          <w:rFonts w:hint="default" w:ascii="Times New Roman" w:hAnsi="Times New Roman" w:cs="Times New Roman"/>
          <w:b/>
          <w:bCs/>
          <w:color w:val="0D0D0D" w:themeColor="text1" w:themeTint="F2"/>
          <w:sz w:val="28"/>
          <w:szCs w:val="28"/>
          <w:lang w:val="en-US"/>
          <w14:textFill>
            <w14:solidFill>
              <w14:schemeClr w14:val="tx1">
                <w14:lumMod w14:val="95000"/>
                <w14:lumOff w14:val="5000"/>
              </w14:schemeClr>
            </w14:solidFill>
          </w14:textFill>
        </w:rPr>
        <w:t xml:space="preserve"> </w:t>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 xml:space="preserve"> 0197966</w:t>
      </w:r>
    </w:p>
    <w:p w14:paraId="38F44B05">
      <w:pPr>
        <w:spacing w:before="192" w:beforeLines="80" w:after="96" w:afterLines="40"/>
        <w:ind w:left="3600" w:leftChars="0" w:firstLine="720" w:firstLineChars="0"/>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pPr>
      <w:r>
        <w:rPr>
          <w:rFonts w:hint="default" w:ascii="Times New Roman" w:hAnsi="Times New Roman" w:cs="Times New Roman"/>
          <w:b/>
          <w:bCs/>
          <w:color w:val="0D0D0D" w:themeColor="text1" w:themeTint="F2"/>
          <w:sz w:val="28"/>
          <w:szCs w:val="28"/>
          <w:lang w:val="en-US"/>
          <w14:textFill>
            <w14:solidFill>
              <w14:schemeClr w14:val="tx1">
                <w14:lumMod w14:val="95000"/>
                <w14:lumOff w14:val="5000"/>
              </w14:schemeClr>
            </w14:solidFill>
          </w14:textFill>
        </w:rPr>
        <w:t>V</w:t>
      </w:r>
      <w:r>
        <w:rPr>
          <w:rFonts w:ascii="Times New Roman" w:hAnsi="Times New Roman" w:cs="Times New Roman"/>
          <w:b/>
          <w:bCs/>
          <w:color w:val="0D0D0D" w:themeColor="text1" w:themeTint="F2"/>
          <w:sz w:val="28"/>
          <w:szCs w:val="28"/>
          <w:lang w:val="en-US"/>
          <w14:textFill>
            <w14:solidFill>
              <w14:schemeClr w14:val="tx1">
                <w14:lumMod w14:val="95000"/>
                <w14:lumOff w14:val="5000"/>
              </w14:schemeClr>
            </w14:solidFill>
          </w14:textFill>
        </w:rPr>
        <w:t>ũ</w:t>
      </w:r>
      <w:r>
        <w:rPr>
          <w:rFonts w:hint="default" w:ascii="Times New Roman" w:hAnsi="Times New Roman" w:cs="Times New Roman"/>
          <w:b/>
          <w:bCs/>
          <w:color w:val="0D0D0D" w:themeColor="text1" w:themeTint="F2"/>
          <w:sz w:val="28"/>
          <w:szCs w:val="28"/>
          <w:lang w:val="en-US"/>
          <w14:textFill>
            <w14:solidFill>
              <w14:schemeClr w14:val="tx1">
                <w14:lumMod w14:val="95000"/>
                <w14:lumOff w14:val="5000"/>
              </w14:schemeClr>
            </w14:solidFill>
          </w14:textFill>
        </w:rPr>
        <w:t xml:space="preserve"> Hoàng Giang    </w:t>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 xml:space="preserve"> </w:t>
      </w:r>
      <w:r>
        <w:rPr>
          <w:rFonts w:hint="default" w:ascii="Times New Roman" w:hAnsi="Times New Roman" w:cs="Times New Roman"/>
          <w:b/>
          <w:bCs/>
          <w:color w:val="0D0D0D" w:themeColor="text1" w:themeTint="F2"/>
          <w:sz w:val="28"/>
          <w:szCs w:val="28"/>
          <w:lang w:val="en-US"/>
          <w14:textFill>
            <w14:solidFill>
              <w14:schemeClr w14:val="tx1">
                <w14:lumMod w14:val="95000"/>
                <w14:lumOff w14:val="5000"/>
              </w14:schemeClr>
            </w14:solidFill>
          </w14:textFill>
        </w:rPr>
        <w:t xml:space="preserve"> </w:t>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 xml:space="preserve">– </w:t>
      </w:r>
      <w:r>
        <w:rPr>
          <w:rFonts w:hint="default" w:ascii="Times New Roman" w:hAnsi="Times New Roman" w:cs="Times New Roman"/>
          <w:b/>
          <w:bCs/>
          <w:color w:val="0D0D0D" w:themeColor="text1" w:themeTint="F2"/>
          <w:sz w:val="28"/>
          <w:szCs w:val="28"/>
          <w:lang w:val="en-US"/>
          <w14:textFill>
            <w14:solidFill>
              <w14:schemeClr w14:val="tx1">
                <w14:lumMod w14:val="95000"/>
                <w14:lumOff w14:val="5000"/>
              </w14:schemeClr>
            </w14:solidFill>
          </w14:textFill>
        </w:rPr>
        <w:t xml:space="preserve"> </w:t>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0188266</w:t>
      </w:r>
    </w:p>
    <w:p w14:paraId="7F91ECEF">
      <w:pPr>
        <w:spacing w:before="192" w:beforeLines="80" w:after="96" w:afterLines="40"/>
        <w:ind w:left="1440"/>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color w:val="0D0D0D" w:themeColor="text1" w:themeTint="F2"/>
          <w:sz w:val="28"/>
          <w:szCs w:val="28"/>
          <w14:textFill>
            <w14:solidFill>
              <w14:schemeClr w14:val="tx1">
                <w14:lumMod w14:val="95000"/>
                <w14:lumOff w14:val="5000"/>
              </w14:schemeClr>
            </w14:solidFill>
          </w14:textFill>
        </w:rPr>
        <w:t>Giảng viên hướng dẫn:</w:t>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ab/>
      </w:r>
      <w:r>
        <w:rPr>
          <w:rFonts w:ascii="Times New Roman" w:hAnsi="Times New Roman" w:cs="Times New Roman"/>
          <w:b/>
          <w:bCs/>
          <w:color w:val="0D0D0D" w:themeColor="text1" w:themeTint="F2"/>
          <w:sz w:val="28"/>
          <w:szCs w:val="28"/>
          <w14:textFill>
            <w14:solidFill>
              <w14:schemeClr w14:val="tx1">
                <w14:lumMod w14:val="95000"/>
                <w14:lumOff w14:val="5000"/>
              </w14:schemeClr>
            </w14:solidFill>
          </w14:textFill>
        </w:rPr>
        <w:t>Thầy Lê Đức Quang</w:t>
      </w:r>
    </w:p>
    <w:p w14:paraId="0D76D0AA">
      <w:pPr>
        <w:tabs>
          <w:tab w:val="left" w:pos="2780"/>
          <w:tab w:val="left" w:pos="3528"/>
        </w:tabs>
        <w:rPr>
          <w:rFonts w:ascii="Times New Roman" w:hAnsi="Times New Roman" w:cs="Times New Roman"/>
          <w:bCs/>
          <w:iCs/>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28"/>
          <w:szCs w:val="28"/>
          <w14:textFill>
            <w14:solidFill>
              <w14:schemeClr w14:val="tx1">
                <w14:lumMod w14:val="95000"/>
                <w14:lumOff w14:val="5000"/>
              </w14:schemeClr>
            </w14:solidFill>
          </w14:textFill>
        </w:rPr>
        <w:tab/>
      </w:r>
      <w:r>
        <w:rPr>
          <w:rFonts w:ascii="Times New Roman" w:hAnsi="Times New Roman" w:cs="Times New Roman"/>
          <w:bCs/>
          <w:iCs/>
          <w:color w:val="0D0D0D" w:themeColor="text1" w:themeTint="F2"/>
          <w:sz w:val="28"/>
          <w:szCs w:val="28"/>
          <w14:textFill>
            <w14:solidFill>
              <w14:schemeClr w14:val="tx1">
                <w14:lumMod w14:val="95000"/>
                <w14:lumOff w14:val="5000"/>
              </w14:schemeClr>
            </w14:solidFill>
          </w14:textFill>
        </w:rPr>
        <w:tab/>
      </w:r>
      <w:r>
        <w:rPr>
          <w:rFonts w:ascii="Times New Roman" w:hAnsi="Times New Roman" w:cs="Times New Roman"/>
          <w:bCs/>
          <w:iCs/>
          <w:color w:val="0D0D0D" w:themeColor="text1" w:themeTint="F2"/>
          <w:sz w:val="28"/>
          <w:szCs w:val="28"/>
          <w14:textFill>
            <w14:solidFill>
              <w14:schemeClr w14:val="tx1">
                <w14:lumMod w14:val="95000"/>
                <w14:lumOff w14:val="5000"/>
              </w14:schemeClr>
            </w14:solidFill>
          </w14:textFill>
        </w:rPr>
        <w:tab/>
      </w:r>
      <w:r>
        <w:rPr>
          <w:rFonts w:ascii="Times New Roman" w:hAnsi="Times New Roman" w:cs="Times New Roman"/>
          <w:bCs/>
          <w:iCs/>
          <w:color w:val="0D0D0D" w:themeColor="text1" w:themeTint="F2"/>
          <w:sz w:val="28"/>
          <w:szCs w:val="28"/>
          <w14:textFill>
            <w14:solidFill>
              <w14:schemeClr w14:val="tx1">
                <w14:lumMod w14:val="95000"/>
                <w14:lumOff w14:val="5000"/>
              </w14:schemeClr>
            </w14:solidFill>
          </w14:textFill>
        </w:rPr>
        <w:tab/>
      </w:r>
    </w:p>
    <w:p w14:paraId="1625EF19">
      <w:pPr>
        <w:tabs>
          <w:tab w:val="left" w:pos="2780"/>
          <w:tab w:val="left" w:pos="3528"/>
          <w:tab w:val="left" w:pos="3600"/>
          <w:tab w:val="right" w:pos="9580"/>
        </w:tabs>
        <w:rPr>
          <w:rFonts w:ascii="Times New Roman" w:hAnsi="Times New Roman" w:cs="Times New Roman"/>
          <w:bCs/>
          <w:iCs/>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28"/>
          <w:szCs w:val="28"/>
          <w14:textFill>
            <w14:solidFill>
              <w14:schemeClr w14:val="tx1">
                <w14:lumMod w14:val="95000"/>
                <w14:lumOff w14:val="5000"/>
              </w14:schemeClr>
            </w14:solidFill>
          </w14:textFill>
        </w:rPr>
        <w:tab/>
      </w:r>
      <w:r>
        <w:rPr>
          <w:rFonts w:ascii="Times New Roman" w:hAnsi="Times New Roman" w:cs="Times New Roman"/>
          <w:bCs/>
          <w:iCs/>
          <w:color w:val="0D0D0D" w:themeColor="text1" w:themeTint="F2"/>
          <w:sz w:val="28"/>
          <w:szCs w:val="28"/>
          <w14:textFill>
            <w14:solidFill>
              <w14:schemeClr w14:val="tx1">
                <w14:lumMod w14:val="95000"/>
                <w14:lumOff w14:val="5000"/>
              </w14:schemeClr>
            </w14:solidFill>
          </w14:textFill>
        </w:rPr>
        <w:tab/>
      </w:r>
      <w:r>
        <w:rPr>
          <w:rFonts w:ascii="Times New Roman" w:hAnsi="Times New Roman" w:cs="Times New Roman"/>
          <w:bCs/>
          <w:iCs/>
          <w:color w:val="0D0D0D" w:themeColor="text1" w:themeTint="F2"/>
          <w:sz w:val="28"/>
          <w:szCs w:val="28"/>
          <w14:textFill>
            <w14:solidFill>
              <w14:schemeClr w14:val="tx1">
                <w14:lumMod w14:val="95000"/>
                <w14:lumOff w14:val="5000"/>
              </w14:schemeClr>
            </w14:solidFill>
          </w14:textFill>
        </w:rPr>
        <w:tab/>
      </w:r>
    </w:p>
    <w:p w14:paraId="0E437236">
      <w:pPr>
        <w:tabs>
          <w:tab w:val="left" w:pos="2780"/>
          <w:tab w:val="left" w:pos="3528"/>
          <w:tab w:val="left" w:pos="3600"/>
          <w:tab w:val="right" w:pos="9580"/>
        </w:tabs>
        <w:rPr>
          <w:rFonts w:ascii="Times New Roman" w:hAnsi="Times New Roman" w:cs="Times New Roman"/>
          <w:bCs/>
          <w:iCs/>
          <w:color w:val="0D0D0D" w:themeColor="text1" w:themeTint="F2"/>
          <w:sz w:val="28"/>
          <w:szCs w:val="28"/>
          <w14:textFill>
            <w14:solidFill>
              <w14:schemeClr w14:val="tx1">
                <w14:lumMod w14:val="95000"/>
                <w14:lumOff w14:val="5000"/>
              </w14:schemeClr>
            </w14:solidFill>
          </w14:textFill>
        </w:rPr>
      </w:pPr>
      <w:r>
        <w:rPr>
          <w:rFonts w:ascii="Times New Roman" w:hAnsi="Times New Roman" w:cs="Times New Roman"/>
          <w:bCs/>
          <w:iCs/>
          <w:color w:val="0D0D0D" w:themeColor="text1" w:themeTint="F2"/>
          <w:sz w:val="28"/>
          <w:szCs w:val="28"/>
          <w14:textFill>
            <w14:solidFill>
              <w14:schemeClr w14:val="tx1">
                <w14:lumMod w14:val="95000"/>
                <w14:lumOff w14:val="5000"/>
              </w14:schemeClr>
            </w14:solidFill>
          </w14:textFill>
        </w:rPr>
        <w:tab/>
      </w:r>
    </w:p>
    <w:p w14:paraId="7CBB266F">
      <w:pPr>
        <w:tabs>
          <w:tab w:val="left" w:pos="2780"/>
          <w:tab w:val="left" w:pos="3528"/>
          <w:tab w:val="left" w:pos="3600"/>
          <w:tab w:val="right" w:pos="9580"/>
        </w:tabs>
        <w:rPr>
          <w:rFonts w:ascii="Times New Roman" w:hAnsi="Times New Roman" w:cs="Times New Roman"/>
          <w:bCs/>
          <w:iCs/>
          <w:color w:val="0D0D0D" w:themeColor="text1" w:themeTint="F2"/>
          <w:sz w:val="28"/>
          <w:szCs w:val="28"/>
          <w14:textFill>
            <w14:solidFill>
              <w14:schemeClr w14:val="tx1">
                <w14:lumMod w14:val="95000"/>
                <w14:lumOff w14:val="5000"/>
              </w14:schemeClr>
            </w14:solidFill>
          </w14:textFill>
        </w:rPr>
      </w:pPr>
    </w:p>
    <w:p w14:paraId="6509A449">
      <w:pPr>
        <w:tabs>
          <w:tab w:val="left" w:pos="2780"/>
          <w:tab w:val="left" w:pos="3528"/>
          <w:tab w:val="left" w:pos="3600"/>
          <w:tab w:val="right" w:pos="9580"/>
        </w:tabs>
        <w:rPr>
          <w:rFonts w:ascii="Times New Roman" w:hAnsi="Times New Roman" w:cs="Times New Roman"/>
          <w:bCs/>
          <w:iCs/>
          <w:color w:val="0D0D0D" w:themeColor="text1" w:themeTint="F2"/>
          <w:sz w:val="28"/>
          <w:szCs w:val="28"/>
          <w14:textFill>
            <w14:solidFill>
              <w14:schemeClr w14:val="tx1">
                <w14:lumMod w14:val="95000"/>
                <w14:lumOff w14:val="5000"/>
              </w14:schemeClr>
            </w14:solidFill>
          </w14:textFill>
        </w:rPr>
      </w:pPr>
    </w:p>
    <w:sdt>
      <w:sdtPr>
        <w:rPr>
          <w:rFonts w:ascii="Times New Roman" w:hAnsi="Times New Roman" w:cs="Times New Roman" w:eastAsiaTheme="minorHAnsi"/>
          <w:color w:val="auto"/>
          <w:kern w:val="2"/>
          <w:sz w:val="22"/>
          <w:szCs w:val="22"/>
          <w14:ligatures w14:val="standardContextual"/>
        </w:rPr>
        <w:id w:val="1506941294"/>
        <w:docPartObj>
          <w:docPartGallery w:val="Table of Contents"/>
          <w:docPartUnique/>
        </w:docPartObj>
      </w:sdtPr>
      <w:sdtEndPr>
        <w:rPr>
          <w:rFonts w:asciiTheme="minorHAnsi" w:hAnsiTheme="minorHAnsi" w:eastAsiaTheme="minorHAnsi" w:cstheme="minorBidi"/>
          <w:b/>
          <w:bCs/>
          <w:color w:val="auto"/>
          <w:kern w:val="2"/>
          <w:sz w:val="22"/>
          <w:szCs w:val="22"/>
          <w14:ligatures w14:val="standardContextual"/>
        </w:rPr>
      </w:sdtEndPr>
      <w:sdtContent>
        <w:p w14:paraId="2267BD69">
          <w:pPr>
            <w:pStyle w:val="46"/>
            <w:jc w:val="center"/>
            <w:rPr>
              <w:rFonts w:ascii="Times New Roman" w:hAnsi="Times New Roman" w:cs="Times New Roman" w:eastAsiaTheme="minorHAnsi"/>
              <w:color w:val="auto"/>
              <w:kern w:val="2"/>
              <w:sz w:val="22"/>
              <w:szCs w:val="22"/>
              <w14:ligatures w14:val="standardContextual"/>
            </w:rPr>
          </w:pPr>
        </w:p>
        <w:p w14:paraId="3F7500A0">
          <w:pPr>
            <w:pStyle w:val="46"/>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MỤC LỤC</w:t>
          </w:r>
        </w:p>
        <w:p w14:paraId="7DA7EDD2">
          <w:pPr>
            <w:pStyle w:val="23"/>
            <w:tabs>
              <w:tab w:val="right" w:leader="dot" w:pos="9570"/>
            </w:tabs>
            <w:rPr>
              <w:rFonts w:eastAsiaTheme="minorEastAsia"/>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r>
            <w:fldChar w:fldCharType="begin"/>
          </w:r>
          <w:r>
            <w:instrText xml:space="preserve"> HYPERLINK \l "_Toc168295308" </w:instrText>
          </w:r>
          <w:r>
            <w:fldChar w:fldCharType="separate"/>
          </w:r>
          <w:r>
            <w:rPr>
              <w:rStyle w:val="17"/>
            </w:rPr>
            <w:t>MỞ ĐẦU</w:t>
          </w:r>
          <w:r>
            <w:tab/>
          </w:r>
          <w:r>
            <w:fldChar w:fldCharType="begin"/>
          </w:r>
          <w:r>
            <w:instrText xml:space="preserve"> PAGEREF _Toc168295308 \h </w:instrText>
          </w:r>
          <w:r>
            <w:fldChar w:fldCharType="separate"/>
          </w:r>
          <w:r>
            <w:t>2</w:t>
          </w:r>
          <w:r>
            <w:fldChar w:fldCharType="end"/>
          </w:r>
          <w:r>
            <w:fldChar w:fldCharType="end"/>
          </w:r>
        </w:p>
        <w:p w14:paraId="2E5B81C2">
          <w:pPr>
            <w:pStyle w:val="24"/>
            <w:tabs>
              <w:tab w:val="left" w:pos="720"/>
              <w:tab w:val="right" w:leader="dot" w:pos="9570"/>
            </w:tabs>
            <w:rPr>
              <w:rFonts w:eastAsiaTheme="minorEastAsia"/>
              <w:sz w:val="24"/>
              <w:szCs w:val="24"/>
            </w:rPr>
          </w:pPr>
          <w:r>
            <w:fldChar w:fldCharType="begin"/>
          </w:r>
          <w:r>
            <w:instrText xml:space="preserve"> HYPERLINK \l "_Toc168295309" </w:instrText>
          </w:r>
          <w:r>
            <w:fldChar w:fldCharType="separate"/>
          </w:r>
          <w:r>
            <w:rPr>
              <w:rStyle w:val="17"/>
              <w:b/>
              <w:bCs/>
            </w:rPr>
            <w:t>1.</w:t>
          </w:r>
          <w:r>
            <w:rPr>
              <w:rFonts w:eastAsiaTheme="minorEastAsia"/>
              <w:sz w:val="24"/>
              <w:szCs w:val="24"/>
            </w:rPr>
            <w:tab/>
          </w:r>
          <w:r>
            <w:rPr>
              <w:rStyle w:val="17"/>
              <w:b/>
              <w:bCs/>
            </w:rPr>
            <w:t>Phân tích hiện trạng</w:t>
          </w:r>
          <w:r>
            <w:tab/>
          </w:r>
          <w:r>
            <w:fldChar w:fldCharType="begin"/>
          </w:r>
          <w:r>
            <w:instrText xml:space="preserve"> PAGEREF _Toc168295309 \h </w:instrText>
          </w:r>
          <w:r>
            <w:fldChar w:fldCharType="separate"/>
          </w:r>
          <w:r>
            <w:t>2</w:t>
          </w:r>
          <w:r>
            <w:fldChar w:fldCharType="end"/>
          </w:r>
          <w:r>
            <w:fldChar w:fldCharType="end"/>
          </w:r>
        </w:p>
        <w:p w14:paraId="078DBBAF">
          <w:pPr>
            <w:pStyle w:val="24"/>
            <w:tabs>
              <w:tab w:val="left" w:pos="720"/>
              <w:tab w:val="right" w:leader="dot" w:pos="9570"/>
            </w:tabs>
            <w:rPr>
              <w:rFonts w:eastAsiaTheme="minorEastAsia"/>
              <w:sz w:val="24"/>
              <w:szCs w:val="24"/>
            </w:rPr>
          </w:pPr>
          <w:r>
            <w:fldChar w:fldCharType="begin"/>
          </w:r>
          <w:r>
            <w:instrText xml:space="preserve"> HYPERLINK \l "_Toc168295310" </w:instrText>
          </w:r>
          <w:r>
            <w:fldChar w:fldCharType="separate"/>
          </w:r>
          <w:r>
            <w:rPr>
              <w:rStyle w:val="17"/>
              <w:b/>
              <w:bCs/>
            </w:rPr>
            <w:t>2.</w:t>
          </w:r>
          <w:r>
            <w:rPr>
              <w:rFonts w:eastAsiaTheme="minorEastAsia"/>
              <w:sz w:val="24"/>
              <w:szCs w:val="24"/>
            </w:rPr>
            <w:tab/>
          </w:r>
          <w:r>
            <w:rPr>
              <w:rStyle w:val="17"/>
              <w:b/>
              <w:bCs/>
            </w:rPr>
            <w:t>Mục đích</w:t>
          </w:r>
          <w:r>
            <w:tab/>
          </w:r>
          <w:r>
            <w:fldChar w:fldCharType="begin"/>
          </w:r>
          <w:r>
            <w:instrText xml:space="preserve"> PAGEREF _Toc168295310 \h </w:instrText>
          </w:r>
          <w:r>
            <w:fldChar w:fldCharType="separate"/>
          </w:r>
          <w:r>
            <w:t>3</w:t>
          </w:r>
          <w:r>
            <w:fldChar w:fldCharType="end"/>
          </w:r>
          <w:r>
            <w:fldChar w:fldCharType="end"/>
          </w:r>
        </w:p>
        <w:p w14:paraId="6365D1A2">
          <w:pPr>
            <w:pStyle w:val="25"/>
            <w:tabs>
              <w:tab w:val="left" w:pos="1200"/>
              <w:tab w:val="right" w:leader="dot" w:pos="9570"/>
            </w:tabs>
            <w:rPr>
              <w:rFonts w:eastAsiaTheme="minorEastAsia"/>
              <w:sz w:val="24"/>
              <w:szCs w:val="24"/>
            </w:rPr>
          </w:pPr>
          <w:r>
            <w:fldChar w:fldCharType="begin"/>
          </w:r>
          <w:r>
            <w:instrText xml:space="preserve"> HYPERLINK \l "_Toc168295311" </w:instrText>
          </w:r>
          <w:r>
            <w:fldChar w:fldCharType="separate"/>
          </w:r>
          <w:r>
            <w:rPr>
              <w:rStyle w:val="17"/>
              <w:rFonts w:cs="Times New Roman"/>
            </w:rPr>
            <w:t>2.1</w:t>
          </w:r>
          <w:r>
            <w:rPr>
              <w:rFonts w:eastAsiaTheme="minorEastAsia"/>
              <w:sz w:val="24"/>
              <w:szCs w:val="24"/>
            </w:rPr>
            <w:tab/>
          </w:r>
          <w:r>
            <w:rPr>
              <w:rStyle w:val="17"/>
              <w:rFonts w:cs="Times New Roman"/>
            </w:rPr>
            <w:t>Sản phẩm</w:t>
          </w:r>
          <w:r>
            <w:tab/>
          </w:r>
          <w:r>
            <w:fldChar w:fldCharType="begin"/>
          </w:r>
          <w:r>
            <w:instrText xml:space="preserve"> PAGEREF _Toc168295311 \h </w:instrText>
          </w:r>
          <w:r>
            <w:fldChar w:fldCharType="separate"/>
          </w:r>
          <w:r>
            <w:t>3</w:t>
          </w:r>
          <w:r>
            <w:fldChar w:fldCharType="end"/>
          </w:r>
          <w:r>
            <w:fldChar w:fldCharType="end"/>
          </w:r>
        </w:p>
        <w:p w14:paraId="5428225F">
          <w:pPr>
            <w:pStyle w:val="23"/>
            <w:tabs>
              <w:tab w:val="right" w:leader="dot" w:pos="9570"/>
            </w:tabs>
            <w:rPr>
              <w:rFonts w:eastAsiaTheme="minorEastAsia"/>
              <w:sz w:val="24"/>
              <w:szCs w:val="24"/>
            </w:rPr>
          </w:pPr>
          <w:r>
            <w:fldChar w:fldCharType="begin"/>
          </w:r>
          <w:r>
            <w:instrText xml:space="preserve"> HYPERLINK \l "_Toc168295312" </w:instrText>
          </w:r>
          <w:r>
            <w:fldChar w:fldCharType="separate"/>
          </w:r>
          <w:r>
            <w:rPr>
              <w:rStyle w:val="17"/>
            </w:rPr>
            <w:t>Chương I: Cơ sở lý thuyết</w:t>
          </w:r>
          <w:r>
            <w:tab/>
          </w:r>
          <w:r>
            <w:fldChar w:fldCharType="begin"/>
          </w:r>
          <w:r>
            <w:instrText xml:space="preserve"> PAGEREF _Toc168295312 \h </w:instrText>
          </w:r>
          <w:r>
            <w:fldChar w:fldCharType="separate"/>
          </w:r>
          <w:r>
            <w:t>3</w:t>
          </w:r>
          <w:r>
            <w:fldChar w:fldCharType="end"/>
          </w:r>
          <w:r>
            <w:fldChar w:fldCharType="end"/>
          </w:r>
        </w:p>
        <w:p w14:paraId="22BB6D48">
          <w:pPr>
            <w:pStyle w:val="24"/>
            <w:tabs>
              <w:tab w:val="left" w:pos="720"/>
              <w:tab w:val="right" w:leader="dot" w:pos="9570"/>
            </w:tabs>
            <w:rPr>
              <w:rFonts w:eastAsiaTheme="minorEastAsia"/>
              <w:sz w:val="24"/>
              <w:szCs w:val="24"/>
            </w:rPr>
          </w:pPr>
          <w:r>
            <w:fldChar w:fldCharType="begin"/>
          </w:r>
          <w:r>
            <w:instrText xml:space="preserve"> HYPERLINK \l "_Toc168295313" </w:instrText>
          </w:r>
          <w:r>
            <w:fldChar w:fldCharType="separate"/>
          </w:r>
          <w:r>
            <w:rPr>
              <w:rStyle w:val="17"/>
              <w:rFonts w:cs="Times New Roman"/>
              <w:b/>
              <w:bCs/>
              <w:spacing w:val="-3"/>
              <w:lang w:val="vi"/>
            </w:rPr>
            <w:t>1.</w:t>
          </w:r>
          <w:r>
            <w:rPr>
              <w:rFonts w:eastAsiaTheme="minorEastAsia"/>
              <w:sz w:val="24"/>
              <w:szCs w:val="24"/>
            </w:rPr>
            <w:tab/>
          </w:r>
          <w:r>
            <w:rPr>
              <w:rStyle w:val="17"/>
            </w:rPr>
            <w:t>Tổng quan về Java</w:t>
          </w:r>
          <w:r>
            <w:tab/>
          </w:r>
          <w:r>
            <w:fldChar w:fldCharType="begin"/>
          </w:r>
          <w:r>
            <w:instrText xml:space="preserve"> PAGEREF _Toc168295313 \h </w:instrText>
          </w:r>
          <w:r>
            <w:fldChar w:fldCharType="separate"/>
          </w:r>
          <w:r>
            <w:t>3</w:t>
          </w:r>
          <w:r>
            <w:fldChar w:fldCharType="end"/>
          </w:r>
          <w:r>
            <w:fldChar w:fldCharType="end"/>
          </w:r>
        </w:p>
        <w:p w14:paraId="0B5C23AC">
          <w:pPr>
            <w:pStyle w:val="24"/>
            <w:tabs>
              <w:tab w:val="left" w:pos="720"/>
              <w:tab w:val="right" w:leader="dot" w:pos="9570"/>
            </w:tabs>
            <w:rPr>
              <w:rFonts w:eastAsiaTheme="minorEastAsia"/>
              <w:sz w:val="24"/>
              <w:szCs w:val="24"/>
            </w:rPr>
          </w:pPr>
          <w:r>
            <w:fldChar w:fldCharType="begin"/>
          </w:r>
          <w:r>
            <w:instrText xml:space="preserve"> HYPERLINK \l "_Toc168295314" </w:instrText>
          </w:r>
          <w:r>
            <w:fldChar w:fldCharType="separate"/>
          </w:r>
          <w:r>
            <w:rPr>
              <w:rStyle w:val="17"/>
              <w:rFonts w:cs="Times New Roman"/>
              <w:b/>
              <w:bCs/>
              <w:spacing w:val="-3"/>
              <w:lang w:val="vi"/>
            </w:rPr>
            <w:t>2.</w:t>
          </w:r>
          <w:r>
            <w:rPr>
              <w:rFonts w:eastAsiaTheme="minorEastAsia"/>
              <w:sz w:val="24"/>
              <w:szCs w:val="24"/>
            </w:rPr>
            <w:tab/>
          </w:r>
          <w:r>
            <w:rPr>
              <w:rStyle w:val="17"/>
            </w:rPr>
            <w:t>Tổng quan về Spring Boot</w:t>
          </w:r>
          <w:r>
            <w:tab/>
          </w:r>
          <w:r>
            <w:fldChar w:fldCharType="begin"/>
          </w:r>
          <w:r>
            <w:instrText xml:space="preserve"> PAGEREF _Toc168295314 \h </w:instrText>
          </w:r>
          <w:r>
            <w:fldChar w:fldCharType="separate"/>
          </w:r>
          <w:r>
            <w:t>5</w:t>
          </w:r>
          <w:r>
            <w:fldChar w:fldCharType="end"/>
          </w:r>
          <w:r>
            <w:fldChar w:fldCharType="end"/>
          </w:r>
        </w:p>
        <w:p w14:paraId="68D14005">
          <w:pPr>
            <w:pStyle w:val="25"/>
            <w:tabs>
              <w:tab w:val="left" w:pos="1200"/>
              <w:tab w:val="right" w:leader="dot" w:pos="9570"/>
            </w:tabs>
            <w:rPr>
              <w:rFonts w:eastAsiaTheme="minorEastAsia"/>
              <w:sz w:val="24"/>
              <w:szCs w:val="24"/>
            </w:rPr>
          </w:pPr>
          <w:r>
            <w:fldChar w:fldCharType="begin"/>
          </w:r>
          <w:r>
            <w:instrText xml:space="preserve"> HYPERLINK \l "_Toc168295315" </w:instrText>
          </w:r>
          <w:r>
            <w:fldChar w:fldCharType="separate"/>
          </w:r>
          <w:r>
            <w:rPr>
              <w:rStyle w:val="17"/>
            </w:rPr>
            <w:t>2.1</w:t>
          </w:r>
          <w:r>
            <w:rPr>
              <w:rFonts w:eastAsiaTheme="minorEastAsia"/>
              <w:sz w:val="24"/>
              <w:szCs w:val="24"/>
            </w:rPr>
            <w:tab/>
          </w:r>
          <w:r>
            <w:rPr>
              <w:rStyle w:val="17"/>
            </w:rPr>
            <w:t>Mô hình MVC</w:t>
          </w:r>
          <w:r>
            <w:tab/>
          </w:r>
          <w:r>
            <w:fldChar w:fldCharType="begin"/>
          </w:r>
          <w:r>
            <w:instrText xml:space="preserve"> PAGEREF _Toc168295315 \h </w:instrText>
          </w:r>
          <w:r>
            <w:fldChar w:fldCharType="separate"/>
          </w:r>
          <w:r>
            <w:t>5</w:t>
          </w:r>
          <w:r>
            <w:fldChar w:fldCharType="end"/>
          </w:r>
          <w:r>
            <w:fldChar w:fldCharType="end"/>
          </w:r>
        </w:p>
        <w:p w14:paraId="3E91E50C">
          <w:pPr>
            <w:pStyle w:val="25"/>
            <w:tabs>
              <w:tab w:val="left" w:pos="1200"/>
              <w:tab w:val="right" w:leader="dot" w:pos="9570"/>
            </w:tabs>
            <w:rPr>
              <w:rFonts w:eastAsiaTheme="minorEastAsia"/>
              <w:sz w:val="24"/>
              <w:szCs w:val="24"/>
            </w:rPr>
          </w:pPr>
          <w:r>
            <w:fldChar w:fldCharType="begin"/>
          </w:r>
          <w:r>
            <w:instrText xml:space="preserve"> HYPERLINK \l "_Toc168295316" </w:instrText>
          </w:r>
          <w:r>
            <w:fldChar w:fldCharType="separate"/>
          </w:r>
          <w:r>
            <w:rPr>
              <w:rStyle w:val="17"/>
              <w:i/>
              <w:iCs/>
            </w:rPr>
            <w:t>2.2</w:t>
          </w:r>
          <w:r>
            <w:rPr>
              <w:rFonts w:eastAsiaTheme="minorEastAsia"/>
              <w:sz w:val="24"/>
              <w:szCs w:val="24"/>
            </w:rPr>
            <w:tab/>
          </w:r>
          <w:r>
            <w:rPr>
              <w:rStyle w:val="17"/>
            </w:rPr>
            <w:t>WebSocket</w:t>
          </w:r>
          <w:r>
            <w:tab/>
          </w:r>
          <w:r>
            <w:fldChar w:fldCharType="begin"/>
          </w:r>
          <w:r>
            <w:instrText xml:space="preserve"> PAGEREF _Toc168295316 \h </w:instrText>
          </w:r>
          <w:r>
            <w:fldChar w:fldCharType="separate"/>
          </w:r>
          <w:r>
            <w:t>6</w:t>
          </w:r>
          <w:r>
            <w:fldChar w:fldCharType="end"/>
          </w:r>
          <w:r>
            <w:fldChar w:fldCharType="end"/>
          </w:r>
        </w:p>
        <w:p w14:paraId="7E0CC00B">
          <w:pPr>
            <w:pStyle w:val="25"/>
            <w:tabs>
              <w:tab w:val="left" w:pos="1200"/>
              <w:tab w:val="right" w:leader="dot" w:pos="9570"/>
            </w:tabs>
            <w:rPr>
              <w:rFonts w:eastAsiaTheme="minorEastAsia"/>
              <w:sz w:val="24"/>
              <w:szCs w:val="24"/>
            </w:rPr>
          </w:pPr>
          <w:r>
            <w:fldChar w:fldCharType="begin"/>
          </w:r>
          <w:r>
            <w:instrText xml:space="preserve"> HYPERLINK \l "_Toc168295317" </w:instrText>
          </w:r>
          <w:r>
            <w:fldChar w:fldCharType="separate"/>
          </w:r>
          <w:r>
            <w:rPr>
              <w:rStyle w:val="17"/>
              <w:i/>
              <w:iCs/>
            </w:rPr>
            <w:t>2.3</w:t>
          </w:r>
          <w:r>
            <w:rPr>
              <w:rFonts w:eastAsiaTheme="minorEastAsia"/>
              <w:sz w:val="24"/>
              <w:szCs w:val="24"/>
            </w:rPr>
            <w:tab/>
          </w:r>
          <w:r>
            <w:rPr>
              <w:rStyle w:val="17"/>
            </w:rPr>
            <w:t>STOMP: Giao tiếp tin nhắn cho ứng dụng thời gian thực</w:t>
          </w:r>
          <w:r>
            <w:tab/>
          </w:r>
          <w:r>
            <w:fldChar w:fldCharType="begin"/>
          </w:r>
          <w:r>
            <w:instrText xml:space="preserve"> PAGEREF _Toc168295317 \h </w:instrText>
          </w:r>
          <w:r>
            <w:fldChar w:fldCharType="separate"/>
          </w:r>
          <w:r>
            <w:t>7</w:t>
          </w:r>
          <w:r>
            <w:fldChar w:fldCharType="end"/>
          </w:r>
          <w:r>
            <w:fldChar w:fldCharType="end"/>
          </w:r>
        </w:p>
        <w:p w14:paraId="4A305929">
          <w:pPr>
            <w:pStyle w:val="24"/>
            <w:tabs>
              <w:tab w:val="left" w:pos="720"/>
              <w:tab w:val="right" w:leader="dot" w:pos="9570"/>
            </w:tabs>
            <w:rPr>
              <w:rFonts w:eastAsiaTheme="minorEastAsia"/>
              <w:sz w:val="24"/>
              <w:szCs w:val="24"/>
            </w:rPr>
          </w:pPr>
          <w:r>
            <w:fldChar w:fldCharType="begin"/>
          </w:r>
          <w:r>
            <w:instrText xml:space="preserve"> HYPERLINK \l "_Toc168295318" </w:instrText>
          </w:r>
          <w:r>
            <w:fldChar w:fldCharType="separate"/>
          </w:r>
          <w:r>
            <w:rPr>
              <w:rStyle w:val="17"/>
              <w:rFonts w:cs="Times New Roman"/>
              <w:b/>
              <w:bCs/>
              <w:spacing w:val="-3"/>
              <w:lang w:val="vi"/>
            </w:rPr>
            <w:t>3.</w:t>
          </w:r>
          <w:r>
            <w:rPr>
              <w:rFonts w:eastAsiaTheme="minorEastAsia"/>
              <w:sz w:val="24"/>
              <w:szCs w:val="24"/>
            </w:rPr>
            <w:tab/>
          </w:r>
          <w:r>
            <w:rPr>
              <w:rStyle w:val="17"/>
            </w:rPr>
            <w:t>Tổng quan về MySQL</w:t>
          </w:r>
          <w:r>
            <w:tab/>
          </w:r>
          <w:r>
            <w:fldChar w:fldCharType="begin"/>
          </w:r>
          <w:r>
            <w:instrText xml:space="preserve"> PAGEREF _Toc168295318 \h </w:instrText>
          </w:r>
          <w:r>
            <w:fldChar w:fldCharType="separate"/>
          </w:r>
          <w:r>
            <w:t>8</w:t>
          </w:r>
          <w:r>
            <w:fldChar w:fldCharType="end"/>
          </w:r>
          <w:r>
            <w:fldChar w:fldCharType="end"/>
          </w:r>
        </w:p>
        <w:p w14:paraId="3BD95AC7">
          <w:pPr>
            <w:pStyle w:val="23"/>
            <w:tabs>
              <w:tab w:val="right" w:leader="dot" w:pos="9570"/>
            </w:tabs>
            <w:rPr>
              <w:rFonts w:eastAsiaTheme="minorEastAsia"/>
              <w:sz w:val="24"/>
              <w:szCs w:val="24"/>
            </w:rPr>
          </w:pPr>
          <w:r>
            <w:fldChar w:fldCharType="begin"/>
          </w:r>
          <w:r>
            <w:instrText xml:space="preserve"> HYPERLINK \l "_Toc168295319" </w:instrText>
          </w:r>
          <w:r>
            <w:fldChar w:fldCharType="separate"/>
          </w:r>
          <w:r>
            <w:rPr>
              <w:rStyle w:val="17"/>
            </w:rPr>
            <w:t>CHƯƠNG II: PHÂN TÍCH VÀ THIẾT KẾ HỆ THỐNG</w:t>
          </w:r>
          <w:r>
            <w:tab/>
          </w:r>
          <w:r>
            <w:fldChar w:fldCharType="begin"/>
          </w:r>
          <w:r>
            <w:instrText xml:space="preserve"> PAGEREF _Toc168295319 \h </w:instrText>
          </w:r>
          <w:r>
            <w:fldChar w:fldCharType="separate"/>
          </w:r>
          <w:r>
            <w:t>9</w:t>
          </w:r>
          <w:r>
            <w:fldChar w:fldCharType="end"/>
          </w:r>
          <w:r>
            <w:fldChar w:fldCharType="end"/>
          </w:r>
        </w:p>
        <w:p w14:paraId="1C7C58D1">
          <w:pPr>
            <w:pStyle w:val="24"/>
            <w:tabs>
              <w:tab w:val="left" w:pos="720"/>
              <w:tab w:val="right" w:leader="dot" w:pos="9570"/>
            </w:tabs>
            <w:rPr>
              <w:rFonts w:eastAsiaTheme="minorEastAsia"/>
              <w:sz w:val="24"/>
              <w:szCs w:val="24"/>
            </w:rPr>
          </w:pPr>
          <w:r>
            <w:fldChar w:fldCharType="begin"/>
          </w:r>
          <w:r>
            <w:instrText xml:space="preserve"> HYPERLINK \l "_Toc168295320" </w:instrText>
          </w:r>
          <w:r>
            <w:fldChar w:fldCharType="separate"/>
          </w:r>
          <w:r>
            <w:rPr>
              <w:rStyle w:val="17"/>
            </w:rPr>
            <w:t>1.</w:t>
          </w:r>
          <w:r>
            <w:rPr>
              <w:rFonts w:eastAsiaTheme="minorEastAsia"/>
              <w:sz w:val="24"/>
              <w:szCs w:val="24"/>
            </w:rPr>
            <w:tab/>
          </w:r>
          <w:r>
            <w:rPr>
              <w:rStyle w:val="17"/>
            </w:rPr>
            <w:t>Sơ đồ usecase</w:t>
          </w:r>
          <w:r>
            <w:tab/>
          </w:r>
          <w:r>
            <w:fldChar w:fldCharType="begin"/>
          </w:r>
          <w:r>
            <w:instrText xml:space="preserve"> PAGEREF _Toc168295320 \h </w:instrText>
          </w:r>
          <w:r>
            <w:fldChar w:fldCharType="separate"/>
          </w:r>
          <w:r>
            <w:t>9</w:t>
          </w:r>
          <w:r>
            <w:fldChar w:fldCharType="end"/>
          </w:r>
          <w:r>
            <w:fldChar w:fldCharType="end"/>
          </w:r>
        </w:p>
        <w:p w14:paraId="6967F934">
          <w:pPr>
            <w:pStyle w:val="25"/>
            <w:tabs>
              <w:tab w:val="left" w:pos="1200"/>
              <w:tab w:val="right" w:leader="dot" w:pos="9570"/>
            </w:tabs>
            <w:rPr>
              <w:rFonts w:eastAsiaTheme="minorEastAsia"/>
              <w:sz w:val="24"/>
              <w:szCs w:val="24"/>
            </w:rPr>
          </w:pPr>
          <w:r>
            <w:fldChar w:fldCharType="begin"/>
          </w:r>
          <w:r>
            <w:instrText xml:space="preserve"> HYPERLINK \l "_Toc168295321" </w:instrText>
          </w:r>
          <w:r>
            <w:fldChar w:fldCharType="separate"/>
          </w:r>
          <w:r>
            <w:rPr>
              <w:rStyle w:val="17"/>
            </w:rPr>
            <w:t>1.1</w:t>
          </w:r>
          <w:r>
            <w:rPr>
              <w:rFonts w:eastAsiaTheme="minorEastAsia"/>
              <w:sz w:val="24"/>
              <w:szCs w:val="24"/>
            </w:rPr>
            <w:tab/>
          </w:r>
          <w:r>
            <w:rPr>
              <w:rStyle w:val="17"/>
            </w:rPr>
            <w:t>: Sơ đồ usecase tổng quan</w:t>
          </w:r>
          <w:r>
            <w:tab/>
          </w:r>
          <w:r>
            <w:fldChar w:fldCharType="begin"/>
          </w:r>
          <w:r>
            <w:instrText xml:space="preserve"> PAGEREF _Toc168295321 \h </w:instrText>
          </w:r>
          <w:r>
            <w:fldChar w:fldCharType="separate"/>
          </w:r>
          <w:r>
            <w:t>9</w:t>
          </w:r>
          <w:r>
            <w:fldChar w:fldCharType="end"/>
          </w:r>
          <w:r>
            <w:fldChar w:fldCharType="end"/>
          </w:r>
        </w:p>
        <w:p w14:paraId="54D03155">
          <w:pPr>
            <w:pStyle w:val="24"/>
            <w:tabs>
              <w:tab w:val="left" w:pos="720"/>
              <w:tab w:val="right" w:leader="dot" w:pos="9570"/>
            </w:tabs>
            <w:rPr>
              <w:rFonts w:eastAsiaTheme="minorEastAsia"/>
              <w:sz w:val="24"/>
              <w:szCs w:val="24"/>
            </w:rPr>
          </w:pPr>
          <w:r>
            <w:fldChar w:fldCharType="begin"/>
          </w:r>
          <w:r>
            <w:instrText xml:space="preserve"> HYPERLINK \l "_Toc168295322" </w:instrText>
          </w:r>
          <w:r>
            <w:fldChar w:fldCharType="separate"/>
          </w:r>
          <w:r>
            <w:rPr>
              <w:rStyle w:val="17"/>
            </w:rPr>
            <w:t>2.</w:t>
          </w:r>
          <w:r>
            <w:rPr>
              <w:rFonts w:eastAsiaTheme="minorEastAsia"/>
              <w:sz w:val="24"/>
              <w:szCs w:val="24"/>
            </w:rPr>
            <w:tab/>
          </w:r>
          <w:r>
            <w:rPr>
              <w:rStyle w:val="17"/>
            </w:rPr>
            <w:t>Sơ đồ class</w:t>
          </w:r>
          <w:r>
            <w:tab/>
          </w:r>
          <w:r>
            <w:fldChar w:fldCharType="begin"/>
          </w:r>
          <w:r>
            <w:instrText xml:space="preserve"> PAGEREF _Toc168295322 \h </w:instrText>
          </w:r>
          <w:r>
            <w:fldChar w:fldCharType="separate"/>
          </w:r>
          <w:r>
            <w:t>15</w:t>
          </w:r>
          <w:r>
            <w:fldChar w:fldCharType="end"/>
          </w:r>
          <w:r>
            <w:fldChar w:fldCharType="end"/>
          </w:r>
        </w:p>
        <w:p w14:paraId="520163DE">
          <w:pPr>
            <w:pStyle w:val="24"/>
            <w:tabs>
              <w:tab w:val="left" w:pos="720"/>
              <w:tab w:val="right" w:leader="dot" w:pos="9570"/>
            </w:tabs>
            <w:rPr>
              <w:rFonts w:eastAsiaTheme="minorEastAsia"/>
              <w:sz w:val="24"/>
              <w:szCs w:val="24"/>
            </w:rPr>
          </w:pPr>
          <w:r>
            <w:fldChar w:fldCharType="begin"/>
          </w:r>
          <w:r>
            <w:instrText xml:space="preserve"> HYPERLINK \l "_Toc168295323" </w:instrText>
          </w:r>
          <w:r>
            <w:fldChar w:fldCharType="separate"/>
          </w:r>
          <w:r>
            <w:rPr>
              <w:rStyle w:val="17"/>
            </w:rPr>
            <w:t>3.</w:t>
          </w:r>
          <w:r>
            <w:rPr>
              <w:rFonts w:eastAsiaTheme="minorEastAsia"/>
              <w:sz w:val="24"/>
              <w:szCs w:val="24"/>
            </w:rPr>
            <w:tab/>
          </w:r>
          <w:r>
            <w:rPr>
              <w:rStyle w:val="17"/>
            </w:rPr>
            <w:t>Sơ đồ EER</w:t>
          </w:r>
          <w:r>
            <w:tab/>
          </w:r>
          <w:r>
            <w:fldChar w:fldCharType="begin"/>
          </w:r>
          <w:r>
            <w:instrText xml:space="preserve"> PAGEREF _Toc168295323 \h </w:instrText>
          </w:r>
          <w:r>
            <w:fldChar w:fldCharType="separate"/>
          </w:r>
          <w:r>
            <w:t>16</w:t>
          </w:r>
          <w:r>
            <w:fldChar w:fldCharType="end"/>
          </w:r>
          <w:r>
            <w:fldChar w:fldCharType="end"/>
          </w:r>
        </w:p>
        <w:p w14:paraId="1A611B42">
          <w:pPr>
            <w:pStyle w:val="23"/>
            <w:tabs>
              <w:tab w:val="right" w:leader="dot" w:pos="9570"/>
            </w:tabs>
            <w:rPr>
              <w:rFonts w:eastAsiaTheme="minorEastAsia"/>
              <w:sz w:val="24"/>
              <w:szCs w:val="24"/>
            </w:rPr>
          </w:pPr>
          <w:r>
            <w:fldChar w:fldCharType="begin"/>
          </w:r>
          <w:r>
            <w:instrText xml:space="preserve"> HYPERLINK \l "_Toc168295324" </w:instrText>
          </w:r>
          <w:r>
            <w:fldChar w:fldCharType="separate"/>
          </w:r>
          <w:r>
            <w:rPr>
              <w:rStyle w:val="17"/>
            </w:rPr>
            <w:t>CHƯƠNG III: GIAO DIỆN HỆ THỐNG</w:t>
          </w:r>
          <w:r>
            <w:tab/>
          </w:r>
          <w:r>
            <w:fldChar w:fldCharType="begin"/>
          </w:r>
          <w:r>
            <w:instrText xml:space="preserve"> PAGEREF _Toc168295324 \h </w:instrText>
          </w:r>
          <w:r>
            <w:fldChar w:fldCharType="separate"/>
          </w:r>
          <w:r>
            <w:t>16</w:t>
          </w:r>
          <w:r>
            <w:fldChar w:fldCharType="end"/>
          </w:r>
          <w:r>
            <w:fldChar w:fldCharType="end"/>
          </w:r>
        </w:p>
        <w:p w14:paraId="1A5F8420">
          <w:pPr>
            <w:pStyle w:val="24"/>
            <w:tabs>
              <w:tab w:val="left" w:pos="720"/>
              <w:tab w:val="right" w:leader="dot" w:pos="9570"/>
            </w:tabs>
            <w:rPr>
              <w:rFonts w:eastAsiaTheme="minorEastAsia"/>
              <w:sz w:val="24"/>
              <w:szCs w:val="24"/>
            </w:rPr>
          </w:pPr>
          <w:r>
            <w:fldChar w:fldCharType="begin"/>
          </w:r>
          <w:r>
            <w:instrText xml:space="preserve"> HYPERLINK \l "_Toc168295325" </w:instrText>
          </w:r>
          <w:r>
            <w:fldChar w:fldCharType="separate"/>
          </w:r>
          <w:r>
            <w:rPr>
              <w:rStyle w:val="17"/>
            </w:rPr>
            <w:t>1.</w:t>
          </w:r>
          <w:r>
            <w:rPr>
              <w:rFonts w:eastAsiaTheme="minorEastAsia"/>
              <w:sz w:val="24"/>
              <w:szCs w:val="24"/>
            </w:rPr>
            <w:tab/>
          </w:r>
          <w:r>
            <w:rPr>
              <w:rStyle w:val="17"/>
            </w:rPr>
            <w:t>Giao diện đăng nhập</w:t>
          </w:r>
          <w:r>
            <w:tab/>
          </w:r>
          <w:r>
            <w:fldChar w:fldCharType="begin"/>
          </w:r>
          <w:r>
            <w:instrText xml:space="preserve"> PAGEREF _Toc168295325 \h </w:instrText>
          </w:r>
          <w:r>
            <w:fldChar w:fldCharType="separate"/>
          </w:r>
          <w:r>
            <w:t>17</w:t>
          </w:r>
          <w:r>
            <w:fldChar w:fldCharType="end"/>
          </w:r>
          <w:r>
            <w:fldChar w:fldCharType="end"/>
          </w:r>
        </w:p>
        <w:p w14:paraId="5D5C8E99">
          <w:pPr>
            <w:pStyle w:val="24"/>
            <w:tabs>
              <w:tab w:val="left" w:pos="720"/>
              <w:tab w:val="right" w:leader="dot" w:pos="9570"/>
            </w:tabs>
            <w:rPr>
              <w:rFonts w:hint="default" w:ascii="Arial" w:hAnsi="Arial" w:cs="Arial" w:eastAsiaTheme="minorEastAsia"/>
              <w:sz w:val="24"/>
              <w:szCs w:val="24"/>
            </w:rPr>
          </w:pPr>
          <w:r>
            <w:fldChar w:fldCharType="begin"/>
          </w:r>
          <w:r>
            <w:instrText xml:space="preserve"> HYPERLINK \l "_Toc168295326" </w:instrText>
          </w:r>
          <w:r>
            <w:fldChar w:fldCharType="separate"/>
          </w:r>
          <w:r>
            <w:rPr>
              <w:rStyle w:val="17"/>
            </w:rPr>
            <w:t>2.</w:t>
          </w:r>
          <w:r>
            <w:rPr>
              <w:rFonts w:eastAsiaTheme="minorEastAsia"/>
              <w:sz w:val="24"/>
              <w:szCs w:val="24"/>
            </w:rPr>
            <w:tab/>
          </w:r>
          <w:r>
            <w:rPr>
              <w:rStyle w:val="17"/>
            </w:rPr>
            <w:t>Giao diện đăng ký</w:t>
          </w:r>
          <w:r>
            <w:tab/>
          </w:r>
          <w:r>
            <w:fldChar w:fldCharType="begin"/>
          </w:r>
          <w:r>
            <w:instrText xml:space="preserve"> PAGEREF _Toc168295326 \h </w:instrText>
          </w:r>
          <w:r>
            <w:fldChar w:fldCharType="separate"/>
          </w:r>
          <w:r>
            <w:t>17</w:t>
          </w:r>
          <w:r>
            <w:fldChar w:fldCharType="end"/>
          </w:r>
          <w:r>
            <w:fldChar w:fldCharType="end"/>
          </w:r>
        </w:p>
        <w:p w14:paraId="4F0588D8">
          <w:r>
            <w:rPr>
              <w:rFonts w:ascii="Times New Roman" w:hAnsi="Times New Roman" w:cs="Times New Roman"/>
              <w:b/>
              <w:bCs/>
              <w:sz w:val="24"/>
              <w:szCs w:val="24"/>
            </w:rPr>
            <w:fldChar w:fldCharType="end"/>
          </w:r>
        </w:p>
      </w:sdtContent>
    </w:sdt>
    <w:p w14:paraId="151A2CEB">
      <w:pPr>
        <w:pStyle w:val="2"/>
      </w:pPr>
    </w:p>
    <w:p w14:paraId="4F573025">
      <w:pPr>
        <w:pStyle w:val="2"/>
      </w:pPr>
    </w:p>
    <w:p w14:paraId="38445E09"/>
    <w:p w14:paraId="52E54418"/>
    <w:p w14:paraId="25060EFB">
      <w:pPr>
        <w:pStyle w:val="2"/>
      </w:pPr>
      <w:bookmarkStart w:id="2" w:name="_Toc168295308"/>
      <w:r>
        <w:t>MỞ ĐẦU</w:t>
      </w:r>
      <w:bookmarkEnd w:id="2"/>
    </w:p>
    <w:p w14:paraId="74796815">
      <w:pPr>
        <w:pStyle w:val="3"/>
        <w:numPr>
          <w:ilvl w:val="0"/>
          <w:numId w:val="2"/>
        </w:numPr>
        <w:rPr>
          <w:b/>
          <w:bCs/>
        </w:rPr>
      </w:pPr>
      <w:bookmarkStart w:id="3" w:name="_Toc168295309"/>
      <w:r>
        <w:rPr>
          <w:b/>
          <w:bCs/>
        </w:rPr>
        <w:t>Phân tích hiện trạng</w:t>
      </w:r>
      <w:bookmarkEnd w:id="3"/>
    </w:p>
    <w:p w14:paraId="094B3C83">
      <w:pPr>
        <w:rPr>
          <w:rFonts w:ascii="Times New Roman" w:hAnsi="Times New Roman" w:cs="Times New Roman"/>
          <w:sz w:val="28"/>
          <w:szCs w:val="28"/>
        </w:rPr>
      </w:pPr>
      <w:r>
        <w:rPr>
          <w:rFonts w:ascii="Times New Roman" w:hAnsi="Times New Roman" w:cs="Times New Roman"/>
          <w:sz w:val="28"/>
          <w:szCs w:val="28"/>
        </w:rPr>
        <w:t>Trong thời đại công nghệ số hiện nay, nhu cầu về các ứng dụng trò chuyện trực tuyến (chat) đang ngày càng gia tăng. Các ứng dụng chat không chỉ phục vụ mục đích cá nhân mà còn là công cụ quan trọng trong môi trường làm việc, hỗ trợ giao tiếp tức thời và nâng cao hiệu suất làm việc. Sự phát triển của internet và công nghệ di động đã tạo ra một nền tảng hoàn hảo cho các ứng dụng chat, giúp người dùng kết nối với nhau một cách dễ dàng và nhanh chóng, bất kể khoảng cách địa lý.</w:t>
      </w:r>
    </w:p>
    <w:p w14:paraId="265D2C15">
      <w:pPr>
        <w:rPr>
          <w:rFonts w:ascii="Times New Roman" w:hAnsi="Times New Roman" w:cs="Times New Roman"/>
          <w:sz w:val="28"/>
          <w:szCs w:val="28"/>
        </w:rPr>
      </w:pPr>
    </w:p>
    <w:p w14:paraId="7607AA0B">
      <w:pPr>
        <w:rPr>
          <w:rFonts w:ascii="Times New Roman" w:hAnsi="Times New Roman" w:cs="Times New Roman"/>
          <w:sz w:val="28"/>
          <w:szCs w:val="28"/>
        </w:rPr>
      </w:pPr>
      <w:r>
        <w:rPr>
          <w:rFonts w:ascii="Times New Roman" w:hAnsi="Times New Roman" w:cs="Times New Roman"/>
          <w:sz w:val="28"/>
          <w:szCs w:val="28"/>
        </w:rPr>
        <w:t>Các ứng dụng chat thời gian thực không chỉ dừng lại ở việc gửi và nhận tin nhắn. Chúng còn tích hợp nhiều tính năng nâng cao như gửi file, chia sẻ hình ảnh, video, thực hiện cuộc gọi video, và nhiều hơn nữa. Những tính năng này mang lại sự tiện lợi và hiệu quả trong việc trao đổi thông tin, làm cho ứng dụng chat trở thành một phần không thể thiếu trong cuộc sống hiện đại, từ giao tiếp cá nhân đến môi trường làm việc chuyên nghiệp.</w:t>
      </w:r>
    </w:p>
    <w:p w14:paraId="1A37E786">
      <w:pPr>
        <w:rPr>
          <w:rFonts w:ascii="Times New Roman" w:hAnsi="Times New Roman" w:cs="Times New Roman"/>
          <w:sz w:val="28"/>
          <w:szCs w:val="28"/>
        </w:rPr>
      </w:pPr>
    </w:p>
    <w:p w14:paraId="11D03D06">
      <w:pPr>
        <w:pStyle w:val="3"/>
        <w:numPr>
          <w:ilvl w:val="0"/>
          <w:numId w:val="2"/>
        </w:numPr>
        <w:rPr>
          <w:b/>
          <w:bCs/>
        </w:rPr>
      </w:pPr>
      <w:r>
        <w:rPr>
          <w:rFonts w:hint="default"/>
          <w:b/>
          <w:bCs/>
          <w:lang w:val="en-US"/>
        </w:rPr>
        <w:t>Tóm tắt:</w:t>
      </w:r>
    </w:p>
    <w:p w14:paraId="44EF3746">
      <w:pPr>
        <w:pStyle w:val="39"/>
        <w:numPr>
          <w:ilvl w:val="1"/>
          <w:numId w:val="2"/>
        </w:numPr>
        <w:rPr>
          <w:rFonts w:ascii="Times New Roman" w:hAnsi="Times New Roman" w:cs="Times New Roman"/>
          <w:sz w:val="28"/>
          <w:szCs w:val="28"/>
        </w:rPr>
      </w:pPr>
      <w:r>
        <w:rPr>
          <w:rFonts w:hint="default" w:ascii="Times New Roman" w:hAnsi="Times New Roman" w:cs="Times New Roman"/>
          <w:sz w:val="28"/>
          <w:szCs w:val="28"/>
          <w:lang w:val="en-US"/>
        </w:rPr>
        <w:t xml:space="preserve">. </w:t>
      </w:r>
      <w:r>
        <w:rPr>
          <w:rFonts w:ascii="Times New Roman" w:hAnsi="Times New Roman" w:cs="Times New Roman"/>
          <w:sz w:val="28"/>
          <w:szCs w:val="28"/>
        </w:rPr>
        <w:t>Công nghệ phát triển</w:t>
      </w:r>
      <w:r>
        <w:rPr>
          <w:rFonts w:hint="default" w:ascii="Times New Roman" w:hAnsi="Times New Roman" w:cs="Times New Roman"/>
          <w:sz w:val="28"/>
          <w:szCs w:val="28"/>
          <w:lang w:val="en-US"/>
        </w:rPr>
        <w:t>:</w:t>
      </w:r>
    </w:p>
    <w:p w14:paraId="6E47BE98">
      <w:pPr>
        <w:pStyle w:val="39"/>
        <w:numPr>
          <w:ilvl w:val="0"/>
          <w:numId w:val="3"/>
        </w:numPr>
        <w:rPr>
          <w:rFonts w:ascii="Times New Roman" w:hAnsi="Times New Roman" w:cs="Times New Roman"/>
          <w:sz w:val="28"/>
          <w:szCs w:val="28"/>
        </w:rPr>
      </w:pPr>
      <w:r>
        <w:rPr>
          <w:rFonts w:hint="default" w:ascii="Times New Roman" w:hAnsi="Times New Roman" w:cs="Times New Roman"/>
          <w:sz w:val="28"/>
          <w:szCs w:val="28"/>
          <w:lang w:val="en-US"/>
        </w:rPr>
        <w:t>Source control</w:t>
      </w:r>
      <w:r>
        <w:rPr>
          <w:rFonts w:ascii="Times New Roman" w:hAnsi="Times New Roman" w:cs="Times New Roman"/>
          <w:sz w:val="28"/>
          <w:szCs w:val="28"/>
        </w:rPr>
        <w:t>: Github</w:t>
      </w:r>
      <w:r>
        <w:rPr>
          <w:rFonts w:hint="default" w:ascii="Times New Roman" w:hAnsi="Times New Roman" w:cs="Times New Roman"/>
          <w:sz w:val="28"/>
          <w:szCs w:val="28"/>
          <w:lang w:val="en-US"/>
        </w:rPr>
        <w:t>.</w:t>
      </w:r>
    </w:p>
    <w:p w14:paraId="6AE34CCD">
      <w:pPr>
        <w:pStyle w:val="39"/>
        <w:numPr>
          <w:ilvl w:val="0"/>
          <w:numId w:val="3"/>
        </w:numPr>
        <w:rPr>
          <w:rFonts w:ascii="Times New Roman" w:hAnsi="Times New Roman" w:cs="Times New Roman"/>
          <w:sz w:val="28"/>
          <w:szCs w:val="28"/>
        </w:rPr>
      </w:pPr>
      <w:r>
        <w:rPr>
          <w:rFonts w:hint="default" w:ascii="Times New Roman" w:hAnsi="Times New Roman" w:cs="Times New Roman"/>
          <w:sz w:val="28"/>
          <w:szCs w:val="28"/>
          <w:lang w:val="en-US"/>
        </w:rPr>
        <w:t>Code IDE: Visual Studio Code.</w:t>
      </w:r>
    </w:p>
    <w:p w14:paraId="5EB6D03E">
      <w:pPr>
        <w:pStyle w:val="39"/>
        <w:numPr>
          <w:ilvl w:val="0"/>
          <w:numId w:val="3"/>
        </w:numPr>
        <w:rPr>
          <w:rFonts w:ascii="Times New Roman" w:hAnsi="Times New Roman" w:cs="Times New Roman"/>
          <w:sz w:val="28"/>
          <w:szCs w:val="28"/>
        </w:rPr>
      </w:pPr>
      <w:r>
        <w:rPr>
          <w:rFonts w:hint="default" w:ascii="Times New Roman" w:hAnsi="Times New Roman" w:cs="Times New Roman"/>
          <w:sz w:val="28"/>
          <w:szCs w:val="28"/>
          <w:lang w:val="en-US"/>
        </w:rPr>
        <w:t>Framework: Spring Boot (Backend), Angular (Frontend).</w:t>
      </w:r>
    </w:p>
    <w:p w14:paraId="38AE7D8D">
      <w:pPr>
        <w:pStyle w:val="39"/>
        <w:numPr>
          <w:ilvl w:val="0"/>
          <w:numId w:val="3"/>
        </w:numPr>
        <w:rPr>
          <w:rFonts w:ascii="Times New Roman" w:hAnsi="Times New Roman" w:cs="Times New Roman"/>
          <w:sz w:val="28"/>
          <w:szCs w:val="28"/>
        </w:rPr>
      </w:pPr>
      <w:r>
        <w:rPr>
          <w:rFonts w:hint="default" w:ascii="Times New Roman" w:hAnsi="Times New Roman" w:cs="Times New Roman"/>
          <w:sz w:val="28"/>
          <w:szCs w:val="28"/>
          <w:lang w:val="en-US"/>
        </w:rPr>
        <w:t>FrontEnd</w:t>
      </w:r>
      <w:r>
        <w:rPr>
          <w:rFonts w:ascii="Times New Roman" w:hAnsi="Times New Roman" w:cs="Times New Roman"/>
          <w:sz w:val="28"/>
          <w:szCs w:val="28"/>
        </w:rPr>
        <w:t xml:space="preserve">: </w:t>
      </w:r>
      <w:r>
        <w:rPr>
          <w:rFonts w:hint="default" w:ascii="Times New Roman" w:hAnsi="Times New Roman" w:cs="Times New Roman"/>
          <w:sz w:val="28"/>
          <w:szCs w:val="28"/>
          <w:lang w:val="en-US"/>
        </w:rPr>
        <w:t xml:space="preserve">HTML, CSS, TypeScript, </w:t>
      </w:r>
      <w:r>
        <w:rPr>
          <w:rFonts w:ascii="Times New Roman" w:hAnsi="Times New Roman" w:cs="Times New Roman"/>
          <w:sz w:val="28"/>
          <w:szCs w:val="28"/>
        </w:rPr>
        <w:t>Bootstrap</w:t>
      </w:r>
      <w:r>
        <w:rPr>
          <w:rFonts w:hint="default" w:ascii="Times New Roman" w:hAnsi="Times New Roman" w:cs="Times New Roman"/>
          <w:sz w:val="28"/>
          <w:szCs w:val="28"/>
          <w:lang w:val="en-US"/>
        </w:rPr>
        <w:t>.</w:t>
      </w:r>
    </w:p>
    <w:p w14:paraId="00667480">
      <w:pPr>
        <w:pStyle w:val="39"/>
        <w:numPr>
          <w:ilvl w:val="0"/>
          <w:numId w:val="3"/>
        </w:numPr>
        <w:rPr>
          <w:rFonts w:ascii="Times New Roman" w:hAnsi="Times New Roman" w:cs="Times New Roman"/>
          <w:sz w:val="28"/>
          <w:szCs w:val="28"/>
        </w:rPr>
      </w:pPr>
      <w:r>
        <w:rPr>
          <w:rFonts w:hint="default" w:ascii="Times New Roman" w:hAnsi="Times New Roman" w:cs="Times New Roman"/>
          <w:sz w:val="28"/>
          <w:szCs w:val="28"/>
          <w:lang w:val="en-US"/>
        </w:rPr>
        <w:t>BackEnd</w:t>
      </w:r>
      <w:r>
        <w:rPr>
          <w:rFonts w:ascii="Times New Roman" w:hAnsi="Times New Roman" w:cs="Times New Roman"/>
          <w:sz w:val="28"/>
          <w:szCs w:val="28"/>
        </w:rPr>
        <w:t xml:space="preserve">: Spring </w:t>
      </w:r>
      <w:r>
        <w:rPr>
          <w:rFonts w:hint="default" w:ascii="Times New Roman" w:hAnsi="Times New Roman" w:cs="Times New Roman"/>
          <w:sz w:val="28"/>
          <w:szCs w:val="28"/>
          <w:lang w:val="en-US"/>
        </w:rPr>
        <w:t>Web MVC, Spring Data JPA, RESful API, Stomp WebSocket, Java.</w:t>
      </w:r>
    </w:p>
    <w:p w14:paraId="7A0A119E">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Database: MySQL</w:t>
      </w:r>
      <w:r>
        <w:rPr>
          <w:rFonts w:hint="default" w:ascii="Times New Roman" w:hAnsi="Times New Roman" w:cs="Times New Roman"/>
          <w:sz w:val="28"/>
          <w:szCs w:val="28"/>
          <w:lang w:val="en-US"/>
        </w:rPr>
        <w:t>.</w:t>
      </w:r>
    </w:p>
    <w:p w14:paraId="0FFAC5BC">
      <w:pPr>
        <w:pStyle w:val="39"/>
        <w:numPr>
          <w:ilvl w:val="0"/>
          <w:numId w:val="3"/>
        </w:numPr>
        <w:rPr>
          <w:rFonts w:ascii="Times New Roman" w:hAnsi="Times New Roman" w:cs="Times New Roman"/>
          <w:sz w:val="28"/>
          <w:szCs w:val="28"/>
        </w:rPr>
      </w:pPr>
      <w:r>
        <w:rPr>
          <w:rFonts w:hint="default" w:ascii="Times New Roman" w:hAnsi="Times New Roman" w:cs="Times New Roman"/>
          <w:sz w:val="28"/>
          <w:szCs w:val="28"/>
          <w:lang w:val="en-US"/>
        </w:rPr>
        <w:t>Cloud: Cloudiary.</w:t>
      </w:r>
    </w:p>
    <w:p w14:paraId="1034465A">
      <w:pPr>
        <w:pStyle w:val="39"/>
        <w:numPr>
          <w:ilvl w:val="0"/>
          <w:numId w:val="3"/>
        </w:numPr>
        <w:rPr>
          <w:rFonts w:ascii="Times New Roman" w:hAnsi="Times New Roman" w:cs="Times New Roman"/>
          <w:sz w:val="28"/>
          <w:szCs w:val="28"/>
        </w:rPr>
      </w:pPr>
      <w:r>
        <w:rPr>
          <w:rFonts w:hint="default" w:ascii="Times New Roman" w:hAnsi="Times New Roman" w:cs="Times New Roman"/>
          <w:sz w:val="28"/>
          <w:szCs w:val="28"/>
          <w:lang w:val="en-US"/>
        </w:rPr>
        <w:t>Testing</w:t>
      </w:r>
      <w:r>
        <w:rPr>
          <w:rFonts w:ascii="Times New Roman" w:hAnsi="Times New Roman" w:cs="Times New Roman"/>
          <w:sz w:val="28"/>
          <w:szCs w:val="28"/>
        </w:rPr>
        <w:t xml:space="preserve">: </w:t>
      </w:r>
      <w:r>
        <w:rPr>
          <w:rFonts w:hint="default" w:ascii="Times New Roman" w:hAnsi="Times New Roman" w:cs="Times New Roman"/>
          <w:sz w:val="28"/>
          <w:szCs w:val="28"/>
          <w:lang w:val="en-US"/>
        </w:rPr>
        <w:t>PostMan.</w:t>
      </w:r>
    </w:p>
    <w:p w14:paraId="3306F547">
      <w:pPr>
        <w:pStyle w:val="39"/>
        <w:numPr>
          <w:numId w:val="0"/>
        </w:numPr>
        <w:spacing w:after="160" w:line="259" w:lineRule="auto"/>
        <w:contextualSpacing/>
        <w:rPr>
          <w:rFonts w:hint="default" w:ascii="Times New Roman" w:hAnsi="Times New Roman" w:cs="Times New Roman"/>
          <w:sz w:val="28"/>
          <w:szCs w:val="28"/>
          <w:lang w:val="en-US"/>
        </w:rPr>
      </w:pPr>
    </w:p>
    <w:p w14:paraId="4B79950C">
      <w:pPr>
        <w:pStyle w:val="39"/>
        <w:numPr>
          <w:numId w:val="0"/>
        </w:numPr>
        <w:spacing w:after="160" w:line="259" w:lineRule="auto"/>
        <w:ind w:firstLine="420" w:firstLineChars="150"/>
        <w:contextualSpacing/>
        <w:rPr>
          <w:rFonts w:hint="default" w:ascii="Times New Roman" w:hAnsi="Times New Roman" w:cs="Times New Roman"/>
          <w:sz w:val="28"/>
          <w:szCs w:val="28"/>
          <w:lang w:val="en-US"/>
        </w:rPr>
      </w:pPr>
      <w:r>
        <w:rPr>
          <w:rFonts w:hint="default" w:ascii="Times New Roman" w:hAnsi="Times New Roman" w:cs="Times New Roman"/>
          <w:sz w:val="28"/>
          <w:szCs w:val="28"/>
          <w:lang w:val="en-US"/>
        </w:rPr>
        <w:t>2.2. Chức năng:</w:t>
      </w:r>
    </w:p>
    <w:p w14:paraId="3F4F8BC5">
      <w:pPr>
        <w:pStyle w:val="39"/>
        <w:numPr>
          <w:numId w:val="0"/>
        </w:numPr>
        <w:spacing w:after="160" w:line="259" w:lineRule="auto"/>
        <w:ind w:firstLine="420" w:firstLineChars="150"/>
        <w:contextualSpacing/>
        <w:rPr>
          <w:rFonts w:hint="default" w:ascii="Times New Roman" w:hAnsi="Times New Roman" w:cs="Times New Roman"/>
          <w:sz w:val="28"/>
          <w:szCs w:val="28"/>
          <w:lang w:val="en-US"/>
        </w:rPr>
      </w:pPr>
    </w:p>
    <w:p w14:paraId="6EC4FC4D">
      <w:pPr>
        <w:pStyle w:val="39"/>
        <w:numPr>
          <w:numId w:val="0"/>
        </w:numPr>
        <w:spacing w:after="160" w:line="259" w:lineRule="auto"/>
        <w:ind w:firstLine="420" w:firstLineChars="150"/>
        <w:contextualSpacing/>
        <w:rPr>
          <w:rFonts w:hint="default"/>
          <w:lang w:val="en-US"/>
        </w:rPr>
      </w:pPr>
      <w:r>
        <w:rPr>
          <w:rFonts w:hint="default" w:ascii="Times New Roman" w:hAnsi="Times New Roman" w:cs="Times New Roman"/>
          <w:sz w:val="28"/>
          <w:szCs w:val="28"/>
          <w:lang w:val="en-US"/>
        </w:rPr>
        <w:t xml:space="preserve"> Đăng nhập, đăng ký, gửi và nhận tin nhắn realtime, cập nhật online status realtime, tìm kiếm và kết bạn, tạo nhóm chat</w:t>
      </w:r>
      <w:bookmarkStart w:id="4" w:name="_Toc168295312"/>
      <w:r>
        <w:rPr>
          <w:rFonts w:hint="default" w:ascii="Times New Roman" w:hAnsi="Times New Roman" w:cs="Times New Roman"/>
          <w:sz w:val="28"/>
          <w:szCs w:val="28"/>
          <w:lang w:val="en-US"/>
        </w:rPr>
        <w:t>.</w:t>
      </w:r>
    </w:p>
    <w:p w14:paraId="6756CE54"/>
    <w:p w14:paraId="04788E51"/>
    <w:p w14:paraId="3CC4A9EC">
      <w:pPr>
        <w:pStyle w:val="2"/>
      </w:pPr>
      <w:r>
        <w:t>Chương I: Cơ sở lý thuyết</w:t>
      </w:r>
      <w:bookmarkEnd w:id="4"/>
    </w:p>
    <w:p w14:paraId="71074389">
      <w:pPr>
        <w:pStyle w:val="3"/>
        <w:numPr>
          <w:ilvl w:val="0"/>
          <w:numId w:val="4"/>
        </w:numPr>
        <w:tabs>
          <w:tab w:val="left" w:pos="637"/>
        </w:tabs>
        <w:spacing w:before="88"/>
        <w:ind w:left="720" w:hanging="360"/>
        <w:rPr>
          <w:spacing w:val="-2"/>
        </w:rPr>
      </w:pPr>
      <w:bookmarkStart w:id="5" w:name="_Toc168295313"/>
      <w:r>
        <w:t>Tổng quan về Java</w:t>
      </w:r>
      <w:bookmarkEnd w:id="5"/>
    </w:p>
    <w:p w14:paraId="2765374D">
      <w:pPr>
        <w:rPr>
          <w:rFonts w:ascii="Times New Roman" w:hAnsi="Times New Roman" w:cs="Times New Roman"/>
          <w:sz w:val="28"/>
          <w:szCs w:val="28"/>
        </w:rPr>
      </w:pPr>
    </w:p>
    <w:p w14:paraId="4BA6211C">
      <w:pPr>
        <w:rPr>
          <w:rFonts w:ascii="Times New Roman" w:hAnsi="Times New Roman" w:cs="Times New Roman"/>
          <w:sz w:val="28"/>
          <w:szCs w:val="28"/>
        </w:rPr>
      </w:pPr>
      <w:r>
        <w:rPr>
          <w:rFonts w:ascii="Times New Roman" w:hAnsi="Times New Roman" w:cs="Times New Roman"/>
          <w:sz w:val="28"/>
          <w:szCs w:val="28"/>
        </w:rPr>
        <w:t>Java là một trong những ngôn ngữ lập trình hướng đối tượng. Nó được sử dụng trong phát triển phần mềm, trang web, game hay ứng dụng trên các thiết bị di động.</w:t>
      </w:r>
    </w:p>
    <w:p w14:paraId="2185404D">
      <w:pPr>
        <w:rPr>
          <w:rFonts w:ascii="Times New Roman" w:hAnsi="Times New Roman" w:cs="Times New Roman"/>
          <w:sz w:val="28"/>
          <w:szCs w:val="28"/>
        </w:rPr>
      </w:pPr>
      <w:r>
        <w:rPr>
          <w:rFonts w:ascii="Times New Roman" w:hAnsi="Times New Roman" w:cs="Times New Roman"/>
          <w:sz w:val="28"/>
          <w:szCs w:val="28"/>
        </w:rPr>
        <w:t>Java được khởi đầu bởi James Gosling và bạn đồng nghiệp ở Sun MicroSystem năm 1991. Ban đầu Java được tạo ra nhằm mục đích viết phần mềm cho các sản phẩm gia dụng, và có tên là Oak.</w:t>
      </w:r>
    </w:p>
    <w:p w14:paraId="6D88C2C3">
      <w:pPr>
        <w:rPr>
          <w:rFonts w:ascii="Times New Roman" w:hAnsi="Times New Roman" w:cs="Times New Roman"/>
          <w:sz w:val="28"/>
          <w:szCs w:val="28"/>
        </w:rPr>
      </w:pPr>
      <w:r>
        <w:rPr>
          <w:rFonts w:ascii="Times New Roman" w:hAnsi="Times New Roman" w:cs="Times New Roman"/>
          <w:sz w:val="28"/>
          <w:szCs w:val="28"/>
        </w:rPr>
        <w:t>Logo của ngôn ngữ lập trình java được thể hiện ở hình 1.1</w:t>
      </w:r>
    </w:p>
    <w:p w14:paraId="1BAEE673">
      <w:pPr>
        <w:jc w:val="center"/>
        <w:rPr>
          <w:rFonts w:ascii="Times New Roman" w:hAnsi="Times New Roman" w:cs="Times New Roman"/>
          <w:sz w:val="28"/>
          <w:szCs w:val="28"/>
        </w:rPr>
      </w:pPr>
      <w:r>
        <w:drawing>
          <wp:anchor distT="0" distB="0" distL="0" distR="0" simplePos="0" relativeHeight="251660288" behindDoc="1" locked="0" layoutInCell="1" allowOverlap="1">
            <wp:simplePos x="0" y="0"/>
            <wp:positionH relativeFrom="page">
              <wp:posOffset>3035300</wp:posOffset>
            </wp:positionH>
            <wp:positionV relativeFrom="paragraph">
              <wp:posOffset>200025</wp:posOffset>
            </wp:positionV>
            <wp:extent cx="2070735" cy="2072005"/>
            <wp:effectExtent l="0" t="0" r="0" b="0"/>
            <wp:wrapTopAndBottom/>
            <wp:docPr id="45" name="Image 45" descr="A logo of a coffee cup&#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 45" descr="A logo of a coffee cup&#10;&#10;Description automatically generated"/>
                    <pic:cNvPicPr/>
                  </pic:nvPicPr>
                  <pic:blipFill>
                    <a:blip r:embed="rId8" cstate="print"/>
                    <a:stretch>
                      <a:fillRect/>
                    </a:stretch>
                  </pic:blipFill>
                  <pic:spPr>
                    <a:xfrm>
                      <a:off x="0" y="0"/>
                      <a:ext cx="2070990" cy="2072258"/>
                    </a:xfrm>
                    <a:prstGeom prst="rect">
                      <a:avLst/>
                    </a:prstGeom>
                  </pic:spPr>
                </pic:pic>
              </a:graphicData>
            </a:graphic>
          </wp:anchor>
        </w:drawing>
      </w:r>
      <w:r>
        <w:rPr>
          <w:rFonts w:ascii="Times New Roman" w:hAnsi="Times New Roman" w:cs="Times New Roman"/>
          <w:sz w:val="28"/>
          <w:szCs w:val="28"/>
        </w:rPr>
        <w:t>Hình 1. Java</w:t>
      </w:r>
    </w:p>
    <w:p w14:paraId="203D556A">
      <w:pPr>
        <w:jc w:val="center"/>
        <w:rPr>
          <w:rFonts w:ascii="Times New Roman" w:hAnsi="Times New Roman" w:cs="Times New Roman"/>
          <w:b/>
          <w:bCs/>
          <w:sz w:val="28"/>
          <w:szCs w:val="28"/>
        </w:rPr>
      </w:pPr>
    </w:p>
    <w:p w14:paraId="40DE919A">
      <w:pPr>
        <w:pStyle w:val="6"/>
        <w:rPr>
          <w:rFonts w:ascii="Times New Roman" w:hAnsi="Times New Roman" w:cs="Times New Roman"/>
          <w:b/>
          <w:bCs/>
          <w:color w:val="auto"/>
          <w:sz w:val="28"/>
          <w:szCs w:val="28"/>
        </w:rPr>
      </w:pPr>
      <w:bookmarkStart w:id="6" w:name="_Hlk167889627"/>
      <w:r>
        <w:rPr>
          <w:rFonts w:ascii="Times New Roman" w:hAnsi="Times New Roman" w:cs="Times New Roman"/>
          <w:b/>
          <w:bCs/>
          <w:color w:val="auto"/>
          <w:sz w:val="28"/>
          <w:szCs w:val="28"/>
        </w:rPr>
        <w:t>Đặc điểm của ngôn ngữ lập trình java</w:t>
      </w:r>
    </w:p>
    <w:bookmarkEnd w:id="6"/>
    <w:p w14:paraId="37FABC7E">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Là ngôn ngữ lập trình tĩnh, hướng đối tượng, hoạt động trên nhiều nền tảng</w:t>
      </w:r>
    </w:p>
    <w:p w14:paraId="2D15586C">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Đa luồng: Java viết chương trình có thể thực thi nhiều công việc cùng một lúc</w:t>
      </w:r>
    </w:p>
    <w:p w14:paraId="261B6F51">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Là ngôn ngữ thông dịch</w:t>
      </w:r>
    </w:p>
    <w:p w14:paraId="00A88D40">
      <w:pPr>
        <w:pStyle w:val="39"/>
        <w:ind w:left="1104"/>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 Ưu điểm: Giúp các đoạn mã viết bằng Java có thể chạy được trên nhiều nền tảng khác nhau. Với điều kiện JVM hỗ trợ chạy trên nền tảng này</w:t>
      </w:r>
    </w:p>
    <w:p w14:paraId="412FEB9B">
      <w:pPr>
        <w:pStyle w:val="39"/>
        <w:ind w:left="1104" w:firstLine="336"/>
        <w:rPr>
          <w:rFonts w:ascii="Times New Roman" w:hAnsi="Times New Roman" w:cs="Times New Roman"/>
          <w:sz w:val="28"/>
          <w:szCs w:val="28"/>
        </w:rPr>
      </w:pPr>
      <w:r>
        <w:rPr>
          <w:rFonts w:ascii="Times New Roman" w:hAnsi="Times New Roman" w:cs="Times New Roman"/>
          <w:sz w:val="28"/>
          <w:szCs w:val="28"/>
        </w:rPr>
        <w:t>+ Nhược điểm: Quá trình chạy các đoạn mã Java chậm hơn các ngôn ngữ biên dịch.</w:t>
      </w:r>
    </w:p>
    <w:p w14:paraId="68CA5220">
      <w:pPr>
        <w:rPr>
          <w:rFonts w:ascii="Times New Roman" w:hAnsi="Times New Roman" w:cs="Times New Roman"/>
          <w:sz w:val="28"/>
          <w:szCs w:val="28"/>
        </w:rPr>
      </w:pPr>
      <w:r>
        <w:rPr>
          <w:rFonts w:ascii="Times New Roman" w:hAnsi="Times New Roman" w:cs="Times New Roman"/>
          <w:sz w:val="28"/>
          <w:szCs w:val="28"/>
        </w:rPr>
        <w:t xml:space="preserve">Quá trình dịch và thông dịch chương trình java được thể hiện như </w:t>
      </w:r>
      <w:bookmarkStart w:id="7" w:name="_Hlk167889322"/>
      <w:r>
        <w:rPr>
          <w:rFonts w:ascii="Times New Roman" w:hAnsi="Times New Roman" w:cs="Times New Roman"/>
          <w:sz w:val="28"/>
          <w:szCs w:val="28"/>
        </w:rPr>
        <w:t>hình 1.2</w:t>
      </w:r>
      <w:bookmarkEnd w:id="7"/>
    </w:p>
    <w:p w14:paraId="2161F17C">
      <w:pPr>
        <w:pStyle w:val="39"/>
        <w:ind w:left="1104" w:firstLine="336"/>
        <w:rPr>
          <w:rFonts w:ascii="Times New Roman" w:hAnsi="Times New Roman" w:cs="Times New Roman"/>
          <w:sz w:val="28"/>
          <w:szCs w:val="28"/>
        </w:rPr>
      </w:pPr>
      <w:r>
        <w:rPr>
          <w:rFonts w:ascii="Times New Roman" w:hAnsi="Times New Roman" w:cs="Times New Roman"/>
          <w:sz w:val="28"/>
          <w:szCs w:val="28"/>
        </w:rPr>
        <w:drawing>
          <wp:inline distT="0" distB="0" distL="0" distR="0">
            <wp:extent cx="3157855" cy="2524125"/>
            <wp:effectExtent l="0" t="0" r="4445" b="9525"/>
            <wp:docPr id="100386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0884"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157855" cy="2524125"/>
                    </a:xfrm>
                    <a:prstGeom prst="rect">
                      <a:avLst/>
                    </a:prstGeom>
                    <a:noFill/>
                  </pic:spPr>
                </pic:pic>
              </a:graphicData>
            </a:graphic>
          </wp:inline>
        </w:drawing>
      </w:r>
    </w:p>
    <w:p w14:paraId="6E042738">
      <w:pPr>
        <w:pStyle w:val="39"/>
        <w:ind w:left="1104" w:firstLine="336"/>
        <w:jc w:val="center"/>
        <w:rPr>
          <w:rFonts w:ascii="Times New Roman" w:hAnsi="Times New Roman" w:cs="Times New Roman"/>
          <w:sz w:val="28"/>
          <w:szCs w:val="28"/>
        </w:rPr>
      </w:pPr>
    </w:p>
    <w:p w14:paraId="287E5DD3">
      <w:pPr>
        <w:pStyle w:val="13"/>
        <w:spacing w:before="227"/>
        <w:ind w:left="810" w:right="1320"/>
        <w:jc w:val="center"/>
        <w:rPr>
          <w:spacing w:val="-4"/>
          <w:lang w:val="en-US"/>
        </w:rPr>
      </w:pPr>
      <w:r>
        <w:t>Hình</w:t>
      </w:r>
      <w:r>
        <w:rPr>
          <w:spacing w:val="-4"/>
        </w:rPr>
        <w:t xml:space="preserve"> </w:t>
      </w:r>
      <w:r>
        <w:t>1.</w:t>
      </w:r>
      <w:r>
        <w:rPr>
          <w:spacing w:val="-1"/>
        </w:rPr>
        <w:t xml:space="preserve"> </w:t>
      </w:r>
      <w:r>
        <w:rPr>
          <w:lang w:val="en-US"/>
        </w:rPr>
        <w:t>2</w:t>
      </w:r>
      <w:r>
        <w:rPr>
          <w:spacing w:val="-2"/>
        </w:rPr>
        <w:t xml:space="preserve"> </w:t>
      </w:r>
      <w:r>
        <w:t>Quá trình</w:t>
      </w:r>
      <w:r>
        <w:rPr>
          <w:spacing w:val="-1"/>
        </w:rPr>
        <w:t xml:space="preserve"> </w:t>
      </w:r>
      <w:r>
        <w:t>dịch</w:t>
      </w:r>
      <w:r>
        <w:rPr>
          <w:spacing w:val="-4"/>
        </w:rPr>
        <w:t xml:space="preserve"> </w:t>
      </w:r>
      <w:r>
        <w:t>và</w:t>
      </w:r>
      <w:r>
        <w:rPr>
          <w:spacing w:val="-2"/>
        </w:rPr>
        <w:t xml:space="preserve"> </w:t>
      </w:r>
      <w:r>
        <w:t>thông</w:t>
      </w:r>
      <w:r>
        <w:rPr>
          <w:spacing w:val="-1"/>
        </w:rPr>
        <w:t xml:space="preserve"> </w:t>
      </w:r>
      <w:r>
        <w:t>dịch</w:t>
      </w:r>
      <w:r>
        <w:rPr>
          <w:spacing w:val="-4"/>
        </w:rPr>
        <w:t xml:space="preserve"> </w:t>
      </w:r>
      <w:r>
        <w:t>chương</w:t>
      </w:r>
      <w:r>
        <w:rPr>
          <w:spacing w:val="-3"/>
        </w:rPr>
        <w:t xml:space="preserve"> </w:t>
      </w:r>
      <w:r>
        <w:t>trình</w:t>
      </w:r>
      <w:r>
        <w:rPr>
          <w:spacing w:val="-1"/>
        </w:rPr>
        <w:t xml:space="preserve"> </w:t>
      </w:r>
      <w:r>
        <w:rPr>
          <w:spacing w:val="-4"/>
        </w:rPr>
        <w:t>Java</w:t>
      </w:r>
    </w:p>
    <w:p w14:paraId="0F132DE1">
      <w:pPr>
        <w:pStyle w:val="3"/>
        <w:numPr>
          <w:ilvl w:val="0"/>
          <w:numId w:val="4"/>
        </w:numPr>
        <w:tabs>
          <w:tab w:val="left" w:pos="637"/>
        </w:tabs>
        <w:spacing w:before="88"/>
        <w:rPr>
          <w:spacing w:val="-2"/>
        </w:rPr>
      </w:pPr>
      <w:bookmarkStart w:id="8" w:name="_Toc168295314"/>
      <w:r>
        <w:t>Tổng quan về Spring Boot</w:t>
      </w:r>
      <w:bookmarkEnd w:id="8"/>
    </w:p>
    <w:p w14:paraId="6BDF4173">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Spring Boot là một module của Spring Framework, cung cấp tính năng RAD (Rapid Application Development) – Phát triển ứng dụng nhanh.</w:t>
      </w:r>
    </w:p>
    <w:p w14:paraId="530467F1">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Spring</w:t>
      </w:r>
      <w:r>
        <w:rPr>
          <w:rFonts w:ascii="Times New Roman" w:hAnsi="Times New Roman" w:cs="Times New Roman"/>
          <w:spacing w:val="-4"/>
          <w:sz w:val="28"/>
          <w:szCs w:val="28"/>
        </w:rPr>
        <w:t xml:space="preserve"> </w:t>
      </w:r>
      <w:r>
        <w:rPr>
          <w:rFonts w:ascii="Times New Roman" w:hAnsi="Times New Roman" w:cs="Times New Roman"/>
          <w:sz w:val="28"/>
          <w:szCs w:val="28"/>
        </w:rPr>
        <w:t>Boot</w:t>
      </w:r>
      <w:r>
        <w:rPr>
          <w:rFonts w:ascii="Times New Roman" w:hAnsi="Times New Roman" w:cs="Times New Roman"/>
          <w:spacing w:val="-3"/>
          <w:sz w:val="28"/>
          <w:szCs w:val="28"/>
        </w:rPr>
        <w:t xml:space="preserve"> </w:t>
      </w:r>
      <w:r>
        <w:rPr>
          <w:rFonts w:ascii="Times New Roman" w:hAnsi="Times New Roman" w:cs="Times New Roman"/>
          <w:sz w:val="28"/>
          <w:szCs w:val="28"/>
        </w:rPr>
        <w:t>được</w:t>
      </w:r>
      <w:r>
        <w:rPr>
          <w:rFonts w:ascii="Times New Roman" w:hAnsi="Times New Roman" w:cs="Times New Roman"/>
          <w:spacing w:val="-1"/>
          <w:sz w:val="28"/>
          <w:szCs w:val="28"/>
        </w:rPr>
        <w:t xml:space="preserve"> </w:t>
      </w:r>
      <w:r>
        <w:rPr>
          <w:rFonts w:ascii="Times New Roman" w:hAnsi="Times New Roman" w:cs="Times New Roman"/>
          <w:sz w:val="28"/>
          <w:szCs w:val="28"/>
        </w:rPr>
        <w:t>dùng</w:t>
      </w:r>
      <w:r>
        <w:rPr>
          <w:rFonts w:ascii="Times New Roman" w:hAnsi="Times New Roman" w:cs="Times New Roman"/>
          <w:spacing w:val="-3"/>
          <w:sz w:val="28"/>
          <w:szCs w:val="28"/>
        </w:rPr>
        <w:t xml:space="preserve"> </w:t>
      </w:r>
      <w:r>
        <w:rPr>
          <w:rFonts w:ascii="Times New Roman" w:hAnsi="Times New Roman" w:cs="Times New Roman"/>
          <w:sz w:val="28"/>
          <w:szCs w:val="28"/>
        </w:rPr>
        <w:t>để</w:t>
      </w:r>
      <w:r>
        <w:rPr>
          <w:rFonts w:ascii="Times New Roman" w:hAnsi="Times New Roman" w:cs="Times New Roman"/>
          <w:spacing w:val="-2"/>
          <w:sz w:val="28"/>
          <w:szCs w:val="28"/>
        </w:rPr>
        <w:t xml:space="preserve"> </w:t>
      </w:r>
      <w:r>
        <w:rPr>
          <w:rFonts w:ascii="Times New Roman" w:hAnsi="Times New Roman" w:cs="Times New Roman"/>
          <w:sz w:val="28"/>
          <w:szCs w:val="28"/>
        </w:rPr>
        <w:t>tạo</w:t>
      </w:r>
      <w:r>
        <w:rPr>
          <w:rFonts w:ascii="Times New Roman" w:hAnsi="Times New Roman" w:cs="Times New Roman"/>
          <w:spacing w:val="-2"/>
          <w:sz w:val="28"/>
          <w:szCs w:val="28"/>
        </w:rPr>
        <w:t xml:space="preserve"> </w:t>
      </w:r>
      <w:r>
        <w:rPr>
          <w:rFonts w:ascii="Times New Roman" w:hAnsi="Times New Roman" w:cs="Times New Roman"/>
          <w:sz w:val="28"/>
          <w:szCs w:val="28"/>
        </w:rPr>
        <w:t>các</w:t>
      </w:r>
      <w:r>
        <w:rPr>
          <w:rFonts w:ascii="Times New Roman" w:hAnsi="Times New Roman" w:cs="Times New Roman"/>
          <w:spacing w:val="-2"/>
          <w:sz w:val="28"/>
          <w:szCs w:val="28"/>
        </w:rPr>
        <w:t xml:space="preserve"> </w:t>
      </w:r>
      <w:r>
        <w:rPr>
          <w:rFonts w:ascii="Times New Roman" w:hAnsi="Times New Roman" w:cs="Times New Roman"/>
          <w:sz w:val="28"/>
          <w:szCs w:val="28"/>
        </w:rPr>
        <w:t>ứng</w:t>
      </w:r>
      <w:r>
        <w:rPr>
          <w:rFonts w:ascii="Times New Roman" w:hAnsi="Times New Roman" w:cs="Times New Roman"/>
          <w:spacing w:val="-2"/>
          <w:sz w:val="28"/>
          <w:szCs w:val="28"/>
        </w:rPr>
        <w:t xml:space="preserve"> </w:t>
      </w:r>
      <w:r>
        <w:rPr>
          <w:rFonts w:ascii="Times New Roman" w:hAnsi="Times New Roman" w:cs="Times New Roman"/>
          <w:sz w:val="28"/>
          <w:szCs w:val="28"/>
        </w:rPr>
        <w:t>dụng</w:t>
      </w:r>
      <w:r>
        <w:rPr>
          <w:rFonts w:ascii="Times New Roman" w:hAnsi="Times New Roman" w:cs="Times New Roman"/>
          <w:spacing w:val="-1"/>
          <w:sz w:val="28"/>
          <w:szCs w:val="28"/>
        </w:rPr>
        <w:t xml:space="preserve"> </w:t>
      </w:r>
      <w:r>
        <w:rPr>
          <w:rFonts w:ascii="Times New Roman" w:hAnsi="Times New Roman" w:cs="Times New Roman"/>
          <w:sz w:val="28"/>
          <w:szCs w:val="28"/>
        </w:rPr>
        <w:t>độc lập</w:t>
      </w:r>
      <w:r>
        <w:rPr>
          <w:rFonts w:ascii="Times New Roman" w:hAnsi="Times New Roman" w:cs="Times New Roman"/>
          <w:spacing w:val="-4"/>
          <w:sz w:val="28"/>
          <w:szCs w:val="28"/>
        </w:rPr>
        <w:t xml:space="preserve"> </w:t>
      </w:r>
      <w:r>
        <w:rPr>
          <w:rFonts w:ascii="Times New Roman" w:hAnsi="Times New Roman" w:cs="Times New Roman"/>
          <w:sz w:val="28"/>
          <w:szCs w:val="28"/>
        </w:rPr>
        <w:t>dựa trên</w:t>
      </w:r>
      <w:r>
        <w:rPr>
          <w:rFonts w:ascii="Times New Roman" w:hAnsi="Times New Roman" w:cs="Times New Roman"/>
          <w:spacing w:val="-3"/>
          <w:sz w:val="28"/>
          <w:szCs w:val="28"/>
        </w:rPr>
        <w:t xml:space="preserve"> </w:t>
      </w:r>
      <w:r>
        <w:rPr>
          <w:rFonts w:ascii="Times New Roman" w:hAnsi="Times New Roman" w:cs="Times New Roman"/>
          <w:spacing w:val="-2"/>
          <w:sz w:val="28"/>
          <w:szCs w:val="28"/>
        </w:rPr>
        <w:t>Spring</w:t>
      </w:r>
    </w:p>
    <w:p w14:paraId="300C9139">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Spring</w:t>
      </w:r>
      <w:r>
        <w:rPr>
          <w:rFonts w:ascii="Times New Roman" w:hAnsi="Times New Roman" w:cs="Times New Roman"/>
          <w:spacing w:val="-2"/>
          <w:sz w:val="28"/>
          <w:szCs w:val="28"/>
        </w:rPr>
        <w:t xml:space="preserve"> </w:t>
      </w:r>
      <w:r>
        <w:rPr>
          <w:rFonts w:ascii="Times New Roman" w:hAnsi="Times New Roman" w:cs="Times New Roman"/>
          <w:sz w:val="28"/>
          <w:szCs w:val="28"/>
        </w:rPr>
        <w:t>Boot</w:t>
      </w:r>
      <w:r>
        <w:rPr>
          <w:rFonts w:ascii="Times New Roman" w:hAnsi="Times New Roman" w:cs="Times New Roman"/>
          <w:spacing w:val="-4"/>
          <w:sz w:val="28"/>
          <w:szCs w:val="28"/>
        </w:rPr>
        <w:t xml:space="preserve"> </w:t>
      </w:r>
      <w:r>
        <w:rPr>
          <w:rFonts w:ascii="Times New Roman" w:hAnsi="Times New Roman" w:cs="Times New Roman"/>
          <w:sz w:val="28"/>
          <w:szCs w:val="28"/>
        </w:rPr>
        <w:t>không</w:t>
      </w:r>
      <w:r>
        <w:rPr>
          <w:rFonts w:ascii="Times New Roman" w:hAnsi="Times New Roman" w:cs="Times New Roman"/>
          <w:spacing w:val="-1"/>
          <w:sz w:val="28"/>
          <w:szCs w:val="28"/>
        </w:rPr>
        <w:t xml:space="preserve"> </w:t>
      </w:r>
      <w:r>
        <w:rPr>
          <w:rFonts w:ascii="Times New Roman" w:hAnsi="Times New Roman" w:cs="Times New Roman"/>
          <w:sz w:val="28"/>
          <w:szCs w:val="28"/>
        </w:rPr>
        <w:t>yêu</w:t>
      </w:r>
      <w:r>
        <w:rPr>
          <w:rFonts w:ascii="Times New Roman" w:hAnsi="Times New Roman" w:cs="Times New Roman"/>
          <w:spacing w:val="-2"/>
          <w:sz w:val="28"/>
          <w:szCs w:val="28"/>
        </w:rPr>
        <w:t xml:space="preserve"> </w:t>
      </w:r>
      <w:r>
        <w:rPr>
          <w:rFonts w:ascii="Times New Roman" w:hAnsi="Times New Roman" w:cs="Times New Roman"/>
          <w:sz w:val="28"/>
          <w:szCs w:val="28"/>
        </w:rPr>
        <w:t>cầu</w:t>
      </w:r>
      <w:r>
        <w:rPr>
          <w:rFonts w:ascii="Times New Roman" w:hAnsi="Times New Roman" w:cs="Times New Roman"/>
          <w:spacing w:val="-1"/>
          <w:sz w:val="28"/>
          <w:szCs w:val="28"/>
        </w:rPr>
        <w:t xml:space="preserve"> </w:t>
      </w:r>
      <w:r>
        <w:rPr>
          <w:rFonts w:ascii="Times New Roman" w:hAnsi="Times New Roman" w:cs="Times New Roman"/>
          <w:sz w:val="28"/>
          <w:szCs w:val="28"/>
        </w:rPr>
        <w:t>cấu</w:t>
      </w:r>
      <w:r>
        <w:rPr>
          <w:rFonts w:ascii="Times New Roman" w:hAnsi="Times New Roman" w:cs="Times New Roman"/>
          <w:spacing w:val="-2"/>
          <w:sz w:val="28"/>
          <w:szCs w:val="28"/>
        </w:rPr>
        <w:t xml:space="preserve"> </w:t>
      </w:r>
      <w:r>
        <w:rPr>
          <w:rFonts w:ascii="Times New Roman" w:hAnsi="Times New Roman" w:cs="Times New Roman"/>
          <w:sz w:val="28"/>
          <w:szCs w:val="28"/>
        </w:rPr>
        <w:t>hình</w:t>
      </w:r>
      <w:r>
        <w:rPr>
          <w:rFonts w:ascii="Times New Roman" w:hAnsi="Times New Roman" w:cs="Times New Roman"/>
          <w:spacing w:val="-3"/>
          <w:sz w:val="28"/>
          <w:szCs w:val="28"/>
        </w:rPr>
        <w:t xml:space="preserve"> </w:t>
      </w:r>
      <w:r>
        <w:rPr>
          <w:rFonts w:ascii="Times New Roman" w:hAnsi="Times New Roman" w:cs="Times New Roman"/>
          <w:spacing w:val="-4"/>
          <w:sz w:val="28"/>
          <w:szCs w:val="28"/>
        </w:rPr>
        <w:t>XML</w:t>
      </w:r>
    </w:p>
    <w:p w14:paraId="0A877D52">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Nó là một chuẩn cho cấu hình thiết kế phần mềm, tăng cao năng suất cho developer.</w:t>
      </w:r>
    </w:p>
    <w:p w14:paraId="476EFCE8">
      <w:pPr>
        <w:pStyle w:val="39"/>
        <w:ind w:left="1104"/>
      </w:pPr>
    </w:p>
    <w:p w14:paraId="291D6792">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1603375" cy="1444625"/>
            <wp:effectExtent l="0" t="0" r="0" b="3175"/>
            <wp:docPr id="941182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8276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03375" cy="1444625"/>
                    </a:xfrm>
                    <a:prstGeom prst="rect">
                      <a:avLst/>
                    </a:prstGeom>
                    <a:noFill/>
                  </pic:spPr>
                </pic:pic>
              </a:graphicData>
            </a:graphic>
          </wp:inline>
        </w:drawing>
      </w:r>
    </w:p>
    <w:p w14:paraId="2EB029CB">
      <w:pPr>
        <w:jc w:val="center"/>
        <w:rPr>
          <w:rFonts w:ascii="Times New Roman" w:hAnsi="Times New Roman" w:cs="Times New Roman"/>
          <w:sz w:val="28"/>
          <w:szCs w:val="28"/>
        </w:rPr>
      </w:pPr>
      <w:r>
        <w:rPr>
          <w:rFonts w:ascii="Times New Roman" w:hAnsi="Times New Roman" w:cs="Times New Roman"/>
          <w:sz w:val="28"/>
          <w:szCs w:val="28"/>
        </w:rPr>
        <w:t>Hình 1. 3 Spring boot</w:t>
      </w:r>
    </w:p>
    <w:p w14:paraId="0C6E8909">
      <w:pPr>
        <w:keepNext/>
        <w:keepLines/>
        <w:spacing w:before="80" w:after="40"/>
        <w:outlineLvl w:val="4"/>
        <w:rPr>
          <w:rFonts w:ascii="Times New Roman" w:hAnsi="Times New Roman" w:cs="Times New Roman" w:eastAsiaTheme="majorEastAsia"/>
          <w:b/>
          <w:bCs/>
          <w:sz w:val="28"/>
          <w:szCs w:val="28"/>
        </w:rPr>
      </w:pPr>
      <w:r>
        <w:rPr>
          <w:rFonts w:ascii="Times New Roman" w:hAnsi="Times New Roman" w:cs="Times New Roman" w:eastAsiaTheme="majorEastAsia"/>
          <w:b/>
          <w:bCs/>
          <w:sz w:val="28"/>
          <w:szCs w:val="28"/>
        </w:rPr>
        <w:t>Đặc điểm của Spring boot</w:t>
      </w:r>
    </w:p>
    <w:p w14:paraId="37887FDD">
      <w:pPr>
        <w:pStyle w:val="39"/>
        <w:widowControl w:val="0"/>
        <w:numPr>
          <w:ilvl w:val="0"/>
          <w:numId w:val="3"/>
        </w:numPr>
        <w:tabs>
          <w:tab w:val="left" w:pos="1844"/>
        </w:tabs>
        <w:autoSpaceDE w:val="0"/>
        <w:autoSpaceDN w:val="0"/>
        <w:spacing w:before="92" w:after="0" w:line="312" w:lineRule="auto"/>
        <w:ind w:right="742"/>
        <w:jc w:val="both"/>
        <w:rPr>
          <w:rFonts w:ascii="Times New Roman" w:hAnsi="Times New Roman" w:cs="Times New Roman"/>
          <w:sz w:val="28"/>
          <w:szCs w:val="28"/>
        </w:rPr>
      </w:pPr>
      <w:r>
        <w:rPr>
          <w:rFonts w:ascii="Times New Roman" w:hAnsi="Times New Roman" w:cs="Times New Roman"/>
          <w:sz w:val="28"/>
          <w:szCs w:val="28"/>
        </w:rPr>
        <w:t>SpringApplication: Là một class giúp khởi chạy các ứng dụng từ hàm main thuận tiện.</w:t>
      </w:r>
    </w:p>
    <w:p w14:paraId="0A9E03E6">
      <w:pPr>
        <w:pStyle w:val="39"/>
        <w:widowControl w:val="0"/>
        <w:numPr>
          <w:ilvl w:val="0"/>
          <w:numId w:val="3"/>
        </w:numPr>
        <w:tabs>
          <w:tab w:val="left" w:pos="1843"/>
        </w:tabs>
        <w:autoSpaceDE w:val="0"/>
        <w:autoSpaceDN w:val="0"/>
        <w:spacing w:after="0" w:line="312" w:lineRule="auto"/>
        <w:ind w:right="737"/>
        <w:jc w:val="both"/>
        <w:rPr>
          <w:rFonts w:ascii="Times New Roman" w:hAnsi="Times New Roman" w:cs="Times New Roman"/>
          <w:sz w:val="28"/>
          <w:szCs w:val="28"/>
        </w:rPr>
      </w:pPr>
      <w:r>
        <w:rPr>
          <w:rFonts w:ascii="Times New Roman" w:hAnsi="Times New Roman" w:cs="Times New Roman"/>
          <w:sz w:val="28"/>
          <w:szCs w:val="28"/>
        </w:rPr>
        <w:t>Profiles: Spring Boot Profiles sẽ cung cấp một các phân chia các cấu hình cho từng môi trường. Các annotation và @Component hoặc @Configuration có thể sẽ được đánh dấu profiles để giới hạn thời điểm hoặc môi trường sẽ được tải lên.</w:t>
      </w:r>
    </w:p>
    <w:p w14:paraId="6B085463">
      <w:pPr>
        <w:pStyle w:val="39"/>
        <w:widowControl w:val="0"/>
        <w:numPr>
          <w:ilvl w:val="0"/>
          <w:numId w:val="3"/>
        </w:numPr>
        <w:tabs>
          <w:tab w:val="left" w:pos="1843"/>
        </w:tabs>
        <w:autoSpaceDE w:val="0"/>
        <w:autoSpaceDN w:val="0"/>
        <w:spacing w:after="0" w:line="312" w:lineRule="auto"/>
        <w:ind w:right="734"/>
        <w:jc w:val="both"/>
        <w:rPr>
          <w:rFonts w:ascii="Times New Roman" w:hAnsi="Times New Roman" w:cs="Times New Roman"/>
          <w:sz w:val="28"/>
          <w:szCs w:val="28"/>
        </w:rPr>
      </w:pPr>
      <w:r>
        <w:rPr>
          <w:rFonts w:ascii="Times New Roman" w:hAnsi="Times New Roman" w:cs="Times New Roman"/>
          <w:sz w:val="28"/>
          <w:szCs w:val="28"/>
        </w:rPr>
        <w:t>Externalize Configuration: Có khả năng cấu hình được từ bên ngoài. Vì vậy một ứng dụng</w:t>
      </w:r>
      <w:r>
        <w:rPr>
          <w:rFonts w:ascii="Times New Roman" w:hAnsi="Times New Roman" w:cs="Times New Roman"/>
          <w:spacing w:val="-2"/>
          <w:sz w:val="28"/>
          <w:szCs w:val="28"/>
        </w:rPr>
        <w:t xml:space="preserve"> </w:t>
      </w:r>
      <w:r>
        <w:rPr>
          <w:rFonts w:ascii="Times New Roman" w:hAnsi="Times New Roman" w:cs="Times New Roman"/>
          <w:sz w:val="28"/>
          <w:szCs w:val="28"/>
        </w:rPr>
        <w:t>được xây dựng có thể</w:t>
      </w:r>
      <w:r>
        <w:rPr>
          <w:rFonts w:ascii="Times New Roman" w:hAnsi="Times New Roman" w:cs="Times New Roman"/>
          <w:spacing w:val="-1"/>
          <w:sz w:val="28"/>
          <w:szCs w:val="28"/>
        </w:rPr>
        <w:t xml:space="preserve"> </w:t>
      </w:r>
      <w:r>
        <w:rPr>
          <w:rFonts w:ascii="Times New Roman" w:hAnsi="Times New Roman" w:cs="Times New Roman"/>
          <w:sz w:val="28"/>
          <w:szCs w:val="28"/>
        </w:rPr>
        <w:t>vận</w:t>
      </w:r>
      <w:r>
        <w:rPr>
          <w:rFonts w:ascii="Times New Roman" w:hAnsi="Times New Roman" w:cs="Times New Roman"/>
          <w:spacing w:val="-2"/>
          <w:sz w:val="28"/>
          <w:szCs w:val="28"/>
        </w:rPr>
        <w:t xml:space="preserve"> </w:t>
      </w:r>
      <w:r>
        <w:rPr>
          <w:rFonts w:ascii="Times New Roman" w:hAnsi="Times New Roman" w:cs="Times New Roman"/>
          <w:sz w:val="28"/>
          <w:szCs w:val="28"/>
        </w:rPr>
        <w:t>hành</w:t>
      </w:r>
      <w:r>
        <w:rPr>
          <w:rFonts w:ascii="Times New Roman" w:hAnsi="Times New Roman" w:cs="Times New Roman"/>
          <w:spacing w:val="-2"/>
          <w:sz w:val="28"/>
          <w:szCs w:val="28"/>
        </w:rPr>
        <w:t xml:space="preserve"> </w:t>
      </w:r>
      <w:r>
        <w:rPr>
          <w:rFonts w:ascii="Times New Roman" w:hAnsi="Times New Roman" w:cs="Times New Roman"/>
          <w:sz w:val="28"/>
          <w:szCs w:val="28"/>
        </w:rPr>
        <w:t>và hoạt động</w:t>
      </w:r>
      <w:r>
        <w:rPr>
          <w:rFonts w:ascii="Times New Roman" w:hAnsi="Times New Roman" w:cs="Times New Roman"/>
          <w:spacing w:val="-2"/>
          <w:sz w:val="28"/>
          <w:szCs w:val="28"/>
        </w:rPr>
        <w:t xml:space="preserve"> </w:t>
      </w:r>
      <w:r>
        <w:rPr>
          <w:rFonts w:ascii="Times New Roman" w:hAnsi="Times New Roman" w:cs="Times New Roman"/>
          <w:sz w:val="28"/>
          <w:szCs w:val="28"/>
        </w:rPr>
        <w:t>trên nhiều môi trường khác nhau.</w:t>
      </w:r>
    </w:p>
    <w:p w14:paraId="3CAADF4F">
      <w:pPr>
        <w:pStyle w:val="39"/>
        <w:widowControl w:val="0"/>
        <w:numPr>
          <w:ilvl w:val="0"/>
          <w:numId w:val="3"/>
        </w:numPr>
        <w:tabs>
          <w:tab w:val="left" w:pos="1843"/>
        </w:tabs>
        <w:autoSpaceDE w:val="0"/>
        <w:autoSpaceDN w:val="0"/>
        <w:spacing w:after="0" w:line="312" w:lineRule="auto"/>
        <w:ind w:left="1292" w:right="743"/>
        <w:jc w:val="both"/>
        <w:rPr>
          <w:rFonts w:ascii="Times New Roman" w:hAnsi="Times New Roman" w:cs="Times New Roman" w:eastAsiaTheme="majorEastAsia"/>
          <w:sz w:val="28"/>
          <w:szCs w:val="28"/>
        </w:rPr>
      </w:pPr>
      <w:r>
        <w:rPr>
          <w:rFonts w:ascii="Times New Roman" w:hAnsi="Times New Roman" w:cs="Times New Roman"/>
          <w:sz w:val="28"/>
          <w:szCs w:val="28"/>
        </w:rPr>
        <w:t>Logging:</w:t>
      </w:r>
      <w:r>
        <w:rPr>
          <w:rFonts w:ascii="Times New Roman" w:hAnsi="Times New Roman" w:cs="Times New Roman"/>
          <w:spacing w:val="-5"/>
          <w:sz w:val="28"/>
          <w:szCs w:val="28"/>
        </w:rPr>
        <w:t xml:space="preserve"> </w:t>
      </w:r>
      <w:r>
        <w:rPr>
          <w:rFonts w:ascii="Times New Roman" w:hAnsi="Times New Roman" w:cs="Times New Roman"/>
          <w:sz w:val="28"/>
          <w:szCs w:val="28"/>
        </w:rPr>
        <w:t>Tất</w:t>
      </w:r>
      <w:r>
        <w:rPr>
          <w:rFonts w:ascii="Times New Roman" w:hAnsi="Times New Roman" w:cs="Times New Roman"/>
          <w:spacing w:val="-1"/>
          <w:sz w:val="28"/>
          <w:szCs w:val="28"/>
        </w:rPr>
        <w:t xml:space="preserve"> </w:t>
      </w:r>
      <w:r>
        <w:rPr>
          <w:rFonts w:ascii="Times New Roman" w:hAnsi="Times New Roman" w:cs="Times New Roman"/>
          <w:sz w:val="28"/>
          <w:szCs w:val="28"/>
        </w:rPr>
        <w:t>cả các chức năng</w:t>
      </w:r>
      <w:r>
        <w:rPr>
          <w:rFonts w:ascii="Times New Roman" w:hAnsi="Times New Roman" w:cs="Times New Roman"/>
          <w:spacing w:val="-1"/>
          <w:sz w:val="28"/>
          <w:szCs w:val="28"/>
        </w:rPr>
        <w:t xml:space="preserve"> </w:t>
      </w:r>
      <w:r>
        <w:rPr>
          <w:rFonts w:ascii="Times New Roman" w:hAnsi="Times New Roman" w:cs="Times New Roman"/>
          <w:sz w:val="28"/>
          <w:szCs w:val="28"/>
        </w:rPr>
        <w:t>log</w:t>
      </w:r>
      <w:r>
        <w:rPr>
          <w:rFonts w:ascii="Times New Roman" w:hAnsi="Times New Roman" w:cs="Times New Roman"/>
          <w:spacing w:val="-1"/>
          <w:sz w:val="28"/>
          <w:szCs w:val="28"/>
        </w:rPr>
        <w:t xml:space="preserve"> </w:t>
      </w:r>
      <w:r>
        <w:rPr>
          <w:rFonts w:ascii="Times New Roman" w:hAnsi="Times New Roman" w:cs="Times New Roman"/>
          <w:sz w:val="28"/>
          <w:szCs w:val="28"/>
        </w:rPr>
        <w:t>đều</w:t>
      </w:r>
      <w:r>
        <w:rPr>
          <w:rFonts w:ascii="Times New Roman" w:hAnsi="Times New Roman" w:cs="Times New Roman"/>
          <w:spacing w:val="-1"/>
          <w:sz w:val="28"/>
          <w:szCs w:val="28"/>
        </w:rPr>
        <w:t xml:space="preserve"> </w:t>
      </w:r>
      <w:r>
        <w:rPr>
          <w:rFonts w:ascii="Times New Roman" w:hAnsi="Times New Roman" w:cs="Times New Roman"/>
          <w:sz w:val="28"/>
          <w:szCs w:val="28"/>
        </w:rPr>
        <w:t>được spring boot</w:t>
      </w:r>
      <w:r>
        <w:rPr>
          <w:rFonts w:ascii="Times New Roman" w:hAnsi="Times New Roman" w:cs="Times New Roman"/>
          <w:spacing w:val="-1"/>
          <w:sz w:val="28"/>
          <w:szCs w:val="28"/>
        </w:rPr>
        <w:t xml:space="preserve"> </w:t>
      </w:r>
      <w:r>
        <w:rPr>
          <w:rFonts w:ascii="Times New Roman" w:hAnsi="Times New Roman" w:cs="Times New Roman"/>
          <w:sz w:val="28"/>
          <w:szCs w:val="28"/>
        </w:rPr>
        <w:t>sử</w:t>
      </w:r>
      <w:r>
        <w:rPr>
          <w:rFonts w:ascii="Times New Roman" w:hAnsi="Times New Roman" w:cs="Times New Roman"/>
          <w:spacing w:val="-2"/>
          <w:sz w:val="28"/>
          <w:szCs w:val="28"/>
        </w:rPr>
        <w:t xml:space="preserve"> </w:t>
      </w:r>
      <w:r>
        <w:rPr>
          <w:rFonts w:ascii="Times New Roman" w:hAnsi="Times New Roman" w:cs="Times New Roman"/>
          <w:sz w:val="28"/>
          <w:szCs w:val="28"/>
        </w:rPr>
        <w:t>dụng</w:t>
      </w:r>
      <w:r>
        <w:rPr>
          <w:rFonts w:ascii="Times New Roman" w:hAnsi="Times New Roman" w:cs="Times New Roman"/>
          <w:spacing w:val="-1"/>
          <w:sz w:val="28"/>
          <w:szCs w:val="28"/>
        </w:rPr>
        <w:t xml:space="preserve"> </w:t>
      </w:r>
      <w:r>
        <w:rPr>
          <w:rFonts w:ascii="Times New Roman" w:hAnsi="Times New Roman" w:cs="Times New Roman"/>
          <w:sz w:val="28"/>
          <w:szCs w:val="28"/>
        </w:rPr>
        <w:t>common logging. Chúng được quản lý một cách mặc định.</w:t>
      </w:r>
    </w:p>
    <w:p w14:paraId="16FBB980">
      <w:pPr>
        <w:pStyle w:val="4"/>
        <w:numPr>
          <w:ilvl w:val="1"/>
          <w:numId w:val="5"/>
        </w:numPr>
      </w:pPr>
      <w:bookmarkStart w:id="9" w:name="_Toc168295315"/>
      <w:r>
        <w:t>Mô hình MVC</w:t>
      </w:r>
      <w:bookmarkEnd w:id="9"/>
    </w:p>
    <w:p w14:paraId="7BDD37D0">
      <w:pPr>
        <w:pStyle w:val="39"/>
        <w:numPr>
          <w:ilvl w:val="0"/>
          <w:numId w:val="3"/>
        </w:numPr>
        <w:rPr>
          <w:rFonts w:ascii="Times New Roman" w:hAnsi="Times New Roman" w:cs="Times New Roman" w:eastAsiaTheme="majorEastAsia"/>
          <w:sz w:val="28"/>
          <w:szCs w:val="28"/>
        </w:rPr>
      </w:pPr>
      <w:r>
        <w:rPr>
          <w:rFonts w:ascii="Times New Roman" w:hAnsi="Times New Roman" w:cs="Times New Roman" w:eastAsiaTheme="majorEastAsia"/>
          <w:sz w:val="28"/>
          <w:szCs w:val="28"/>
        </w:rPr>
        <w:t>MVC là viết tắt của cụm từ “Model-View-Controller”. Là mô hình thiết kế sử dụng trong kỹ thuật phần mềm. MVC là một mẫu kiến trúc phần mềm để tạo lập giao diện người dùng trên máy tính</w:t>
      </w:r>
    </w:p>
    <w:p w14:paraId="3043FCB4">
      <w:pPr>
        <w:pStyle w:val="39"/>
        <w:numPr>
          <w:ilvl w:val="0"/>
          <w:numId w:val="3"/>
        </w:numPr>
        <w:rPr>
          <w:rFonts w:ascii="Times New Roman" w:hAnsi="Times New Roman" w:cs="Times New Roman" w:eastAsiaTheme="majorEastAsia"/>
          <w:sz w:val="28"/>
          <w:szCs w:val="28"/>
        </w:rPr>
      </w:pPr>
      <w:r>
        <w:rPr>
          <w:rFonts w:ascii="Times New Roman" w:hAnsi="Times New Roman" w:cs="Times New Roman" w:eastAsiaTheme="majorEastAsia"/>
          <w:sz w:val="28"/>
          <w:szCs w:val="28"/>
        </w:rPr>
        <w:t>Mô hình MVC thường được chia làm 3 phần.Mỗi phần đảm bảo một vai trò và nhiệm vụ riêng biệt khác nhau</w:t>
      </w:r>
    </w:p>
    <w:p w14:paraId="469EAB29">
      <w:pPr>
        <w:pStyle w:val="39"/>
        <w:ind w:left="1104"/>
        <w:rPr>
          <w:rFonts w:ascii="Times New Roman" w:hAnsi="Times New Roman" w:cs="Times New Roman" w:eastAsiaTheme="majorEastAsia"/>
          <w:sz w:val="28"/>
          <w:szCs w:val="28"/>
        </w:rPr>
      </w:pPr>
      <w:r>
        <w:rPr>
          <w:rFonts w:ascii="Times New Roman" w:hAnsi="Times New Roman" w:cs="Times New Roman" w:eastAsiaTheme="majorEastAsia"/>
          <w:sz w:val="28"/>
          <w:szCs w:val="28"/>
        </w:rPr>
        <w:t>+ Model: Là bộ phận có chức năng lưu trữ toàn bộ dữ liệu của ứng dụng và là cầu nối giữa 2 thành phần bên dưới là View và Controller</w:t>
      </w:r>
    </w:p>
    <w:p w14:paraId="2D2E5855">
      <w:pPr>
        <w:pStyle w:val="39"/>
        <w:ind w:left="1104"/>
        <w:rPr>
          <w:rFonts w:ascii="Times New Roman" w:hAnsi="Times New Roman" w:cs="Times New Roman" w:eastAsiaTheme="majorEastAsia"/>
          <w:sz w:val="28"/>
          <w:szCs w:val="28"/>
        </w:rPr>
      </w:pPr>
      <w:r>
        <w:rPr>
          <w:rFonts w:ascii="Times New Roman" w:hAnsi="Times New Roman" w:cs="Times New Roman" w:eastAsiaTheme="majorEastAsia"/>
          <w:sz w:val="28"/>
          <w:szCs w:val="28"/>
        </w:rPr>
        <w:t>+ View: Đây là phần giao diện dành cho người dùng.MVC là phương tiện hiển thị các đối tượng trong một ứng dụng.</w:t>
      </w:r>
    </w:p>
    <w:p w14:paraId="70AD2D8E">
      <w:pPr>
        <w:pStyle w:val="39"/>
        <w:ind w:left="1104"/>
        <w:rPr>
          <w:rFonts w:ascii="Times New Roman" w:hAnsi="Times New Roman" w:cs="Times New Roman" w:eastAsiaTheme="majorEastAsia"/>
          <w:sz w:val="28"/>
          <w:szCs w:val="28"/>
        </w:rPr>
      </w:pPr>
      <w:r>
        <w:rPr>
          <w:rFonts w:ascii="Times New Roman" w:hAnsi="Times New Roman" w:cs="Times New Roman" w:eastAsiaTheme="majorEastAsia"/>
          <w:sz w:val="28"/>
          <w:szCs w:val="28"/>
        </w:rPr>
        <w:t>+ Controller: Là bộ phận có nhiệm vụ xử lý các yêu cầu người dùng đưa đến thông qua View</w:t>
      </w:r>
    </w:p>
    <w:p w14:paraId="00987A50">
      <w:pPr>
        <w:pStyle w:val="39"/>
        <w:ind w:left="1104"/>
        <w:rPr>
          <w:rFonts w:ascii="Times New Roman" w:hAnsi="Times New Roman" w:cs="Times New Roman" w:eastAsiaTheme="majorEastAsia"/>
          <w:sz w:val="28"/>
          <w:szCs w:val="28"/>
        </w:rPr>
      </w:pPr>
      <w:r>
        <w:rPr>
          <w:rFonts w:ascii="Times New Roman" w:hAnsi="Times New Roman" w:cs="Times New Roman" w:eastAsiaTheme="majorEastAsia"/>
          <w:sz w:val="28"/>
          <w:szCs w:val="28"/>
        </w:rPr>
        <w:t>Mô hình MVC được biểu diễn như hình1.6 dưới đây</w:t>
      </w:r>
    </w:p>
    <w:p w14:paraId="2C07BD9E">
      <w:pPr>
        <w:pStyle w:val="39"/>
        <w:ind w:left="1104"/>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drawing>
          <wp:inline distT="0" distB="0" distL="0" distR="0">
            <wp:extent cx="3401695" cy="2164080"/>
            <wp:effectExtent l="0" t="0" r="8255" b="7620"/>
            <wp:docPr id="2144516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1686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01695" cy="2164080"/>
                    </a:xfrm>
                    <a:prstGeom prst="rect">
                      <a:avLst/>
                    </a:prstGeom>
                    <a:noFill/>
                  </pic:spPr>
                </pic:pic>
              </a:graphicData>
            </a:graphic>
          </wp:inline>
        </w:drawing>
      </w:r>
    </w:p>
    <w:p w14:paraId="17AD8A1D">
      <w:pPr>
        <w:pStyle w:val="39"/>
        <w:ind w:left="1104"/>
        <w:jc w:val="center"/>
        <w:rPr>
          <w:rFonts w:ascii="Times New Roman" w:hAnsi="Times New Roman" w:cs="Times New Roman" w:eastAsiaTheme="majorEastAsia"/>
          <w:sz w:val="28"/>
          <w:szCs w:val="28"/>
        </w:rPr>
      </w:pPr>
      <w:r>
        <w:rPr>
          <w:rFonts w:ascii="Times New Roman" w:hAnsi="Times New Roman" w:cs="Times New Roman" w:eastAsiaTheme="majorEastAsia"/>
          <w:sz w:val="28"/>
          <w:szCs w:val="28"/>
        </w:rPr>
        <w:t>Hình 1. 6 Mô hình MVC</w:t>
      </w:r>
    </w:p>
    <w:p w14:paraId="40E14CAE">
      <w:pPr>
        <w:pStyle w:val="4"/>
        <w:numPr>
          <w:ilvl w:val="1"/>
          <w:numId w:val="5"/>
        </w:numPr>
        <w:rPr>
          <w:i/>
          <w:iCs/>
        </w:rPr>
      </w:pPr>
      <w:bookmarkStart w:id="10" w:name="_Toc168295316"/>
      <w:r>
        <w:t>WebSocket</w:t>
      </w:r>
      <w:bookmarkEnd w:id="10"/>
    </w:p>
    <w:p w14:paraId="1E478CF3">
      <w:pPr>
        <w:pStyle w:val="39"/>
        <w:rPr>
          <w:rFonts w:ascii="Times New Roman" w:hAnsi="Times New Roman" w:cs="Times New Roman"/>
          <w:sz w:val="28"/>
          <w:szCs w:val="28"/>
        </w:rPr>
      </w:pPr>
      <w:r>
        <w:rPr>
          <w:rFonts w:ascii="Times New Roman" w:hAnsi="Times New Roman" w:cs="Times New Roman"/>
          <w:sz w:val="28"/>
          <w:szCs w:val="28"/>
        </w:rPr>
        <w:t>WebSocket là một giao thức truyền tin mạng dựa trên kết nối TCP, cung cấp kênh giao tiếp song công hoàn toàn giữa máy khách và máy chủ. Nó được thiết kế để khắc phục những hạn chế của HTTP truyền thống trong các ứng dụng thời gian thực, nơi cần trao đổi dữ liệu liên tục và độ trễ thấp.</w:t>
      </w:r>
    </w:p>
    <w:p w14:paraId="50E259B4">
      <w:pPr>
        <w:pStyle w:val="39"/>
        <w:rPr>
          <w:rFonts w:ascii="Times New Roman" w:hAnsi="Times New Roman" w:cs="Times New Roman"/>
          <w:sz w:val="28"/>
          <w:szCs w:val="28"/>
        </w:rPr>
      </w:pPr>
    </w:p>
    <w:p w14:paraId="72BF3A1A">
      <w:pPr>
        <w:pStyle w:val="39"/>
        <w:rPr>
          <w:rFonts w:ascii="Times New Roman" w:hAnsi="Times New Roman" w:cs="Times New Roman"/>
          <w:sz w:val="28"/>
          <w:szCs w:val="28"/>
        </w:rPr>
      </w:pPr>
    </w:p>
    <w:p w14:paraId="03B3A8A6">
      <w:pPr>
        <w:pStyle w:val="39"/>
        <w:rPr>
          <w:rFonts w:ascii="Times New Roman" w:hAnsi="Times New Roman" w:cs="Times New Roman"/>
          <w:sz w:val="28"/>
          <w:szCs w:val="28"/>
        </w:rPr>
      </w:pPr>
    </w:p>
    <w:p w14:paraId="076ED561">
      <w:pPr>
        <w:pStyle w:val="39"/>
        <w:rPr>
          <w:rFonts w:ascii="Times New Roman" w:hAnsi="Times New Roman" w:cs="Times New Roman"/>
          <w:sz w:val="28"/>
          <w:szCs w:val="28"/>
        </w:rPr>
      </w:pPr>
    </w:p>
    <w:p w14:paraId="39F702AC">
      <w:pPr>
        <w:pStyle w:val="39"/>
        <w:numPr>
          <w:ilvl w:val="0"/>
          <w:numId w:val="6"/>
        </w:numPr>
        <w:rPr>
          <w:rFonts w:ascii="Times New Roman" w:hAnsi="Times New Roman" w:cs="Times New Roman"/>
          <w:sz w:val="28"/>
          <w:szCs w:val="28"/>
        </w:rPr>
      </w:pPr>
      <w:r>
        <w:rPr>
          <w:rFonts w:ascii="Times New Roman" w:hAnsi="Times New Roman" w:cs="Times New Roman"/>
          <w:b/>
          <w:bCs/>
          <w:sz w:val="28"/>
          <w:szCs w:val="28"/>
        </w:rPr>
        <w:t>Ưu điểm:</w:t>
      </w:r>
    </w:p>
    <w:p w14:paraId="542E4365">
      <w:pPr>
        <w:pStyle w:val="39"/>
        <w:numPr>
          <w:ilvl w:val="0"/>
          <w:numId w:val="7"/>
        </w:numPr>
        <w:rPr>
          <w:rFonts w:ascii="Times New Roman" w:hAnsi="Times New Roman" w:cs="Times New Roman"/>
          <w:sz w:val="28"/>
          <w:szCs w:val="28"/>
        </w:rPr>
      </w:pPr>
      <w:r>
        <w:rPr>
          <w:rFonts w:ascii="Times New Roman" w:hAnsi="Times New Roman" w:cs="Times New Roman"/>
          <w:b/>
          <w:bCs/>
          <w:sz w:val="28"/>
          <w:szCs w:val="28"/>
        </w:rPr>
        <w:t>Giao tiếp hai chiều:</w:t>
      </w:r>
      <w:r>
        <w:rPr>
          <w:rFonts w:ascii="Times New Roman" w:hAnsi="Times New Roman" w:cs="Times New Roman"/>
          <w:sz w:val="28"/>
          <w:szCs w:val="28"/>
        </w:rPr>
        <w:t xml:space="preserve"> WebSocket cho phép cả máy khách và máy chủ chủ động gửi dữ liệu cho nhau mà không cần chờ đợi yêu cầu hoặc phản hồi.</w:t>
      </w:r>
    </w:p>
    <w:p w14:paraId="0DDC5B67">
      <w:pPr>
        <w:pStyle w:val="39"/>
        <w:numPr>
          <w:ilvl w:val="0"/>
          <w:numId w:val="7"/>
        </w:numPr>
        <w:rPr>
          <w:rFonts w:ascii="Times New Roman" w:hAnsi="Times New Roman" w:cs="Times New Roman"/>
          <w:sz w:val="28"/>
          <w:szCs w:val="28"/>
        </w:rPr>
      </w:pPr>
      <w:r>
        <w:rPr>
          <w:rFonts w:ascii="Times New Roman" w:hAnsi="Times New Roman" w:cs="Times New Roman"/>
          <w:b/>
          <w:bCs/>
          <w:sz w:val="28"/>
          <w:szCs w:val="28"/>
        </w:rPr>
        <w:t>Độ trễ thấp:</w:t>
      </w:r>
      <w:r>
        <w:rPr>
          <w:rFonts w:ascii="Times New Roman" w:hAnsi="Times New Roman" w:cs="Times New Roman"/>
          <w:sz w:val="28"/>
          <w:szCs w:val="28"/>
        </w:rPr>
        <w:t xml:space="preserve"> WebSocket sử dụng overhead tối thiểu cho việc truyền tải dữ liệu, giúp giảm độ trễ và tăng hiệu suất cho các ứng dụng thời gian thực.</w:t>
      </w:r>
    </w:p>
    <w:p w14:paraId="59AB2C7F">
      <w:pPr>
        <w:pStyle w:val="39"/>
        <w:numPr>
          <w:ilvl w:val="0"/>
          <w:numId w:val="7"/>
        </w:numPr>
        <w:rPr>
          <w:rFonts w:ascii="Times New Roman" w:hAnsi="Times New Roman" w:cs="Times New Roman"/>
          <w:sz w:val="28"/>
          <w:szCs w:val="28"/>
        </w:rPr>
      </w:pPr>
      <w:r>
        <w:rPr>
          <w:rFonts w:ascii="Times New Roman" w:hAnsi="Times New Roman" w:cs="Times New Roman"/>
          <w:b/>
          <w:bCs/>
          <w:sz w:val="28"/>
          <w:szCs w:val="28"/>
        </w:rPr>
        <w:t>Kết nối duy nhất:</w:t>
      </w:r>
      <w:r>
        <w:rPr>
          <w:rFonts w:ascii="Times New Roman" w:hAnsi="Times New Roman" w:cs="Times New Roman"/>
          <w:sz w:val="28"/>
          <w:szCs w:val="28"/>
        </w:rPr>
        <w:t xml:space="preserve"> WebSocket duy trì một kết nối TCP duy nhất giữa máy khách và máy chủ, giúp giảm thiểu chi phí mạng và đơn giản hóa việc quản lý kết nối.</w:t>
      </w:r>
    </w:p>
    <w:p w14:paraId="16D6F92D">
      <w:pPr>
        <w:pStyle w:val="39"/>
        <w:numPr>
          <w:ilvl w:val="0"/>
          <w:numId w:val="7"/>
        </w:numPr>
        <w:rPr>
          <w:rFonts w:ascii="Times New Roman" w:hAnsi="Times New Roman" w:cs="Times New Roman"/>
          <w:sz w:val="28"/>
          <w:szCs w:val="28"/>
        </w:rPr>
      </w:pPr>
      <w:r>
        <w:rPr>
          <w:rFonts w:ascii="Times New Roman" w:hAnsi="Times New Roman" w:cs="Times New Roman"/>
          <w:b/>
          <w:bCs/>
          <w:sz w:val="28"/>
          <w:szCs w:val="28"/>
        </w:rPr>
        <w:t>Hỗ trợ đa nền tảng:</w:t>
      </w:r>
      <w:r>
        <w:rPr>
          <w:rFonts w:ascii="Times New Roman" w:hAnsi="Times New Roman" w:cs="Times New Roman"/>
          <w:sz w:val="28"/>
          <w:szCs w:val="28"/>
        </w:rPr>
        <w:t xml:space="preserve"> WebSocket được hỗ trợ bởi nhiều ngôn ngữ lập trình và thư viện, cho phép phát triển các ứng dụng đa nền tảng dễ dàng.</w:t>
      </w:r>
    </w:p>
    <w:p w14:paraId="5022028C">
      <w:pPr>
        <w:pStyle w:val="39"/>
        <w:numPr>
          <w:ilvl w:val="0"/>
          <w:numId w:val="8"/>
        </w:numPr>
        <w:rPr>
          <w:rFonts w:ascii="Times New Roman" w:hAnsi="Times New Roman" w:cs="Times New Roman"/>
          <w:sz w:val="28"/>
          <w:szCs w:val="28"/>
        </w:rPr>
      </w:pPr>
      <w:r>
        <w:rPr>
          <w:rFonts w:ascii="Times New Roman" w:hAnsi="Times New Roman" w:cs="Times New Roman"/>
          <w:b/>
          <w:bCs/>
          <w:sz w:val="28"/>
          <w:szCs w:val="28"/>
        </w:rPr>
        <w:t>Ứng dụng:</w:t>
      </w:r>
    </w:p>
    <w:p w14:paraId="43C88E79">
      <w:pPr>
        <w:pStyle w:val="39"/>
        <w:numPr>
          <w:ilvl w:val="0"/>
          <w:numId w:val="9"/>
        </w:numPr>
        <w:rPr>
          <w:rFonts w:ascii="Times New Roman" w:hAnsi="Times New Roman" w:cs="Times New Roman"/>
          <w:sz w:val="28"/>
          <w:szCs w:val="28"/>
        </w:rPr>
      </w:pPr>
      <w:r>
        <w:rPr>
          <w:rFonts w:ascii="Times New Roman" w:hAnsi="Times New Roman" w:cs="Times New Roman"/>
          <w:b/>
          <w:bCs/>
          <w:sz w:val="28"/>
          <w:szCs w:val="28"/>
        </w:rPr>
        <w:t>Trò chuyện trực tuyến:</w:t>
      </w:r>
      <w:r>
        <w:rPr>
          <w:rFonts w:ascii="Times New Roman" w:hAnsi="Times New Roman" w:cs="Times New Roman"/>
          <w:sz w:val="28"/>
          <w:szCs w:val="28"/>
        </w:rPr>
        <w:t xml:space="preserve"> WebSocket là lý tưởng cho các ứng dụng trò chuyện trực tuyến, nơi cần truyền tin nhắn tức thì giữa các người dùng.</w:t>
      </w:r>
    </w:p>
    <w:p w14:paraId="000E9B17">
      <w:pPr>
        <w:pStyle w:val="39"/>
        <w:numPr>
          <w:ilvl w:val="0"/>
          <w:numId w:val="9"/>
        </w:numPr>
        <w:rPr>
          <w:rFonts w:ascii="Times New Roman" w:hAnsi="Times New Roman" w:cs="Times New Roman"/>
          <w:sz w:val="28"/>
          <w:szCs w:val="28"/>
        </w:rPr>
      </w:pPr>
      <w:r>
        <w:rPr>
          <w:rFonts w:ascii="Times New Roman" w:hAnsi="Times New Roman" w:cs="Times New Roman"/>
          <w:b/>
          <w:bCs/>
          <w:sz w:val="28"/>
          <w:szCs w:val="28"/>
        </w:rPr>
        <w:t>Cập nhật dữ liệu theo thời gian thực:</w:t>
      </w:r>
      <w:r>
        <w:rPr>
          <w:rFonts w:ascii="Times New Roman" w:hAnsi="Times New Roman" w:cs="Times New Roman"/>
          <w:sz w:val="28"/>
          <w:szCs w:val="28"/>
        </w:rPr>
        <w:t xml:space="preserve"> WebSocket được sử dụng rộng rãi trong các ứng dụng theo dõi thị trường chứng khoán, tỷ số thể thao và các dữ liệu biến đổi liên tục khác.</w:t>
      </w:r>
    </w:p>
    <w:p w14:paraId="4B6080BF">
      <w:pPr>
        <w:pStyle w:val="39"/>
        <w:numPr>
          <w:ilvl w:val="0"/>
          <w:numId w:val="9"/>
        </w:numPr>
        <w:rPr>
          <w:rFonts w:ascii="Times New Roman" w:hAnsi="Times New Roman" w:cs="Times New Roman"/>
          <w:sz w:val="28"/>
          <w:szCs w:val="28"/>
        </w:rPr>
      </w:pPr>
      <w:r>
        <w:rPr>
          <w:rFonts w:ascii="Times New Roman" w:hAnsi="Times New Roman" w:cs="Times New Roman"/>
          <w:b/>
          <w:bCs/>
          <w:sz w:val="28"/>
          <w:szCs w:val="28"/>
        </w:rPr>
        <w:t>Trò chơi trực tuyến:</w:t>
      </w:r>
      <w:r>
        <w:rPr>
          <w:rFonts w:ascii="Times New Roman" w:hAnsi="Times New Roman" w:cs="Times New Roman"/>
          <w:sz w:val="28"/>
          <w:szCs w:val="28"/>
        </w:rPr>
        <w:t xml:space="preserve"> WebSocket giúp mang lại trải nghiệm chơi game mượt mà và tương tác cao bằng cách giảm độ trễ và cho phép truyền tải dữ liệu liên tục.</w:t>
      </w:r>
    </w:p>
    <w:p w14:paraId="5037EC7D">
      <w:pPr>
        <w:pStyle w:val="39"/>
        <w:numPr>
          <w:ilvl w:val="0"/>
          <w:numId w:val="9"/>
        </w:numPr>
        <w:rPr>
          <w:rFonts w:ascii="Times New Roman" w:hAnsi="Times New Roman" w:cs="Times New Roman"/>
          <w:sz w:val="28"/>
          <w:szCs w:val="28"/>
        </w:rPr>
      </w:pPr>
      <w:r>
        <w:rPr>
          <w:rFonts w:ascii="Times New Roman" w:hAnsi="Times New Roman" w:cs="Times New Roman"/>
          <w:b/>
          <w:bCs/>
          <w:sz w:val="28"/>
          <w:szCs w:val="28"/>
        </w:rPr>
        <w:t>Phần mềm cộng tác:</w:t>
      </w:r>
      <w:r>
        <w:rPr>
          <w:rFonts w:ascii="Times New Roman" w:hAnsi="Times New Roman" w:cs="Times New Roman"/>
          <w:sz w:val="28"/>
          <w:szCs w:val="28"/>
        </w:rPr>
        <w:t xml:space="preserve"> WebSocket được sử dụng trong các phần mềm cộng tác như bảng tính và trình soạn thảo văn bản để cho phép chỉnh sửa đồng thời và chia sẻ dữ liệu giữa các người dùng.</w:t>
      </w:r>
    </w:p>
    <w:p w14:paraId="5CCD090E">
      <w:pPr>
        <w:pStyle w:val="4"/>
        <w:numPr>
          <w:ilvl w:val="1"/>
          <w:numId w:val="5"/>
        </w:numPr>
        <w:rPr>
          <w:i/>
          <w:iCs/>
        </w:rPr>
      </w:pPr>
      <w:r>
        <w:t xml:space="preserve"> </w:t>
      </w:r>
      <w:bookmarkStart w:id="11" w:name="_Toc168295317"/>
      <w:r>
        <w:t>STOMP: Giao tiếp tin nhắn cho ứng dụng thời gian thực</w:t>
      </w:r>
      <w:bookmarkEnd w:id="11"/>
    </w:p>
    <w:p w14:paraId="311BD1E7">
      <w:pPr>
        <w:pStyle w:val="39"/>
        <w:rPr>
          <w:rFonts w:ascii="Times New Roman" w:hAnsi="Times New Roman" w:cs="Times New Roman"/>
          <w:sz w:val="28"/>
          <w:szCs w:val="28"/>
        </w:rPr>
      </w:pPr>
      <w:r>
        <w:rPr>
          <w:rFonts w:ascii="Times New Roman" w:hAnsi="Times New Roman" w:cs="Times New Roman"/>
          <w:b/>
          <w:bCs/>
          <w:sz w:val="28"/>
          <w:szCs w:val="28"/>
        </w:rPr>
        <w:t>STOMP</w:t>
      </w:r>
      <w:r>
        <w:rPr>
          <w:rFonts w:ascii="Times New Roman" w:hAnsi="Times New Roman" w:cs="Times New Roman"/>
          <w:sz w:val="28"/>
          <w:szCs w:val="28"/>
        </w:rPr>
        <w:t xml:space="preserve"> (Simple Text Oriented Messaging Protocol) là một giao thức nhắn tin đơn giản dựa trên văn bản, được sử dụng để truyền thông tin giữa các ứng dụng và máy chủ. Nó được thiết kế để đáp ứng nhu cầu giao tiếp hai chiều, thời gian thực cho các ứng dụng web hiện đại.</w:t>
      </w:r>
    </w:p>
    <w:p w14:paraId="135056C0">
      <w:pPr>
        <w:pStyle w:val="39"/>
        <w:numPr>
          <w:ilvl w:val="0"/>
          <w:numId w:val="10"/>
        </w:numPr>
        <w:rPr>
          <w:rFonts w:ascii="Times New Roman" w:hAnsi="Times New Roman" w:cs="Times New Roman"/>
          <w:b/>
          <w:bCs/>
          <w:sz w:val="28"/>
          <w:szCs w:val="28"/>
        </w:rPr>
      </w:pPr>
      <w:r>
        <w:rPr>
          <w:rFonts w:ascii="Times New Roman" w:hAnsi="Times New Roman" w:cs="Times New Roman"/>
          <w:b/>
          <w:bCs/>
          <w:sz w:val="28"/>
          <w:szCs w:val="28"/>
        </w:rPr>
        <w:t>Ưu điểm:</w:t>
      </w:r>
    </w:p>
    <w:p w14:paraId="0C1CB056">
      <w:pPr>
        <w:pStyle w:val="39"/>
        <w:numPr>
          <w:ilvl w:val="0"/>
          <w:numId w:val="11"/>
        </w:numPr>
        <w:rPr>
          <w:rFonts w:ascii="Times New Roman" w:hAnsi="Times New Roman" w:cs="Times New Roman"/>
          <w:sz w:val="28"/>
          <w:szCs w:val="28"/>
        </w:rPr>
      </w:pPr>
      <w:r>
        <w:rPr>
          <w:rFonts w:ascii="Times New Roman" w:hAnsi="Times New Roman" w:cs="Times New Roman"/>
          <w:sz w:val="28"/>
          <w:szCs w:val="28"/>
        </w:rPr>
        <w:t>Đơn giản</w:t>
      </w:r>
      <w:r>
        <w:rPr>
          <w:rFonts w:ascii="Times New Roman" w:hAnsi="Times New Roman" w:cs="Times New Roman"/>
          <w:b/>
          <w:bCs/>
          <w:sz w:val="28"/>
          <w:szCs w:val="28"/>
        </w:rPr>
        <w:t>:</w:t>
      </w:r>
      <w:r>
        <w:rPr>
          <w:rFonts w:ascii="Times New Roman" w:hAnsi="Times New Roman" w:cs="Times New Roman"/>
          <w:sz w:val="28"/>
          <w:szCs w:val="28"/>
        </w:rPr>
        <w:t xml:space="preserve"> STOMP sử dụng cú pháp dựa trên văn bản dễ đọc và dễ hiểu, giúp đơn giản hóa việc phát triển và gỡ lỗi ứng dụng.</w:t>
      </w:r>
    </w:p>
    <w:p w14:paraId="43A589A4">
      <w:pPr>
        <w:pStyle w:val="39"/>
        <w:numPr>
          <w:ilvl w:val="0"/>
          <w:numId w:val="11"/>
        </w:numPr>
        <w:rPr>
          <w:rFonts w:ascii="Times New Roman" w:hAnsi="Times New Roman" w:cs="Times New Roman"/>
          <w:sz w:val="28"/>
          <w:szCs w:val="28"/>
        </w:rPr>
      </w:pPr>
      <w:r>
        <w:rPr>
          <w:rFonts w:ascii="Times New Roman" w:hAnsi="Times New Roman" w:cs="Times New Roman"/>
          <w:sz w:val="28"/>
          <w:szCs w:val="28"/>
        </w:rPr>
        <w:t>Hai chiều: STOMP cho phép cả máy khách và máy chủ chủ động gửi và nhận tin nhắn, tạo điều kiện cho giao tiếp thời gian thực hiệu quả.</w:t>
      </w:r>
    </w:p>
    <w:p w14:paraId="409E2D79">
      <w:pPr>
        <w:pStyle w:val="39"/>
        <w:numPr>
          <w:ilvl w:val="0"/>
          <w:numId w:val="11"/>
        </w:numPr>
        <w:rPr>
          <w:rFonts w:ascii="Times New Roman" w:hAnsi="Times New Roman" w:cs="Times New Roman"/>
          <w:sz w:val="28"/>
          <w:szCs w:val="28"/>
        </w:rPr>
      </w:pPr>
      <w:r>
        <w:rPr>
          <w:rFonts w:ascii="Times New Roman" w:hAnsi="Times New Roman" w:cs="Times New Roman"/>
          <w:sz w:val="28"/>
          <w:szCs w:val="28"/>
        </w:rPr>
        <w:t>Có khung: STOMP sử dụng định dạng khung để phân chia dữ liệu thành các gói riêng biệt, giúp đảm bảo độ tin cậy và hiệu quả truyền tải.</w:t>
      </w:r>
    </w:p>
    <w:p w14:paraId="0F434D15">
      <w:pPr>
        <w:pStyle w:val="39"/>
        <w:numPr>
          <w:ilvl w:val="0"/>
          <w:numId w:val="11"/>
        </w:numPr>
        <w:rPr>
          <w:rFonts w:ascii="Times New Roman" w:hAnsi="Times New Roman" w:cs="Times New Roman"/>
          <w:sz w:val="28"/>
          <w:szCs w:val="28"/>
        </w:rPr>
      </w:pPr>
      <w:r>
        <w:rPr>
          <w:rFonts w:ascii="Times New Roman" w:hAnsi="Times New Roman" w:cs="Times New Roman"/>
          <w:sz w:val="28"/>
          <w:szCs w:val="28"/>
        </w:rPr>
        <w:t>Hỗ trợ đa nền tảng: STOMP được hỗ trợ bởi nhiều ngôn ngữ lập trình và thư viện, cho phép phát triển các ứng dụng đa nền tảng dễ dàng.</w:t>
      </w:r>
    </w:p>
    <w:p w14:paraId="23F0D51B">
      <w:pPr>
        <w:pStyle w:val="39"/>
        <w:numPr>
          <w:ilvl w:val="0"/>
          <w:numId w:val="12"/>
        </w:numPr>
        <w:rPr>
          <w:rFonts w:ascii="Times New Roman" w:hAnsi="Times New Roman" w:cs="Times New Roman"/>
          <w:b/>
          <w:bCs/>
          <w:sz w:val="28"/>
          <w:szCs w:val="28"/>
        </w:rPr>
      </w:pPr>
      <w:r>
        <w:rPr>
          <w:rFonts w:ascii="Times New Roman" w:hAnsi="Times New Roman" w:cs="Times New Roman"/>
          <w:b/>
          <w:bCs/>
          <w:sz w:val="28"/>
          <w:szCs w:val="28"/>
        </w:rPr>
        <w:t>Ứng dụng:</w:t>
      </w:r>
    </w:p>
    <w:p w14:paraId="692C224E">
      <w:pPr>
        <w:pStyle w:val="39"/>
        <w:numPr>
          <w:ilvl w:val="0"/>
          <w:numId w:val="13"/>
        </w:numPr>
        <w:rPr>
          <w:rFonts w:ascii="Times New Roman" w:hAnsi="Times New Roman" w:cs="Times New Roman"/>
          <w:sz w:val="28"/>
          <w:szCs w:val="28"/>
        </w:rPr>
      </w:pPr>
      <w:r>
        <w:rPr>
          <w:rFonts w:ascii="Times New Roman" w:hAnsi="Times New Roman" w:cs="Times New Roman"/>
          <w:sz w:val="28"/>
          <w:szCs w:val="28"/>
        </w:rPr>
        <w:t>Trò chuyện trực tuyến: STOMP được sử dụng rộng rãi trong các ứng dụng trò chuyện trực tuyến để truyền tin nhắn tức thì giữa các người dùng.</w:t>
      </w:r>
    </w:p>
    <w:p w14:paraId="5D2CFEB3">
      <w:pPr>
        <w:pStyle w:val="39"/>
        <w:numPr>
          <w:ilvl w:val="0"/>
          <w:numId w:val="13"/>
        </w:numPr>
        <w:rPr>
          <w:rFonts w:ascii="Times New Roman" w:hAnsi="Times New Roman" w:cs="Times New Roman"/>
          <w:sz w:val="28"/>
          <w:szCs w:val="28"/>
        </w:rPr>
      </w:pPr>
      <w:r>
        <w:rPr>
          <w:rFonts w:ascii="Times New Roman" w:hAnsi="Times New Roman" w:cs="Times New Roman"/>
          <w:sz w:val="28"/>
          <w:szCs w:val="28"/>
        </w:rPr>
        <w:t>Cập nhật dữ liệu theo thời gian thực: STOMP được sử dụng để theo dõi thị trường chứng khoán, tỷ số thể thao và các dữ liệu biến đổi liên tục khác.</w:t>
      </w:r>
    </w:p>
    <w:p w14:paraId="2233F63E">
      <w:pPr>
        <w:pStyle w:val="39"/>
        <w:numPr>
          <w:ilvl w:val="0"/>
          <w:numId w:val="13"/>
        </w:numPr>
        <w:rPr>
          <w:rFonts w:ascii="Times New Roman" w:hAnsi="Times New Roman" w:cs="Times New Roman"/>
          <w:sz w:val="28"/>
          <w:szCs w:val="28"/>
        </w:rPr>
      </w:pPr>
      <w:r>
        <w:rPr>
          <w:rFonts w:ascii="Times New Roman" w:hAnsi="Times New Roman" w:cs="Times New Roman"/>
          <w:sz w:val="28"/>
          <w:szCs w:val="28"/>
        </w:rPr>
        <w:t>Trò chơi trực tuyến: STOMP giúp mang lại trải nghiệm chơi game mượt mà và tương tác cao bằng cách giảm độ trễ và cho phép truyền tải dữ liệu liên tục.</w:t>
      </w:r>
    </w:p>
    <w:p w14:paraId="3E7A5A80">
      <w:pPr>
        <w:pStyle w:val="39"/>
        <w:numPr>
          <w:ilvl w:val="0"/>
          <w:numId w:val="13"/>
        </w:numPr>
        <w:rPr>
          <w:rFonts w:ascii="Times New Roman" w:hAnsi="Times New Roman" w:cs="Times New Roman"/>
          <w:sz w:val="28"/>
          <w:szCs w:val="28"/>
        </w:rPr>
      </w:pPr>
      <w:r>
        <w:rPr>
          <w:rFonts w:ascii="Times New Roman" w:hAnsi="Times New Roman" w:cs="Times New Roman"/>
          <w:sz w:val="28"/>
          <w:szCs w:val="28"/>
        </w:rPr>
        <w:t>Phần mềm cộng tác: STOMP được sử dụng trong các phần mềm cộng tác như bảng tính và trình soạn thảo văn bản để cho phép chỉnh sửa đồng thời và chia sẻ dữ liệu giữa các người dùng.</w:t>
      </w:r>
    </w:p>
    <w:p w14:paraId="76EEC041">
      <w:pPr>
        <w:pStyle w:val="39"/>
        <w:numPr>
          <w:ilvl w:val="0"/>
          <w:numId w:val="14"/>
        </w:numPr>
        <w:rPr>
          <w:rFonts w:ascii="Times New Roman" w:hAnsi="Times New Roman" w:cs="Times New Roman"/>
          <w:b/>
          <w:bCs/>
          <w:sz w:val="28"/>
          <w:szCs w:val="28"/>
        </w:rPr>
      </w:pPr>
      <w:r>
        <w:rPr>
          <w:rFonts w:ascii="Times New Roman" w:hAnsi="Times New Roman" w:cs="Times New Roman"/>
          <w:b/>
          <w:bCs/>
          <w:sz w:val="28"/>
          <w:szCs w:val="28"/>
        </w:rPr>
        <w:t>So sánh với WebSocket:</w:t>
      </w:r>
    </w:p>
    <w:p w14:paraId="40528310">
      <w:pPr>
        <w:pStyle w:val="39"/>
        <w:numPr>
          <w:ilvl w:val="0"/>
          <w:numId w:val="13"/>
        </w:numPr>
        <w:rPr>
          <w:rFonts w:ascii="Times New Roman" w:hAnsi="Times New Roman" w:cs="Times New Roman"/>
          <w:sz w:val="28"/>
          <w:szCs w:val="28"/>
        </w:rPr>
      </w:pPr>
      <w:r>
        <w:rPr>
          <w:rFonts w:ascii="Times New Roman" w:hAnsi="Times New Roman" w:cs="Times New Roman"/>
          <w:sz w:val="28"/>
          <w:szCs w:val="28"/>
        </w:rPr>
        <w:t>Cả STOMP và WebSocket đều là giao thức nhắn tin cho ứng dụng thời gian thực, nhưng có một số điểm khác biệt chính:</w:t>
      </w:r>
    </w:p>
    <w:p w14:paraId="387AC39F">
      <w:pPr>
        <w:pStyle w:val="39"/>
        <w:numPr>
          <w:ilvl w:val="0"/>
          <w:numId w:val="13"/>
        </w:numPr>
        <w:rPr>
          <w:rFonts w:ascii="Times New Roman" w:hAnsi="Times New Roman" w:cs="Times New Roman"/>
          <w:sz w:val="28"/>
          <w:szCs w:val="28"/>
        </w:rPr>
      </w:pPr>
      <w:r>
        <w:rPr>
          <w:rFonts w:ascii="Times New Roman" w:hAnsi="Times New Roman" w:cs="Times New Roman"/>
          <w:sz w:val="28"/>
          <w:szCs w:val="28"/>
        </w:rPr>
        <w:t>Độ phức tạp: STOMP đơn giản hơn WebSocket, với cú pháp dựa trên văn bản dễ hiểu hơn.</w:t>
      </w:r>
    </w:p>
    <w:p w14:paraId="58AF7730">
      <w:pPr>
        <w:pStyle w:val="39"/>
        <w:numPr>
          <w:ilvl w:val="0"/>
          <w:numId w:val="13"/>
        </w:numPr>
        <w:rPr>
          <w:rFonts w:ascii="Times New Roman" w:hAnsi="Times New Roman" w:cs="Times New Roman"/>
          <w:sz w:val="28"/>
          <w:szCs w:val="28"/>
        </w:rPr>
      </w:pPr>
      <w:r>
        <w:rPr>
          <w:rFonts w:ascii="Times New Roman" w:hAnsi="Times New Roman" w:cs="Times New Roman"/>
          <w:sz w:val="28"/>
          <w:szCs w:val="28"/>
        </w:rPr>
        <w:t>Tính năng: STOMP cung cấp ít tính năng hơn WebSocket, chẳng hạn như hỗ trợ đa phiên và nén dữ liệu.</w:t>
      </w:r>
    </w:p>
    <w:p w14:paraId="5E7C50C4">
      <w:pPr>
        <w:pStyle w:val="39"/>
        <w:numPr>
          <w:ilvl w:val="0"/>
          <w:numId w:val="13"/>
        </w:numPr>
        <w:rPr>
          <w:rFonts w:ascii="Times New Roman" w:hAnsi="Times New Roman" w:cs="Times New Roman"/>
          <w:sz w:val="28"/>
          <w:szCs w:val="28"/>
        </w:rPr>
      </w:pPr>
      <w:r>
        <w:rPr>
          <w:rFonts w:ascii="Times New Roman" w:hAnsi="Times New Roman" w:cs="Times New Roman"/>
          <w:sz w:val="28"/>
          <w:szCs w:val="28"/>
        </w:rPr>
        <w:t>Hiệu suất: WebSocket thường có hiệu suất cao hơn STOMP do sử dụng overhead tối thiểu cho việc truyền tải dữ liệu.</w:t>
      </w:r>
    </w:p>
    <w:p w14:paraId="7D591D7F"/>
    <w:p w14:paraId="564EB466">
      <w:pPr>
        <w:pStyle w:val="3"/>
        <w:numPr>
          <w:ilvl w:val="0"/>
          <w:numId w:val="4"/>
        </w:numPr>
        <w:tabs>
          <w:tab w:val="left" w:pos="637"/>
        </w:tabs>
        <w:spacing w:before="88"/>
        <w:ind w:left="720" w:hanging="360"/>
        <w:rPr>
          <w:spacing w:val="-2"/>
        </w:rPr>
      </w:pPr>
      <w:bookmarkStart w:id="12" w:name="_Toc168295318"/>
      <w:r>
        <w:t>Tổng quan về MySQL</w:t>
      </w:r>
      <w:bookmarkEnd w:id="12"/>
    </w:p>
    <w:p w14:paraId="3B8E2401">
      <w:pPr>
        <w:rPr>
          <w:rFonts w:ascii="Times New Roman" w:hAnsi="Times New Roman" w:cs="Times New Roman"/>
          <w:sz w:val="28"/>
          <w:szCs w:val="28"/>
        </w:rPr>
      </w:pPr>
      <w:r>
        <w:rPr>
          <w:rFonts w:ascii="Times New Roman" w:hAnsi="Times New Roman" w:cs="Times New Roman"/>
          <w:sz w:val="28"/>
          <w:szCs w:val="28"/>
        </w:rPr>
        <w:t>MySQL là hệ quản trị cơ sở dữ liệu quan hệ mã nguồn mở, được phát triển bởi MySQL AB và hiện thuộc sở hữu của Oracle Corporation. Nó được sử dụng rộng rãi trong các ứng dụng web và doanh nghiệp nhờ tính năng mạnh mẽ và hiệu suất cao.</w:t>
      </w:r>
      <w:r>
        <w:t xml:space="preserve"> </w:t>
      </w:r>
      <w:r>
        <w:rPr>
          <w:rFonts w:ascii="Times New Roman" w:hAnsi="Times New Roman" w:cs="Times New Roman"/>
          <w:sz w:val="28"/>
          <w:szCs w:val="28"/>
        </w:rPr>
        <w:t>MySQL có cộng đồng lớn với nhiều tài nguyên hỗ trợ từ tài liệu, diễn đàn đến khóa học trực tuyến.</w:t>
      </w:r>
    </w:p>
    <w:p w14:paraId="1E992211">
      <w:pPr>
        <w:rPr>
          <w:rFonts w:ascii="Times New Roman" w:hAnsi="Times New Roman" w:cs="Times New Roman"/>
          <w:sz w:val="28"/>
          <w:szCs w:val="28"/>
        </w:rPr>
      </w:pPr>
      <w:r>
        <w:rPr>
          <w:rFonts w:ascii="Times New Roman" w:hAnsi="Times New Roman" w:cs="Times New Roman"/>
          <w:sz w:val="28"/>
          <w:szCs w:val="28"/>
        </w:rPr>
        <w:t>Đặc điểm chính:</w:t>
      </w:r>
    </w:p>
    <w:p w14:paraId="18362663">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Ngôn ngữ SQL: Sử dụng SQL để quản lý và truy vấn dữ liệu.</w:t>
      </w:r>
    </w:p>
    <w:p w14:paraId="692179B2">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Bảo mật: Hỗ trợ xác thực người dùng và mã hóa dữ liệu.</w:t>
      </w:r>
    </w:p>
    <w:p w14:paraId="10B59F36">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Sao lưu và phục hồi: Hỗ trợ công cụ sao lưu và phục hồi hiệu quả.</w:t>
      </w:r>
    </w:p>
    <w:p w14:paraId="1EBC8978">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Mở rộng: Dễ dàng mở rộng để đáp ứng lượng dữ liệu lớn.</w:t>
      </w:r>
    </w:p>
    <w:p w14:paraId="4139DE3D">
      <w:pPr>
        <w:rPr>
          <w:rFonts w:ascii="Times New Roman" w:hAnsi="Times New Roman" w:cs="Times New Roman"/>
          <w:sz w:val="28"/>
          <w:szCs w:val="28"/>
        </w:rPr>
      </w:pPr>
      <w:r>
        <w:rPr>
          <w:rFonts w:ascii="Times New Roman" w:hAnsi="Times New Roman" w:cs="Times New Roman"/>
          <w:sz w:val="28"/>
          <w:szCs w:val="28"/>
        </w:rPr>
        <w:t>Ứng dụng phổ biến:</w:t>
      </w:r>
    </w:p>
    <w:p w14:paraId="7229F79F">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Web Applications: Được sử dụng trong WordPress, Joomla, Drupal.</w:t>
      </w:r>
    </w:p>
    <w:p w14:paraId="26143948">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E-commerce: Hỗ trợ nền tảng như Magento, WooCommerce.</w:t>
      </w:r>
    </w:p>
    <w:p w14:paraId="501F9FD5">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Doanh nghiệp: Quản lý dữ liệu cho CRM, HRM.</w:t>
      </w:r>
    </w:p>
    <w:p w14:paraId="2DD56AE2">
      <w:pPr>
        <w:rPr>
          <w:rFonts w:ascii="Times New Roman" w:hAnsi="Times New Roman" w:cs="Times New Roman"/>
          <w:sz w:val="28"/>
          <w:szCs w:val="28"/>
        </w:rPr>
      </w:pPr>
      <w:r>
        <w:rPr>
          <w:rFonts w:ascii="Times New Roman" w:hAnsi="Times New Roman" w:cs="Times New Roman"/>
          <w:sz w:val="28"/>
          <w:szCs w:val="28"/>
        </w:rPr>
        <w:t>Kiến trúc:</w:t>
      </w:r>
    </w:p>
    <w:p w14:paraId="76789273">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Server-Client Model: MySQL Server quản lý cơ sở dữ liệu, MySQL Client tương tác với server.</w:t>
      </w:r>
    </w:p>
    <w:p w14:paraId="40ACA5B9">
      <w:pPr>
        <w:pStyle w:val="39"/>
        <w:numPr>
          <w:ilvl w:val="0"/>
          <w:numId w:val="3"/>
        </w:numPr>
        <w:rPr>
          <w:rFonts w:ascii="Times New Roman" w:hAnsi="Times New Roman" w:cs="Times New Roman"/>
          <w:sz w:val="28"/>
          <w:szCs w:val="28"/>
        </w:rPr>
      </w:pPr>
      <w:r>
        <w:rPr>
          <w:rFonts w:ascii="Times New Roman" w:hAnsi="Times New Roman" w:cs="Times New Roman"/>
          <w:sz w:val="28"/>
          <w:szCs w:val="28"/>
        </w:rPr>
        <w:t>Storage Engines: Hỗ trợ nhiều loại như InnoDB, MyISAM.</w:t>
      </w:r>
    </w:p>
    <w:p w14:paraId="28D1FC00">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2619375" cy="1743075"/>
            <wp:effectExtent l="0" t="0" r="9525" b="9525"/>
            <wp:docPr id="157390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00543"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619375" cy="1743075"/>
                    </a:xfrm>
                    <a:prstGeom prst="rect">
                      <a:avLst/>
                    </a:prstGeom>
                    <a:noFill/>
                  </pic:spPr>
                </pic:pic>
              </a:graphicData>
            </a:graphic>
          </wp:inline>
        </w:drawing>
      </w:r>
    </w:p>
    <w:p w14:paraId="4D0E57F4">
      <w:pPr>
        <w:jc w:val="center"/>
        <w:rPr>
          <w:rFonts w:ascii="Times New Roman" w:hAnsi="Times New Roman" w:cs="Times New Roman"/>
          <w:sz w:val="28"/>
          <w:szCs w:val="28"/>
        </w:rPr>
      </w:pPr>
      <w:r>
        <w:rPr>
          <w:rFonts w:ascii="Times New Roman" w:hAnsi="Times New Roman" w:cs="Times New Roman"/>
          <w:sz w:val="28"/>
          <w:szCs w:val="28"/>
        </w:rPr>
        <w:t>Hình 3: MySQL</w:t>
      </w:r>
    </w:p>
    <w:p w14:paraId="615EB2AC">
      <w:pPr>
        <w:jc w:val="center"/>
        <w:rPr>
          <w:rFonts w:ascii="Times New Roman" w:hAnsi="Times New Roman" w:cs="Times New Roman"/>
          <w:sz w:val="28"/>
          <w:szCs w:val="28"/>
        </w:rPr>
      </w:pPr>
    </w:p>
    <w:p w14:paraId="101E4008">
      <w:pPr>
        <w:jc w:val="center"/>
        <w:rPr>
          <w:rFonts w:ascii="Times New Roman" w:hAnsi="Times New Roman" w:cs="Times New Roman"/>
          <w:sz w:val="28"/>
          <w:szCs w:val="28"/>
        </w:rPr>
      </w:pPr>
    </w:p>
    <w:p w14:paraId="5066CEC2">
      <w:pPr>
        <w:jc w:val="center"/>
        <w:rPr>
          <w:rFonts w:ascii="Times New Roman" w:hAnsi="Times New Roman" w:cs="Times New Roman"/>
          <w:sz w:val="28"/>
          <w:szCs w:val="28"/>
        </w:rPr>
      </w:pPr>
    </w:p>
    <w:p w14:paraId="07AF7E34">
      <w:pPr>
        <w:jc w:val="center"/>
        <w:rPr>
          <w:rFonts w:ascii="Times New Roman" w:hAnsi="Times New Roman" w:cs="Times New Roman"/>
          <w:sz w:val="28"/>
          <w:szCs w:val="28"/>
        </w:rPr>
      </w:pPr>
    </w:p>
    <w:p w14:paraId="2A86A833">
      <w:pPr>
        <w:jc w:val="center"/>
        <w:rPr>
          <w:rFonts w:ascii="Times New Roman" w:hAnsi="Times New Roman" w:cs="Times New Roman"/>
          <w:sz w:val="28"/>
          <w:szCs w:val="28"/>
        </w:rPr>
      </w:pPr>
    </w:p>
    <w:p w14:paraId="1F989451">
      <w:pPr>
        <w:jc w:val="center"/>
        <w:rPr>
          <w:rFonts w:ascii="Times New Roman" w:hAnsi="Times New Roman" w:cs="Times New Roman"/>
          <w:sz w:val="28"/>
          <w:szCs w:val="28"/>
        </w:rPr>
      </w:pPr>
    </w:p>
    <w:p w14:paraId="327E5479">
      <w:pPr>
        <w:jc w:val="center"/>
        <w:rPr>
          <w:rFonts w:ascii="Times New Roman" w:hAnsi="Times New Roman" w:cs="Times New Roman"/>
          <w:sz w:val="28"/>
          <w:szCs w:val="28"/>
        </w:rPr>
      </w:pPr>
    </w:p>
    <w:p w14:paraId="4B08A94F">
      <w:pPr>
        <w:jc w:val="center"/>
        <w:rPr>
          <w:rFonts w:ascii="Times New Roman" w:hAnsi="Times New Roman" w:cs="Times New Roman"/>
          <w:sz w:val="28"/>
          <w:szCs w:val="28"/>
        </w:rPr>
      </w:pPr>
    </w:p>
    <w:p w14:paraId="7DDD80D6">
      <w:pPr>
        <w:jc w:val="center"/>
        <w:rPr>
          <w:rFonts w:ascii="Times New Roman" w:hAnsi="Times New Roman" w:cs="Times New Roman"/>
          <w:sz w:val="28"/>
          <w:szCs w:val="28"/>
        </w:rPr>
      </w:pPr>
    </w:p>
    <w:p w14:paraId="42832A8F">
      <w:pPr>
        <w:jc w:val="center"/>
        <w:rPr>
          <w:rFonts w:ascii="Times New Roman" w:hAnsi="Times New Roman" w:cs="Times New Roman"/>
          <w:sz w:val="28"/>
          <w:szCs w:val="28"/>
        </w:rPr>
      </w:pPr>
    </w:p>
    <w:p w14:paraId="1FA599DE">
      <w:pPr>
        <w:jc w:val="center"/>
        <w:rPr>
          <w:rFonts w:ascii="Times New Roman" w:hAnsi="Times New Roman" w:cs="Times New Roman"/>
          <w:sz w:val="28"/>
          <w:szCs w:val="28"/>
        </w:rPr>
      </w:pPr>
    </w:p>
    <w:p w14:paraId="0D82D9FD">
      <w:pPr>
        <w:jc w:val="center"/>
        <w:rPr>
          <w:rFonts w:ascii="Times New Roman" w:hAnsi="Times New Roman" w:cs="Times New Roman"/>
          <w:sz w:val="28"/>
          <w:szCs w:val="28"/>
        </w:rPr>
      </w:pPr>
    </w:p>
    <w:p w14:paraId="2F3731D0">
      <w:pPr>
        <w:jc w:val="center"/>
        <w:rPr>
          <w:rFonts w:ascii="Times New Roman" w:hAnsi="Times New Roman" w:cs="Times New Roman"/>
          <w:sz w:val="28"/>
          <w:szCs w:val="28"/>
        </w:rPr>
      </w:pPr>
    </w:p>
    <w:p w14:paraId="1ADB5A15">
      <w:pPr>
        <w:jc w:val="center"/>
        <w:rPr>
          <w:rFonts w:ascii="Times New Roman" w:hAnsi="Times New Roman" w:cs="Times New Roman"/>
          <w:sz w:val="28"/>
          <w:szCs w:val="28"/>
        </w:rPr>
      </w:pPr>
    </w:p>
    <w:p w14:paraId="1C154A50">
      <w:pPr>
        <w:jc w:val="center"/>
        <w:rPr>
          <w:rFonts w:ascii="Times New Roman" w:hAnsi="Times New Roman" w:cs="Times New Roman"/>
          <w:sz w:val="28"/>
          <w:szCs w:val="28"/>
        </w:rPr>
      </w:pPr>
    </w:p>
    <w:p w14:paraId="0D8C2F01">
      <w:pPr>
        <w:jc w:val="center"/>
        <w:rPr>
          <w:rFonts w:ascii="Times New Roman" w:hAnsi="Times New Roman" w:cs="Times New Roman"/>
          <w:sz w:val="28"/>
          <w:szCs w:val="28"/>
        </w:rPr>
      </w:pPr>
    </w:p>
    <w:p w14:paraId="18E1667C">
      <w:pPr>
        <w:jc w:val="center"/>
        <w:rPr>
          <w:rFonts w:ascii="Times New Roman" w:hAnsi="Times New Roman" w:cs="Times New Roman"/>
          <w:sz w:val="28"/>
          <w:szCs w:val="28"/>
        </w:rPr>
      </w:pPr>
    </w:p>
    <w:p w14:paraId="152B4E04">
      <w:pPr>
        <w:jc w:val="center"/>
        <w:rPr>
          <w:rFonts w:ascii="Times New Roman" w:hAnsi="Times New Roman" w:cs="Times New Roman"/>
          <w:sz w:val="28"/>
          <w:szCs w:val="28"/>
        </w:rPr>
      </w:pPr>
    </w:p>
    <w:p w14:paraId="5C814C2D">
      <w:pPr>
        <w:pStyle w:val="2"/>
        <w:rPr>
          <w:sz w:val="36"/>
          <w:szCs w:val="36"/>
        </w:rPr>
      </w:pPr>
      <w:bookmarkStart w:id="13" w:name="_Toc168295319"/>
      <w:r>
        <w:rPr>
          <w:sz w:val="36"/>
          <w:szCs w:val="36"/>
        </w:rPr>
        <w:t>CHƯƠNG II: PHÂN TÍCH VÀ THIẾT KẾ HỆ THỐNG</w:t>
      </w:r>
      <w:bookmarkEnd w:id="13"/>
    </w:p>
    <w:p w14:paraId="5E732115">
      <w:pPr>
        <w:pStyle w:val="3"/>
        <w:numPr>
          <w:ilvl w:val="0"/>
          <w:numId w:val="15"/>
        </w:numPr>
      </w:pPr>
      <w:bookmarkStart w:id="14" w:name="_Toc168295320"/>
      <w:r>
        <w:t>Sơ đồ usecase</w:t>
      </w:r>
      <w:bookmarkEnd w:id="14"/>
    </w:p>
    <w:p w14:paraId="7313F440">
      <w:pPr>
        <w:pStyle w:val="4"/>
        <w:numPr>
          <w:ilvl w:val="1"/>
          <w:numId w:val="15"/>
        </w:numPr>
      </w:pPr>
      <w:bookmarkStart w:id="15" w:name="_Toc168295321"/>
      <w:r>
        <w:t>: Sơ đồ usecase tổng quan</w:t>
      </w:r>
      <w:bookmarkEnd w:id="15"/>
    </w:p>
    <w:p w14:paraId="26DA609E">
      <w:pPr>
        <w:jc w:val="center"/>
      </w:pPr>
      <w:r>
        <w:drawing>
          <wp:inline distT="0" distB="0" distL="0" distR="0">
            <wp:extent cx="5509895" cy="4058285"/>
            <wp:effectExtent l="0" t="0" r="6985" b="10795"/>
            <wp:docPr id="12866190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19093" name="Picture 1" descr="A diagram of a network&#10;&#10;Description automatically generated"/>
                    <pic:cNvPicPr>
                      <a:picLocks noChangeAspect="1"/>
                    </pic:cNvPicPr>
                  </pic:nvPicPr>
                  <pic:blipFill>
                    <a:blip r:embed="rId13"/>
                    <a:srcRect t="3562" b="3832"/>
                    <a:stretch>
                      <a:fillRect/>
                    </a:stretch>
                  </pic:blipFill>
                  <pic:spPr>
                    <a:xfrm>
                      <a:off x="0" y="0"/>
                      <a:ext cx="5509895" cy="4058285"/>
                    </a:xfrm>
                    <a:prstGeom prst="rect">
                      <a:avLst/>
                    </a:prstGeom>
                  </pic:spPr>
                </pic:pic>
              </a:graphicData>
            </a:graphic>
          </wp:inline>
        </w:drawing>
      </w:r>
    </w:p>
    <w:p w14:paraId="7DA5C602">
      <w:pPr>
        <w:jc w:val="center"/>
        <w:rPr>
          <w:rFonts w:ascii="Times New Roman" w:hAnsi="Times New Roman" w:cs="Times New Roman"/>
          <w:sz w:val="24"/>
          <w:szCs w:val="24"/>
        </w:rPr>
      </w:pPr>
      <w:r>
        <w:rPr>
          <w:rFonts w:ascii="Times New Roman" w:hAnsi="Times New Roman" w:cs="Times New Roman"/>
          <w:sz w:val="24"/>
          <w:szCs w:val="24"/>
        </w:rPr>
        <w:t>Hình 1.1: Sơ đồ usecase tổng quan</w:t>
      </w:r>
    </w:p>
    <w:p w14:paraId="0470DCCE">
      <w:pPr>
        <w:jc w:val="center"/>
        <w:rPr>
          <w:rFonts w:ascii="Times New Roman" w:hAnsi="Times New Roman" w:cs="Times New Roman"/>
          <w:sz w:val="24"/>
          <w:szCs w:val="24"/>
        </w:rPr>
      </w:pPr>
    </w:p>
    <w:p w14:paraId="6BDED437">
      <w:pPr>
        <w:pStyle w:val="39"/>
        <w:numPr>
          <w:ilvl w:val="1"/>
          <w:numId w:val="15"/>
        </w:numPr>
        <w:rPr>
          <w:rFonts w:ascii="Times New Roman" w:hAnsi="Times New Roman" w:eastAsiaTheme="majorEastAsia" w:cstheme="majorBidi"/>
          <w:sz w:val="26"/>
          <w:szCs w:val="28"/>
        </w:rPr>
      </w:pPr>
      <w:r>
        <w:t xml:space="preserve">: </w:t>
      </w:r>
      <w:r>
        <w:rPr>
          <w:rFonts w:ascii="Times New Roman" w:hAnsi="Times New Roman" w:eastAsiaTheme="majorEastAsia" w:cstheme="majorBidi"/>
          <w:sz w:val="26"/>
          <w:szCs w:val="28"/>
        </w:rPr>
        <w:t>Sơ đồ Usecase Login</w:t>
      </w:r>
    </w:p>
    <w:p w14:paraId="43A9DACC">
      <w:pPr>
        <w:pStyle w:val="39"/>
        <w:ind w:left="1104"/>
        <w:rPr>
          <w:rFonts w:ascii="Times New Roman" w:hAnsi="Times New Roman" w:eastAsiaTheme="majorEastAsia" w:cstheme="majorBidi"/>
          <w:sz w:val="26"/>
          <w:szCs w:val="28"/>
        </w:rPr>
      </w:pPr>
    </w:p>
    <w:p w14:paraId="15C552A2">
      <w:pPr>
        <w:pStyle w:val="39"/>
        <w:ind w:left="1104"/>
        <w:rPr>
          <w:rFonts w:ascii="Times New Roman" w:hAnsi="Times New Roman" w:eastAsiaTheme="majorEastAsia" w:cstheme="majorBidi"/>
          <w:sz w:val="26"/>
          <w:szCs w:val="28"/>
        </w:rPr>
      </w:pPr>
      <w:r>
        <w:rPr>
          <w:rFonts w:ascii="Times New Roman" w:hAnsi="Times New Roman" w:eastAsiaTheme="majorEastAsia" w:cstheme="majorBidi"/>
          <w:sz w:val="26"/>
          <w:szCs w:val="28"/>
        </w:rPr>
        <w:drawing>
          <wp:inline distT="0" distB="0" distL="0" distR="0">
            <wp:extent cx="3907155" cy="2411730"/>
            <wp:effectExtent l="0" t="0" r="9525" b="11430"/>
            <wp:docPr id="1248412076" name="Picture 1" descr="A white rectangular object with blu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12076" name="Picture 1" descr="A white rectangular object with blue ovals&#10;&#10;Description automatically generated"/>
                    <pic:cNvPicPr>
                      <a:picLocks noChangeAspect="1"/>
                    </pic:cNvPicPr>
                  </pic:nvPicPr>
                  <pic:blipFill>
                    <a:blip r:embed="rId14"/>
                    <a:srcRect t="7366" b="2828"/>
                    <a:stretch>
                      <a:fillRect/>
                    </a:stretch>
                  </pic:blipFill>
                  <pic:spPr>
                    <a:xfrm>
                      <a:off x="0" y="0"/>
                      <a:ext cx="3907155" cy="2411730"/>
                    </a:xfrm>
                    <a:prstGeom prst="rect">
                      <a:avLst/>
                    </a:prstGeom>
                  </pic:spPr>
                </pic:pic>
              </a:graphicData>
            </a:graphic>
          </wp:inline>
        </w:drawing>
      </w:r>
    </w:p>
    <w:p w14:paraId="0E2F0EF9">
      <w:pPr>
        <w:pStyle w:val="39"/>
        <w:ind w:left="2544" w:firstLine="336"/>
        <w:rPr>
          <w:rFonts w:ascii="Times New Roman" w:hAnsi="Times New Roman" w:eastAsiaTheme="majorEastAsia" w:cstheme="majorBidi"/>
          <w:sz w:val="26"/>
          <w:szCs w:val="28"/>
        </w:rPr>
      </w:pPr>
      <w:r>
        <w:rPr>
          <w:rFonts w:ascii="Times New Roman" w:hAnsi="Times New Roman" w:eastAsiaTheme="majorEastAsia" w:cstheme="majorBidi"/>
          <w:sz w:val="26"/>
          <w:szCs w:val="28"/>
        </w:rPr>
        <w:t>Hình 1.2: Sơ đồ Usecase Login</w:t>
      </w:r>
    </w:p>
    <w:p w14:paraId="15142B8C">
      <w:pPr>
        <w:ind w:left="720"/>
      </w:pPr>
    </w:p>
    <w:p w14:paraId="1B88ED8A">
      <w:pPr>
        <w:pStyle w:val="39"/>
        <w:widowControl w:val="0"/>
        <w:numPr>
          <w:ilvl w:val="3"/>
          <w:numId w:val="16"/>
        </w:numPr>
        <w:tabs>
          <w:tab w:val="left" w:pos="262"/>
        </w:tabs>
        <w:autoSpaceDE w:val="0"/>
        <w:autoSpaceDN w:val="0"/>
        <w:spacing w:before="1" w:after="0" w:line="240" w:lineRule="auto"/>
        <w:ind w:left="262" w:hanging="161"/>
        <w:contextualSpacing w:val="0"/>
        <w:rPr>
          <w:b/>
          <w:sz w:val="28"/>
        </w:rPr>
      </w:pPr>
      <w:r>
        <w:rPr>
          <w:b/>
          <w:sz w:val="28"/>
        </w:rPr>
        <w:t>Đặc</w:t>
      </w:r>
      <w:r>
        <w:rPr>
          <w:spacing w:val="-2"/>
          <w:sz w:val="28"/>
        </w:rPr>
        <w:t xml:space="preserve"> </w:t>
      </w:r>
      <w:r>
        <w:rPr>
          <w:b/>
          <w:sz w:val="28"/>
        </w:rPr>
        <w:t>tả</w:t>
      </w:r>
      <w:r>
        <w:rPr>
          <w:spacing w:val="-3"/>
          <w:sz w:val="28"/>
        </w:rPr>
        <w:t xml:space="preserve"> </w:t>
      </w:r>
      <w:r>
        <w:rPr>
          <w:b/>
          <w:sz w:val="28"/>
        </w:rPr>
        <w:t>Usecase</w:t>
      </w:r>
      <w:r>
        <w:rPr>
          <w:sz w:val="28"/>
        </w:rPr>
        <w:t xml:space="preserve"> </w:t>
      </w:r>
      <w:r>
        <w:rPr>
          <w:b/>
          <w:spacing w:val="-2"/>
          <w:sz w:val="28"/>
        </w:rPr>
        <w:t>Login:</w:t>
      </w:r>
    </w:p>
    <w:p w14:paraId="0AD0B969">
      <w:pPr>
        <w:pStyle w:val="39"/>
        <w:widowControl w:val="0"/>
        <w:tabs>
          <w:tab w:val="left" w:pos="262"/>
        </w:tabs>
        <w:autoSpaceDE w:val="0"/>
        <w:autoSpaceDN w:val="0"/>
        <w:spacing w:before="1" w:after="0" w:line="240" w:lineRule="auto"/>
        <w:ind w:left="262"/>
        <w:contextualSpacing w:val="0"/>
        <w:rPr>
          <w:b/>
          <w:sz w:val="28"/>
        </w:rPr>
      </w:pPr>
    </w:p>
    <w:tbl>
      <w:tblPr>
        <w:tblStyle w:val="12"/>
        <w:tblW w:w="9965" w:type="dxa"/>
        <w:jc w:val="center"/>
        <w:tblLayout w:type="fixed"/>
        <w:tblCellMar>
          <w:top w:w="0" w:type="dxa"/>
          <w:left w:w="108" w:type="dxa"/>
          <w:bottom w:w="0" w:type="dxa"/>
          <w:right w:w="108" w:type="dxa"/>
        </w:tblCellMar>
      </w:tblPr>
      <w:tblGrid>
        <w:gridCol w:w="2323"/>
        <w:gridCol w:w="1414"/>
        <w:gridCol w:w="1838"/>
        <w:gridCol w:w="4154"/>
        <w:gridCol w:w="236"/>
      </w:tblGrid>
      <w:tr w14:paraId="31391B85">
        <w:tblPrEx>
          <w:tblCellMar>
            <w:top w:w="0" w:type="dxa"/>
            <w:left w:w="108" w:type="dxa"/>
            <w:bottom w:w="0" w:type="dxa"/>
            <w:right w:w="108" w:type="dxa"/>
          </w:tblCellMar>
        </w:tblPrEx>
        <w:trPr>
          <w:gridAfter w:val="1"/>
          <w:wAfter w:w="236" w:type="dxa"/>
          <w:trHeight w:val="319" w:hRule="atLeast"/>
          <w:jc w:val="center"/>
        </w:trPr>
        <w:tc>
          <w:tcPr>
            <w:tcW w:w="2323" w:type="dxa"/>
            <w:tcBorders>
              <w:top w:val="single" w:color="auto" w:sz="4" w:space="0"/>
              <w:left w:val="single" w:color="auto" w:sz="4" w:space="0"/>
              <w:bottom w:val="single" w:color="auto" w:sz="4" w:space="0"/>
              <w:right w:val="single" w:color="auto" w:sz="4" w:space="0"/>
            </w:tcBorders>
            <w:shd w:val="clear" w:color="auto" w:fill="auto"/>
            <w:vAlign w:val="center"/>
          </w:tcPr>
          <w:p w14:paraId="1C4B0D51">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Mã UseCase</w:t>
            </w:r>
          </w:p>
        </w:tc>
        <w:tc>
          <w:tcPr>
            <w:tcW w:w="1414" w:type="dxa"/>
            <w:tcBorders>
              <w:top w:val="single" w:color="auto" w:sz="4" w:space="0"/>
              <w:left w:val="nil"/>
              <w:bottom w:val="single" w:color="auto" w:sz="4" w:space="0"/>
              <w:right w:val="single" w:color="auto" w:sz="4" w:space="0"/>
            </w:tcBorders>
            <w:shd w:val="clear" w:color="auto" w:fill="auto"/>
            <w:vAlign w:val="center"/>
          </w:tcPr>
          <w:p w14:paraId="064A98E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UC-Login</w:t>
            </w:r>
          </w:p>
        </w:tc>
        <w:tc>
          <w:tcPr>
            <w:tcW w:w="1838" w:type="dxa"/>
            <w:tcBorders>
              <w:top w:val="single" w:color="auto" w:sz="4" w:space="0"/>
              <w:left w:val="nil"/>
              <w:bottom w:val="single" w:color="auto" w:sz="4" w:space="0"/>
              <w:right w:val="single" w:color="auto" w:sz="4" w:space="0"/>
            </w:tcBorders>
            <w:shd w:val="clear" w:color="auto" w:fill="auto"/>
            <w:vAlign w:val="center"/>
          </w:tcPr>
          <w:p w14:paraId="76D85311">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Tên Usecase</w:t>
            </w:r>
          </w:p>
        </w:tc>
        <w:tc>
          <w:tcPr>
            <w:tcW w:w="4154" w:type="dxa"/>
            <w:tcBorders>
              <w:top w:val="single" w:color="auto" w:sz="4" w:space="0"/>
              <w:left w:val="nil"/>
              <w:bottom w:val="single" w:color="auto" w:sz="4" w:space="0"/>
              <w:right w:val="single" w:color="auto" w:sz="4" w:space="0"/>
            </w:tcBorders>
            <w:shd w:val="clear" w:color="auto" w:fill="auto"/>
            <w:vAlign w:val="center"/>
          </w:tcPr>
          <w:p w14:paraId="63F7B71F">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Login</w:t>
            </w:r>
          </w:p>
        </w:tc>
      </w:tr>
      <w:tr w14:paraId="6A10289D">
        <w:tblPrEx>
          <w:tblCellMar>
            <w:top w:w="0" w:type="dxa"/>
            <w:left w:w="108" w:type="dxa"/>
            <w:bottom w:w="0" w:type="dxa"/>
            <w:right w:w="108" w:type="dxa"/>
          </w:tblCellMar>
        </w:tblPrEx>
        <w:trPr>
          <w:gridAfter w:val="1"/>
          <w:wAfter w:w="236" w:type="dxa"/>
          <w:trHeight w:val="319" w:hRule="atLeast"/>
          <w:jc w:val="center"/>
        </w:trPr>
        <w:tc>
          <w:tcPr>
            <w:tcW w:w="2323" w:type="dxa"/>
            <w:tcBorders>
              <w:top w:val="nil"/>
              <w:left w:val="single" w:color="auto" w:sz="4" w:space="0"/>
              <w:bottom w:val="single" w:color="auto" w:sz="4" w:space="0"/>
              <w:right w:val="single" w:color="auto" w:sz="4" w:space="0"/>
            </w:tcBorders>
            <w:shd w:val="clear" w:color="auto" w:fill="auto"/>
            <w:vAlign w:val="center"/>
          </w:tcPr>
          <w:p w14:paraId="76E18F6F">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Tác Nhân</w:t>
            </w:r>
          </w:p>
        </w:tc>
        <w:tc>
          <w:tcPr>
            <w:tcW w:w="7406" w:type="dxa"/>
            <w:gridSpan w:val="3"/>
            <w:tcBorders>
              <w:top w:val="single" w:color="auto" w:sz="4" w:space="0"/>
              <w:left w:val="nil"/>
              <w:bottom w:val="single" w:color="auto" w:sz="4" w:space="0"/>
              <w:right w:val="single" w:color="000000" w:sz="4" w:space="0"/>
            </w:tcBorders>
            <w:shd w:val="clear" w:color="auto" w:fill="auto"/>
            <w:vAlign w:val="center"/>
          </w:tcPr>
          <w:p w14:paraId="4648988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r>
      <w:tr w14:paraId="5E8DA9E0">
        <w:tblPrEx>
          <w:tblCellMar>
            <w:top w:w="0" w:type="dxa"/>
            <w:left w:w="108" w:type="dxa"/>
            <w:bottom w:w="0" w:type="dxa"/>
            <w:right w:w="108" w:type="dxa"/>
          </w:tblCellMar>
        </w:tblPrEx>
        <w:trPr>
          <w:gridAfter w:val="1"/>
          <w:wAfter w:w="236" w:type="dxa"/>
          <w:trHeight w:val="319" w:hRule="atLeast"/>
          <w:jc w:val="center"/>
        </w:trPr>
        <w:tc>
          <w:tcPr>
            <w:tcW w:w="2323" w:type="dxa"/>
            <w:tcBorders>
              <w:top w:val="nil"/>
              <w:left w:val="single" w:color="auto" w:sz="4" w:space="0"/>
              <w:bottom w:val="single" w:color="auto" w:sz="4" w:space="0"/>
              <w:right w:val="single" w:color="auto" w:sz="4" w:space="0"/>
            </w:tcBorders>
            <w:shd w:val="clear" w:color="auto" w:fill="auto"/>
            <w:vAlign w:val="center"/>
          </w:tcPr>
          <w:p w14:paraId="08F30A5F">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Tiền điều kiện</w:t>
            </w:r>
          </w:p>
        </w:tc>
        <w:tc>
          <w:tcPr>
            <w:tcW w:w="7406" w:type="dxa"/>
            <w:gridSpan w:val="3"/>
            <w:tcBorders>
              <w:top w:val="nil"/>
              <w:left w:val="nil"/>
              <w:bottom w:val="single" w:color="auto" w:sz="4" w:space="0"/>
              <w:right w:val="single" w:color="000000" w:sz="4" w:space="0"/>
            </w:tcBorders>
            <w:shd w:val="clear" w:color="auto" w:fill="auto"/>
            <w:vAlign w:val="center"/>
          </w:tcPr>
          <w:p w14:paraId="6EE1913C">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 truy cập vào giao diện đăng nhập</w:t>
            </w:r>
          </w:p>
        </w:tc>
      </w:tr>
      <w:tr w14:paraId="48A62C30">
        <w:tblPrEx>
          <w:tblCellMar>
            <w:top w:w="0" w:type="dxa"/>
            <w:left w:w="108" w:type="dxa"/>
            <w:bottom w:w="0" w:type="dxa"/>
            <w:right w:w="108" w:type="dxa"/>
          </w:tblCellMar>
        </w:tblPrEx>
        <w:trPr>
          <w:gridAfter w:val="1"/>
          <w:wAfter w:w="236" w:type="dxa"/>
          <w:trHeight w:val="639" w:hRule="atLeast"/>
          <w:jc w:val="center"/>
        </w:trPr>
        <w:tc>
          <w:tcPr>
            <w:tcW w:w="2323" w:type="dxa"/>
            <w:vMerge w:val="restart"/>
            <w:tcBorders>
              <w:top w:val="nil"/>
              <w:left w:val="single" w:color="auto" w:sz="4" w:space="0"/>
              <w:bottom w:val="nil"/>
              <w:right w:val="single" w:color="auto" w:sz="4" w:space="0"/>
            </w:tcBorders>
            <w:shd w:val="clear" w:color="auto" w:fill="auto"/>
            <w:vAlign w:val="center"/>
          </w:tcPr>
          <w:p w14:paraId="7BBAD29C">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Luồng sự kiện chính</w:t>
            </w:r>
          </w:p>
        </w:tc>
        <w:tc>
          <w:tcPr>
            <w:tcW w:w="1414" w:type="dxa"/>
            <w:tcBorders>
              <w:top w:val="nil"/>
              <w:left w:val="nil"/>
              <w:bottom w:val="single" w:color="auto" w:sz="4" w:space="0"/>
              <w:right w:val="single" w:color="auto" w:sz="4" w:space="0"/>
            </w:tcBorders>
            <w:shd w:val="clear" w:color="auto" w:fill="auto"/>
            <w:vAlign w:val="center"/>
          </w:tcPr>
          <w:p w14:paraId="492E9B83">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STT</w:t>
            </w:r>
          </w:p>
        </w:tc>
        <w:tc>
          <w:tcPr>
            <w:tcW w:w="1838" w:type="dxa"/>
            <w:tcBorders>
              <w:top w:val="nil"/>
              <w:left w:val="nil"/>
              <w:bottom w:val="single" w:color="auto" w:sz="4" w:space="0"/>
              <w:right w:val="single" w:color="auto" w:sz="4" w:space="0"/>
            </w:tcBorders>
            <w:shd w:val="clear" w:color="auto" w:fill="auto"/>
            <w:vAlign w:val="center"/>
          </w:tcPr>
          <w:p w14:paraId="1C10DFB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Thực hiện bởi</w:t>
            </w:r>
          </w:p>
        </w:tc>
        <w:tc>
          <w:tcPr>
            <w:tcW w:w="4154" w:type="dxa"/>
            <w:tcBorders>
              <w:top w:val="nil"/>
              <w:left w:val="nil"/>
              <w:bottom w:val="single" w:color="auto" w:sz="4" w:space="0"/>
              <w:right w:val="single" w:color="auto" w:sz="4" w:space="0"/>
            </w:tcBorders>
            <w:shd w:val="clear" w:color="auto" w:fill="auto"/>
            <w:vAlign w:val="center"/>
          </w:tcPr>
          <w:p w14:paraId="4E630AE7">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Hành động</w:t>
            </w:r>
          </w:p>
        </w:tc>
      </w:tr>
      <w:tr w14:paraId="70325054">
        <w:tblPrEx>
          <w:tblCellMar>
            <w:top w:w="0" w:type="dxa"/>
            <w:left w:w="108" w:type="dxa"/>
            <w:bottom w:w="0" w:type="dxa"/>
            <w:right w:w="108" w:type="dxa"/>
          </w:tblCellMar>
        </w:tblPrEx>
        <w:trPr>
          <w:gridAfter w:val="1"/>
          <w:wAfter w:w="236" w:type="dxa"/>
          <w:trHeight w:val="554" w:hRule="atLeast"/>
          <w:jc w:val="center"/>
        </w:trPr>
        <w:tc>
          <w:tcPr>
            <w:tcW w:w="2323" w:type="dxa"/>
            <w:vMerge w:val="continue"/>
            <w:tcBorders>
              <w:top w:val="nil"/>
              <w:left w:val="single" w:color="auto" w:sz="4" w:space="0"/>
              <w:bottom w:val="nil"/>
              <w:right w:val="single" w:color="auto" w:sz="4" w:space="0"/>
            </w:tcBorders>
            <w:vAlign w:val="center"/>
          </w:tcPr>
          <w:p w14:paraId="29FA1956">
            <w:pPr>
              <w:spacing w:after="0" w:line="240" w:lineRule="auto"/>
              <w:rPr>
                <w:rFonts w:ascii="Times New Roman" w:hAnsi="Times New Roman" w:eastAsia="Times New Roman" w:cs="Times New Roman"/>
                <w:color w:val="000000"/>
                <w:kern w:val="0"/>
                <w:sz w:val="28"/>
                <w:szCs w:val="28"/>
                <w14:ligatures w14:val="none"/>
              </w:rPr>
            </w:pPr>
          </w:p>
        </w:tc>
        <w:tc>
          <w:tcPr>
            <w:tcW w:w="1414"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7AAAC14B">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1</w:t>
            </w:r>
          </w:p>
        </w:tc>
        <w:tc>
          <w:tcPr>
            <w:tcW w:w="1838"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03C65E4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4154" w:type="dxa"/>
            <w:vMerge w:val="restart"/>
            <w:tcBorders>
              <w:top w:val="single" w:color="auto" w:sz="4" w:space="0"/>
              <w:left w:val="nil"/>
              <w:bottom w:val="single" w:color="auto" w:sz="4" w:space="0"/>
              <w:right w:val="single" w:color="auto" w:sz="4" w:space="0"/>
            </w:tcBorders>
            <w:shd w:val="clear" w:color="auto" w:fill="auto"/>
            <w:vAlign w:val="center"/>
          </w:tcPr>
          <w:p w14:paraId="6C1B5900">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Hiển thị giao diện đăng nhập và yêu cầu người dùng nhập thông tin đăng nhập, bao gồm tên người dùng và đăng nhập</w:t>
            </w:r>
          </w:p>
        </w:tc>
      </w:tr>
      <w:tr w14:paraId="11242D78">
        <w:tblPrEx>
          <w:tblCellMar>
            <w:top w:w="0" w:type="dxa"/>
            <w:left w:w="108" w:type="dxa"/>
            <w:bottom w:w="0" w:type="dxa"/>
            <w:right w:w="108" w:type="dxa"/>
          </w:tblCellMar>
        </w:tblPrEx>
        <w:trPr>
          <w:trHeight w:val="618" w:hRule="atLeast"/>
          <w:jc w:val="center"/>
        </w:trPr>
        <w:tc>
          <w:tcPr>
            <w:tcW w:w="2323" w:type="dxa"/>
            <w:vMerge w:val="continue"/>
            <w:tcBorders>
              <w:top w:val="nil"/>
              <w:left w:val="single" w:color="auto" w:sz="4" w:space="0"/>
              <w:bottom w:val="nil"/>
              <w:right w:val="single" w:color="auto" w:sz="4" w:space="0"/>
            </w:tcBorders>
            <w:vAlign w:val="center"/>
          </w:tcPr>
          <w:p w14:paraId="5540A61E">
            <w:pPr>
              <w:spacing w:after="0" w:line="240" w:lineRule="auto"/>
              <w:rPr>
                <w:rFonts w:ascii="Times New Roman" w:hAnsi="Times New Roman" w:eastAsia="Times New Roman" w:cs="Times New Roman"/>
                <w:color w:val="000000"/>
                <w:kern w:val="0"/>
                <w:sz w:val="28"/>
                <w:szCs w:val="28"/>
                <w14:ligatures w14:val="none"/>
              </w:rPr>
            </w:pPr>
          </w:p>
        </w:tc>
        <w:tc>
          <w:tcPr>
            <w:tcW w:w="1414" w:type="dxa"/>
            <w:vMerge w:val="continue"/>
            <w:tcBorders>
              <w:top w:val="single" w:color="auto" w:sz="4" w:space="0"/>
              <w:left w:val="single" w:color="auto" w:sz="4" w:space="0"/>
              <w:bottom w:val="single" w:color="auto" w:sz="4" w:space="0"/>
              <w:right w:val="single" w:color="auto" w:sz="4" w:space="0"/>
            </w:tcBorders>
            <w:vAlign w:val="center"/>
          </w:tcPr>
          <w:p w14:paraId="2C31B3A0">
            <w:pPr>
              <w:spacing w:after="0" w:line="240" w:lineRule="auto"/>
              <w:rPr>
                <w:rFonts w:ascii="Times New Roman" w:hAnsi="Times New Roman" w:eastAsia="Times New Roman" w:cs="Times New Roman"/>
                <w:color w:val="000000"/>
                <w:kern w:val="0"/>
                <w:sz w:val="28"/>
                <w:szCs w:val="28"/>
                <w14:ligatures w14:val="none"/>
              </w:rPr>
            </w:pPr>
          </w:p>
        </w:tc>
        <w:tc>
          <w:tcPr>
            <w:tcW w:w="1838" w:type="dxa"/>
            <w:vMerge w:val="continue"/>
            <w:tcBorders>
              <w:top w:val="single" w:color="auto" w:sz="4" w:space="0"/>
              <w:left w:val="single" w:color="auto" w:sz="4" w:space="0"/>
              <w:bottom w:val="single" w:color="auto" w:sz="4" w:space="0"/>
              <w:right w:val="single" w:color="auto" w:sz="4" w:space="0"/>
            </w:tcBorders>
            <w:vAlign w:val="center"/>
          </w:tcPr>
          <w:p w14:paraId="09C4DC17">
            <w:pPr>
              <w:spacing w:after="0" w:line="240" w:lineRule="auto"/>
              <w:rPr>
                <w:rFonts w:ascii="Times New Roman" w:hAnsi="Times New Roman" w:eastAsia="Times New Roman" w:cs="Times New Roman"/>
                <w:color w:val="000000"/>
                <w:kern w:val="0"/>
                <w:sz w:val="28"/>
                <w:szCs w:val="28"/>
                <w14:ligatures w14:val="none"/>
              </w:rPr>
            </w:pPr>
          </w:p>
        </w:tc>
        <w:tc>
          <w:tcPr>
            <w:tcW w:w="4154" w:type="dxa"/>
            <w:vMerge w:val="continue"/>
            <w:tcBorders>
              <w:top w:val="single" w:color="auto" w:sz="4" w:space="0"/>
              <w:left w:val="nil"/>
              <w:bottom w:val="single" w:color="auto" w:sz="4" w:space="0"/>
              <w:right w:val="single" w:color="auto" w:sz="4" w:space="0"/>
            </w:tcBorders>
            <w:vAlign w:val="center"/>
          </w:tcPr>
          <w:p w14:paraId="603C2576">
            <w:pPr>
              <w:spacing w:after="0" w:line="240" w:lineRule="auto"/>
              <w:rPr>
                <w:rFonts w:ascii="Times New Roman" w:hAnsi="Times New Roman" w:eastAsia="Times New Roman" w:cs="Times New Roman"/>
                <w:color w:val="000000"/>
                <w:kern w:val="0"/>
                <w:sz w:val="28"/>
                <w:szCs w:val="28"/>
                <w14:ligatures w14:val="none"/>
              </w:rPr>
            </w:pPr>
          </w:p>
        </w:tc>
        <w:tc>
          <w:tcPr>
            <w:tcW w:w="236" w:type="dxa"/>
            <w:tcBorders>
              <w:top w:val="nil"/>
              <w:left w:val="nil"/>
              <w:bottom w:val="nil"/>
              <w:right w:val="nil"/>
            </w:tcBorders>
            <w:shd w:val="clear" w:color="auto" w:fill="auto"/>
            <w:noWrap/>
            <w:vAlign w:val="bottom"/>
          </w:tcPr>
          <w:p w14:paraId="7E76082A">
            <w:pPr>
              <w:spacing w:after="0" w:line="240" w:lineRule="auto"/>
              <w:jc w:val="center"/>
              <w:rPr>
                <w:rFonts w:ascii="Times New Roman" w:hAnsi="Times New Roman" w:eastAsia="Times New Roman" w:cs="Times New Roman"/>
                <w:color w:val="000000"/>
                <w:kern w:val="0"/>
                <w:sz w:val="28"/>
                <w:szCs w:val="28"/>
                <w14:ligatures w14:val="none"/>
              </w:rPr>
            </w:pPr>
          </w:p>
        </w:tc>
      </w:tr>
      <w:tr w14:paraId="58642551">
        <w:tblPrEx>
          <w:tblCellMar>
            <w:top w:w="0" w:type="dxa"/>
            <w:left w:w="108" w:type="dxa"/>
            <w:bottom w:w="0" w:type="dxa"/>
            <w:right w:w="108" w:type="dxa"/>
          </w:tblCellMar>
        </w:tblPrEx>
        <w:trPr>
          <w:trHeight w:val="778" w:hRule="atLeast"/>
          <w:jc w:val="center"/>
        </w:trPr>
        <w:tc>
          <w:tcPr>
            <w:tcW w:w="2323" w:type="dxa"/>
            <w:vMerge w:val="continue"/>
            <w:tcBorders>
              <w:top w:val="nil"/>
              <w:left w:val="single" w:color="auto" w:sz="4" w:space="0"/>
              <w:bottom w:val="nil"/>
              <w:right w:val="single" w:color="auto" w:sz="4" w:space="0"/>
            </w:tcBorders>
            <w:vAlign w:val="center"/>
          </w:tcPr>
          <w:p w14:paraId="33F111F6">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single" w:color="auto" w:sz="4" w:space="0"/>
              <w:left w:val="nil"/>
              <w:bottom w:val="single" w:color="auto" w:sz="4" w:space="0"/>
              <w:right w:val="single" w:color="auto" w:sz="4" w:space="0"/>
            </w:tcBorders>
            <w:shd w:val="clear" w:color="auto" w:fill="auto"/>
            <w:vAlign w:val="center"/>
          </w:tcPr>
          <w:p w14:paraId="424ADB24">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2</w:t>
            </w:r>
          </w:p>
        </w:tc>
        <w:tc>
          <w:tcPr>
            <w:tcW w:w="1838" w:type="dxa"/>
            <w:tcBorders>
              <w:top w:val="single" w:color="auto" w:sz="4" w:space="0"/>
              <w:left w:val="nil"/>
              <w:bottom w:val="single" w:color="auto" w:sz="4" w:space="0"/>
              <w:right w:val="single" w:color="auto" w:sz="4" w:space="0"/>
            </w:tcBorders>
            <w:shd w:val="clear" w:color="auto" w:fill="auto"/>
            <w:vAlign w:val="center"/>
          </w:tcPr>
          <w:p w14:paraId="4CC5C693">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c>
          <w:tcPr>
            <w:tcW w:w="4154" w:type="dxa"/>
            <w:tcBorders>
              <w:top w:val="single" w:color="auto" w:sz="4" w:space="0"/>
              <w:left w:val="nil"/>
              <w:bottom w:val="single" w:color="auto" w:sz="4" w:space="0"/>
              <w:right w:val="single" w:color="auto" w:sz="4" w:space="0"/>
            </w:tcBorders>
            <w:shd w:val="clear" w:color="auto" w:fill="auto"/>
            <w:vAlign w:val="center"/>
          </w:tcPr>
          <w:p w14:paraId="5A5FCEB7">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Nhập thông tin đăng nhập vào các trường tương ứng trên giao diện</w:t>
            </w:r>
          </w:p>
        </w:tc>
        <w:tc>
          <w:tcPr>
            <w:tcW w:w="236" w:type="dxa"/>
            <w:vAlign w:val="center"/>
          </w:tcPr>
          <w:p w14:paraId="288A301A">
            <w:pPr>
              <w:spacing w:after="0" w:line="240" w:lineRule="auto"/>
              <w:rPr>
                <w:rFonts w:ascii="Times New Roman" w:hAnsi="Times New Roman" w:eastAsia="Times New Roman" w:cs="Times New Roman"/>
                <w:kern w:val="0"/>
                <w:sz w:val="20"/>
                <w:szCs w:val="20"/>
                <w14:ligatures w14:val="none"/>
              </w:rPr>
            </w:pPr>
          </w:p>
        </w:tc>
      </w:tr>
      <w:tr w14:paraId="7F2C21D4">
        <w:tblPrEx>
          <w:tblCellMar>
            <w:top w:w="0" w:type="dxa"/>
            <w:left w:w="108" w:type="dxa"/>
            <w:bottom w:w="0" w:type="dxa"/>
            <w:right w:w="108" w:type="dxa"/>
          </w:tblCellMar>
        </w:tblPrEx>
        <w:trPr>
          <w:trHeight w:val="500" w:hRule="atLeast"/>
          <w:jc w:val="center"/>
        </w:trPr>
        <w:tc>
          <w:tcPr>
            <w:tcW w:w="2323" w:type="dxa"/>
            <w:vMerge w:val="continue"/>
            <w:tcBorders>
              <w:top w:val="nil"/>
              <w:left w:val="single" w:color="auto" w:sz="4" w:space="0"/>
              <w:bottom w:val="nil"/>
              <w:right w:val="single" w:color="auto" w:sz="4" w:space="0"/>
            </w:tcBorders>
            <w:vAlign w:val="center"/>
          </w:tcPr>
          <w:p w14:paraId="14F88665">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nil"/>
              <w:left w:val="nil"/>
              <w:bottom w:val="single" w:color="auto" w:sz="4" w:space="0"/>
              <w:right w:val="single" w:color="auto" w:sz="4" w:space="0"/>
            </w:tcBorders>
            <w:shd w:val="clear" w:color="auto" w:fill="auto"/>
            <w:vAlign w:val="center"/>
          </w:tcPr>
          <w:p w14:paraId="1D488EBC">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3</w:t>
            </w:r>
          </w:p>
        </w:tc>
        <w:tc>
          <w:tcPr>
            <w:tcW w:w="1838" w:type="dxa"/>
            <w:tcBorders>
              <w:top w:val="nil"/>
              <w:left w:val="nil"/>
              <w:bottom w:val="single" w:color="auto" w:sz="4" w:space="0"/>
              <w:right w:val="single" w:color="auto" w:sz="4" w:space="0"/>
            </w:tcBorders>
            <w:shd w:val="clear" w:color="auto" w:fill="auto"/>
            <w:vAlign w:val="center"/>
          </w:tcPr>
          <w:p w14:paraId="03988510">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c>
          <w:tcPr>
            <w:tcW w:w="4154" w:type="dxa"/>
            <w:tcBorders>
              <w:top w:val="nil"/>
              <w:left w:val="nil"/>
              <w:bottom w:val="single" w:color="auto" w:sz="4" w:space="0"/>
              <w:right w:val="single" w:color="auto" w:sz="4" w:space="0"/>
            </w:tcBorders>
            <w:shd w:val="clear" w:color="auto" w:fill="auto"/>
            <w:vAlign w:val="center"/>
          </w:tcPr>
          <w:p w14:paraId="0D356439">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Nhấn nút “Đăng nhập”</w:t>
            </w:r>
          </w:p>
        </w:tc>
        <w:tc>
          <w:tcPr>
            <w:tcW w:w="236" w:type="dxa"/>
            <w:vAlign w:val="center"/>
          </w:tcPr>
          <w:p w14:paraId="54529507">
            <w:pPr>
              <w:spacing w:after="0" w:line="240" w:lineRule="auto"/>
              <w:rPr>
                <w:rFonts w:ascii="Times New Roman" w:hAnsi="Times New Roman" w:eastAsia="Times New Roman" w:cs="Times New Roman"/>
                <w:kern w:val="0"/>
                <w:sz w:val="20"/>
                <w:szCs w:val="20"/>
                <w14:ligatures w14:val="none"/>
              </w:rPr>
            </w:pPr>
          </w:p>
        </w:tc>
      </w:tr>
      <w:tr w14:paraId="094A0E95">
        <w:tblPrEx>
          <w:tblCellMar>
            <w:top w:w="0" w:type="dxa"/>
            <w:left w:w="108" w:type="dxa"/>
            <w:bottom w:w="0" w:type="dxa"/>
            <w:right w:w="108" w:type="dxa"/>
          </w:tblCellMar>
        </w:tblPrEx>
        <w:trPr>
          <w:trHeight w:val="671" w:hRule="atLeast"/>
          <w:jc w:val="center"/>
        </w:trPr>
        <w:tc>
          <w:tcPr>
            <w:tcW w:w="2323" w:type="dxa"/>
            <w:vMerge w:val="continue"/>
            <w:tcBorders>
              <w:top w:val="nil"/>
              <w:left w:val="single" w:color="auto" w:sz="4" w:space="0"/>
              <w:bottom w:val="nil"/>
              <w:right w:val="single" w:color="auto" w:sz="4" w:space="0"/>
            </w:tcBorders>
            <w:vAlign w:val="center"/>
          </w:tcPr>
          <w:p w14:paraId="5B1ABE9F">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nil"/>
              <w:left w:val="nil"/>
              <w:bottom w:val="single" w:color="auto" w:sz="4" w:space="0"/>
              <w:right w:val="single" w:color="auto" w:sz="4" w:space="0"/>
            </w:tcBorders>
            <w:shd w:val="clear" w:color="auto" w:fill="auto"/>
            <w:vAlign w:val="center"/>
          </w:tcPr>
          <w:p w14:paraId="2C0FB64D">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4</w:t>
            </w:r>
          </w:p>
        </w:tc>
        <w:tc>
          <w:tcPr>
            <w:tcW w:w="1838" w:type="dxa"/>
            <w:tcBorders>
              <w:top w:val="nil"/>
              <w:left w:val="nil"/>
              <w:bottom w:val="single" w:color="auto" w:sz="4" w:space="0"/>
              <w:right w:val="single" w:color="auto" w:sz="4" w:space="0"/>
            </w:tcBorders>
            <w:shd w:val="clear" w:color="auto" w:fill="auto"/>
            <w:vAlign w:val="center"/>
          </w:tcPr>
          <w:p w14:paraId="71D167F5">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4154" w:type="dxa"/>
            <w:tcBorders>
              <w:top w:val="nil"/>
              <w:left w:val="nil"/>
              <w:bottom w:val="single" w:color="auto" w:sz="4" w:space="0"/>
              <w:right w:val="single" w:color="auto" w:sz="4" w:space="0"/>
            </w:tcBorders>
            <w:shd w:val="clear" w:color="auto" w:fill="auto"/>
            <w:vAlign w:val="center"/>
          </w:tcPr>
          <w:p w14:paraId="098E26DB">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Nhận thông tin đăng nhập và tiến hành xác thực thông tin</w:t>
            </w:r>
          </w:p>
        </w:tc>
        <w:tc>
          <w:tcPr>
            <w:tcW w:w="236" w:type="dxa"/>
            <w:vAlign w:val="center"/>
          </w:tcPr>
          <w:p w14:paraId="2D7554FC">
            <w:pPr>
              <w:spacing w:after="0" w:line="240" w:lineRule="auto"/>
              <w:rPr>
                <w:rFonts w:ascii="Times New Roman" w:hAnsi="Times New Roman" w:eastAsia="Times New Roman" w:cs="Times New Roman"/>
                <w:kern w:val="0"/>
                <w:sz w:val="20"/>
                <w:szCs w:val="20"/>
                <w14:ligatures w14:val="none"/>
              </w:rPr>
            </w:pPr>
          </w:p>
        </w:tc>
      </w:tr>
      <w:tr w14:paraId="64DFF48C">
        <w:tblPrEx>
          <w:tblCellMar>
            <w:top w:w="0" w:type="dxa"/>
            <w:left w:w="108" w:type="dxa"/>
            <w:bottom w:w="0" w:type="dxa"/>
            <w:right w:w="108" w:type="dxa"/>
          </w:tblCellMar>
        </w:tblPrEx>
        <w:trPr>
          <w:trHeight w:val="767" w:hRule="atLeast"/>
          <w:jc w:val="center"/>
        </w:trPr>
        <w:tc>
          <w:tcPr>
            <w:tcW w:w="2323" w:type="dxa"/>
            <w:vMerge w:val="continue"/>
            <w:tcBorders>
              <w:top w:val="nil"/>
              <w:left w:val="single" w:color="auto" w:sz="4" w:space="0"/>
              <w:bottom w:val="nil"/>
              <w:right w:val="single" w:color="auto" w:sz="4" w:space="0"/>
            </w:tcBorders>
            <w:vAlign w:val="center"/>
          </w:tcPr>
          <w:p w14:paraId="791E2518">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nil"/>
              <w:left w:val="nil"/>
              <w:bottom w:val="single" w:color="auto" w:sz="4" w:space="0"/>
              <w:right w:val="single" w:color="auto" w:sz="4" w:space="0"/>
            </w:tcBorders>
            <w:shd w:val="clear" w:color="auto" w:fill="auto"/>
            <w:vAlign w:val="center"/>
          </w:tcPr>
          <w:p w14:paraId="1482080D">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5</w:t>
            </w:r>
          </w:p>
        </w:tc>
        <w:tc>
          <w:tcPr>
            <w:tcW w:w="1838" w:type="dxa"/>
            <w:tcBorders>
              <w:top w:val="nil"/>
              <w:left w:val="nil"/>
              <w:bottom w:val="single" w:color="auto" w:sz="4" w:space="0"/>
              <w:right w:val="single" w:color="auto" w:sz="4" w:space="0"/>
            </w:tcBorders>
            <w:shd w:val="clear" w:color="auto" w:fill="auto"/>
            <w:vAlign w:val="center"/>
          </w:tcPr>
          <w:p w14:paraId="5B7B97CA">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4154" w:type="dxa"/>
            <w:tcBorders>
              <w:top w:val="nil"/>
              <w:left w:val="nil"/>
              <w:bottom w:val="single" w:color="auto" w:sz="4" w:space="0"/>
              <w:right w:val="single" w:color="auto" w:sz="4" w:space="0"/>
            </w:tcBorders>
            <w:shd w:val="clear" w:color="auto" w:fill="auto"/>
            <w:vAlign w:val="center"/>
          </w:tcPr>
          <w:p w14:paraId="2F7AFBA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Nếu thông tin đăng nhập hợp lệ, hệ thống cho phép người dùng truy cập vào ứng dụng</w:t>
            </w:r>
          </w:p>
        </w:tc>
        <w:tc>
          <w:tcPr>
            <w:tcW w:w="236" w:type="dxa"/>
            <w:vAlign w:val="center"/>
          </w:tcPr>
          <w:p w14:paraId="1C14CBED">
            <w:pPr>
              <w:spacing w:after="0" w:line="240" w:lineRule="auto"/>
              <w:rPr>
                <w:rFonts w:ascii="Times New Roman" w:hAnsi="Times New Roman" w:eastAsia="Times New Roman" w:cs="Times New Roman"/>
                <w:kern w:val="0"/>
                <w:sz w:val="20"/>
                <w:szCs w:val="20"/>
                <w14:ligatures w14:val="none"/>
              </w:rPr>
            </w:pPr>
          </w:p>
        </w:tc>
      </w:tr>
      <w:tr w14:paraId="47D0E8D6">
        <w:tblPrEx>
          <w:tblCellMar>
            <w:top w:w="0" w:type="dxa"/>
            <w:left w:w="108" w:type="dxa"/>
            <w:bottom w:w="0" w:type="dxa"/>
            <w:right w:w="108" w:type="dxa"/>
          </w:tblCellMar>
        </w:tblPrEx>
        <w:trPr>
          <w:trHeight w:val="597" w:hRule="atLeast"/>
          <w:jc w:val="center"/>
        </w:trPr>
        <w:tc>
          <w:tcPr>
            <w:tcW w:w="2323" w:type="dxa"/>
            <w:vMerge w:val="continue"/>
            <w:tcBorders>
              <w:top w:val="nil"/>
              <w:left w:val="single" w:color="auto" w:sz="4" w:space="0"/>
              <w:bottom w:val="nil"/>
              <w:right w:val="single" w:color="auto" w:sz="4" w:space="0"/>
            </w:tcBorders>
            <w:vAlign w:val="center"/>
          </w:tcPr>
          <w:p w14:paraId="7EB59A90">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nil"/>
              <w:left w:val="nil"/>
              <w:bottom w:val="single" w:color="auto" w:sz="4" w:space="0"/>
              <w:right w:val="single" w:color="auto" w:sz="4" w:space="0"/>
            </w:tcBorders>
            <w:shd w:val="clear" w:color="auto" w:fill="auto"/>
            <w:vAlign w:val="center"/>
          </w:tcPr>
          <w:p w14:paraId="17F7823F">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6</w:t>
            </w:r>
          </w:p>
        </w:tc>
        <w:tc>
          <w:tcPr>
            <w:tcW w:w="1838" w:type="dxa"/>
            <w:tcBorders>
              <w:top w:val="nil"/>
              <w:left w:val="nil"/>
              <w:bottom w:val="single" w:color="auto" w:sz="4" w:space="0"/>
              <w:right w:val="single" w:color="auto" w:sz="4" w:space="0"/>
            </w:tcBorders>
            <w:shd w:val="clear" w:color="auto" w:fill="auto"/>
            <w:vAlign w:val="center"/>
          </w:tcPr>
          <w:p w14:paraId="0D4C6F2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4154" w:type="dxa"/>
            <w:tcBorders>
              <w:top w:val="nil"/>
              <w:left w:val="nil"/>
              <w:bottom w:val="single" w:color="auto" w:sz="4" w:space="0"/>
              <w:right w:val="single" w:color="auto" w:sz="4" w:space="0"/>
            </w:tcBorders>
            <w:shd w:val="clear" w:color="auto" w:fill="auto"/>
            <w:vAlign w:val="center"/>
          </w:tcPr>
          <w:p w14:paraId="4850CA7D">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 trả về kết quả xác thực cho người dùng</w:t>
            </w:r>
          </w:p>
        </w:tc>
        <w:tc>
          <w:tcPr>
            <w:tcW w:w="236" w:type="dxa"/>
            <w:vAlign w:val="center"/>
          </w:tcPr>
          <w:p w14:paraId="5E74F466">
            <w:pPr>
              <w:spacing w:after="0" w:line="240" w:lineRule="auto"/>
              <w:rPr>
                <w:rFonts w:ascii="Times New Roman" w:hAnsi="Times New Roman" w:eastAsia="Times New Roman" w:cs="Times New Roman"/>
                <w:kern w:val="0"/>
                <w:sz w:val="20"/>
                <w:szCs w:val="20"/>
                <w14:ligatures w14:val="none"/>
              </w:rPr>
            </w:pPr>
          </w:p>
        </w:tc>
      </w:tr>
      <w:tr w14:paraId="6D818A93">
        <w:tblPrEx>
          <w:tblCellMar>
            <w:top w:w="0" w:type="dxa"/>
            <w:left w:w="108" w:type="dxa"/>
            <w:bottom w:w="0" w:type="dxa"/>
            <w:right w:w="108" w:type="dxa"/>
          </w:tblCellMar>
        </w:tblPrEx>
        <w:trPr>
          <w:trHeight w:val="597" w:hRule="atLeast"/>
          <w:jc w:val="center"/>
        </w:trPr>
        <w:tc>
          <w:tcPr>
            <w:tcW w:w="2323" w:type="dxa"/>
            <w:vMerge w:val="continue"/>
            <w:tcBorders>
              <w:top w:val="nil"/>
              <w:left w:val="single" w:color="auto" w:sz="4" w:space="0"/>
              <w:bottom w:val="single" w:color="auto" w:sz="4" w:space="0"/>
              <w:right w:val="single" w:color="auto" w:sz="4" w:space="0"/>
            </w:tcBorders>
            <w:vAlign w:val="center"/>
          </w:tcPr>
          <w:p w14:paraId="34813648">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nil"/>
              <w:left w:val="nil"/>
              <w:bottom w:val="single" w:color="auto" w:sz="4" w:space="0"/>
              <w:right w:val="single" w:color="auto" w:sz="4" w:space="0"/>
            </w:tcBorders>
            <w:shd w:val="clear" w:color="auto" w:fill="auto"/>
            <w:vAlign w:val="center"/>
          </w:tcPr>
          <w:p w14:paraId="5C0C2825">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7</w:t>
            </w:r>
          </w:p>
        </w:tc>
        <w:tc>
          <w:tcPr>
            <w:tcW w:w="1838" w:type="dxa"/>
            <w:tcBorders>
              <w:top w:val="nil"/>
              <w:left w:val="nil"/>
              <w:bottom w:val="single" w:color="auto" w:sz="4" w:space="0"/>
              <w:right w:val="single" w:color="auto" w:sz="4" w:space="0"/>
            </w:tcBorders>
            <w:shd w:val="clear" w:color="auto" w:fill="auto"/>
            <w:vAlign w:val="center"/>
          </w:tcPr>
          <w:p w14:paraId="596CF1ED">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4154" w:type="dxa"/>
            <w:tcBorders>
              <w:top w:val="nil"/>
              <w:left w:val="nil"/>
              <w:bottom w:val="single" w:color="auto" w:sz="4" w:space="0"/>
              <w:right w:val="single" w:color="auto" w:sz="4" w:space="0"/>
            </w:tcBorders>
            <w:shd w:val="clear" w:color="auto" w:fill="auto"/>
            <w:vAlign w:val="center"/>
          </w:tcPr>
          <w:p w14:paraId="4389ECCF">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Quy trình đăng nhập kết thúc</w:t>
            </w:r>
          </w:p>
        </w:tc>
        <w:tc>
          <w:tcPr>
            <w:tcW w:w="236" w:type="dxa"/>
            <w:vAlign w:val="center"/>
          </w:tcPr>
          <w:p w14:paraId="1D4EA7A1">
            <w:pPr>
              <w:spacing w:after="0" w:line="240" w:lineRule="auto"/>
              <w:rPr>
                <w:rFonts w:ascii="Times New Roman" w:hAnsi="Times New Roman" w:eastAsia="Times New Roman" w:cs="Times New Roman"/>
                <w:kern w:val="0"/>
                <w:sz w:val="20"/>
                <w:szCs w:val="20"/>
                <w14:ligatures w14:val="none"/>
              </w:rPr>
            </w:pPr>
          </w:p>
        </w:tc>
      </w:tr>
      <w:tr w14:paraId="6B254DAD">
        <w:tblPrEx>
          <w:tblCellMar>
            <w:top w:w="0" w:type="dxa"/>
            <w:left w:w="108" w:type="dxa"/>
            <w:bottom w:w="0" w:type="dxa"/>
            <w:right w:w="108" w:type="dxa"/>
          </w:tblCellMar>
        </w:tblPrEx>
        <w:trPr>
          <w:trHeight w:val="639" w:hRule="atLeast"/>
          <w:jc w:val="center"/>
        </w:trPr>
        <w:tc>
          <w:tcPr>
            <w:tcW w:w="2323"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14:paraId="1DAE275C">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Luồng sự kiện thay thế</w:t>
            </w:r>
          </w:p>
        </w:tc>
        <w:tc>
          <w:tcPr>
            <w:tcW w:w="1414" w:type="dxa"/>
            <w:tcBorders>
              <w:top w:val="nil"/>
              <w:left w:val="nil"/>
              <w:bottom w:val="single" w:color="auto" w:sz="4" w:space="0"/>
              <w:right w:val="single" w:color="auto" w:sz="4" w:space="0"/>
            </w:tcBorders>
            <w:shd w:val="clear" w:color="auto" w:fill="auto"/>
            <w:vAlign w:val="center"/>
          </w:tcPr>
          <w:p w14:paraId="3D28B4F0">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STT</w:t>
            </w:r>
          </w:p>
        </w:tc>
        <w:tc>
          <w:tcPr>
            <w:tcW w:w="1838" w:type="dxa"/>
            <w:tcBorders>
              <w:top w:val="nil"/>
              <w:left w:val="nil"/>
              <w:bottom w:val="single" w:color="auto" w:sz="4" w:space="0"/>
              <w:right w:val="single" w:color="auto" w:sz="4" w:space="0"/>
            </w:tcBorders>
            <w:shd w:val="clear" w:color="auto" w:fill="auto"/>
            <w:vAlign w:val="center"/>
          </w:tcPr>
          <w:p w14:paraId="5DB21DB9">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Thực hiện bởi</w:t>
            </w:r>
          </w:p>
        </w:tc>
        <w:tc>
          <w:tcPr>
            <w:tcW w:w="4154" w:type="dxa"/>
            <w:tcBorders>
              <w:top w:val="nil"/>
              <w:left w:val="nil"/>
              <w:bottom w:val="single" w:color="auto" w:sz="4" w:space="0"/>
              <w:right w:val="single" w:color="auto" w:sz="4" w:space="0"/>
            </w:tcBorders>
            <w:shd w:val="clear" w:color="auto" w:fill="auto"/>
            <w:vAlign w:val="center"/>
          </w:tcPr>
          <w:p w14:paraId="152B2770">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Hành động</w:t>
            </w:r>
          </w:p>
        </w:tc>
        <w:tc>
          <w:tcPr>
            <w:tcW w:w="236" w:type="dxa"/>
            <w:vAlign w:val="center"/>
          </w:tcPr>
          <w:p w14:paraId="3394B660">
            <w:pPr>
              <w:spacing w:after="0" w:line="240" w:lineRule="auto"/>
              <w:rPr>
                <w:rFonts w:ascii="Times New Roman" w:hAnsi="Times New Roman" w:eastAsia="Times New Roman" w:cs="Times New Roman"/>
                <w:kern w:val="0"/>
                <w:sz w:val="20"/>
                <w:szCs w:val="20"/>
                <w14:ligatures w14:val="none"/>
              </w:rPr>
            </w:pPr>
          </w:p>
        </w:tc>
      </w:tr>
      <w:tr w14:paraId="4925F93E">
        <w:tblPrEx>
          <w:tblCellMar>
            <w:top w:w="0" w:type="dxa"/>
            <w:left w:w="108" w:type="dxa"/>
            <w:bottom w:w="0" w:type="dxa"/>
            <w:right w:w="108" w:type="dxa"/>
          </w:tblCellMar>
        </w:tblPrEx>
        <w:trPr>
          <w:trHeight w:val="821" w:hRule="atLeast"/>
          <w:jc w:val="center"/>
        </w:trPr>
        <w:tc>
          <w:tcPr>
            <w:tcW w:w="2323" w:type="dxa"/>
            <w:vMerge w:val="continue"/>
            <w:tcBorders>
              <w:top w:val="single" w:color="000000" w:sz="4" w:space="0"/>
              <w:left w:val="single" w:color="auto" w:sz="4" w:space="0"/>
              <w:bottom w:val="single" w:color="000000" w:sz="4" w:space="0"/>
              <w:right w:val="single" w:color="auto" w:sz="4" w:space="0"/>
            </w:tcBorders>
            <w:vAlign w:val="center"/>
          </w:tcPr>
          <w:p w14:paraId="1121C6A8">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single" w:color="auto" w:sz="4" w:space="0"/>
              <w:left w:val="nil"/>
              <w:bottom w:val="single" w:color="auto" w:sz="4" w:space="0"/>
              <w:right w:val="single" w:color="auto" w:sz="4" w:space="0"/>
            </w:tcBorders>
            <w:shd w:val="clear" w:color="auto" w:fill="auto"/>
            <w:vAlign w:val="center"/>
          </w:tcPr>
          <w:p w14:paraId="57CEE895">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 xml:space="preserve">4a </w:t>
            </w:r>
          </w:p>
        </w:tc>
        <w:tc>
          <w:tcPr>
            <w:tcW w:w="1838" w:type="dxa"/>
            <w:tcBorders>
              <w:top w:val="single" w:color="auto" w:sz="4" w:space="0"/>
              <w:left w:val="nil"/>
              <w:bottom w:val="single" w:color="auto" w:sz="4" w:space="0"/>
              <w:right w:val="single" w:color="auto" w:sz="4" w:space="0"/>
            </w:tcBorders>
            <w:shd w:val="clear" w:color="auto" w:fill="auto"/>
            <w:vAlign w:val="center"/>
          </w:tcPr>
          <w:p w14:paraId="37BD75E5">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4154" w:type="dxa"/>
            <w:tcBorders>
              <w:top w:val="single" w:color="auto" w:sz="4" w:space="0"/>
              <w:left w:val="nil"/>
              <w:bottom w:val="single" w:color="auto" w:sz="4" w:space="0"/>
              <w:right w:val="single" w:color="auto" w:sz="4" w:space="0"/>
            </w:tcBorders>
            <w:shd w:val="clear" w:color="auto" w:fill="auto"/>
            <w:vAlign w:val="center"/>
          </w:tcPr>
          <w:p w14:paraId="7A609CE4">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Nếu thông tin đăng nhập không hợp lệ, hệ thống từ chối truy cập và trả về thông báo lỗi cho người dùng</w:t>
            </w:r>
          </w:p>
        </w:tc>
        <w:tc>
          <w:tcPr>
            <w:tcW w:w="236" w:type="dxa"/>
            <w:vAlign w:val="center"/>
          </w:tcPr>
          <w:p w14:paraId="676FDAB3">
            <w:pPr>
              <w:spacing w:after="0" w:line="240" w:lineRule="auto"/>
              <w:rPr>
                <w:rFonts w:ascii="Times New Roman" w:hAnsi="Times New Roman" w:eastAsia="Times New Roman" w:cs="Times New Roman"/>
                <w:kern w:val="0"/>
                <w:sz w:val="20"/>
                <w:szCs w:val="20"/>
                <w14:ligatures w14:val="none"/>
              </w:rPr>
            </w:pPr>
          </w:p>
        </w:tc>
      </w:tr>
      <w:tr w14:paraId="037B422B">
        <w:tblPrEx>
          <w:tblCellMar>
            <w:top w:w="0" w:type="dxa"/>
            <w:left w:w="108" w:type="dxa"/>
            <w:bottom w:w="0" w:type="dxa"/>
            <w:right w:w="108" w:type="dxa"/>
          </w:tblCellMar>
        </w:tblPrEx>
        <w:trPr>
          <w:trHeight w:val="1336" w:hRule="atLeast"/>
          <w:jc w:val="center"/>
        </w:trPr>
        <w:tc>
          <w:tcPr>
            <w:tcW w:w="2323" w:type="dxa"/>
            <w:vMerge w:val="continue"/>
            <w:tcBorders>
              <w:top w:val="single" w:color="000000" w:sz="4" w:space="0"/>
              <w:left w:val="single" w:color="auto" w:sz="4" w:space="0"/>
              <w:bottom w:val="single" w:color="000000" w:sz="4" w:space="0"/>
              <w:right w:val="single" w:color="auto" w:sz="4" w:space="0"/>
            </w:tcBorders>
            <w:vAlign w:val="center"/>
          </w:tcPr>
          <w:p w14:paraId="50D78ECC">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single" w:color="auto" w:sz="4" w:space="0"/>
              <w:left w:val="nil"/>
              <w:bottom w:val="single" w:color="auto" w:sz="4" w:space="0"/>
              <w:right w:val="single" w:color="auto" w:sz="4" w:space="0"/>
            </w:tcBorders>
            <w:shd w:val="clear" w:color="auto" w:fill="auto"/>
            <w:vAlign w:val="center"/>
          </w:tcPr>
          <w:p w14:paraId="788E08B0">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6a</w:t>
            </w:r>
          </w:p>
        </w:tc>
        <w:tc>
          <w:tcPr>
            <w:tcW w:w="1838" w:type="dxa"/>
            <w:tcBorders>
              <w:top w:val="single" w:color="auto" w:sz="4" w:space="0"/>
              <w:left w:val="nil"/>
              <w:bottom w:val="single" w:color="auto" w:sz="4" w:space="0"/>
              <w:right w:val="single" w:color="auto" w:sz="4" w:space="0"/>
            </w:tcBorders>
            <w:shd w:val="clear" w:color="auto" w:fill="auto"/>
            <w:vAlign w:val="center"/>
          </w:tcPr>
          <w:p w14:paraId="7BF04D4E">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4154" w:type="dxa"/>
            <w:tcBorders>
              <w:top w:val="single" w:color="auto" w:sz="4" w:space="0"/>
              <w:left w:val="nil"/>
              <w:bottom w:val="single" w:color="auto" w:sz="4" w:space="0"/>
              <w:right w:val="single" w:color="auto" w:sz="4" w:space="0"/>
            </w:tcBorders>
            <w:shd w:val="clear" w:color="auto" w:fill="auto"/>
            <w:vAlign w:val="center"/>
          </w:tcPr>
          <w:p w14:paraId="4CD2B5D3">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Nếu xảy ra lỗi trong quá trình xác thực thông tin, hệ thống trả về thông báo lỗi cho người dùng</w:t>
            </w:r>
          </w:p>
        </w:tc>
        <w:tc>
          <w:tcPr>
            <w:tcW w:w="236" w:type="dxa"/>
            <w:vAlign w:val="center"/>
          </w:tcPr>
          <w:p w14:paraId="4A964FAB">
            <w:pPr>
              <w:spacing w:after="0" w:line="240" w:lineRule="auto"/>
              <w:rPr>
                <w:rFonts w:ascii="Times New Roman" w:hAnsi="Times New Roman" w:eastAsia="Times New Roman" w:cs="Times New Roman"/>
                <w:kern w:val="0"/>
                <w:sz w:val="20"/>
                <w:szCs w:val="20"/>
                <w14:ligatures w14:val="none"/>
              </w:rPr>
            </w:pPr>
          </w:p>
        </w:tc>
      </w:tr>
      <w:tr w14:paraId="048912F7">
        <w:tblPrEx>
          <w:tblCellMar>
            <w:top w:w="0" w:type="dxa"/>
            <w:left w:w="108" w:type="dxa"/>
            <w:bottom w:w="0" w:type="dxa"/>
            <w:right w:w="108" w:type="dxa"/>
          </w:tblCellMar>
        </w:tblPrEx>
        <w:trPr>
          <w:trHeight w:val="1336" w:hRule="atLeast"/>
          <w:jc w:val="center"/>
        </w:trPr>
        <w:tc>
          <w:tcPr>
            <w:tcW w:w="2323" w:type="dxa"/>
            <w:tcBorders>
              <w:top w:val="nil"/>
              <w:left w:val="single" w:color="auto" w:sz="4" w:space="0"/>
              <w:bottom w:val="single" w:color="auto" w:sz="4" w:space="0"/>
              <w:right w:val="single" w:color="auto" w:sz="4" w:space="0"/>
            </w:tcBorders>
            <w:shd w:val="clear" w:color="auto" w:fill="auto"/>
            <w:vAlign w:val="center"/>
          </w:tcPr>
          <w:p w14:paraId="2AA62671">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Hậu điều kiện</w:t>
            </w:r>
          </w:p>
        </w:tc>
        <w:tc>
          <w:tcPr>
            <w:tcW w:w="7406" w:type="dxa"/>
            <w:gridSpan w:val="3"/>
            <w:tcBorders>
              <w:top w:val="single" w:color="auto" w:sz="4" w:space="0"/>
              <w:left w:val="nil"/>
              <w:bottom w:val="single" w:color="auto" w:sz="4" w:space="0"/>
              <w:right w:val="single" w:color="000000" w:sz="4" w:space="0"/>
            </w:tcBorders>
            <w:shd w:val="clear" w:color="auto" w:fill="auto"/>
            <w:vAlign w:val="center"/>
          </w:tcPr>
          <w:p w14:paraId="431D8714">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 đã được xác thực và có quyền truy cập vào ứng dụng</w:t>
            </w:r>
          </w:p>
        </w:tc>
        <w:tc>
          <w:tcPr>
            <w:tcW w:w="236" w:type="dxa"/>
            <w:vAlign w:val="center"/>
          </w:tcPr>
          <w:p w14:paraId="5ED3F5C9">
            <w:pPr>
              <w:spacing w:after="0" w:line="240" w:lineRule="auto"/>
              <w:rPr>
                <w:rFonts w:ascii="Times New Roman" w:hAnsi="Times New Roman" w:eastAsia="Times New Roman" w:cs="Times New Roman"/>
                <w:kern w:val="0"/>
                <w:sz w:val="20"/>
                <w:szCs w:val="20"/>
                <w14:ligatures w14:val="none"/>
              </w:rPr>
            </w:pPr>
          </w:p>
        </w:tc>
      </w:tr>
    </w:tbl>
    <w:p w14:paraId="03A8ADE0">
      <w:pPr>
        <w:pStyle w:val="39"/>
        <w:widowControl w:val="0"/>
        <w:tabs>
          <w:tab w:val="left" w:pos="262"/>
        </w:tabs>
        <w:autoSpaceDE w:val="0"/>
        <w:autoSpaceDN w:val="0"/>
        <w:spacing w:before="1" w:after="0" w:line="240" w:lineRule="auto"/>
        <w:ind w:left="0" w:leftChars="0" w:firstLine="0" w:firstLineChars="0"/>
        <w:contextualSpacing w:val="0"/>
        <w:rPr>
          <w:b/>
          <w:sz w:val="28"/>
        </w:rPr>
      </w:pPr>
    </w:p>
    <w:p w14:paraId="698EC51F">
      <w:pPr>
        <w:pStyle w:val="39"/>
        <w:widowControl w:val="0"/>
        <w:numPr>
          <w:ilvl w:val="3"/>
          <w:numId w:val="16"/>
        </w:numPr>
        <w:tabs>
          <w:tab w:val="left" w:pos="262"/>
        </w:tabs>
        <w:autoSpaceDE w:val="0"/>
        <w:autoSpaceDN w:val="0"/>
        <w:spacing w:before="1" w:after="0" w:line="240" w:lineRule="auto"/>
        <w:ind w:left="262" w:hanging="161"/>
        <w:contextualSpacing w:val="0"/>
        <w:rPr>
          <w:b/>
          <w:sz w:val="28"/>
        </w:rPr>
      </w:pPr>
      <w:r>
        <w:rPr>
          <w:b/>
          <w:sz w:val="28"/>
        </w:rPr>
        <w:t>Đặc</w:t>
      </w:r>
      <w:r>
        <w:rPr>
          <w:spacing w:val="-2"/>
          <w:sz w:val="28"/>
        </w:rPr>
        <w:t xml:space="preserve"> </w:t>
      </w:r>
      <w:r>
        <w:rPr>
          <w:b/>
          <w:sz w:val="28"/>
        </w:rPr>
        <w:t>tả</w:t>
      </w:r>
      <w:r>
        <w:rPr>
          <w:spacing w:val="-3"/>
          <w:sz w:val="28"/>
        </w:rPr>
        <w:t xml:space="preserve"> </w:t>
      </w:r>
      <w:r>
        <w:rPr>
          <w:b/>
          <w:sz w:val="28"/>
        </w:rPr>
        <w:t>Usecase</w:t>
      </w:r>
      <w:r>
        <w:rPr>
          <w:sz w:val="28"/>
        </w:rPr>
        <w:t xml:space="preserve"> </w:t>
      </w:r>
      <w:r>
        <w:rPr>
          <w:b/>
          <w:spacing w:val="-2"/>
          <w:sz w:val="28"/>
        </w:rPr>
        <w:t>Send Message:</w:t>
      </w:r>
    </w:p>
    <w:tbl>
      <w:tblPr>
        <w:tblStyle w:val="12"/>
        <w:tblW w:w="9175" w:type="dxa"/>
        <w:jc w:val="center"/>
        <w:tblLayout w:type="autofit"/>
        <w:tblCellMar>
          <w:top w:w="0" w:type="dxa"/>
          <w:left w:w="108" w:type="dxa"/>
          <w:bottom w:w="0" w:type="dxa"/>
          <w:right w:w="108" w:type="dxa"/>
        </w:tblCellMar>
      </w:tblPr>
      <w:tblGrid>
        <w:gridCol w:w="2055"/>
        <w:gridCol w:w="1756"/>
        <w:gridCol w:w="1494"/>
        <w:gridCol w:w="3870"/>
      </w:tblGrid>
      <w:tr w14:paraId="080AE2F2">
        <w:tblPrEx>
          <w:tblCellMar>
            <w:top w:w="0" w:type="dxa"/>
            <w:left w:w="108" w:type="dxa"/>
            <w:bottom w:w="0" w:type="dxa"/>
            <w:right w:w="108" w:type="dxa"/>
          </w:tblCellMar>
        </w:tblPrEx>
        <w:trPr>
          <w:trHeight w:val="505" w:hRule="atLeast"/>
          <w:jc w:val="center"/>
        </w:trPr>
        <w:tc>
          <w:tcPr>
            <w:tcW w:w="2055" w:type="dxa"/>
            <w:tcBorders>
              <w:top w:val="single" w:color="auto" w:sz="4" w:space="0"/>
              <w:left w:val="single" w:color="auto" w:sz="4" w:space="0"/>
              <w:bottom w:val="single" w:color="auto" w:sz="4" w:space="0"/>
              <w:right w:val="single" w:color="auto" w:sz="4" w:space="0"/>
            </w:tcBorders>
            <w:shd w:val="clear" w:color="auto" w:fill="auto"/>
            <w:vAlign w:val="center"/>
          </w:tcPr>
          <w:p w14:paraId="423EEFCD">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Mã UseCase</w:t>
            </w:r>
          </w:p>
        </w:tc>
        <w:tc>
          <w:tcPr>
            <w:tcW w:w="1756" w:type="dxa"/>
            <w:tcBorders>
              <w:top w:val="single" w:color="auto" w:sz="4" w:space="0"/>
              <w:left w:val="nil"/>
              <w:bottom w:val="single" w:color="auto" w:sz="4" w:space="0"/>
              <w:right w:val="single" w:color="auto" w:sz="4" w:space="0"/>
            </w:tcBorders>
            <w:shd w:val="clear" w:color="auto" w:fill="auto"/>
            <w:vAlign w:val="center"/>
          </w:tcPr>
          <w:p w14:paraId="038269D9">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UC-SendMessage</w:t>
            </w:r>
          </w:p>
        </w:tc>
        <w:tc>
          <w:tcPr>
            <w:tcW w:w="1494" w:type="dxa"/>
            <w:tcBorders>
              <w:top w:val="single" w:color="auto" w:sz="4" w:space="0"/>
              <w:left w:val="nil"/>
              <w:bottom w:val="single" w:color="auto" w:sz="4" w:space="0"/>
              <w:right w:val="single" w:color="auto" w:sz="4" w:space="0"/>
            </w:tcBorders>
            <w:shd w:val="clear" w:color="auto" w:fill="auto"/>
            <w:vAlign w:val="center"/>
          </w:tcPr>
          <w:p w14:paraId="3D2350F2">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Tên Usecase</w:t>
            </w:r>
          </w:p>
        </w:tc>
        <w:tc>
          <w:tcPr>
            <w:tcW w:w="3870" w:type="dxa"/>
            <w:tcBorders>
              <w:top w:val="single" w:color="auto" w:sz="4" w:space="0"/>
              <w:left w:val="nil"/>
              <w:bottom w:val="single" w:color="auto" w:sz="4" w:space="0"/>
              <w:right w:val="single" w:color="auto" w:sz="4" w:space="0"/>
            </w:tcBorders>
            <w:shd w:val="clear" w:color="auto" w:fill="auto"/>
            <w:vAlign w:val="center"/>
          </w:tcPr>
          <w:p w14:paraId="0EE526B7">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Chat</w:t>
            </w:r>
          </w:p>
        </w:tc>
      </w:tr>
      <w:tr w14:paraId="40683B94">
        <w:tblPrEx>
          <w:tblCellMar>
            <w:top w:w="0" w:type="dxa"/>
            <w:left w:w="108" w:type="dxa"/>
            <w:bottom w:w="0" w:type="dxa"/>
            <w:right w:w="108" w:type="dxa"/>
          </w:tblCellMar>
        </w:tblPrEx>
        <w:trPr>
          <w:trHeight w:val="358" w:hRule="atLeast"/>
          <w:jc w:val="center"/>
        </w:trPr>
        <w:tc>
          <w:tcPr>
            <w:tcW w:w="2055" w:type="dxa"/>
            <w:tcBorders>
              <w:top w:val="nil"/>
              <w:left w:val="single" w:color="auto" w:sz="4" w:space="0"/>
              <w:bottom w:val="single" w:color="auto" w:sz="4" w:space="0"/>
              <w:right w:val="single" w:color="auto" w:sz="4" w:space="0"/>
            </w:tcBorders>
            <w:shd w:val="clear" w:color="auto" w:fill="auto"/>
            <w:vAlign w:val="center"/>
          </w:tcPr>
          <w:p w14:paraId="24B114B0">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Tác nhân</w:t>
            </w:r>
          </w:p>
        </w:tc>
        <w:tc>
          <w:tcPr>
            <w:tcW w:w="7120" w:type="dxa"/>
            <w:gridSpan w:val="3"/>
            <w:tcBorders>
              <w:top w:val="single" w:color="auto" w:sz="4" w:space="0"/>
              <w:left w:val="nil"/>
              <w:bottom w:val="single" w:color="auto" w:sz="4" w:space="0"/>
              <w:right w:val="single" w:color="000000" w:sz="4" w:space="0"/>
            </w:tcBorders>
            <w:shd w:val="clear" w:color="auto" w:fill="auto"/>
            <w:vAlign w:val="center"/>
          </w:tcPr>
          <w:p w14:paraId="3873754F">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r>
      <w:tr w14:paraId="0599FE8C">
        <w:tblPrEx>
          <w:tblCellMar>
            <w:top w:w="0" w:type="dxa"/>
            <w:left w:w="108" w:type="dxa"/>
            <w:bottom w:w="0" w:type="dxa"/>
            <w:right w:w="108" w:type="dxa"/>
          </w:tblCellMar>
        </w:tblPrEx>
        <w:trPr>
          <w:trHeight w:val="376" w:hRule="atLeast"/>
          <w:jc w:val="center"/>
        </w:trPr>
        <w:tc>
          <w:tcPr>
            <w:tcW w:w="2055" w:type="dxa"/>
            <w:tcBorders>
              <w:top w:val="nil"/>
              <w:left w:val="single" w:color="auto" w:sz="4" w:space="0"/>
              <w:bottom w:val="single" w:color="auto" w:sz="4" w:space="0"/>
              <w:right w:val="single" w:color="auto" w:sz="4" w:space="0"/>
            </w:tcBorders>
            <w:shd w:val="clear" w:color="auto" w:fill="auto"/>
            <w:vAlign w:val="center"/>
          </w:tcPr>
          <w:p w14:paraId="79C27B79">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Tiền điều kiện</w:t>
            </w:r>
          </w:p>
        </w:tc>
        <w:tc>
          <w:tcPr>
            <w:tcW w:w="7120" w:type="dxa"/>
            <w:gridSpan w:val="3"/>
            <w:tcBorders>
              <w:top w:val="nil"/>
              <w:left w:val="nil"/>
              <w:bottom w:val="single" w:color="auto" w:sz="4" w:space="0"/>
              <w:right w:val="single" w:color="000000" w:sz="4" w:space="0"/>
            </w:tcBorders>
            <w:shd w:val="clear" w:color="auto" w:fill="auto"/>
            <w:vAlign w:val="center"/>
          </w:tcPr>
          <w:p w14:paraId="3507C193">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 đã đăng nhập thành công và truy cập vào giao diện nhắn tin</w:t>
            </w:r>
          </w:p>
        </w:tc>
      </w:tr>
      <w:tr w14:paraId="3FA551EB">
        <w:tblPrEx>
          <w:tblCellMar>
            <w:top w:w="0" w:type="dxa"/>
            <w:left w:w="108" w:type="dxa"/>
            <w:bottom w:w="0" w:type="dxa"/>
            <w:right w:w="108" w:type="dxa"/>
          </w:tblCellMar>
        </w:tblPrEx>
        <w:trPr>
          <w:trHeight w:val="273" w:hRule="atLeast"/>
          <w:jc w:val="center"/>
        </w:trPr>
        <w:tc>
          <w:tcPr>
            <w:tcW w:w="2055" w:type="dxa"/>
            <w:vMerge w:val="restart"/>
            <w:tcBorders>
              <w:top w:val="single" w:color="auto" w:sz="4" w:space="0"/>
              <w:left w:val="single" w:color="auto" w:sz="4" w:space="0"/>
              <w:bottom w:val="single" w:color="000000" w:sz="4" w:space="0"/>
              <w:right w:val="single" w:color="auto" w:sz="4" w:space="0"/>
            </w:tcBorders>
            <w:shd w:val="clear" w:color="auto" w:fill="auto"/>
            <w:vAlign w:val="center"/>
          </w:tcPr>
          <w:p w14:paraId="7FC6E1AD">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Luồng sự kiện chính</w:t>
            </w:r>
          </w:p>
        </w:tc>
        <w:tc>
          <w:tcPr>
            <w:tcW w:w="1756" w:type="dxa"/>
            <w:tcBorders>
              <w:top w:val="nil"/>
              <w:left w:val="nil"/>
              <w:bottom w:val="single" w:color="auto" w:sz="4" w:space="0"/>
              <w:right w:val="single" w:color="auto" w:sz="4" w:space="0"/>
            </w:tcBorders>
            <w:shd w:val="clear" w:color="auto" w:fill="auto"/>
            <w:vAlign w:val="center"/>
          </w:tcPr>
          <w:p w14:paraId="0BCC991F">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STT</w:t>
            </w:r>
          </w:p>
        </w:tc>
        <w:tc>
          <w:tcPr>
            <w:tcW w:w="1494" w:type="dxa"/>
            <w:tcBorders>
              <w:top w:val="nil"/>
              <w:left w:val="nil"/>
              <w:bottom w:val="single" w:color="auto" w:sz="4" w:space="0"/>
              <w:right w:val="single" w:color="auto" w:sz="4" w:space="0"/>
            </w:tcBorders>
            <w:shd w:val="clear" w:color="auto" w:fill="auto"/>
            <w:vAlign w:val="center"/>
          </w:tcPr>
          <w:p w14:paraId="431AE3B2">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Thực hiện bởi</w:t>
            </w:r>
          </w:p>
        </w:tc>
        <w:tc>
          <w:tcPr>
            <w:tcW w:w="3870" w:type="dxa"/>
            <w:tcBorders>
              <w:top w:val="nil"/>
              <w:left w:val="nil"/>
              <w:bottom w:val="single" w:color="auto" w:sz="4" w:space="0"/>
              <w:right w:val="single" w:color="auto" w:sz="4" w:space="0"/>
            </w:tcBorders>
            <w:shd w:val="clear" w:color="auto" w:fill="auto"/>
            <w:vAlign w:val="center"/>
          </w:tcPr>
          <w:p w14:paraId="799E0EA9">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Hành động</w:t>
            </w:r>
          </w:p>
        </w:tc>
      </w:tr>
      <w:tr w14:paraId="0A6F5496">
        <w:tblPrEx>
          <w:tblCellMar>
            <w:top w:w="0" w:type="dxa"/>
            <w:left w:w="108" w:type="dxa"/>
            <w:bottom w:w="0" w:type="dxa"/>
            <w:right w:w="108" w:type="dxa"/>
          </w:tblCellMar>
        </w:tblPrEx>
        <w:trPr>
          <w:trHeight w:val="827" w:hRule="atLeast"/>
          <w:jc w:val="center"/>
        </w:trPr>
        <w:tc>
          <w:tcPr>
            <w:tcW w:w="2055" w:type="dxa"/>
            <w:vMerge w:val="continue"/>
            <w:tcBorders>
              <w:top w:val="single" w:color="000000" w:sz="4" w:space="0"/>
              <w:left w:val="single" w:color="auto" w:sz="4" w:space="0"/>
              <w:bottom w:val="single" w:color="000000" w:sz="4" w:space="0"/>
              <w:right w:val="single" w:color="auto" w:sz="4" w:space="0"/>
            </w:tcBorders>
            <w:vAlign w:val="center"/>
          </w:tcPr>
          <w:p w14:paraId="44448D32">
            <w:pPr>
              <w:spacing w:after="0" w:line="240" w:lineRule="auto"/>
              <w:rPr>
                <w:rFonts w:ascii="Times New Roman" w:hAnsi="Times New Roman" w:eastAsia="Times New Roman" w:cs="Times New Roman"/>
                <w:color w:val="000000"/>
                <w:kern w:val="0"/>
                <w:sz w:val="28"/>
                <w:szCs w:val="28"/>
                <w14:ligatures w14:val="none"/>
              </w:rPr>
            </w:pPr>
          </w:p>
        </w:tc>
        <w:tc>
          <w:tcPr>
            <w:tcW w:w="1756" w:type="dxa"/>
            <w:tcBorders>
              <w:top w:val="nil"/>
              <w:left w:val="nil"/>
              <w:bottom w:val="single" w:color="auto" w:sz="4" w:space="0"/>
              <w:right w:val="single" w:color="auto" w:sz="4" w:space="0"/>
            </w:tcBorders>
            <w:shd w:val="clear" w:color="auto" w:fill="auto"/>
            <w:vAlign w:val="center"/>
          </w:tcPr>
          <w:p w14:paraId="14E9956D">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1</w:t>
            </w:r>
          </w:p>
        </w:tc>
        <w:tc>
          <w:tcPr>
            <w:tcW w:w="1494" w:type="dxa"/>
            <w:tcBorders>
              <w:top w:val="nil"/>
              <w:left w:val="nil"/>
              <w:bottom w:val="single" w:color="auto" w:sz="4" w:space="0"/>
              <w:right w:val="single" w:color="auto" w:sz="4" w:space="0"/>
            </w:tcBorders>
            <w:shd w:val="clear" w:color="auto" w:fill="auto"/>
            <w:vAlign w:val="center"/>
          </w:tcPr>
          <w:p w14:paraId="60163D67">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c>
          <w:tcPr>
            <w:tcW w:w="3870" w:type="dxa"/>
            <w:tcBorders>
              <w:top w:val="nil"/>
              <w:left w:val="nil"/>
              <w:bottom w:val="single" w:color="auto" w:sz="4" w:space="0"/>
              <w:right w:val="single" w:color="auto" w:sz="4" w:space="0"/>
            </w:tcBorders>
            <w:shd w:val="clear" w:color="auto" w:fill="auto"/>
            <w:vAlign w:val="center"/>
          </w:tcPr>
          <w:p w14:paraId="503E8B35">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 khởi động quy trình</w:t>
            </w:r>
            <w:r>
              <w:rPr>
                <w:rFonts w:ascii="Times New Roman" w:hAnsi="Times New Roman" w:eastAsia="Times New Roman" w:cs="Times New Roman"/>
                <w:color w:val="000000"/>
                <w:kern w:val="0"/>
                <w:sz w:val="28"/>
                <w:szCs w:val="28"/>
                <w14:ligatures w14:val="none"/>
              </w:rPr>
              <w:br w:type="textWrapping"/>
            </w:r>
            <w:r>
              <w:rPr>
                <w:rFonts w:ascii="Times New Roman" w:hAnsi="Times New Roman" w:eastAsia="Times New Roman" w:cs="Times New Roman"/>
                <w:color w:val="000000"/>
                <w:kern w:val="0"/>
                <w:sz w:val="28"/>
                <w:szCs w:val="28"/>
                <w14:ligatures w14:val="none"/>
              </w:rPr>
              <w:t>nhắn tin bằng cách chọn tuỳ chọn</w:t>
            </w:r>
            <w:r>
              <w:rPr>
                <w:rFonts w:ascii="Times New Roman" w:hAnsi="Times New Roman" w:eastAsia="Times New Roman" w:cs="Times New Roman"/>
                <w:color w:val="000000"/>
                <w:kern w:val="0"/>
                <w:sz w:val="28"/>
                <w:szCs w:val="28"/>
                <w14:ligatures w14:val="none"/>
              </w:rPr>
              <w:br w:type="textWrapping"/>
            </w:r>
            <w:r>
              <w:rPr>
                <w:rFonts w:ascii="Times New Roman" w:hAnsi="Times New Roman" w:eastAsia="Times New Roman" w:cs="Times New Roman"/>
                <w:color w:val="000000"/>
                <w:kern w:val="0"/>
                <w:sz w:val="28"/>
                <w:szCs w:val="28"/>
                <w14:ligatures w14:val="none"/>
              </w:rPr>
              <w:t>gửi tin nhắn</w:t>
            </w:r>
          </w:p>
        </w:tc>
      </w:tr>
      <w:tr w14:paraId="3B502E04">
        <w:tblPrEx>
          <w:tblCellMar>
            <w:top w:w="0" w:type="dxa"/>
            <w:left w:w="108" w:type="dxa"/>
            <w:bottom w:w="0" w:type="dxa"/>
            <w:right w:w="108" w:type="dxa"/>
          </w:tblCellMar>
        </w:tblPrEx>
        <w:trPr>
          <w:trHeight w:val="552" w:hRule="atLeast"/>
          <w:jc w:val="center"/>
        </w:trPr>
        <w:tc>
          <w:tcPr>
            <w:tcW w:w="2055" w:type="dxa"/>
            <w:vMerge w:val="continue"/>
            <w:tcBorders>
              <w:top w:val="single" w:color="000000" w:sz="4" w:space="0"/>
              <w:left w:val="single" w:color="auto" w:sz="4" w:space="0"/>
              <w:bottom w:val="single" w:color="000000" w:sz="4" w:space="0"/>
              <w:right w:val="single" w:color="auto" w:sz="4" w:space="0"/>
            </w:tcBorders>
            <w:vAlign w:val="center"/>
          </w:tcPr>
          <w:p w14:paraId="6C0CBA48">
            <w:pPr>
              <w:spacing w:after="0" w:line="240" w:lineRule="auto"/>
              <w:rPr>
                <w:rFonts w:ascii="Times New Roman" w:hAnsi="Times New Roman" w:eastAsia="Times New Roman" w:cs="Times New Roman"/>
                <w:color w:val="000000"/>
                <w:kern w:val="0"/>
                <w:sz w:val="28"/>
                <w:szCs w:val="28"/>
                <w14:ligatures w14:val="none"/>
              </w:rPr>
            </w:pPr>
          </w:p>
        </w:tc>
        <w:tc>
          <w:tcPr>
            <w:tcW w:w="1756" w:type="dxa"/>
            <w:tcBorders>
              <w:top w:val="nil"/>
              <w:left w:val="nil"/>
              <w:bottom w:val="single" w:color="auto" w:sz="4" w:space="0"/>
              <w:right w:val="single" w:color="auto" w:sz="4" w:space="0"/>
            </w:tcBorders>
            <w:shd w:val="clear" w:color="auto" w:fill="auto"/>
            <w:vAlign w:val="center"/>
          </w:tcPr>
          <w:p w14:paraId="3F535A69">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2</w:t>
            </w:r>
          </w:p>
        </w:tc>
        <w:tc>
          <w:tcPr>
            <w:tcW w:w="1494" w:type="dxa"/>
            <w:tcBorders>
              <w:top w:val="nil"/>
              <w:left w:val="nil"/>
              <w:bottom w:val="single" w:color="auto" w:sz="4" w:space="0"/>
              <w:right w:val="single" w:color="auto" w:sz="4" w:space="0"/>
            </w:tcBorders>
            <w:shd w:val="clear" w:color="auto" w:fill="auto"/>
            <w:vAlign w:val="center"/>
          </w:tcPr>
          <w:p w14:paraId="7BC04A87">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3870" w:type="dxa"/>
            <w:tcBorders>
              <w:top w:val="nil"/>
              <w:left w:val="nil"/>
              <w:bottom w:val="single" w:color="auto" w:sz="4" w:space="0"/>
              <w:right w:val="single" w:color="auto" w:sz="4" w:space="0"/>
            </w:tcBorders>
            <w:shd w:val="clear" w:color="auto" w:fill="auto"/>
            <w:vAlign w:val="center"/>
          </w:tcPr>
          <w:p w14:paraId="1AF81BD3">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Hiển thị giao diện nhắn tin và</w:t>
            </w:r>
            <w:r>
              <w:rPr>
                <w:rFonts w:ascii="Times New Roman" w:hAnsi="Times New Roman" w:eastAsia="Times New Roman" w:cs="Times New Roman"/>
                <w:color w:val="000000"/>
                <w:kern w:val="0"/>
                <w:sz w:val="28"/>
                <w:szCs w:val="28"/>
                <w14:ligatures w14:val="none"/>
              </w:rPr>
              <w:br w:type="textWrapping"/>
            </w:r>
            <w:r>
              <w:rPr>
                <w:rFonts w:ascii="Times New Roman" w:hAnsi="Times New Roman" w:eastAsia="Times New Roman" w:cs="Times New Roman"/>
                <w:color w:val="000000"/>
                <w:kern w:val="0"/>
                <w:sz w:val="28"/>
                <w:szCs w:val="28"/>
                <w14:ligatures w14:val="none"/>
              </w:rPr>
              <w:t>dành sách các cuộc trò chuyện</w:t>
            </w:r>
          </w:p>
        </w:tc>
      </w:tr>
      <w:tr w14:paraId="2901D077">
        <w:tblPrEx>
          <w:tblCellMar>
            <w:top w:w="0" w:type="dxa"/>
            <w:left w:w="108" w:type="dxa"/>
            <w:bottom w:w="0" w:type="dxa"/>
            <w:right w:w="108" w:type="dxa"/>
          </w:tblCellMar>
        </w:tblPrEx>
        <w:trPr>
          <w:trHeight w:val="552" w:hRule="atLeast"/>
          <w:jc w:val="center"/>
        </w:trPr>
        <w:tc>
          <w:tcPr>
            <w:tcW w:w="2055" w:type="dxa"/>
            <w:vMerge w:val="continue"/>
            <w:tcBorders>
              <w:top w:val="single" w:color="000000" w:sz="4" w:space="0"/>
              <w:left w:val="single" w:color="auto" w:sz="4" w:space="0"/>
              <w:bottom w:val="single" w:color="000000" w:sz="4" w:space="0"/>
              <w:right w:val="single" w:color="auto" w:sz="4" w:space="0"/>
            </w:tcBorders>
            <w:vAlign w:val="center"/>
          </w:tcPr>
          <w:p w14:paraId="0E022A6B">
            <w:pPr>
              <w:spacing w:after="0" w:line="240" w:lineRule="auto"/>
              <w:rPr>
                <w:rFonts w:ascii="Times New Roman" w:hAnsi="Times New Roman" w:eastAsia="Times New Roman" w:cs="Times New Roman"/>
                <w:color w:val="000000"/>
                <w:kern w:val="0"/>
                <w:sz w:val="28"/>
                <w:szCs w:val="28"/>
                <w14:ligatures w14:val="none"/>
              </w:rPr>
            </w:pPr>
          </w:p>
        </w:tc>
        <w:tc>
          <w:tcPr>
            <w:tcW w:w="1756" w:type="dxa"/>
            <w:tcBorders>
              <w:top w:val="nil"/>
              <w:left w:val="nil"/>
              <w:bottom w:val="single" w:color="auto" w:sz="4" w:space="0"/>
              <w:right w:val="single" w:color="auto" w:sz="4" w:space="0"/>
            </w:tcBorders>
            <w:shd w:val="clear" w:color="auto" w:fill="auto"/>
            <w:vAlign w:val="center"/>
          </w:tcPr>
          <w:p w14:paraId="042211FB">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3</w:t>
            </w:r>
          </w:p>
        </w:tc>
        <w:tc>
          <w:tcPr>
            <w:tcW w:w="1494" w:type="dxa"/>
            <w:tcBorders>
              <w:top w:val="nil"/>
              <w:left w:val="nil"/>
              <w:bottom w:val="single" w:color="auto" w:sz="4" w:space="0"/>
              <w:right w:val="single" w:color="auto" w:sz="4" w:space="0"/>
            </w:tcBorders>
            <w:shd w:val="clear" w:color="auto" w:fill="auto"/>
            <w:vAlign w:val="center"/>
          </w:tcPr>
          <w:p w14:paraId="2A188C1F">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c>
          <w:tcPr>
            <w:tcW w:w="3870" w:type="dxa"/>
            <w:tcBorders>
              <w:top w:val="nil"/>
              <w:left w:val="nil"/>
              <w:bottom w:val="single" w:color="auto" w:sz="4" w:space="0"/>
              <w:right w:val="single" w:color="auto" w:sz="4" w:space="0"/>
            </w:tcBorders>
            <w:shd w:val="clear" w:color="auto" w:fill="auto"/>
            <w:vAlign w:val="center"/>
          </w:tcPr>
          <w:p w14:paraId="0AC4551C">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Chọn cuộc trò chuyện muốn gửi</w:t>
            </w:r>
            <w:r>
              <w:rPr>
                <w:rFonts w:ascii="Times New Roman" w:hAnsi="Times New Roman" w:eastAsia="Times New Roman" w:cs="Times New Roman"/>
                <w:color w:val="000000"/>
                <w:kern w:val="0"/>
                <w:sz w:val="28"/>
                <w:szCs w:val="28"/>
                <w14:ligatures w14:val="none"/>
              </w:rPr>
              <w:br w:type="textWrapping"/>
            </w:r>
            <w:r>
              <w:rPr>
                <w:rFonts w:ascii="Times New Roman" w:hAnsi="Times New Roman" w:eastAsia="Times New Roman" w:cs="Times New Roman"/>
                <w:color w:val="000000"/>
                <w:kern w:val="0"/>
                <w:sz w:val="28"/>
                <w:szCs w:val="28"/>
                <w14:ligatures w14:val="none"/>
              </w:rPr>
              <w:t>tin nhắn</w:t>
            </w:r>
          </w:p>
        </w:tc>
      </w:tr>
      <w:tr w14:paraId="590B016D">
        <w:tblPrEx>
          <w:tblCellMar>
            <w:top w:w="0" w:type="dxa"/>
            <w:left w:w="108" w:type="dxa"/>
            <w:bottom w:w="0" w:type="dxa"/>
            <w:right w:w="108" w:type="dxa"/>
          </w:tblCellMar>
        </w:tblPrEx>
        <w:trPr>
          <w:trHeight w:val="552" w:hRule="atLeast"/>
          <w:jc w:val="center"/>
        </w:trPr>
        <w:tc>
          <w:tcPr>
            <w:tcW w:w="2055" w:type="dxa"/>
            <w:vMerge w:val="continue"/>
            <w:tcBorders>
              <w:top w:val="single" w:color="000000" w:sz="4" w:space="0"/>
              <w:left w:val="single" w:color="auto" w:sz="4" w:space="0"/>
              <w:bottom w:val="single" w:color="000000" w:sz="4" w:space="0"/>
              <w:right w:val="single" w:color="auto" w:sz="4" w:space="0"/>
            </w:tcBorders>
            <w:vAlign w:val="center"/>
          </w:tcPr>
          <w:p w14:paraId="45A72F09">
            <w:pPr>
              <w:spacing w:after="0" w:line="240" w:lineRule="auto"/>
              <w:rPr>
                <w:rFonts w:ascii="Times New Roman" w:hAnsi="Times New Roman" w:eastAsia="Times New Roman" w:cs="Times New Roman"/>
                <w:color w:val="000000"/>
                <w:kern w:val="0"/>
                <w:sz w:val="28"/>
                <w:szCs w:val="28"/>
                <w14:ligatures w14:val="none"/>
              </w:rPr>
            </w:pPr>
          </w:p>
        </w:tc>
        <w:tc>
          <w:tcPr>
            <w:tcW w:w="1756" w:type="dxa"/>
            <w:tcBorders>
              <w:top w:val="nil"/>
              <w:left w:val="nil"/>
              <w:bottom w:val="single" w:color="auto" w:sz="4" w:space="0"/>
              <w:right w:val="single" w:color="auto" w:sz="4" w:space="0"/>
            </w:tcBorders>
            <w:shd w:val="clear" w:color="auto" w:fill="auto"/>
            <w:vAlign w:val="center"/>
          </w:tcPr>
          <w:p w14:paraId="39C442E3">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4</w:t>
            </w:r>
          </w:p>
        </w:tc>
        <w:tc>
          <w:tcPr>
            <w:tcW w:w="1494" w:type="dxa"/>
            <w:tcBorders>
              <w:top w:val="nil"/>
              <w:left w:val="nil"/>
              <w:bottom w:val="single" w:color="auto" w:sz="4" w:space="0"/>
              <w:right w:val="single" w:color="auto" w:sz="4" w:space="0"/>
            </w:tcBorders>
            <w:shd w:val="clear" w:color="auto" w:fill="auto"/>
            <w:vAlign w:val="center"/>
          </w:tcPr>
          <w:p w14:paraId="3946D768">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3870" w:type="dxa"/>
            <w:tcBorders>
              <w:top w:val="nil"/>
              <w:left w:val="nil"/>
              <w:bottom w:val="single" w:color="auto" w:sz="4" w:space="0"/>
              <w:right w:val="single" w:color="auto" w:sz="4" w:space="0"/>
            </w:tcBorders>
            <w:shd w:val="clear" w:color="auto" w:fill="auto"/>
            <w:vAlign w:val="center"/>
          </w:tcPr>
          <w:p w14:paraId="6DC27B8F">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Hiển thị giao diện nhắn tin cho</w:t>
            </w:r>
            <w:r>
              <w:rPr>
                <w:rFonts w:ascii="Times New Roman" w:hAnsi="Times New Roman" w:eastAsia="Times New Roman" w:cs="Times New Roman"/>
                <w:color w:val="000000"/>
                <w:kern w:val="0"/>
                <w:sz w:val="28"/>
                <w:szCs w:val="28"/>
                <w14:ligatures w14:val="none"/>
              </w:rPr>
              <w:br w:type="textWrapping"/>
            </w:r>
            <w:r>
              <w:rPr>
                <w:rFonts w:ascii="Times New Roman" w:hAnsi="Times New Roman" w:eastAsia="Times New Roman" w:cs="Times New Roman"/>
                <w:color w:val="000000"/>
                <w:kern w:val="0"/>
                <w:sz w:val="28"/>
                <w:szCs w:val="28"/>
                <w14:ligatures w14:val="none"/>
              </w:rPr>
              <w:t>cuộc trò chuyện đã được chọn</w:t>
            </w:r>
          </w:p>
        </w:tc>
      </w:tr>
      <w:tr w14:paraId="1064BA19">
        <w:tblPrEx>
          <w:tblCellMar>
            <w:top w:w="0" w:type="dxa"/>
            <w:left w:w="108" w:type="dxa"/>
            <w:bottom w:w="0" w:type="dxa"/>
            <w:right w:w="108" w:type="dxa"/>
          </w:tblCellMar>
        </w:tblPrEx>
        <w:trPr>
          <w:trHeight w:val="552" w:hRule="atLeast"/>
          <w:jc w:val="center"/>
        </w:trPr>
        <w:tc>
          <w:tcPr>
            <w:tcW w:w="2055" w:type="dxa"/>
            <w:vMerge w:val="continue"/>
            <w:tcBorders>
              <w:top w:val="single" w:color="000000" w:sz="4" w:space="0"/>
              <w:left w:val="single" w:color="auto" w:sz="4" w:space="0"/>
              <w:bottom w:val="single" w:color="000000" w:sz="4" w:space="0"/>
              <w:right w:val="single" w:color="auto" w:sz="4" w:space="0"/>
            </w:tcBorders>
            <w:vAlign w:val="center"/>
          </w:tcPr>
          <w:p w14:paraId="1642A2C5">
            <w:pPr>
              <w:spacing w:after="0" w:line="240" w:lineRule="auto"/>
              <w:rPr>
                <w:rFonts w:ascii="Times New Roman" w:hAnsi="Times New Roman" w:eastAsia="Times New Roman" w:cs="Times New Roman"/>
                <w:color w:val="000000"/>
                <w:kern w:val="0"/>
                <w:sz w:val="28"/>
                <w:szCs w:val="28"/>
                <w14:ligatures w14:val="none"/>
              </w:rPr>
            </w:pPr>
          </w:p>
        </w:tc>
        <w:tc>
          <w:tcPr>
            <w:tcW w:w="1756" w:type="dxa"/>
            <w:tcBorders>
              <w:top w:val="nil"/>
              <w:left w:val="nil"/>
              <w:bottom w:val="single" w:color="auto" w:sz="4" w:space="0"/>
              <w:right w:val="single" w:color="auto" w:sz="4" w:space="0"/>
            </w:tcBorders>
            <w:shd w:val="clear" w:color="auto" w:fill="auto"/>
            <w:vAlign w:val="center"/>
          </w:tcPr>
          <w:p w14:paraId="156B0FD3">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5</w:t>
            </w:r>
          </w:p>
        </w:tc>
        <w:tc>
          <w:tcPr>
            <w:tcW w:w="1494" w:type="dxa"/>
            <w:tcBorders>
              <w:top w:val="nil"/>
              <w:left w:val="nil"/>
              <w:bottom w:val="single" w:color="auto" w:sz="4" w:space="0"/>
              <w:right w:val="single" w:color="auto" w:sz="4" w:space="0"/>
            </w:tcBorders>
            <w:shd w:val="clear" w:color="auto" w:fill="auto"/>
            <w:vAlign w:val="center"/>
          </w:tcPr>
          <w:p w14:paraId="474AC43B">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c>
          <w:tcPr>
            <w:tcW w:w="3870" w:type="dxa"/>
            <w:tcBorders>
              <w:top w:val="nil"/>
              <w:left w:val="nil"/>
              <w:bottom w:val="single" w:color="auto" w:sz="4" w:space="0"/>
              <w:right w:val="single" w:color="auto" w:sz="4" w:space="0"/>
            </w:tcBorders>
            <w:shd w:val="clear" w:color="auto" w:fill="auto"/>
            <w:vAlign w:val="center"/>
          </w:tcPr>
          <w:p w14:paraId="1A56D637">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Nhập nội dung tin nhắn vào trường tin nhắn trên giao diện</w:t>
            </w:r>
          </w:p>
        </w:tc>
      </w:tr>
      <w:tr w14:paraId="1E1DE556">
        <w:tblPrEx>
          <w:tblCellMar>
            <w:top w:w="0" w:type="dxa"/>
            <w:left w:w="108" w:type="dxa"/>
            <w:bottom w:w="0" w:type="dxa"/>
            <w:right w:w="108" w:type="dxa"/>
          </w:tblCellMar>
        </w:tblPrEx>
        <w:trPr>
          <w:trHeight w:val="376" w:hRule="atLeast"/>
          <w:jc w:val="center"/>
        </w:trPr>
        <w:tc>
          <w:tcPr>
            <w:tcW w:w="2055" w:type="dxa"/>
            <w:vMerge w:val="continue"/>
            <w:tcBorders>
              <w:top w:val="single" w:color="000000" w:sz="4" w:space="0"/>
              <w:left w:val="single" w:color="auto" w:sz="4" w:space="0"/>
              <w:bottom w:val="single" w:color="000000" w:sz="4" w:space="0"/>
              <w:right w:val="single" w:color="auto" w:sz="4" w:space="0"/>
            </w:tcBorders>
            <w:vAlign w:val="center"/>
          </w:tcPr>
          <w:p w14:paraId="03441AD1">
            <w:pPr>
              <w:spacing w:after="0" w:line="240" w:lineRule="auto"/>
              <w:rPr>
                <w:rFonts w:ascii="Times New Roman" w:hAnsi="Times New Roman" w:eastAsia="Times New Roman" w:cs="Times New Roman"/>
                <w:color w:val="000000"/>
                <w:kern w:val="0"/>
                <w:sz w:val="28"/>
                <w:szCs w:val="28"/>
                <w14:ligatures w14:val="none"/>
              </w:rPr>
            </w:pPr>
          </w:p>
        </w:tc>
        <w:tc>
          <w:tcPr>
            <w:tcW w:w="1756" w:type="dxa"/>
            <w:tcBorders>
              <w:top w:val="nil"/>
              <w:left w:val="nil"/>
              <w:bottom w:val="single" w:color="auto" w:sz="4" w:space="0"/>
              <w:right w:val="single" w:color="auto" w:sz="4" w:space="0"/>
            </w:tcBorders>
            <w:shd w:val="clear" w:color="auto" w:fill="auto"/>
            <w:vAlign w:val="center"/>
          </w:tcPr>
          <w:p w14:paraId="66C56D3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6</w:t>
            </w:r>
          </w:p>
        </w:tc>
        <w:tc>
          <w:tcPr>
            <w:tcW w:w="1494" w:type="dxa"/>
            <w:tcBorders>
              <w:top w:val="nil"/>
              <w:left w:val="nil"/>
              <w:bottom w:val="single" w:color="auto" w:sz="4" w:space="0"/>
              <w:right w:val="single" w:color="auto" w:sz="4" w:space="0"/>
            </w:tcBorders>
            <w:shd w:val="clear" w:color="auto" w:fill="auto"/>
            <w:vAlign w:val="center"/>
          </w:tcPr>
          <w:p w14:paraId="3EFB8DAE">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c>
          <w:tcPr>
            <w:tcW w:w="3870" w:type="dxa"/>
            <w:tcBorders>
              <w:top w:val="nil"/>
              <w:left w:val="nil"/>
              <w:bottom w:val="single" w:color="auto" w:sz="4" w:space="0"/>
              <w:right w:val="single" w:color="auto" w:sz="4" w:space="0"/>
            </w:tcBorders>
            <w:shd w:val="clear" w:color="auto" w:fill="auto"/>
            <w:vAlign w:val="center"/>
          </w:tcPr>
          <w:p w14:paraId="53772D9E">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Nhấn nút "Gửi" để gửi tin nhắn</w:t>
            </w:r>
          </w:p>
        </w:tc>
      </w:tr>
      <w:tr w14:paraId="3F978902">
        <w:tblPrEx>
          <w:tblCellMar>
            <w:top w:w="0" w:type="dxa"/>
            <w:left w:w="108" w:type="dxa"/>
            <w:bottom w:w="0" w:type="dxa"/>
            <w:right w:w="108" w:type="dxa"/>
          </w:tblCellMar>
        </w:tblPrEx>
        <w:trPr>
          <w:trHeight w:val="552" w:hRule="atLeast"/>
          <w:jc w:val="center"/>
        </w:trPr>
        <w:tc>
          <w:tcPr>
            <w:tcW w:w="2055" w:type="dxa"/>
            <w:vMerge w:val="continue"/>
            <w:tcBorders>
              <w:top w:val="single" w:color="000000" w:sz="4" w:space="0"/>
              <w:left w:val="single" w:color="auto" w:sz="4" w:space="0"/>
              <w:bottom w:val="single" w:color="000000" w:sz="4" w:space="0"/>
              <w:right w:val="single" w:color="auto" w:sz="4" w:space="0"/>
            </w:tcBorders>
            <w:vAlign w:val="center"/>
          </w:tcPr>
          <w:p w14:paraId="7BF3CD09">
            <w:pPr>
              <w:spacing w:after="0" w:line="240" w:lineRule="auto"/>
              <w:rPr>
                <w:rFonts w:ascii="Times New Roman" w:hAnsi="Times New Roman" w:eastAsia="Times New Roman" w:cs="Times New Roman"/>
                <w:color w:val="000000"/>
                <w:kern w:val="0"/>
                <w:sz w:val="28"/>
                <w:szCs w:val="28"/>
                <w14:ligatures w14:val="none"/>
              </w:rPr>
            </w:pPr>
          </w:p>
        </w:tc>
        <w:tc>
          <w:tcPr>
            <w:tcW w:w="1756" w:type="dxa"/>
            <w:tcBorders>
              <w:top w:val="nil"/>
              <w:left w:val="nil"/>
              <w:bottom w:val="single" w:color="auto" w:sz="4" w:space="0"/>
              <w:right w:val="single" w:color="auto" w:sz="4" w:space="0"/>
            </w:tcBorders>
            <w:shd w:val="clear" w:color="auto" w:fill="auto"/>
            <w:vAlign w:val="center"/>
          </w:tcPr>
          <w:p w14:paraId="530DC655">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7</w:t>
            </w:r>
          </w:p>
        </w:tc>
        <w:tc>
          <w:tcPr>
            <w:tcW w:w="1494" w:type="dxa"/>
            <w:tcBorders>
              <w:top w:val="nil"/>
              <w:left w:val="nil"/>
              <w:bottom w:val="single" w:color="auto" w:sz="4" w:space="0"/>
              <w:right w:val="single" w:color="auto" w:sz="4" w:space="0"/>
            </w:tcBorders>
            <w:shd w:val="clear" w:color="auto" w:fill="auto"/>
            <w:vAlign w:val="center"/>
          </w:tcPr>
          <w:p w14:paraId="527E92A7">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3870" w:type="dxa"/>
            <w:tcBorders>
              <w:top w:val="nil"/>
              <w:left w:val="nil"/>
              <w:bottom w:val="single" w:color="auto" w:sz="4" w:space="0"/>
              <w:right w:val="single" w:color="auto" w:sz="4" w:space="0"/>
            </w:tcBorders>
            <w:shd w:val="clear" w:color="auto" w:fill="auto"/>
            <w:vAlign w:val="center"/>
          </w:tcPr>
          <w:p w14:paraId="5CCD0076">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Nhận tin nhắn từ người dùng và lưu tin nhắn vào cuộc trò chuyện tương ứng</w:t>
            </w:r>
          </w:p>
        </w:tc>
      </w:tr>
      <w:tr w14:paraId="06A97C33">
        <w:tblPrEx>
          <w:tblCellMar>
            <w:top w:w="0" w:type="dxa"/>
            <w:left w:w="108" w:type="dxa"/>
            <w:bottom w:w="0" w:type="dxa"/>
            <w:right w:w="108" w:type="dxa"/>
          </w:tblCellMar>
        </w:tblPrEx>
        <w:trPr>
          <w:trHeight w:val="552" w:hRule="atLeast"/>
          <w:jc w:val="center"/>
        </w:trPr>
        <w:tc>
          <w:tcPr>
            <w:tcW w:w="2055" w:type="dxa"/>
            <w:vMerge w:val="continue"/>
            <w:tcBorders>
              <w:top w:val="single" w:color="000000" w:sz="4" w:space="0"/>
              <w:left w:val="single" w:color="auto" w:sz="4" w:space="0"/>
              <w:bottom w:val="single" w:color="000000" w:sz="4" w:space="0"/>
              <w:right w:val="single" w:color="auto" w:sz="4" w:space="0"/>
            </w:tcBorders>
            <w:vAlign w:val="center"/>
          </w:tcPr>
          <w:p w14:paraId="336FD8E9">
            <w:pPr>
              <w:spacing w:after="0" w:line="240" w:lineRule="auto"/>
              <w:rPr>
                <w:rFonts w:ascii="Times New Roman" w:hAnsi="Times New Roman" w:eastAsia="Times New Roman" w:cs="Times New Roman"/>
                <w:color w:val="000000"/>
                <w:kern w:val="0"/>
                <w:sz w:val="28"/>
                <w:szCs w:val="28"/>
                <w14:ligatures w14:val="none"/>
              </w:rPr>
            </w:pPr>
          </w:p>
        </w:tc>
        <w:tc>
          <w:tcPr>
            <w:tcW w:w="1756" w:type="dxa"/>
            <w:tcBorders>
              <w:top w:val="nil"/>
              <w:left w:val="nil"/>
              <w:bottom w:val="single" w:color="auto" w:sz="4" w:space="0"/>
              <w:right w:val="single" w:color="auto" w:sz="4" w:space="0"/>
            </w:tcBorders>
            <w:shd w:val="clear" w:color="auto" w:fill="auto"/>
            <w:vAlign w:val="center"/>
          </w:tcPr>
          <w:p w14:paraId="64E12B8C">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8</w:t>
            </w:r>
          </w:p>
        </w:tc>
        <w:tc>
          <w:tcPr>
            <w:tcW w:w="1494" w:type="dxa"/>
            <w:tcBorders>
              <w:top w:val="nil"/>
              <w:left w:val="nil"/>
              <w:bottom w:val="single" w:color="auto" w:sz="4" w:space="0"/>
              <w:right w:val="single" w:color="auto" w:sz="4" w:space="0"/>
            </w:tcBorders>
            <w:shd w:val="clear" w:color="auto" w:fill="auto"/>
            <w:vAlign w:val="center"/>
          </w:tcPr>
          <w:p w14:paraId="2D508FF3">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3870" w:type="dxa"/>
            <w:tcBorders>
              <w:top w:val="nil"/>
              <w:left w:val="nil"/>
              <w:bottom w:val="single" w:color="auto" w:sz="4" w:space="0"/>
              <w:right w:val="single" w:color="auto" w:sz="4" w:space="0"/>
            </w:tcBorders>
            <w:shd w:val="clear" w:color="auto" w:fill="auto"/>
            <w:vAlign w:val="center"/>
          </w:tcPr>
          <w:p w14:paraId="06AF1AF2">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Hiển thị tin nhắn mới nhất lên giao diện cuộc trò chuyện</w:t>
            </w:r>
          </w:p>
        </w:tc>
      </w:tr>
      <w:tr w14:paraId="73D39019">
        <w:tblPrEx>
          <w:tblCellMar>
            <w:top w:w="0" w:type="dxa"/>
            <w:left w:w="108" w:type="dxa"/>
            <w:bottom w:w="0" w:type="dxa"/>
            <w:right w:w="108" w:type="dxa"/>
          </w:tblCellMar>
        </w:tblPrEx>
        <w:trPr>
          <w:trHeight w:val="404" w:hRule="atLeast"/>
          <w:jc w:val="center"/>
        </w:trPr>
        <w:tc>
          <w:tcPr>
            <w:tcW w:w="2055" w:type="dxa"/>
            <w:vMerge w:val="continue"/>
            <w:tcBorders>
              <w:top w:val="single" w:color="000000" w:sz="4" w:space="0"/>
              <w:left w:val="single" w:color="auto" w:sz="4" w:space="0"/>
              <w:bottom w:val="single" w:color="000000" w:sz="4" w:space="0"/>
              <w:right w:val="single" w:color="auto" w:sz="4" w:space="0"/>
            </w:tcBorders>
            <w:vAlign w:val="center"/>
          </w:tcPr>
          <w:p w14:paraId="2F0E728A">
            <w:pPr>
              <w:spacing w:after="0" w:line="240" w:lineRule="auto"/>
              <w:rPr>
                <w:rFonts w:ascii="Times New Roman" w:hAnsi="Times New Roman" w:eastAsia="Times New Roman" w:cs="Times New Roman"/>
                <w:color w:val="000000"/>
                <w:kern w:val="0"/>
                <w:sz w:val="28"/>
                <w:szCs w:val="28"/>
                <w14:ligatures w14:val="none"/>
              </w:rPr>
            </w:pPr>
          </w:p>
        </w:tc>
        <w:tc>
          <w:tcPr>
            <w:tcW w:w="1756" w:type="dxa"/>
            <w:tcBorders>
              <w:top w:val="nil"/>
              <w:left w:val="nil"/>
              <w:bottom w:val="single" w:color="auto" w:sz="4" w:space="0"/>
              <w:right w:val="single" w:color="auto" w:sz="4" w:space="0"/>
            </w:tcBorders>
            <w:shd w:val="clear" w:color="auto" w:fill="auto"/>
            <w:vAlign w:val="center"/>
          </w:tcPr>
          <w:p w14:paraId="584CF2F2">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9</w:t>
            </w:r>
          </w:p>
        </w:tc>
        <w:tc>
          <w:tcPr>
            <w:tcW w:w="1494" w:type="dxa"/>
            <w:tcBorders>
              <w:top w:val="nil"/>
              <w:left w:val="nil"/>
              <w:bottom w:val="single" w:color="auto" w:sz="4" w:space="0"/>
              <w:right w:val="single" w:color="auto" w:sz="4" w:space="0"/>
            </w:tcBorders>
            <w:shd w:val="clear" w:color="auto" w:fill="auto"/>
            <w:vAlign w:val="center"/>
          </w:tcPr>
          <w:p w14:paraId="1B110D73">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3870" w:type="dxa"/>
            <w:tcBorders>
              <w:top w:val="nil"/>
              <w:left w:val="nil"/>
              <w:bottom w:val="single" w:color="auto" w:sz="4" w:space="0"/>
              <w:right w:val="single" w:color="auto" w:sz="4" w:space="0"/>
            </w:tcBorders>
            <w:shd w:val="clear" w:color="auto" w:fill="auto"/>
            <w:vAlign w:val="center"/>
          </w:tcPr>
          <w:p w14:paraId="783DBEF4">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Quy trình nhắn tin kết thúc</w:t>
            </w:r>
          </w:p>
        </w:tc>
      </w:tr>
      <w:tr w14:paraId="6FCEDCF7">
        <w:tblPrEx>
          <w:tblCellMar>
            <w:top w:w="0" w:type="dxa"/>
            <w:left w:w="108" w:type="dxa"/>
            <w:bottom w:w="0" w:type="dxa"/>
            <w:right w:w="108" w:type="dxa"/>
          </w:tblCellMar>
        </w:tblPrEx>
        <w:trPr>
          <w:trHeight w:val="394" w:hRule="atLeast"/>
          <w:jc w:val="center"/>
        </w:trPr>
        <w:tc>
          <w:tcPr>
            <w:tcW w:w="2055" w:type="dxa"/>
            <w:vMerge w:val="restart"/>
            <w:tcBorders>
              <w:top w:val="nil"/>
              <w:left w:val="single" w:color="auto" w:sz="4" w:space="0"/>
              <w:bottom w:val="single" w:color="000000" w:sz="4" w:space="0"/>
              <w:right w:val="single" w:color="auto" w:sz="4" w:space="0"/>
            </w:tcBorders>
            <w:shd w:val="clear" w:color="auto" w:fill="auto"/>
            <w:vAlign w:val="center"/>
          </w:tcPr>
          <w:p w14:paraId="164BF9DC">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Luồng sự kiện thay thế</w:t>
            </w:r>
          </w:p>
        </w:tc>
        <w:tc>
          <w:tcPr>
            <w:tcW w:w="1756" w:type="dxa"/>
            <w:tcBorders>
              <w:top w:val="single" w:color="auto" w:sz="4" w:space="0"/>
              <w:left w:val="nil"/>
              <w:bottom w:val="single" w:color="auto" w:sz="4" w:space="0"/>
              <w:right w:val="single" w:color="auto" w:sz="4" w:space="0"/>
            </w:tcBorders>
            <w:shd w:val="clear" w:color="auto" w:fill="auto"/>
            <w:vAlign w:val="center"/>
          </w:tcPr>
          <w:p w14:paraId="7BBD1A40">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STT</w:t>
            </w:r>
          </w:p>
        </w:tc>
        <w:tc>
          <w:tcPr>
            <w:tcW w:w="1494" w:type="dxa"/>
            <w:tcBorders>
              <w:top w:val="single" w:color="auto" w:sz="4" w:space="0"/>
              <w:left w:val="nil"/>
              <w:bottom w:val="single" w:color="auto" w:sz="4" w:space="0"/>
              <w:right w:val="single" w:color="auto" w:sz="4" w:space="0"/>
            </w:tcBorders>
            <w:shd w:val="clear" w:color="auto" w:fill="auto"/>
            <w:vAlign w:val="center"/>
          </w:tcPr>
          <w:p w14:paraId="20A50555">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Thực hiện bởi</w:t>
            </w:r>
          </w:p>
        </w:tc>
        <w:tc>
          <w:tcPr>
            <w:tcW w:w="3870" w:type="dxa"/>
            <w:tcBorders>
              <w:top w:val="single" w:color="auto" w:sz="4" w:space="0"/>
              <w:left w:val="nil"/>
              <w:bottom w:val="single" w:color="auto" w:sz="4" w:space="0"/>
              <w:right w:val="single" w:color="auto" w:sz="4" w:space="0"/>
            </w:tcBorders>
            <w:shd w:val="clear" w:color="auto" w:fill="auto"/>
            <w:vAlign w:val="center"/>
          </w:tcPr>
          <w:p w14:paraId="75CA5FEC">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Hành động</w:t>
            </w:r>
          </w:p>
        </w:tc>
      </w:tr>
      <w:tr w14:paraId="21DB0222">
        <w:tblPrEx>
          <w:tblCellMar>
            <w:top w:w="0" w:type="dxa"/>
            <w:left w:w="108" w:type="dxa"/>
            <w:bottom w:w="0" w:type="dxa"/>
            <w:right w:w="108" w:type="dxa"/>
          </w:tblCellMar>
        </w:tblPrEx>
        <w:trPr>
          <w:trHeight w:val="791" w:hRule="atLeast"/>
          <w:jc w:val="center"/>
        </w:trPr>
        <w:tc>
          <w:tcPr>
            <w:tcW w:w="2055" w:type="dxa"/>
            <w:vMerge w:val="continue"/>
            <w:tcBorders>
              <w:top w:val="nil"/>
              <w:left w:val="single" w:color="auto" w:sz="4" w:space="0"/>
              <w:bottom w:val="single" w:color="000000" w:sz="4" w:space="0"/>
              <w:right w:val="single" w:color="auto" w:sz="4" w:space="0"/>
            </w:tcBorders>
            <w:vAlign w:val="center"/>
          </w:tcPr>
          <w:p w14:paraId="6DFFCFDC">
            <w:pPr>
              <w:spacing w:after="0" w:line="240" w:lineRule="auto"/>
              <w:rPr>
                <w:rFonts w:ascii="Times New Roman" w:hAnsi="Times New Roman" w:eastAsia="Times New Roman" w:cs="Times New Roman"/>
                <w:color w:val="000000"/>
                <w:kern w:val="0"/>
                <w:sz w:val="28"/>
                <w:szCs w:val="28"/>
                <w14:ligatures w14:val="none"/>
              </w:rPr>
            </w:pPr>
          </w:p>
        </w:tc>
        <w:tc>
          <w:tcPr>
            <w:tcW w:w="1756" w:type="dxa"/>
            <w:tcBorders>
              <w:top w:val="single" w:color="auto" w:sz="4" w:space="0"/>
              <w:left w:val="nil"/>
              <w:bottom w:val="single" w:color="auto" w:sz="4" w:space="0"/>
              <w:right w:val="single" w:color="auto" w:sz="4" w:space="0"/>
            </w:tcBorders>
            <w:shd w:val="clear" w:color="auto" w:fill="auto"/>
            <w:vAlign w:val="center"/>
          </w:tcPr>
          <w:p w14:paraId="09D62CED">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3a</w:t>
            </w:r>
          </w:p>
        </w:tc>
        <w:tc>
          <w:tcPr>
            <w:tcW w:w="1494" w:type="dxa"/>
            <w:tcBorders>
              <w:top w:val="single" w:color="auto" w:sz="4" w:space="0"/>
              <w:left w:val="nil"/>
              <w:bottom w:val="single" w:color="auto" w:sz="4" w:space="0"/>
              <w:right w:val="single" w:color="auto" w:sz="4" w:space="0"/>
            </w:tcBorders>
            <w:shd w:val="clear" w:color="auto" w:fill="auto"/>
            <w:vAlign w:val="center"/>
          </w:tcPr>
          <w:p w14:paraId="78863944">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3870" w:type="dxa"/>
            <w:tcBorders>
              <w:top w:val="single" w:color="auto" w:sz="4" w:space="0"/>
              <w:left w:val="nil"/>
              <w:bottom w:val="single" w:color="auto" w:sz="4" w:space="0"/>
              <w:right w:val="single" w:color="auto" w:sz="4" w:space="0"/>
            </w:tcBorders>
            <w:shd w:val="clear" w:color="auto" w:fill="auto"/>
            <w:vAlign w:val="center"/>
          </w:tcPr>
          <w:p w14:paraId="504FD63F">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Nếu người dùng chưa đăng nhập, hệ thống yêu cầu người dùng đăng nhập trước khi gửi tin nhắn</w:t>
            </w:r>
          </w:p>
        </w:tc>
      </w:tr>
      <w:tr w14:paraId="54D0A16F">
        <w:tblPrEx>
          <w:tblCellMar>
            <w:top w:w="0" w:type="dxa"/>
            <w:left w:w="108" w:type="dxa"/>
            <w:bottom w:w="0" w:type="dxa"/>
            <w:right w:w="108" w:type="dxa"/>
          </w:tblCellMar>
        </w:tblPrEx>
        <w:trPr>
          <w:trHeight w:val="827" w:hRule="atLeast"/>
          <w:jc w:val="center"/>
        </w:trPr>
        <w:tc>
          <w:tcPr>
            <w:tcW w:w="2055" w:type="dxa"/>
            <w:vMerge w:val="continue"/>
            <w:tcBorders>
              <w:top w:val="nil"/>
              <w:left w:val="single" w:color="auto" w:sz="4" w:space="0"/>
              <w:bottom w:val="single" w:color="000000" w:sz="4" w:space="0"/>
              <w:right w:val="single" w:color="auto" w:sz="4" w:space="0"/>
            </w:tcBorders>
            <w:vAlign w:val="center"/>
          </w:tcPr>
          <w:p w14:paraId="69EDA49F">
            <w:pPr>
              <w:spacing w:after="0" w:line="240" w:lineRule="auto"/>
              <w:rPr>
                <w:rFonts w:ascii="Times New Roman" w:hAnsi="Times New Roman" w:eastAsia="Times New Roman" w:cs="Times New Roman"/>
                <w:color w:val="000000"/>
                <w:kern w:val="0"/>
                <w:sz w:val="28"/>
                <w:szCs w:val="28"/>
                <w14:ligatures w14:val="none"/>
              </w:rPr>
            </w:pPr>
          </w:p>
        </w:tc>
        <w:tc>
          <w:tcPr>
            <w:tcW w:w="1756" w:type="dxa"/>
            <w:tcBorders>
              <w:top w:val="single" w:color="auto" w:sz="4" w:space="0"/>
              <w:left w:val="nil"/>
              <w:bottom w:val="single" w:color="auto" w:sz="4" w:space="0"/>
              <w:right w:val="single" w:color="auto" w:sz="4" w:space="0"/>
            </w:tcBorders>
            <w:shd w:val="clear" w:color="auto" w:fill="auto"/>
            <w:vAlign w:val="center"/>
          </w:tcPr>
          <w:p w14:paraId="5CD15288">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6a</w:t>
            </w:r>
          </w:p>
        </w:tc>
        <w:tc>
          <w:tcPr>
            <w:tcW w:w="1494" w:type="dxa"/>
            <w:tcBorders>
              <w:top w:val="single" w:color="auto" w:sz="4" w:space="0"/>
              <w:left w:val="nil"/>
              <w:bottom w:val="single" w:color="auto" w:sz="4" w:space="0"/>
              <w:right w:val="single" w:color="auto" w:sz="4" w:space="0"/>
            </w:tcBorders>
            <w:shd w:val="clear" w:color="auto" w:fill="auto"/>
            <w:vAlign w:val="center"/>
          </w:tcPr>
          <w:p w14:paraId="65582563">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3870" w:type="dxa"/>
            <w:tcBorders>
              <w:top w:val="single" w:color="auto" w:sz="4" w:space="0"/>
              <w:left w:val="nil"/>
              <w:bottom w:val="single" w:color="auto" w:sz="4" w:space="0"/>
              <w:right w:val="single" w:color="auto" w:sz="4" w:space="0"/>
            </w:tcBorders>
            <w:shd w:val="clear" w:color="auto" w:fill="auto"/>
            <w:vAlign w:val="center"/>
          </w:tcPr>
          <w:p w14:paraId="019F3C15">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Nếu người dùng không nhập nội dung tin nhắn, hiển thị thông báo lỗi cho người dùng</w:t>
            </w:r>
          </w:p>
        </w:tc>
      </w:tr>
      <w:tr w14:paraId="4C27C39C">
        <w:tblPrEx>
          <w:tblCellMar>
            <w:top w:w="0" w:type="dxa"/>
            <w:left w:w="108" w:type="dxa"/>
            <w:bottom w:w="0" w:type="dxa"/>
            <w:right w:w="108" w:type="dxa"/>
          </w:tblCellMar>
        </w:tblPrEx>
        <w:trPr>
          <w:trHeight w:val="1041" w:hRule="atLeast"/>
          <w:jc w:val="center"/>
        </w:trPr>
        <w:tc>
          <w:tcPr>
            <w:tcW w:w="2055" w:type="dxa"/>
            <w:vMerge w:val="continue"/>
            <w:tcBorders>
              <w:top w:val="nil"/>
              <w:left w:val="single" w:color="auto" w:sz="4" w:space="0"/>
              <w:bottom w:val="single" w:color="000000" w:sz="4" w:space="0"/>
              <w:right w:val="single" w:color="auto" w:sz="4" w:space="0"/>
            </w:tcBorders>
            <w:vAlign w:val="center"/>
          </w:tcPr>
          <w:p w14:paraId="62CDF4D1">
            <w:pPr>
              <w:spacing w:after="0" w:line="240" w:lineRule="auto"/>
              <w:rPr>
                <w:rFonts w:ascii="Times New Roman" w:hAnsi="Times New Roman" w:eastAsia="Times New Roman" w:cs="Times New Roman"/>
                <w:color w:val="000000"/>
                <w:kern w:val="0"/>
                <w:sz w:val="28"/>
                <w:szCs w:val="28"/>
                <w14:ligatures w14:val="none"/>
              </w:rPr>
            </w:pPr>
          </w:p>
        </w:tc>
        <w:tc>
          <w:tcPr>
            <w:tcW w:w="1756" w:type="dxa"/>
            <w:tcBorders>
              <w:top w:val="single" w:color="auto" w:sz="4" w:space="0"/>
              <w:left w:val="nil"/>
              <w:bottom w:val="single" w:color="auto" w:sz="4" w:space="0"/>
              <w:right w:val="single" w:color="auto" w:sz="4" w:space="0"/>
            </w:tcBorders>
            <w:shd w:val="clear" w:color="auto" w:fill="auto"/>
            <w:vAlign w:val="center"/>
          </w:tcPr>
          <w:p w14:paraId="1235E4E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7a</w:t>
            </w:r>
          </w:p>
        </w:tc>
        <w:tc>
          <w:tcPr>
            <w:tcW w:w="1494" w:type="dxa"/>
            <w:tcBorders>
              <w:top w:val="single" w:color="auto" w:sz="4" w:space="0"/>
              <w:left w:val="nil"/>
              <w:bottom w:val="single" w:color="auto" w:sz="4" w:space="0"/>
              <w:right w:val="single" w:color="auto" w:sz="4" w:space="0"/>
            </w:tcBorders>
            <w:shd w:val="clear" w:color="auto" w:fill="auto"/>
            <w:vAlign w:val="center"/>
          </w:tcPr>
          <w:p w14:paraId="389AFF68">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3870" w:type="dxa"/>
            <w:tcBorders>
              <w:top w:val="single" w:color="auto" w:sz="4" w:space="0"/>
              <w:left w:val="nil"/>
              <w:bottom w:val="single" w:color="auto" w:sz="4" w:space="0"/>
              <w:right w:val="single" w:color="auto" w:sz="4" w:space="0"/>
            </w:tcBorders>
            <w:shd w:val="clear" w:color="auto" w:fill="auto"/>
            <w:vAlign w:val="center"/>
          </w:tcPr>
          <w:p w14:paraId="2D4506EF">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Nếu xảy ra lỗi trong quá trình lưu tin nhắn, hệ thống hiển thị thông báo lỗi cho người dùng</w:t>
            </w:r>
          </w:p>
        </w:tc>
      </w:tr>
      <w:tr w14:paraId="61933DF1">
        <w:tblPrEx>
          <w:tblCellMar>
            <w:top w:w="0" w:type="dxa"/>
            <w:left w:w="108" w:type="dxa"/>
            <w:bottom w:w="0" w:type="dxa"/>
            <w:right w:w="108" w:type="dxa"/>
          </w:tblCellMar>
        </w:tblPrEx>
        <w:trPr>
          <w:trHeight w:val="625" w:hRule="atLeast"/>
          <w:jc w:val="center"/>
        </w:trPr>
        <w:tc>
          <w:tcPr>
            <w:tcW w:w="2055" w:type="dxa"/>
            <w:tcBorders>
              <w:top w:val="nil"/>
              <w:left w:val="single" w:color="auto" w:sz="4" w:space="0"/>
              <w:bottom w:val="single" w:color="auto" w:sz="4" w:space="0"/>
              <w:right w:val="single" w:color="auto" w:sz="4" w:space="0"/>
            </w:tcBorders>
            <w:shd w:val="clear" w:color="auto" w:fill="auto"/>
            <w:vAlign w:val="center"/>
          </w:tcPr>
          <w:p w14:paraId="2C8807C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Hậu điều kiện</w:t>
            </w:r>
          </w:p>
        </w:tc>
        <w:tc>
          <w:tcPr>
            <w:tcW w:w="7120" w:type="dxa"/>
            <w:gridSpan w:val="3"/>
            <w:tcBorders>
              <w:top w:val="nil"/>
              <w:left w:val="nil"/>
              <w:bottom w:val="single" w:color="auto" w:sz="4" w:space="0"/>
              <w:right w:val="single" w:color="000000" w:sz="4" w:space="0"/>
            </w:tcBorders>
            <w:shd w:val="clear" w:color="auto" w:fill="auto"/>
            <w:vAlign w:val="center"/>
          </w:tcPr>
          <w:p w14:paraId="799EF112">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Tin nhắn đã được gửi và hiển thị lên giao diện cuộc trò chuyện</w:t>
            </w:r>
          </w:p>
        </w:tc>
      </w:tr>
    </w:tbl>
    <w:p w14:paraId="4A499790">
      <w:pPr>
        <w:pStyle w:val="39"/>
        <w:widowControl w:val="0"/>
        <w:tabs>
          <w:tab w:val="left" w:pos="262"/>
        </w:tabs>
        <w:autoSpaceDE w:val="0"/>
        <w:autoSpaceDN w:val="0"/>
        <w:spacing w:before="1" w:after="0" w:line="240" w:lineRule="auto"/>
        <w:ind w:left="262"/>
        <w:contextualSpacing w:val="0"/>
        <w:rPr>
          <w:b/>
          <w:sz w:val="28"/>
        </w:rPr>
      </w:pPr>
    </w:p>
    <w:p w14:paraId="651B69F3">
      <w:pPr>
        <w:pStyle w:val="39"/>
        <w:widowControl w:val="0"/>
        <w:numPr>
          <w:ilvl w:val="3"/>
          <w:numId w:val="16"/>
        </w:numPr>
        <w:tabs>
          <w:tab w:val="left" w:pos="262"/>
        </w:tabs>
        <w:autoSpaceDE w:val="0"/>
        <w:autoSpaceDN w:val="0"/>
        <w:spacing w:before="1" w:after="0" w:line="240" w:lineRule="auto"/>
        <w:ind w:left="262" w:hanging="161"/>
        <w:contextualSpacing w:val="0"/>
        <w:rPr>
          <w:b/>
          <w:sz w:val="28"/>
        </w:rPr>
      </w:pPr>
      <w:r>
        <w:rPr>
          <w:b/>
          <w:sz w:val="28"/>
        </w:rPr>
        <w:t>Đặc</w:t>
      </w:r>
      <w:r>
        <w:rPr>
          <w:spacing w:val="-2"/>
          <w:sz w:val="28"/>
        </w:rPr>
        <w:t xml:space="preserve"> </w:t>
      </w:r>
      <w:r>
        <w:rPr>
          <w:b/>
          <w:sz w:val="28"/>
        </w:rPr>
        <w:t>tả</w:t>
      </w:r>
      <w:r>
        <w:rPr>
          <w:spacing w:val="-3"/>
          <w:sz w:val="28"/>
        </w:rPr>
        <w:t xml:space="preserve"> </w:t>
      </w:r>
      <w:r>
        <w:rPr>
          <w:b/>
          <w:sz w:val="28"/>
        </w:rPr>
        <w:t>Usecase</w:t>
      </w:r>
      <w:r>
        <w:rPr>
          <w:sz w:val="28"/>
        </w:rPr>
        <w:t xml:space="preserve"> </w:t>
      </w:r>
      <w:r>
        <w:rPr>
          <w:b/>
          <w:spacing w:val="-2"/>
          <w:sz w:val="28"/>
        </w:rPr>
        <w:t>Conversation:</w:t>
      </w:r>
    </w:p>
    <w:tbl>
      <w:tblPr>
        <w:tblStyle w:val="12"/>
        <w:tblW w:w="10632" w:type="dxa"/>
        <w:jc w:val="center"/>
        <w:tblLayout w:type="autofit"/>
        <w:tblCellMar>
          <w:top w:w="0" w:type="dxa"/>
          <w:left w:w="108" w:type="dxa"/>
          <w:bottom w:w="0" w:type="dxa"/>
          <w:right w:w="108" w:type="dxa"/>
        </w:tblCellMar>
      </w:tblPr>
      <w:tblGrid>
        <w:gridCol w:w="2344"/>
        <w:gridCol w:w="1461"/>
        <w:gridCol w:w="1802"/>
        <w:gridCol w:w="5025"/>
      </w:tblGrid>
      <w:tr w14:paraId="274092E5">
        <w:tblPrEx>
          <w:tblCellMar>
            <w:top w:w="0" w:type="dxa"/>
            <w:left w:w="108" w:type="dxa"/>
            <w:bottom w:w="0" w:type="dxa"/>
            <w:right w:w="108" w:type="dxa"/>
          </w:tblCellMar>
        </w:tblPrEx>
        <w:trPr>
          <w:trHeight w:val="635" w:hRule="atLeast"/>
          <w:jc w:val="center"/>
        </w:trPr>
        <w:tc>
          <w:tcPr>
            <w:tcW w:w="2354" w:type="dxa"/>
            <w:tcBorders>
              <w:top w:val="single" w:color="auto" w:sz="4" w:space="0"/>
              <w:left w:val="single" w:color="auto" w:sz="4" w:space="0"/>
              <w:bottom w:val="single" w:color="auto" w:sz="4" w:space="0"/>
              <w:right w:val="single" w:color="auto" w:sz="4" w:space="0"/>
            </w:tcBorders>
            <w:shd w:val="clear" w:color="auto" w:fill="auto"/>
            <w:vAlign w:val="center"/>
          </w:tcPr>
          <w:p w14:paraId="2DEF413A">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Mã Usecase</w:t>
            </w:r>
          </w:p>
        </w:tc>
        <w:tc>
          <w:tcPr>
            <w:tcW w:w="1414" w:type="dxa"/>
            <w:tcBorders>
              <w:top w:val="single" w:color="auto" w:sz="4" w:space="0"/>
              <w:left w:val="nil"/>
              <w:bottom w:val="single" w:color="auto" w:sz="4" w:space="0"/>
              <w:right w:val="single" w:color="auto" w:sz="4" w:space="0"/>
            </w:tcBorders>
            <w:shd w:val="clear" w:color="auto" w:fill="auto"/>
            <w:vAlign w:val="center"/>
          </w:tcPr>
          <w:p w14:paraId="4EA60A4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UC-GroupChat</w:t>
            </w:r>
          </w:p>
        </w:tc>
        <w:tc>
          <w:tcPr>
            <w:tcW w:w="1808" w:type="dxa"/>
            <w:tcBorders>
              <w:top w:val="single" w:color="auto" w:sz="4" w:space="0"/>
              <w:left w:val="nil"/>
              <w:bottom w:val="single" w:color="auto" w:sz="4" w:space="0"/>
              <w:right w:val="nil"/>
            </w:tcBorders>
            <w:shd w:val="clear" w:color="auto" w:fill="auto"/>
            <w:vAlign w:val="center"/>
          </w:tcPr>
          <w:p w14:paraId="52E50A77">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Tên Usecase</w:t>
            </w:r>
          </w:p>
        </w:tc>
        <w:tc>
          <w:tcPr>
            <w:tcW w:w="5054" w:type="dxa"/>
            <w:tcBorders>
              <w:top w:val="single" w:color="auto" w:sz="4" w:space="0"/>
              <w:left w:val="single" w:color="auto" w:sz="4" w:space="0"/>
              <w:bottom w:val="single" w:color="auto" w:sz="4" w:space="0"/>
              <w:right w:val="single" w:color="auto" w:sz="4" w:space="0"/>
            </w:tcBorders>
            <w:shd w:val="clear" w:color="auto" w:fill="auto"/>
            <w:vAlign w:val="center"/>
          </w:tcPr>
          <w:p w14:paraId="37CF5019">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GroupChat</w:t>
            </w:r>
          </w:p>
        </w:tc>
      </w:tr>
      <w:tr w14:paraId="1F48CCAC">
        <w:tblPrEx>
          <w:tblCellMar>
            <w:top w:w="0" w:type="dxa"/>
            <w:left w:w="108" w:type="dxa"/>
            <w:bottom w:w="0" w:type="dxa"/>
            <w:right w:w="108" w:type="dxa"/>
          </w:tblCellMar>
        </w:tblPrEx>
        <w:trPr>
          <w:trHeight w:val="316" w:hRule="atLeast"/>
          <w:jc w:val="center"/>
        </w:trPr>
        <w:tc>
          <w:tcPr>
            <w:tcW w:w="2354" w:type="dxa"/>
            <w:tcBorders>
              <w:top w:val="nil"/>
              <w:left w:val="single" w:color="auto" w:sz="4" w:space="0"/>
              <w:bottom w:val="single" w:color="auto" w:sz="4" w:space="0"/>
              <w:right w:val="single" w:color="auto" w:sz="4" w:space="0"/>
            </w:tcBorders>
            <w:shd w:val="clear" w:color="auto" w:fill="auto"/>
            <w:vAlign w:val="center"/>
          </w:tcPr>
          <w:p w14:paraId="73501D6D">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Tác nhân</w:t>
            </w:r>
          </w:p>
        </w:tc>
        <w:tc>
          <w:tcPr>
            <w:tcW w:w="8278" w:type="dxa"/>
            <w:gridSpan w:val="3"/>
            <w:tcBorders>
              <w:top w:val="single" w:color="auto" w:sz="4" w:space="0"/>
              <w:left w:val="nil"/>
              <w:bottom w:val="single" w:color="auto" w:sz="4" w:space="0"/>
              <w:right w:val="single" w:color="000000" w:sz="4" w:space="0"/>
            </w:tcBorders>
            <w:shd w:val="clear" w:color="auto" w:fill="auto"/>
            <w:vAlign w:val="center"/>
          </w:tcPr>
          <w:p w14:paraId="6385CE50">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r>
      <w:tr w14:paraId="0676EA17">
        <w:tblPrEx>
          <w:tblCellMar>
            <w:top w:w="0" w:type="dxa"/>
            <w:left w:w="108" w:type="dxa"/>
            <w:bottom w:w="0" w:type="dxa"/>
            <w:right w:w="108" w:type="dxa"/>
          </w:tblCellMar>
        </w:tblPrEx>
        <w:trPr>
          <w:trHeight w:val="561" w:hRule="atLeast"/>
          <w:jc w:val="center"/>
        </w:trPr>
        <w:tc>
          <w:tcPr>
            <w:tcW w:w="2354" w:type="dxa"/>
            <w:tcBorders>
              <w:top w:val="nil"/>
              <w:left w:val="single" w:color="auto" w:sz="4" w:space="0"/>
              <w:bottom w:val="single" w:color="auto" w:sz="4" w:space="0"/>
              <w:right w:val="single" w:color="auto" w:sz="4" w:space="0"/>
            </w:tcBorders>
            <w:shd w:val="clear" w:color="auto" w:fill="auto"/>
            <w:vAlign w:val="center"/>
          </w:tcPr>
          <w:p w14:paraId="46E0B4C1">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Tiền điều kiện</w:t>
            </w:r>
          </w:p>
        </w:tc>
        <w:tc>
          <w:tcPr>
            <w:tcW w:w="8278" w:type="dxa"/>
            <w:gridSpan w:val="3"/>
            <w:tcBorders>
              <w:top w:val="nil"/>
              <w:left w:val="nil"/>
              <w:bottom w:val="single" w:color="auto" w:sz="4" w:space="0"/>
              <w:right w:val="single" w:color="000000" w:sz="4" w:space="0"/>
            </w:tcBorders>
            <w:shd w:val="clear" w:color="auto" w:fill="auto"/>
            <w:vAlign w:val="center"/>
          </w:tcPr>
          <w:p w14:paraId="35833AE3">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 đã đăng nhập thành công và truy cập vào giao diện nhóm chat</w:t>
            </w:r>
          </w:p>
        </w:tc>
      </w:tr>
      <w:tr w14:paraId="5BCE03FB">
        <w:tblPrEx>
          <w:tblCellMar>
            <w:top w:w="0" w:type="dxa"/>
            <w:left w:w="108" w:type="dxa"/>
            <w:bottom w:w="0" w:type="dxa"/>
            <w:right w:w="108" w:type="dxa"/>
          </w:tblCellMar>
        </w:tblPrEx>
        <w:trPr>
          <w:trHeight w:val="635" w:hRule="atLeast"/>
          <w:jc w:val="center"/>
        </w:trPr>
        <w:tc>
          <w:tcPr>
            <w:tcW w:w="2354" w:type="dxa"/>
            <w:vMerge w:val="restart"/>
            <w:tcBorders>
              <w:top w:val="nil"/>
              <w:left w:val="single" w:color="auto" w:sz="4" w:space="0"/>
              <w:bottom w:val="single" w:color="000000" w:sz="4" w:space="0"/>
              <w:right w:val="single" w:color="auto" w:sz="4" w:space="0"/>
            </w:tcBorders>
            <w:shd w:val="clear" w:color="auto" w:fill="auto"/>
            <w:vAlign w:val="center"/>
          </w:tcPr>
          <w:p w14:paraId="1AFF1CBF">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Luồng sự kiện chính</w:t>
            </w:r>
          </w:p>
        </w:tc>
        <w:tc>
          <w:tcPr>
            <w:tcW w:w="1414" w:type="dxa"/>
            <w:tcBorders>
              <w:top w:val="nil"/>
              <w:left w:val="nil"/>
              <w:bottom w:val="single" w:color="auto" w:sz="4" w:space="0"/>
              <w:right w:val="single" w:color="auto" w:sz="4" w:space="0"/>
            </w:tcBorders>
            <w:shd w:val="clear" w:color="auto" w:fill="auto"/>
            <w:vAlign w:val="center"/>
          </w:tcPr>
          <w:p w14:paraId="47FE7B31">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STT</w:t>
            </w:r>
          </w:p>
        </w:tc>
        <w:tc>
          <w:tcPr>
            <w:tcW w:w="1808" w:type="dxa"/>
            <w:tcBorders>
              <w:top w:val="nil"/>
              <w:left w:val="nil"/>
              <w:bottom w:val="single" w:color="auto" w:sz="4" w:space="0"/>
              <w:right w:val="single" w:color="auto" w:sz="4" w:space="0"/>
            </w:tcBorders>
            <w:shd w:val="clear" w:color="auto" w:fill="auto"/>
            <w:vAlign w:val="center"/>
          </w:tcPr>
          <w:p w14:paraId="08C8DC4C">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Thực hiện bởi</w:t>
            </w:r>
          </w:p>
        </w:tc>
        <w:tc>
          <w:tcPr>
            <w:tcW w:w="5054" w:type="dxa"/>
            <w:tcBorders>
              <w:top w:val="nil"/>
              <w:left w:val="nil"/>
              <w:bottom w:val="single" w:color="auto" w:sz="4" w:space="0"/>
              <w:right w:val="single" w:color="auto" w:sz="4" w:space="0"/>
            </w:tcBorders>
            <w:shd w:val="clear" w:color="auto" w:fill="auto"/>
            <w:vAlign w:val="center"/>
          </w:tcPr>
          <w:p w14:paraId="1CB80CC1">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Hành động</w:t>
            </w:r>
          </w:p>
        </w:tc>
      </w:tr>
      <w:tr w14:paraId="24300965">
        <w:tblPrEx>
          <w:tblCellMar>
            <w:top w:w="0" w:type="dxa"/>
            <w:left w:w="108" w:type="dxa"/>
            <w:bottom w:w="0" w:type="dxa"/>
            <w:right w:w="108" w:type="dxa"/>
          </w:tblCellMar>
        </w:tblPrEx>
        <w:trPr>
          <w:trHeight w:val="635" w:hRule="atLeast"/>
          <w:jc w:val="center"/>
        </w:trPr>
        <w:tc>
          <w:tcPr>
            <w:tcW w:w="2354" w:type="dxa"/>
            <w:vMerge w:val="continue"/>
            <w:tcBorders>
              <w:top w:val="nil"/>
              <w:left w:val="single" w:color="auto" w:sz="4" w:space="0"/>
              <w:bottom w:val="single" w:color="000000" w:sz="4" w:space="0"/>
              <w:right w:val="single" w:color="auto" w:sz="4" w:space="0"/>
            </w:tcBorders>
            <w:vAlign w:val="center"/>
          </w:tcPr>
          <w:p w14:paraId="097B930C">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nil"/>
              <w:left w:val="nil"/>
              <w:bottom w:val="nil"/>
              <w:right w:val="single" w:color="auto" w:sz="4" w:space="0"/>
            </w:tcBorders>
            <w:shd w:val="clear" w:color="auto" w:fill="auto"/>
            <w:vAlign w:val="center"/>
          </w:tcPr>
          <w:p w14:paraId="64C4E52F">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1</w:t>
            </w:r>
          </w:p>
        </w:tc>
        <w:tc>
          <w:tcPr>
            <w:tcW w:w="1808" w:type="dxa"/>
            <w:tcBorders>
              <w:top w:val="nil"/>
              <w:left w:val="nil"/>
              <w:bottom w:val="nil"/>
              <w:right w:val="single" w:color="auto" w:sz="4" w:space="0"/>
            </w:tcBorders>
            <w:shd w:val="clear" w:color="auto" w:fill="auto"/>
            <w:vAlign w:val="center"/>
          </w:tcPr>
          <w:p w14:paraId="70993442">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c>
          <w:tcPr>
            <w:tcW w:w="5054" w:type="dxa"/>
            <w:tcBorders>
              <w:top w:val="nil"/>
              <w:left w:val="nil"/>
              <w:bottom w:val="nil"/>
              <w:right w:val="single" w:color="auto" w:sz="4" w:space="0"/>
            </w:tcBorders>
            <w:shd w:val="clear" w:color="auto" w:fill="auto"/>
            <w:vAlign w:val="center"/>
          </w:tcPr>
          <w:p w14:paraId="4076AF4E">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 khởi động quy trình nhóm chat bằng cách chọn tuỳ chọn tạo nhóm chat</w:t>
            </w:r>
          </w:p>
        </w:tc>
      </w:tr>
      <w:tr w14:paraId="4B75045D">
        <w:tblPrEx>
          <w:tblCellMar>
            <w:top w:w="0" w:type="dxa"/>
            <w:left w:w="108" w:type="dxa"/>
            <w:bottom w:w="0" w:type="dxa"/>
            <w:right w:w="108" w:type="dxa"/>
          </w:tblCellMar>
        </w:tblPrEx>
        <w:trPr>
          <w:trHeight w:val="497" w:hRule="atLeast"/>
          <w:jc w:val="center"/>
        </w:trPr>
        <w:tc>
          <w:tcPr>
            <w:tcW w:w="2354" w:type="dxa"/>
            <w:vMerge w:val="continue"/>
            <w:tcBorders>
              <w:top w:val="nil"/>
              <w:left w:val="single" w:color="auto" w:sz="4" w:space="0"/>
              <w:bottom w:val="single" w:color="000000" w:sz="4" w:space="0"/>
              <w:right w:val="single" w:color="auto" w:sz="4" w:space="0"/>
            </w:tcBorders>
            <w:vAlign w:val="center"/>
          </w:tcPr>
          <w:p w14:paraId="61E53B29">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single" w:color="auto" w:sz="4" w:space="0"/>
              <w:left w:val="nil"/>
              <w:bottom w:val="nil"/>
              <w:right w:val="single" w:color="auto" w:sz="4" w:space="0"/>
            </w:tcBorders>
            <w:shd w:val="clear" w:color="auto" w:fill="auto"/>
            <w:vAlign w:val="center"/>
          </w:tcPr>
          <w:p w14:paraId="321B7B12">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2</w:t>
            </w:r>
          </w:p>
        </w:tc>
        <w:tc>
          <w:tcPr>
            <w:tcW w:w="1808" w:type="dxa"/>
            <w:tcBorders>
              <w:top w:val="single" w:color="auto" w:sz="4" w:space="0"/>
              <w:left w:val="nil"/>
              <w:bottom w:val="nil"/>
              <w:right w:val="single" w:color="auto" w:sz="4" w:space="0"/>
            </w:tcBorders>
            <w:shd w:val="clear" w:color="auto" w:fill="auto"/>
            <w:vAlign w:val="center"/>
          </w:tcPr>
          <w:p w14:paraId="634D3FF2">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5054" w:type="dxa"/>
            <w:tcBorders>
              <w:top w:val="single" w:color="auto" w:sz="4" w:space="0"/>
              <w:left w:val="nil"/>
              <w:bottom w:val="nil"/>
              <w:right w:val="single" w:color="auto" w:sz="4" w:space="0"/>
            </w:tcBorders>
            <w:shd w:val="clear" w:color="auto" w:fill="auto"/>
            <w:vAlign w:val="center"/>
          </w:tcPr>
          <w:p w14:paraId="259B220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Hiển thị giao diện tạo nhóm chat</w:t>
            </w:r>
          </w:p>
        </w:tc>
      </w:tr>
      <w:tr w14:paraId="70D52FAB">
        <w:tblPrEx>
          <w:tblCellMar>
            <w:top w:w="0" w:type="dxa"/>
            <w:left w:w="108" w:type="dxa"/>
            <w:bottom w:w="0" w:type="dxa"/>
            <w:right w:w="108" w:type="dxa"/>
          </w:tblCellMar>
        </w:tblPrEx>
        <w:trPr>
          <w:trHeight w:val="635" w:hRule="atLeast"/>
          <w:jc w:val="center"/>
        </w:trPr>
        <w:tc>
          <w:tcPr>
            <w:tcW w:w="2354" w:type="dxa"/>
            <w:vMerge w:val="continue"/>
            <w:tcBorders>
              <w:top w:val="nil"/>
              <w:left w:val="single" w:color="auto" w:sz="4" w:space="0"/>
              <w:bottom w:val="single" w:color="000000" w:sz="4" w:space="0"/>
              <w:right w:val="single" w:color="auto" w:sz="4" w:space="0"/>
            </w:tcBorders>
            <w:vAlign w:val="center"/>
          </w:tcPr>
          <w:p w14:paraId="633548DD">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single" w:color="auto" w:sz="4" w:space="0"/>
              <w:left w:val="nil"/>
              <w:bottom w:val="single" w:color="auto" w:sz="4" w:space="0"/>
              <w:right w:val="single" w:color="auto" w:sz="4" w:space="0"/>
            </w:tcBorders>
            <w:shd w:val="clear" w:color="auto" w:fill="auto"/>
            <w:vAlign w:val="center"/>
          </w:tcPr>
          <w:p w14:paraId="0E392167">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3</w:t>
            </w:r>
          </w:p>
        </w:tc>
        <w:tc>
          <w:tcPr>
            <w:tcW w:w="1808" w:type="dxa"/>
            <w:tcBorders>
              <w:top w:val="single" w:color="auto" w:sz="4" w:space="0"/>
              <w:left w:val="nil"/>
              <w:bottom w:val="single" w:color="auto" w:sz="4" w:space="0"/>
              <w:right w:val="single" w:color="auto" w:sz="4" w:space="0"/>
            </w:tcBorders>
            <w:shd w:val="clear" w:color="auto" w:fill="auto"/>
            <w:vAlign w:val="center"/>
          </w:tcPr>
          <w:p w14:paraId="40C31B19">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c>
          <w:tcPr>
            <w:tcW w:w="5054" w:type="dxa"/>
            <w:tcBorders>
              <w:top w:val="single" w:color="auto" w:sz="4" w:space="0"/>
              <w:left w:val="nil"/>
              <w:bottom w:val="single" w:color="auto" w:sz="4" w:space="0"/>
              <w:right w:val="single" w:color="auto" w:sz="4" w:space="0"/>
            </w:tcBorders>
            <w:shd w:val="clear" w:color="auto" w:fill="auto"/>
            <w:vAlign w:val="center"/>
          </w:tcPr>
          <w:p w14:paraId="17F36E25">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Nhập thông tin nhóm chat, bao gồm tên nhóm và danh sách thành viên ban đầu</w:t>
            </w:r>
          </w:p>
        </w:tc>
      </w:tr>
      <w:tr w14:paraId="3C5E3B1D">
        <w:tblPrEx>
          <w:tblCellMar>
            <w:top w:w="0" w:type="dxa"/>
            <w:left w:w="108" w:type="dxa"/>
            <w:bottom w:w="0" w:type="dxa"/>
            <w:right w:w="108" w:type="dxa"/>
          </w:tblCellMar>
        </w:tblPrEx>
        <w:trPr>
          <w:trHeight w:val="497" w:hRule="atLeast"/>
          <w:jc w:val="center"/>
        </w:trPr>
        <w:tc>
          <w:tcPr>
            <w:tcW w:w="2354" w:type="dxa"/>
            <w:vMerge w:val="continue"/>
            <w:tcBorders>
              <w:top w:val="nil"/>
              <w:left w:val="single" w:color="auto" w:sz="4" w:space="0"/>
              <w:bottom w:val="single" w:color="000000" w:sz="4" w:space="0"/>
              <w:right w:val="single" w:color="auto" w:sz="4" w:space="0"/>
            </w:tcBorders>
            <w:vAlign w:val="center"/>
          </w:tcPr>
          <w:p w14:paraId="3D92B619">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nil"/>
              <w:left w:val="nil"/>
              <w:bottom w:val="single" w:color="auto" w:sz="4" w:space="0"/>
              <w:right w:val="single" w:color="auto" w:sz="4" w:space="0"/>
            </w:tcBorders>
            <w:shd w:val="clear" w:color="auto" w:fill="auto"/>
            <w:vAlign w:val="center"/>
          </w:tcPr>
          <w:p w14:paraId="4060A40A">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4</w:t>
            </w:r>
          </w:p>
        </w:tc>
        <w:tc>
          <w:tcPr>
            <w:tcW w:w="1808" w:type="dxa"/>
            <w:tcBorders>
              <w:top w:val="nil"/>
              <w:left w:val="nil"/>
              <w:bottom w:val="single" w:color="auto" w:sz="4" w:space="0"/>
              <w:right w:val="single" w:color="auto" w:sz="4" w:space="0"/>
            </w:tcBorders>
            <w:shd w:val="clear" w:color="auto" w:fill="auto"/>
            <w:vAlign w:val="center"/>
          </w:tcPr>
          <w:p w14:paraId="5681EDFF">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c>
          <w:tcPr>
            <w:tcW w:w="5054" w:type="dxa"/>
            <w:tcBorders>
              <w:top w:val="nil"/>
              <w:left w:val="nil"/>
              <w:bottom w:val="single" w:color="auto" w:sz="4" w:space="0"/>
              <w:right w:val="single" w:color="auto" w:sz="4" w:space="0"/>
            </w:tcBorders>
            <w:shd w:val="clear" w:color="auto" w:fill="auto"/>
            <w:vAlign w:val="center"/>
          </w:tcPr>
          <w:p w14:paraId="51942BB9">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Nhấn  nút  “Tạo  nhóm”  để  tạo nhóm chat mới</w:t>
            </w:r>
          </w:p>
        </w:tc>
      </w:tr>
      <w:tr w14:paraId="35D199BD">
        <w:tblPrEx>
          <w:tblCellMar>
            <w:top w:w="0" w:type="dxa"/>
            <w:left w:w="108" w:type="dxa"/>
            <w:bottom w:w="0" w:type="dxa"/>
            <w:right w:w="108" w:type="dxa"/>
          </w:tblCellMar>
        </w:tblPrEx>
        <w:trPr>
          <w:trHeight w:val="804" w:hRule="atLeast"/>
          <w:jc w:val="center"/>
        </w:trPr>
        <w:tc>
          <w:tcPr>
            <w:tcW w:w="2354" w:type="dxa"/>
            <w:vMerge w:val="continue"/>
            <w:tcBorders>
              <w:top w:val="nil"/>
              <w:left w:val="single" w:color="auto" w:sz="4" w:space="0"/>
              <w:bottom w:val="single" w:color="000000" w:sz="4" w:space="0"/>
              <w:right w:val="single" w:color="auto" w:sz="4" w:space="0"/>
            </w:tcBorders>
            <w:vAlign w:val="center"/>
          </w:tcPr>
          <w:p w14:paraId="060E9863">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nil"/>
              <w:left w:val="nil"/>
              <w:bottom w:val="single" w:color="auto" w:sz="4" w:space="0"/>
              <w:right w:val="single" w:color="auto" w:sz="4" w:space="0"/>
            </w:tcBorders>
            <w:shd w:val="clear" w:color="auto" w:fill="auto"/>
            <w:vAlign w:val="center"/>
          </w:tcPr>
          <w:p w14:paraId="78F8C110">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5</w:t>
            </w:r>
          </w:p>
        </w:tc>
        <w:tc>
          <w:tcPr>
            <w:tcW w:w="1808" w:type="dxa"/>
            <w:tcBorders>
              <w:top w:val="nil"/>
              <w:left w:val="nil"/>
              <w:bottom w:val="single" w:color="auto" w:sz="4" w:space="0"/>
              <w:right w:val="single" w:color="auto" w:sz="4" w:space="0"/>
            </w:tcBorders>
            <w:shd w:val="clear" w:color="auto" w:fill="auto"/>
            <w:vAlign w:val="center"/>
          </w:tcPr>
          <w:p w14:paraId="7A137E5E">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5054" w:type="dxa"/>
            <w:tcBorders>
              <w:top w:val="nil"/>
              <w:left w:val="nil"/>
              <w:bottom w:val="single" w:color="auto" w:sz="4" w:space="0"/>
              <w:right w:val="single" w:color="auto" w:sz="4" w:space="0"/>
            </w:tcBorders>
            <w:shd w:val="clear" w:color="auto" w:fill="auto"/>
            <w:vAlign w:val="center"/>
          </w:tcPr>
          <w:p w14:paraId="58E3CA38">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Tạo nhóm chat mới và gán người dùng tạo nhóm làm quản trị viên của nhóm</w:t>
            </w:r>
          </w:p>
        </w:tc>
      </w:tr>
      <w:tr w14:paraId="1EA74A91">
        <w:tblPrEx>
          <w:tblCellMar>
            <w:top w:w="0" w:type="dxa"/>
            <w:left w:w="108" w:type="dxa"/>
            <w:bottom w:w="0" w:type="dxa"/>
            <w:right w:w="108" w:type="dxa"/>
          </w:tblCellMar>
        </w:tblPrEx>
        <w:trPr>
          <w:trHeight w:val="762" w:hRule="atLeast"/>
          <w:jc w:val="center"/>
        </w:trPr>
        <w:tc>
          <w:tcPr>
            <w:tcW w:w="2354" w:type="dxa"/>
            <w:vMerge w:val="continue"/>
            <w:tcBorders>
              <w:top w:val="nil"/>
              <w:left w:val="single" w:color="auto" w:sz="4" w:space="0"/>
              <w:bottom w:val="single" w:color="000000" w:sz="4" w:space="0"/>
              <w:right w:val="single" w:color="auto" w:sz="4" w:space="0"/>
            </w:tcBorders>
            <w:vAlign w:val="center"/>
          </w:tcPr>
          <w:p w14:paraId="4503C7DE">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nil"/>
              <w:left w:val="nil"/>
              <w:bottom w:val="nil"/>
              <w:right w:val="single" w:color="auto" w:sz="4" w:space="0"/>
            </w:tcBorders>
            <w:shd w:val="clear" w:color="auto" w:fill="auto"/>
            <w:vAlign w:val="center"/>
          </w:tcPr>
          <w:p w14:paraId="3D17722E">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6</w:t>
            </w:r>
          </w:p>
        </w:tc>
        <w:tc>
          <w:tcPr>
            <w:tcW w:w="1808" w:type="dxa"/>
            <w:tcBorders>
              <w:top w:val="nil"/>
              <w:left w:val="nil"/>
              <w:bottom w:val="nil"/>
              <w:right w:val="single" w:color="auto" w:sz="4" w:space="0"/>
            </w:tcBorders>
            <w:shd w:val="clear" w:color="auto" w:fill="auto"/>
            <w:vAlign w:val="center"/>
          </w:tcPr>
          <w:p w14:paraId="47842314">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5054" w:type="dxa"/>
            <w:tcBorders>
              <w:top w:val="nil"/>
              <w:left w:val="nil"/>
              <w:bottom w:val="single" w:color="auto" w:sz="4" w:space="0"/>
              <w:right w:val="single" w:color="auto" w:sz="4" w:space="0"/>
            </w:tcBorders>
            <w:shd w:val="clear" w:color="auto" w:fill="auto"/>
            <w:vAlign w:val="center"/>
          </w:tcPr>
          <w:p w14:paraId="3342A45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Hiển thị danh sách thành viên và các tính năng quản lý nhóm</w:t>
            </w:r>
          </w:p>
        </w:tc>
      </w:tr>
      <w:tr w14:paraId="7452B495">
        <w:tblPrEx>
          <w:tblCellMar>
            <w:top w:w="0" w:type="dxa"/>
            <w:left w:w="108" w:type="dxa"/>
            <w:bottom w:w="0" w:type="dxa"/>
            <w:right w:w="108" w:type="dxa"/>
          </w:tblCellMar>
        </w:tblPrEx>
        <w:trPr>
          <w:trHeight w:val="762" w:hRule="atLeast"/>
          <w:jc w:val="center"/>
        </w:trPr>
        <w:tc>
          <w:tcPr>
            <w:tcW w:w="2354" w:type="dxa"/>
            <w:vMerge w:val="continue"/>
            <w:tcBorders>
              <w:top w:val="nil"/>
              <w:left w:val="single" w:color="auto" w:sz="4" w:space="0"/>
              <w:bottom w:val="single" w:color="000000" w:sz="4" w:space="0"/>
              <w:right w:val="single" w:color="auto" w:sz="4" w:space="0"/>
            </w:tcBorders>
            <w:vAlign w:val="center"/>
          </w:tcPr>
          <w:p w14:paraId="12E44F8E">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single" w:color="auto" w:sz="4" w:space="0"/>
              <w:left w:val="nil"/>
              <w:bottom w:val="single" w:color="auto" w:sz="4" w:space="0"/>
              <w:right w:val="single" w:color="auto" w:sz="4" w:space="0"/>
            </w:tcBorders>
            <w:shd w:val="clear" w:color="auto" w:fill="auto"/>
            <w:vAlign w:val="center"/>
          </w:tcPr>
          <w:p w14:paraId="5BCCBADF">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7</w:t>
            </w:r>
          </w:p>
        </w:tc>
        <w:tc>
          <w:tcPr>
            <w:tcW w:w="1808" w:type="dxa"/>
            <w:tcBorders>
              <w:top w:val="single" w:color="auto" w:sz="4" w:space="0"/>
              <w:left w:val="nil"/>
              <w:bottom w:val="single" w:color="auto" w:sz="4" w:space="0"/>
              <w:right w:val="single" w:color="auto" w:sz="4" w:space="0"/>
            </w:tcBorders>
            <w:shd w:val="clear" w:color="auto" w:fill="auto"/>
            <w:vAlign w:val="center"/>
          </w:tcPr>
          <w:p w14:paraId="5829F75E">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c>
          <w:tcPr>
            <w:tcW w:w="5054" w:type="dxa"/>
            <w:tcBorders>
              <w:top w:val="nil"/>
              <w:left w:val="nil"/>
              <w:bottom w:val="single" w:color="auto" w:sz="4" w:space="0"/>
              <w:right w:val="single" w:color="auto" w:sz="4" w:space="0"/>
            </w:tcBorders>
            <w:shd w:val="clear" w:color="auto" w:fill="auto"/>
            <w:vAlign w:val="center"/>
          </w:tcPr>
          <w:p w14:paraId="5D03C2BD">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Có thể thực hiện các tác vụ quản lý nhóm như thêm thành viên, xoá thành viên và đổi tên nhóm</w:t>
            </w:r>
          </w:p>
        </w:tc>
      </w:tr>
      <w:tr w14:paraId="1CD7DC53">
        <w:tblPrEx>
          <w:tblCellMar>
            <w:top w:w="0" w:type="dxa"/>
            <w:left w:w="108" w:type="dxa"/>
            <w:bottom w:w="0" w:type="dxa"/>
            <w:right w:w="108" w:type="dxa"/>
          </w:tblCellMar>
        </w:tblPrEx>
        <w:trPr>
          <w:trHeight w:val="784" w:hRule="atLeast"/>
          <w:jc w:val="center"/>
        </w:trPr>
        <w:tc>
          <w:tcPr>
            <w:tcW w:w="2354" w:type="dxa"/>
            <w:vMerge w:val="continue"/>
            <w:tcBorders>
              <w:top w:val="nil"/>
              <w:left w:val="single" w:color="auto" w:sz="4" w:space="0"/>
              <w:bottom w:val="single" w:color="000000" w:sz="4" w:space="0"/>
              <w:right w:val="single" w:color="auto" w:sz="4" w:space="0"/>
            </w:tcBorders>
            <w:vAlign w:val="center"/>
          </w:tcPr>
          <w:p w14:paraId="23E6B5DC">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nil"/>
              <w:left w:val="nil"/>
              <w:bottom w:val="single" w:color="auto" w:sz="4" w:space="0"/>
              <w:right w:val="single" w:color="auto" w:sz="4" w:space="0"/>
            </w:tcBorders>
            <w:shd w:val="clear" w:color="auto" w:fill="auto"/>
            <w:vAlign w:val="center"/>
          </w:tcPr>
          <w:p w14:paraId="64DB8AF7">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8</w:t>
            </w:r>
          </w:p>
        </w:tc>
        <w:tc>
          <w:tcPr>
            <w:tcW w:w="1808" w:type="dxa"/>
            <w:tcBorders>
              <w:top w:val="nil"/>
              <w:left w:val="nil"/>
              <w:bottom w:val="single" w:color="auto" w:sz="4" w:space="0"/>
              <w:right w:val="single" w:color="auto" w:sz="4" w:space="0"/>
            </w:tcBorders>
            <w:shd w:val="clear" w:color="auto" w:fill="auto"/>
            <w:vAlign w:val="center"/>
          </w:tcPr>
          <w:p w14:paraId="556F21F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c>
          <w:tcPr>
            <w:tcW w:w="5054" w:type="dxa"/>
            <w:tcBorders>
              <w:top w:val="nil"/>
              <w:left w:val="nil"/>
              <w:bottom w:val="single" w:color="auto" w:sz="4" w:space="0"/>
              <w:right w:val="single" w:color="auto" w:sz="4" w:space="0"/>
            </w:tcBorders>
            <w:shd w:val="clear" w:color="auto" w:fill="auto"/>
            <w:vAlign w:val="center"/>
          </w:tcPr>
          <w:p w14:paraId="2376BA5A">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Có thể gửi tin nhắn trong nhóm chat bằng cách nhập nội dung tin nhắn và nhấn nút “Gửi”</w:t>
            </w:r>
          </w:p>
        </w:tc>
      </w:tr>
      <w:tr w14:paraId="5D043E16">
        <w:tblPrEx>
          <w:tblCellMar>
            <w:top w:w="0" w:type="dxa"/>
            <w:left w:w="108" w:type="dxa"/>
            <w:bottom w:w="0" w:type="dxa"/>
            <w:right w:w="108" w:type="dxa"/>
          </w:tblCellMar>
        </w:tblPrEx>
        <w:trPr>
          <w:trHeight w:val="708" w:hRule="atLeast"/>
          <w:jc w:val="center"/>
        </w:trPr>
        <w:tc>
          <w:tcPr>
            <w:tcW w:w="2354" w:type="dxa"/>
            <w:vMerge w:val="continue"/>
            <w:tcBorders>
              <w:top w:val="nil"/>
              <w:left w:val="single" w:color="auto" w:sz="4" w:space="0"/>
              <w:bottom w:val="single" w:color="000000" w:sz="4" w:space="0"/>
              <w:right w:val="single" w:color="auto" w:sz="4" w:space="0"/>
            </w:tcBorders>
            <w:vAlign w:val="center"/>
          </w:tcPr>
          <w:p w14:paraId="202C1686">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nil"/>
              <w:left w:val="nil"/>
              <w:bottom w:val="single" w:color="auto" w:sz="4" w:space="0"/>
              <w:right w:val="single" w:color="auto" w:sz="4" w:space="0"/>
            </w:tcBorders>
            <w:shd w:val="clear" w:color="auto" w:fill="auto"/>
            <w:vAlign w:val="center"/>
          </w:tcPr>
          <w:p w14:paraId="5668D943">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9</w:t>
            </w:r>
          </w:p>
        </w:tc>
        <w:tc>
          <w:tcPr>
            <w:tcW w:w="1808" w:type="dxa"/>
            <w:tcBorders>
              <w:top w:val="nil"/>
              <w:left w:val="nil"/>
              <w:bottom w:val="single" w:color="auto" w:sz="4" w:space="0"/>
              <w:right w:val="single" w:color="auto" w:sz="4" w:space="0"/>
            </w:tcBorders>
            <w:shd w:val="clear" w:color="auto" w:fill="auto"/>
            <w:vAlign w:val="center"/>
          </w:tcPr>
          <w:p w14:paraId="0F63BD3A">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5054" w:type="dxa"/>
            <w:tcBorders>
              <w:top w:val="nil"/>
              <w:left w:val="nil"/>
              <w:bottom w:val="single" w:color="auto" w:sz="4" w:space="0"/>
              <w:right w:val="single" w:color="auto" w:sz="4" w:space="0"/>
            </w:tcBorders>
            <w:shd w:val="clear" w:color="auto" w:fill="auto"/>
            <w:vAlign w:val="center"/>
          </w:tcPr>
          <w:p w14:paraId="005F2467">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Tin nhắn được gửi và hiển thị lên giao diện nhóm chat</w:t>
            </w:r>
          </w:p>
        </w:tc>
      </w:tr>
      <w:tr w14:paraId="26CE30F6">
        <w:tblPrEx>
          <w:tblCellMar>
            <w:top w:w="0" w:type="dxa"/>
            <w:left w:w="108" w:type="dxa"/>
            <w:bottom w:w="0" w:type="dxa"/>
            <w:right w:w="108" w:type="dxa"/>
          </w:tblCellMar>
        </w:tblPrEx>
        <w:trPr>
          <w:trHeight w:val="549" w:hRule="atLeast"/>
          <w:jc w:val="center"/>
        </w:trPr>
        <w:tc>
          <w:tcPr>
            <w:tcW w:w="2354" w:type="dxa"/>
            <w:vMerge w:val="continue"/>
            <w:tcBorders>
              <w:top w:val="nil"/>
              <w:left w:val="single" w:color="auto" w:sz="4" w:space="0"/>
              <w:bottom w:val="single" w:color="000000" w:sz="4" w:space="0"/>
              <w:right w:val="single" w:color="auto" w:sz="4" w:space="0"/>
            </w:tcBorders>
            <w:vAlign w:val="center"/>
          </w:tcPr>
          <w:p w14:paraId="06CEB474">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nil"/>
              <w:left w:val="nil"/>
              <w:bottom w:val="single" w:color="auto" w:sz="4" w:space="0"/>
              <w:right w:val="single" w:color="auto" w:sz="4" w:space="0"/>
            </w:tcBorders>
            <w:shd w:val="clear" w:color="auto" w:fill="auto"/>
            <w:vAlign w:val="center"/>
          </w:tcPr>
          <w:p w14:paraId="42ED7B91">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10</w:t>
            </w:r>
          </w:p>
        </w:tc>
        <w:tc>
          <w:tcPr>
            <w:tcW w:w="1808" w:type="dxa"/>
            <w:tcBorders>
              <w:top w:val="nil"/>
              <w:left w:val="nil"/>
              <w:bottom w:val="single" w:color="auto" w:sz="4" w:space="0"/>
              <w:right w:val="single" w:color="auto" w:sz="4" w:space="0"/>
            </w:tcBorders>
            <w:shd w:val="clear" w:color="auto" w:fill="auto"/>
            <w:vAlign w:val="center"/>
          </w:tcPr>
          <w:p w14:paraId="2BAA30B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5054" w:type="dxa"/>
            <w:tcBorders>
              <w:top w:val="nil"/>
              <w:left w:val="nil"/>
              <w:bottom w:val="single" w:color="auto" w:sz="4" w:space="0"/>
              <w:right w:val="single" w:color="auto" w:sz="4" w:space="0"/>
            </w:tcBorders>
            <w:shd w:val="clear" w:color="auto" w:fill="auto"/>
            <w:vAlign w:val="center"/>
          </w:tcPr>
          <w:p w14:paraId="3B1B711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Quy trình nhắn tin kết thúc</w:t>
            </w:r>
          </w:p>
        </w:tc>
      </w:tr>
      <w:tr w14:paraId="475EE789">
        <w:tblPrEx>
          <w:tblCellMar>
            <w:top w:w="0" w:type="dxa"/>
            <w:left w:w="108" w:type="dxa"/>
            <w:bottom w:w="0" w:type="dxa"/>
            <w:right w:w="108" w:type="dxa"/>
          </w:tblCellMar>
        </w:tblPrEx>
        <w:trPr>
          <w:trHeight w:val="635" w:hRule="atLeast"/>
          <w:jc w:val="center"/>
        </w:trPr>
        <w:tc>
          <w:tcPr>
            <w:tcW w:w="2354" w:type="dxa"/>
            <w:vMerge w:val="restart"/>
            <w:tcBorders>
              <w:top w:val="nil"/>
              <w:left w:val="single" w:color="auto" w:sz="4" w:space="0"/>
              <w:bottom w:val="single" w:color="000000" w:sz="4" w:space="0"/>
              <w:right w:val="single" w:color="auto" w:sz="4" w:space="0"/>
            </w:tcBorders>
            <w:shd w:val="clear" w:color="auto" w:fill="auto"/>
            <w:vAlign w:val="center"/>
          </w:tcPr>
          <w:p w14:paraId="4F390A49">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Luồng sự kiện thay thế</w:t>
            </w:r>
          </w:p>
        </w:tc>
        <w:tc>
          <w:tcPr>
            <w:tcW w:w="1414" w:type="dxa"/>
            <w:tcBorders>
              <w:top w:val="nil"/>
              <w:left w:val="nil"/>
              <w:bottom w:val="nil"/>
              <w:right w:val="single" w:color="auto" w:sz="4" w:space="0"/>
            </w:tcBorders>
            <w:shd w:val="clear" w:color="auto" w:fill="auto"/>
            <w:vAlign w:val="center"/>
          </w:tcPr>
          <w:p w14:paraId="5A4C5FD8">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STT</w:t>
            </w:r>
          </w:p>
        </w:tc>
        <w:tc>
          <w:tcPr>
            <w:tcW w:w="1808" w:type="dxa"/>
            <w:tcBorders>
              <w:top w:val="nil"/>
              <w:left w:val="nil"/>
              <w:bottom w:val="nil"/>
              <w:right w:val="single" w:color="auto" w:sz="4" w:space="0"/>
            </w:tcBorders>
            <w:shd w:val="clear" w:color="auto" w:fill="auto"/>
            <w:vAlign w:val="center"/>
          </w:tcPr>
          <w:p w14:paraId="3F05CCB1">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Thực hiện bởi</w:t>
            </w:r>
          </w:p>
        </w:tc>
        <w:tc>
          <w:tcPr>
            <w:tcW w:w="5054" w:type="dxa"/>
            <w:tcBorders>
              <w:top w:val="nil"/>
              <w:left w:val="nil"/>
              <w:bottom w:val="nil"/>
              <w:right w:val="single" w:color="auto" w:sz="4" w:space="0"/>
            </w:tcBorders>
            <w:shd w:val="clear" w:color="auto" w:fill="auto"/>
            <w:vAlign w:val="center"/>
          </w:tcPr>
          <w:p w14:paraId="5C8A795E">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Hành động</w:t>
            </w:r>
          </w:p>
        </w:tc>
      </w:tr>
      <w:tr w14:paraId="1EEAA20C">
        <w:tblPrEx>
          <w:tblCellMar>
            <w:top w:w="0" w:type="dxa"/>
            <w:left w:w="108" w:type="dxa"/>
            <w:bottom w:w="0" w:type="dxa"/>
            <w:right w:w="108" w:type="dxa"/>
          </w:tblCellMar>
        </w:tblPrEx>
        <w:trPr>
          <w:trHeight w:val="1038" w:hRule="atLeast"/>
          <w:jc w:val="center"/>
        </w:trPr>
        <w:tc>
          <w:tcPr>
            <w:tcW w:w="2354" w:type="dxa"/>
            <w:vMerge w:val="continue"/>
            <w:tcBorders>
              <w:top w:val="nil"/>
              <w:left w:val="single" w:color="auto" w:sz="4" w:space="0"/>
              <w:bottom w:val="single" w:color="000000" w:sz="4" w:space="0"/>
              <w:right w:val="single" w:color="auto" w:sz="4" w:space="0"/>
            </w:tcBorders>
            <w:vAlign w:val="center"/>
          </w:tcPr>
          <w:p w14:paraId="1EE54B30">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single" w:color="auto" w:sz="4" w:space="0"/>
              <w:left w:val="nil"/>
              <w:bottom w:val="single" w:color="auto" w:sz="4" w:space="0"/>
              <w:right w:val="single" w:color="auto" w:sz="4" w:space="0"/>
            </w:tcBorders>
            <w:shd w:val="clear" w:color="auto" w:fill="auto"/>
            <w:vAlign w:val="center"/>
          </w:tcPr>
          <w:p w14:paraId="5D8230CD">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2a</w:t>
            </w:r>
          </w:p>
        </w:tc>
        <w:tc>
          <w:tcPr>
            <w:tcW w:w="1808" w:type="dxa"/>
            <w:tcBorders>
              <w:top w:val="single" w:color="auto" w:sz="4" w:space="0"/>
              <w:left w:val="nil"/>
              <w:bottom w:val="single" w:color="auto" w:sz="4" w:space="0"/>
              <w:right w:val="single" w:color="auto" w:sz="4" w:space="0"/>
            </w:tcBorders>
            <w:shd w:val="clear" w:color="auto" w:fill="auto"/>
            <w:vAlign w:val="center"/>
          </w:tcPr>
          <w:p w14:paraId="6697036F">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5054" w:type="dxa"/>
            <w:tcBorders>
              <w:top w:val="single" w:color="auto" w:sz="4" w:space="0"/>
              <w:left w:val="nil"/>
              <w:bottom w:val="single" w:color="auto" w:sz="4" w:space="0"/>
              <w:right w:val="single" w:color="auto" w:sz="4" w:space="0"/>
            </w:tcBorders>
            <w:shd w:val="clear" w:color="auto" w:fill="auto"/>
            <w:vAlign w:val="center"/>
          </w:tcPr>
          <w:p w14:paraId="4A6BA6CB">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Nếu người dùng chưa đăng nhập, hệ thống yêu cầu người dùng đăng nhập trước khi thực hiện quy trình nhóm chat</w:t>
            </w:r>
          </w:p>
        </w:tc>
      </w:tr>
      <w:tr w14:paraId="3BF80FB0">
        <w:tblPrEx>
          <w:tblCellMar>
            <w:top w:w="0" w:type="dxa"/>
            <w:left w:w="108" w:type="dxa"/>
            <w:bottom w:w="0" w:type="dxa"/>
            <w:right w:w="108" w:type="dxa"/>
          </w:tblCellMar>
        </w:tblPrEx>
        <w:trPr>
          <w:trHeight w:val="1049" w:hRule="atLeast"/>
          <w:jc w:val="center"/>
        </w:trPr>
        <w:tc>
          <w:tcPr>
            <w:tcW w:w="2354" w:type="dxa"/>
            <w:vMerge w:val="continue"/>
            <w:tcBorders>
              <w:top w:val="nil"/>
              <w:left w:val="single" w:color="auto" w:sz="4" w:space="0"/>
              <w:bottom w:val="single" w:color="000000" w:sz="4" w:space="0"/>
              <w:right w:val="single" w:color="auto" w:sz="4" w:space="0"/>
            </w:tcBorders>
            <w:vAlign w:val="center"/>
          </w:tcPr>
          <w:p w14:paraId="2A577A35">
            <w:pPr>
              <w:spacing w:after="0" w:line="240" w:lineRule="auto"/>
              <w:rPr>
                <w:rFonts w:ascii="Times New Roman" w:hAnsi="Times New Roman" w:eastAsia="Times New Roman" w:cs="Times New Roman"/>
                <w:color w:val="000000"/>
                <w:kern w:val="0"/>
                <w:sz w:val="28"/>
                <w:szCs w:val="28"/>
                <w14:ligatures w14:val="none"/>
              </w:rPr>
            </w:pPr>
          </w:p>
        </w:tc>
        <w:tc>
          <w:tcPr>
            <w:tcW w:w="1414" w:type="dxa"/>
            <w:tcBorders>
              <w:top w:val="nil"/>
              <w:left w:val="nil"/>
              <w:bottom w:val="single" w:color="auto" w:sz="4" w:space="0"/>
              <w:right w:val="single" w:color="auto" w:sz="4" w:space="0"/>
            </w:tcBorders>
            <w:shd w:val="clear" w:color="auto" w:fill="auto"/>
            <w:vAlign w:val="center"/>
          </w:tcPr>
          <w:p w14:paraId="78F8008B">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4a</w:t>
            </w:r>
          </w:p>
        </w:tc>
        <w:tc>
          <w:tcPr>
            <w:tcW w:w="1808" w:type="dxa"/>
            <w:tcBorders>
              <w:top w:val="nil"/>
              <w:left w:val="nil"/>
              <w:bottom w:val="single" w:color="auto" w:sz="4" w:space="0"/>
              <w:right w:val="single" w:color="auto" w:sz="4" w:space="0"/>
            </w:tcBorders>
            <w:shd w:val="clear" w:color="auto" w:fill="auto"/>
            <w:vAlign w:val="center"/>
          </w:tcPr>
          <w:p w14:paraId="5D39C4AA">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5054" w:type="dxa"/>
            <w:tcBorders>
              <w:top w:val="nil"/>
              <w:left w:val="nil"/>
              <w:bottom w:val="single" w:color="auto" w:sz="4" w:space="0"/>
              <w:right w:val="single" w:color="auto" w:sz="4" w:space="0"/>
            </w:tcBorders>
            <w:shd w:val="clear" w:color="auto" w:fill="auto"/>
            <w:vAlign w:val="center"/>
          </w:tcPr>
          <w:p w14:paraId="0C3A8474">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Nếu người dùng không cung cấp đủ thông tin nhóm chat, hệ thống từ chối tạo nhóm và hiển thị thông báo lỗi</w:t>
            </w:r>
          </w:p>
        </w:tc>
      </w:tr>
    </w:tbl>
    <w:p w14:paraId="652263B7">
      <w:pPr>
        <w:pStyle w:val="39"/>
        <w:widowControl w:val="0"/>
        <w:tabs>
          <w:tab w:val="left" w:pos="262"/>
        </w:tabs>
        <w:autoSpaceDE w:val="0"/>
        <w:autoSpaceDN w:val="0"/>
        <w:spacing w:before="1" w:after="0" w:line="240" w:lineRule="auto"/>
        <w:ind w:left="262"/>
        <w:contextualSpacing w:val="0"/>
        <w:rPr>
          <w:b/>
          <w:sz w:val="28"/>
        </w:rPr>
      </w:pPr>
    </w:p>
    <w:p w14:paraId="03704AE0">
      <w:pPr>
        <w:pStyle w:val="39"/>
        <w:widowControl w:val="0"/>
        <w:tabs>
          <w:tab w:val="left" w:pos="262"/>
        </w:tabs>
        <w:autoSpaceDE w:val="0"/>
        <w:autoSpaceDN w:val="0"/>
        <w:spacing w:before="1" w:after="0" w:line="240" w:lineRule="auto"/>
        <w:ind w:left="262"/>
        <w:contextualSpacing w:val="0"/>
        <w:rPr>
          <w:b/>
          <w:sz w:val="28"/>
        </w:rPr>
      </w:pPr>
    </w:p>
    <w:p w14:paraId="5EC347DD">
      <w:pPr>
        <w:pStyle w:val="39"/>
        <w:widowControl w:val="0"/>
        <w:numPr>
          <w:ilvl w:val="3"/>
          <w:numId w:val="16"/>
        </w:numPr>
        <w:tabs>
          <w:tab w:val="left" w:pos="262"/>
        </w:tabs>
        <w:autoSpaceDE w:val="0"/>
        <w:autoSpaceDN w:val="0"/>
        <w:spacing w:before="1" w:after="0" w:line="240" w:lineRule="auto"/>
        <w:ind w:left="262" w:hanging="161"/>
        <w:contextualSpacing w:val="0"/>
        <w:rPr>
          <w:b/>
          <w:sz w:val="28"/>
        </w:rPr>
      </w:pPr>
      <w:r>
        <w:rPr>
          <w:b/>
          <w:sz w:val="28"/>
        </w:rPr>
        <w:t>Đặc</w:t>
      </w:r>
      <w:r>
        <w:rPr>
          <w:spacing w:val="-2"/>
          <w:sz w:val="28"/>
        </w:rPr>
        <w:t xml:space="preserve"> </w:t>
      </w:r>
      <w:r>
        <w:rPr>
          <w:b/>
          <w:sz w:val="28"/>
        </w:rPr>
        <w:t>tả</w:t>
      </w:r>
      <w:r>
        <w:rPr>
          <w:spacing w:val="-3"/>
          <w:sz w:val="28"/>
        </w:rPr>
        <w:t xml:space="preserve"> </w:t>
      </w:r>
      <w:r>
        <w:rPr>
          <w:b/>
          <w:sz w:val="28"/>
        </w:rPr>
        <w:t>Usecase</w:t>
      </w:r>
      <w:r>
        <w:rPr>
          <w:sz w:val="28"/>
        </w:rPr>
        <w:t xml:space="preserve"> </w:t>
      </w:r>
      <w:r>
        <w:rPr>
          <w:b/>
          <w:spacing w:val="-2"/>
          <w:sz w:val="28"/>
        </w:rPr>
        <w:t>Sign-up:</w:t>
      </w:r>
    </w:p>
    <w:tbl>
      <w:tblPr>
        <w:tblStyle w:val="12"/>
        <w:tblW w:w="10301" w:type="dxa"/>
        <w:jc w:val="center"/>
        <w:tblLayout w:type="autofit"/>
        <w:tblCellMar>
          <w:top w:w="0" w:type="dxa"/>
          <w:left w:w="108" w:type="dxa"/>
          <w:bottom w:w="0" w:type="dxa"/>
          <w:right w:w="108" w:type="dxa"/>
        </w:tblCellMar>
      </w:tblPr>
      <w:tblGrid>
        <w:gridCol w:w="2563"/>
        <w:gridCol w:w="1455"/>
        <w:gridCol w:w="1488"/>
        <w:gridCol w:w="4795"/>
      </w:tblGrid>
      <w:tr w14:paraId="2F9FB9CA">
        <w:tblPrEx>
          <w:tblCellMar>
            <w:top w:w="0" w:type="dxa"/>
            <w:left w:w="108" w:type="dxa"/>
            <w:bottom w:w="0" w:type="dxa"/>
            <w:right w:w="108" w:type="dxa"/>
          </w:tblCellMar>
        </w:tblPrEx>
        <w:trPr>
          <w:trHeight w:val="419" w:hRule="atLeast"/>
          <w:jc w:val="center"/>
        </w:trPr>
        <w:tc>
          <w:tcPr>
            <w:tcW w:w="2563" w:type="dxa"/>
            <w:tcBorders>
              <w:top w:val="single" w:color="auto" w:sz="4" w:space="0"/>
              <w:left w:val="single" w:color="auto" w:sz="4" w:space="0"/>
              <w:bottom w:val="single" w:color="auto" w:sz="4" w:space="0"/>
              <w:right w:val="nil"/>
            </w:tcBorders>
            <w:shd w:val="clear" w:color="auto" w:fill="auto"/>
            <w:vAlign w:val="center"/>
          </w:tcPr>
          <w:p w14:paraId="0ABF4B17">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Mã UseCase</w:t>
            </w:r>
          </w:p>
        </w:tc>
        <w:tc>
          <w:tcPr>
            <w:tcW w:w="1455" w:type="dxa"/>
            <w:tcBorders>
              <w:top w:val="single" w:color="auto" w:sz="4" w:space="0"/>
              <w:left w:val="single" w:color="auto" w:sz="4" w:space="0"/>
              <w:bottom w:val="single" w:color="auto" w:sz="4" w:space="0"/>
              <w:right w:val="single" w:color="auto" w:sz="4" w:space="0"/>
            </w:tcBorders>
            <w:shd w:val="clear" w:color="auto" w:fill="auto"/>
            <w:vAlign w:val="center"/>
          </w:tcPr>
          <w:p w14:paraId="67B075D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UC-Signup</w:t>
            </w:r>
          </w:p>
        </w:tc>
        <w:tc>
          <w:tcPr>
            <w:tcW w:w="1488" w:type="dxa"/>
            <w:tcBorders>
              <w:top w:val="single" w:color="auto" w:sz="4" w:space="0"/>
              <w:left w:val="nil"/>
              <w:bottom w:val="single" w:color="auto" w:sz="4" w:space="0"/>
              <w:right w:val="single" w:color="auto" w:sz="4" w:space="0"/>
            </w:tcBorders>
            <w:shd w:val="clear" w:color="auto" w:fill="auto"/>
            <w:vAlign w:val="center"/>
          </w:tcPr>
          <w:p w14:paraId="77A593B1">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Tên Usecase</w:t>
            </w:r>
          </w:p>
        </w:tc>
        <w:tc>
          <w:tcPr>
            <w:tcW w:w="4794" w:type="dxa"/>
            <w:tcBorders>
              <w:top w:val="single" w:color="auto" w:sz="4" w:space="0"/>
              <w:left w:val="nil"/>
              <w:bottom w:val="single" w:color="auto" w:sz="4" w:space="0"/>
              <w:right w:val="single" w:color="auto" w:sz="4" w:space="0"/>
            </w:tcBorders>
            <w:shd w:val="clear" w:color="auto" w:fill="auto"/>
            <w:vAlign w:val="center"/>
          </w:tcPr>
          <w:p w14:paraId="261FDE4B">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SignUp</w:t>
            </w:r>
          </w:p>
        </w:tc>
      </w:tr>
      <w:tr w14:paraId="6009541B">
        <w:tblPrEx>
          <w:tblCellMar>
            <w:top w:w="0" w:type="dxa"/>
            <w:left w:w="108" w:type="dxa"/>
            <w:bottom w:w="0" w:type="dxa"/>
            <w:right w:w="108" w:type="dxa"/>
          </w:tblCellMar>
        </w:tblPrEx>
        <w:trPr>
          <w:trHeight w:val="501" w:hRule="atLeast"/>
          <w:jc w:val="center"/>
        </w:trPr>
        <w:tc>
          <w:tcPr>
            <w:tcW w:w="2563" w:type="dxa"/>
            <w:tcBorders>
              <w:top w:val="nil"/>
              <w:left w:val="single" w:color="auto" w:sz="4" w:space="0"/>
              <w:bottom w:val="single" w:color="auto" w:sz="4" w:space="0"/>
              <w:right w:val="nil"/>
            </w:tcBorders>
            <w:shd w:val="clear" w:color="auto" w:fill="auto"/>
            <w:vAlign w:val="center"/>
          </w:tcPr>
          <w:p w14:paraId="1DA74C5B">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Tác Nhân</w:t>
            </w:r>
          </w:p>
        </w:tc>
        <w:tc>
          <w:tcPr>
            <w:tcW w:w="7738" w:type="dxa"/>
            <w:gridSpan w:val="3"/>
            <w:tcBorders>
              <w:top w:val="single" w:color="auto" w:sz="4" w:space="0"/>
              <w:left w:val="single" w:color="auto" w:sz="4" w:space="0"/>
              <w:bottom w:val="single" w:color="auto" w:sz="4" w:space="0"/>
              <w:right w:val="single" w:color="000000" w:sz="4" w:space="0"/>
            </w:tcBorders>
            <w:shd w:val="clear" w:color="auto" w:fill="auto"/>
            <w:vAlign w:val="center"/>
          </w:tcPr>
          <w:p w14:paraId="36290DF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r>
      <w:tr w14:paraId="38EB5899">
        <w:tblPrEx>
          <w:tblCellMar>
            <w:top w:w="0" w:type="dxa"/>
            <w:left w:w="108" w:type="dxa"/>
            <w:bottom w:w="0" w:type="dxa"/>
            <w:right w:w="108" w:type="dxa"/>
          </w:tblCellMar>
        </w:tblPrEx>
        <w:trPr>
          <w:trHeight w:val="477" w:hRule="atLeast"/>
          <w:jc w:val="center"/>
        </w:trPr>
        <w:tc>
          <w:tcPr>
            <w:tcW w:w="2563" w:type="dxa"/>
            <w:tcBorders>
              <w:top w:val="nil"/>
              <w:left w:val="single" w:color="auto" w:sz="4" w:space="0"/>
              <w:bottom w:val="single" w:color="auto" w:sz="4" w:space="0"/>
              <w:right w:val="single" w:color="auto" w:sz="4" w:space="0"/>
            </w:tcBorders>
            <w:shd w:val="clear" w:color="auto" w:fill="auto"/>
            <w:vAlign w:val="center"/>
          </w:tcPr>
          <w:p w14:paraId="60EC836C">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Tiền điều kiện</w:t>
            </w:r>
          </w:p>
        </w:tc>
        <w:tc>
          <w:tcPr>
            <w:tcW w:w="7738" w:type="dxa"/>
            <w:gridSpan w:val="3"/>
            <w:tcBorders>
              <w:top w:val="nil"/>
              <w:left w:val="nil"/>
              <w:bottom w:val="single" w:color="auto" w:sz="4" w:space="0"/>
              <w:right w:val="single" w:color="000000" w:sz="4" w:space="0"/>
            </w:tcBorders>
            <w:shd w:val="clear" w:color="auto" w:fill="auto"/>
            <w:vAlign w:val="center"/>
          </w:tcPr>
          <w:p w14:paraId="6C7AAA7C">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 truy cập vào giao diện đăng ký</w:t>
            </w:r>
          </w:p>
        </w:tc>
      </w:tr>
      <w:tr w14:paraId="0EA046F1">
        <w:tblPrEx>
          <w:tblCellMar>
            <w:top w:w="0" w:type="dxa"/>
            <w:left w:w="108" w:type="dxa"/>
            <w:bottom w:w="0" w:type="dxa"/>
            <w:right w:w="108" w:type="dxa"/>
          </w:tblCellMar>
        </w:tblPrEx>
        <w:trPr>
          <w:trHeight w:val="699" w:hRule="atLeast"/>
          <w:jc w:val="center"/>
        </w:trPr>
        <w:tc>
          <w:tcPr>
            <w:tcW w:w="2563" w:type="dxa"/>
            <w:vMerge w:val="restart"/>
            <w:tcBorders>
              <w:top w:val="nil"/>
              <w:left w:val="single" w:color="auto" w:sz="4" w:space="0"/>
              <w:bottom w:val="single" w:color="000000" w:sz="4" w:space="0"/>
              <w:right w:val="single" w:color="auto" w:sz="4" w:space="0"/>
            </w:tcBorders>
            <w:shd w:val="clear" w:color="auto" w:fill="auto"/>
            <w:vAlign w:val="center"/>
          </w:tcPr>
          <w:p w14:paraId="37B2C1AB">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Luồng sự kiện chính</w:t>
            </w:r>
          </w:p>
        </w:tc>
        <w:tc>
          <w:tcPr>
            <w:tcW w:w="1455" w:type="dxa"/>
            <w:tcBorders>
              <w:top w:val="nil"/>
              <w:left w:val="nil"/>
              <w:bottom w:val="single" w:color="auto" w:sz="4" w:space="0"/>
              <w:right w:val="single" w:color="auto" w:sz="4" w:space="0"/>
            </w:tcBorders>
            <w:shd w:val="clear" w:color="auto" w:fill="auto"/>
            <w:vAlign w:val="center"/>
          </w:tcPr>
          <w:p w14:paraId="5FBCA006">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STT</w:t>
            </w:r>
          </w:p>
        </w:tc>
        <w:tc>
          <w:tcPr>
            <w:tcW w:w="1488" w:type="dxa"/>
            <w:tcBorders>
              <w:top w:val="nil"/>
              <w:left w:val="nil"/>
              <w:bottom w:val="single" w:color="auto" w:sz="4" w:space="0"/>
              <w:right w:val="single" w:color="auto" w:sz="4" w:space="0"/>
            </w:tcBorders>
            <w:shd w:val="clear" w:color="auto" w:fill="auto"/>
            <w:vAlign w:val="center"/>
          </w:tcPr>
          <w:p w14:paraId="6253FD64">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Thực hiện bởi</w:t>
            </w:r>
          </w:p>
        </w:tc>
        <w:tc>
          <w:tcPr>
            <w:tcW w:w="4794" w:type="dxa"/>
            <w:tcBorders>
              <w:top w:val="nil"/>
              <w:left w:val="nil"/>
              <w:bottom w:val="single" w:color="auto" w:sz="4" w:space="0"/>
              <w:right w:val="single" w:color="auto" w:sz="4" w:space="0"/>
            </w:tcBorders>
            <w:shd w:val="clear" w:color="auto" w:fill="auto"/>
            <w:vAlign w:val="center"/>
          </w:tcPr>
          <w:p w14:paraId="4B2CBECB">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Hành động</w:t>
            </w:r>
          </w:p>
        </w:tc>
      </w:tr>
      <w:tr w14:paraId="0C73E2AD">
        <w:tblPrEx>
          <w:tblCellMar>
            <w:top w:w="0" w:type="dxa"/>
            <w:left w:w="108" w:type="dxa"/>
            <w:bottom w:w="0" w:type="dxa"/>
            <w:right w:w="108" w:type="dxa"/>
          </w:tblCellMar>
        </w:tblPrEx>
        <w:trPr>
          <w:trHeight w:val="582" w:hRule="atLeast"/>
          <w:jc w:val="center"/>
        </w:trPr>
        <w:tc>
          <w:tcPr>
            <w:tcW w:w="2563" w:type="dxa"/>
            <w:vMerge w:val="continue"/>
            <w:tcBorders>
              <w:top w:val="nil"/>
              <w:left w:val="single" w:color="auto" w:sz="4" w:space="0"/>
              <w:bottom w:val="single" w:color="000000" w:sz="4" w:space="0"/>
              <w:right w:val="single" w:color="auto" w:sz="4" w:space="0"/>
            </w:tcBorders>
            <w:vAlign w:val="center"/>
          </w:tcPr>
          <w:p w14:paraId="35CE532F">
            <w:pPr>
              <w:spacing w:after="0" w:line="240" w:lineRule="auto"/>
              <w:rPr>
                <w:rFonts w:ascii="Times New Roman" w:hAnsi="Times New Roman" w:eastAsia="Times New Roman" w:cs="Times New Roman"/>
                <w:color w:val="000000"/>
                <w:kern w:val="0"/>
                <w:sz w:val="28"/>
                <w:szCs w:val="28"/>
                <w14:ligatures w14:val="none"/>
              </w:rPr>
            </w:pPr>
          </w:p>
        </w:tc>
        <w:tc>
          <w:tcPr>
            <w:tcW w:w="1455" w:type="dxa"/>
            <w:tcBorders>
              <w:top w:val="nil"/>
              <w:left w:val="nil"/>
              <w:bottom w:val="single" w:color="auto" w:sz="4" w:space="0"/>
              <w:right w:val="single" w:color="auto" w:sz="4" w:space="0"/>
            </w:tcBorders>
            <w:shd w:val="clear" w:color="auto" w:fill="auto"/>
            <w:vAlign w:val="center"/>
          </w:tcPr>
          <w:p w14:paraId="4759FE6D">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1</w:t>
            </w:r>
          </w:p>
        </w:tc>
        <w:tc>
          <w:tcPr>
            <w:tcW w:w="1488" w:type="dxa"/>
            <w:tcBorders>
              <w:top w:val="nil"/>
              <w:left w:val="nil"/>
              <w:bottom w:val="single" w:color="auto" w:sz="4" w:space="0"/>
              <w:right w:val="single" w:color="auto" w:sz="4" w:space="0"/>
            </w:tcBorders>
            <w:shd w:val="clear" w:color="auto" w:fill="auto"/>
            <w:vAlign w:val="center"/>
          </w:tcPr>
          <w:p w14:paraId="628278F5">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 xml:space="preserve">Người dùng </w:t>
            </w:r>
          </w:p>
        </w:tc>
        <w:tc>
          <w:tcPr>
            <w:tcW w:w="4794" w:type="dxa"/>
            <w:tcBorders>
              <w:top w:val="nil"/>
              <w:left w:val="nil"/>
              <w:bottom w:val="single" w:color="auto" w:sz="4" w:space="0"/>
              <w:right w:val="single" w:color="auto" w:sz="4" w:space="0"/>
            </w:tcBorders>
            <w:shd w:val="clear" w:color="auto" w:fill="auto"/>
            <w:vAlign w:val="center"/>
          </w:tcPr>
          <w:p w14:paraId="42673548">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 bấm vào đăng ký</w:t>
            </w:r>
          </w:p>
        </w:tc>
      </w:tr>
      <w:tr w14:paraId="20C21EFB">
        <w:tblPrEx>
          <w:tblCellMar>
            <w:top w:w="0" w:type="dxa"/>
            <w:left w:w="108" w:type="dxa"/>
            <w:bottom w:w="0" w:type="dxa"/>
            <w:right w:w="108" w:type="dxa"/>
          </w:tblCellMar>
        </w:tblPrEx>
        <w:trPr>
          <w:trHeight w:val="1048" w:hRule="atLeast"/>
          <w:jc w:val="center"/>
        </w:trPr>
        <w:tc>
          <w:tcPr>
            <w:tcW w:w="2563" w:type="dxa"/>
            <w:vMerge w:val="continue"/>
            <w:tcBorders>
              <w:top w:val="nil"/>
              <w:left w:val="single" w:color="auto" w:sz="4" w:space="0"/>
              <w:bottom w:val="single" w:color="000000" w:sz="4" w:space="0"/>
              <w:right w:val="single" w:color="auto" w:sz="4" w:space="0"/>
            </w:tcBorders>
            <w:vAlign w:val="center"/>
          </w:tcPr>
          <w:p w14:paraId="54CBC051">
            <w:pPr>
              <w:spacing w:after="0" w:line="240" w:lineRule="auto"/>
              <w:rPr>
                <w:rFonts w:ascii="Times New Roman" w:hAnsi="Times New Roman" w:eastAsia="Times New Roman" w:cs="Times New Roman"/>
                <w:color w:val="000000"/>
                <w:kern w:val="0"/>
                <w:sz w:val="28"/>
                <w:szCs w:val="28"/>
                <w14:ligatures w14:val="none"/>
              </w:rPr>
            </w:pPr>
          </w:p>
        </w:tc>
        <w:tc>
          <w:tcPr>
            <w:tcW w:w="1455" w:type="dxa"/>
            <w:tcBorders>
              <w:top w:val="nil"/>
              <w:left w:val="nil"/>
              <w:bottom w:val="single" w:color="auto" w:sz="4" w:space="0"/>
              <w:right w:val="single" w:color="auto" w:sz="4" w:space="0"/>
            </w:tcBorders>
            <w:shd w:val="clear" w:color="auto" w:fill="auto"/>
            <w:vAlign w:val="center"/>
          </w:tcPr>
          <w:p w14:paraId="279DC97B">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2</w:t>
            </w:r>
          </w:p>
        </w:tc>
        <w:tc>
          <w:tcPr>
            <w:tcW w:w="1488" w:type="dxa"/>
            <w:tcBorders>
              <w:top w:val="nil"/>
              <w:left w:val="nil"/>
              <w:bottom w:val="single" w:color="auto" w:sz="4" w:space="0"/>
              <w:right w:val="single" w:color="auto" w:sz="4" w:space="0"/>
            </w:tcBorders>
            <w:shd w:val="clear" w:color="auto" w:fill="auto"/>
            <w:vAlign w:val="center"/>
          </w:tcPr>
          <w:p w14:paraId="6B47364B">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4794" w:type="dxa"/>
            <w:tcBorders>
              <w:top w:val="nil"/>
              <w:left w:val="nil"/>
              <w:bottom w:val="single" w:color="auto" w:sz="4" w:space="0"/>
              <w:right w:val="single" w:color="auto" w:sz="4" w:space="0"/>
            </w:tcBorders>
            <w:shd w:val="clear" w:color="auto" w:fill="auto"/>
            <w:vAlign w:val="center"/>
          </w:tcPr>
          <w:p w14:paraId="25FAC772">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Hiển thị giao diện đăng ký và yêu cầu người dùng nhập thông tin đăng ký, bao gồm tên ,usename và mật khẩu</w:t>
            </w:r>
          </w:p>
        </w:tc>
      </w:tr>
      <w:tr w14:paraId="7BBA7D3C">
        <w:tblPrEx>
          <w:tblCellMar>
            <w:top w:w="0" w:type="dxa"/>
            <w:left w:w="108" w:type="dxa"/>
            <w:bottom w:w="0" w:type="dxa"/>
            <w:right w:w="108" w:type="dxa"/>
          </w:tblCellMar>
        </w:tblPrEx>
        <w:trPr>
          <w:trHeight w:val="780" w:hRule="atLeast"/>
          <w:jc w:val="center"/>
        </w:trPr>
        <w:tc>
          <w:tcPr>
            <w:tcW w:w="2563" w:type="dxa"/>
            <w:vMerge w:val="continue"/>
            <w:tcBorders>
              <w:top w:val="nil"/>
              <w:left w:val="single" w:color="auto" w:sz="4" w:space="0"/>
              <w:bottom w:val="single" w:color="000000" w:sz="4" w:space="0"/>
              <w:right w:val="single" w:color="auto" w:sz="4" w:space="0"/>
            </w:tcBorders>
            <w:vAlign w:val="center"/>
          </w:tcPr>
          <w:p w14:paraId="522B505C">
            <w:pPr>
              <w:spacing w:after="0" w:line="240" w:lineRule="auto"/>
              <w:rPr>
                <w:rFonts w:ascii="Times New Roman" w:hAnsi="Times New Roman" w:eastAsia="Times New Roman" w:cs="Times New Roman"/>
                <w:color w:val="000000"/>
                <w:kern w:val="0"/>
                <w:sz w:val="28"/>
                <w:szCs w:val="28"/>
                <w14:ligatures w14:val="none"/>
              </w:rPr>
            </w:pPr>
          </w:p>
        </w:tc>
        <w:tc>
          <w:tcPr>
            <w:tcW w:w="1455" w:type="dxa"/>
            <w:tcBorders>
              <w:top w:val="nil"/>
              <w:left w:val="nil"/>
              <w:bottom w:val="single" w:color="auto" w:sz="4" w:space="0"/>
              <w:right w:val="single" w:color="auto" w:sz="4" w:space="0"/>
            </w:tcBorders>
            <w:shd w:val="clear" w:color="auto" w:fill="auto"/>
            <w:vAlign w:val="center"/>
          </w:tcPr>
          <w:p w14:paraId="62B6B6B5">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3</w:t>
            </w:r>
          </w:p>
        </w:tc>
        <w:tc>
          <w:tcPr>
            <w:tcW w:w="1488" w:type="dxa"/>
            <w:tcBorders>
              <w:top w:val="nil"/>
              <w:left w:val="nil"/>
              <w:bottom w:val="single" w:color="auto" w:sz="4" w:space="0"/>
              <w:right w:val="single" w:color="auto" w:sz="4" w:space="0"/>
            </w:tcBorders>
            <w:shd w:val="clear" w:color="auto" w:fill="auto"/>
            <w:vAlign w:val="center"/>
          </w:tcPr>
          <w:p w14:paraId="168C1D11">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c>
          <w:tcPr>
            <w:tcW w:w="4794" w:type="dxa"/>
            <w:tcBorders>
              <w:top w:val="nil"/>
              <w:left w:val="nil"/>
              <w:bottom w:val="single" w:color="auto" w:sz="4" w:space="0"/>
              <w:right w:val="single" w:color="auto" w:sz="4" w:space="0"/>
            </w:tcBorders>
            <w:shd w:val="clear" w:color="auto" w:fill="auto"/>
            <w:vAlign w:val="center"/>
          </w:tcPr>
          <w:p w14:paraId="1843CA74">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Nhập các thông tin đăng ký vào các trường giao diện tương ứng</w:t>
            </w:r>
          </w:p>
        </w:tc>
      </w:tr>
      <w:tr w14:paraId="7D7AA476">
        <w:tblPrEx>
          <w:tblCellMar>
            <w:top w:w="0" w:type="dxa"/>
            <w:left w:w="108" w:type="dxa"/>
            <w:bottom w:w="0" w:type="dxa"/>
            <w:right w:w="108" w:type="dxa"/>
          </w:tblCellMar>
        </w:tblPrEx>
        <w:trPr>
          <w:trHeight w:val="536" w:hRule="atLeast"/>
          <w:jc w:val="center"/>
        </w:trPr>
        <w:tc>
          <w:tcPr>
            <w:tcW w:w="2563" w:type="dxa"/>
            <w:vMerge w:val="continue"/>
            <w:tcBorders>
              <w:top w:val="nil"/>
              <w:left w:val="single" w:color="auto" w:sz="4" w:space="0"/>
              <w:bottom w:val="single" w:color="000000" w:sz="4" w:space="0"/>
              <w:right w:val="single" w:color="auto" w:sz="4" w:space="0"/>
            </w:tcBorders>
            <w:vAlign w:val="center"/>
          </w:tcPr>
          <w:p w14:paraId="3C63505F">
            <w:pPr>
              <w:spacing w:after="0" w:line="240" w:lineRule="auto"/>
              <w:rPr>
                <w:rFonts w:ascii="Times New Roman" w:hAnsi="Times New Roman" w:eastAsia="Times New Roman" w:cs="Times New Roman"/>
                <w:color w:val="000000"/>
                <w:kern w:val="0"/>
                <w:sz w:val="28"/>
                <w:szCs w:val="28"/>
                <w14:ligatures w14:val="none"/>
              </w:rPr>
            </w:pPr>
          </w:p>
        </w:tc>
        <w:tc>
          <w:tcPr>
            <w:tcW w:w="1455" w:type="dxa"/>
            <w:tcBorders>
              <w:top w:val="nil"/>
              <w:left w:val="nil"/>
              <w:bottom w:val="single" w:color="auto" w:sz="4" w:space="0"/>
              <w:right w:val="single" w:color="auto" w:sz="4" w:space="0"/>
            </w:tcBorders>
            <w:shd w:val="clear" w:color="auto" w:fill="auto"/>
            <w:vAlign w:val="center"/>
          </w:tcPr>
          <w:p w14:paraId="490F23CE">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4</w:t>
            </w:r>
          </w:p>
        </w:tc>
        <w:tc>
          <w:tcPr>
            <w:tcW w:w="1488" w:type="dxa"/>
            <w:tcBorders>
              <w:top w:val="nil"/>
              <w:left w:val="nil"/>
              <w:bottom w:val="single" w:color="auto" w:sz="4" w:space="0"/>
              <w:right w:val="single" w:color="auto" w:sz="4" w:space="0"/>
            </w:tcBorders>
            <w:shd w:val="clear" w:color="auto" w:fill="auto"/>
            <w:vAlign w:val="center"/>
          </w:tcPr>
          <w:p w14:paraId="64DD60C3">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Người dùng</w:t>
            </w:r>
          </w:p>
        </w:tc>
        <w:tc>
          <w:tcPr>
            <w:tcW w:w="4794" w:type="dxa"/>
            <w:tcBorders>
              <w:top w:val="nil"/>
              <w:left w:val="nil"/>
              <w:bottom w:val="single" w:color="auto" w:sz="4" w:space="0"/>
              <w:right w:val="single" w:color="auto" w:sz="4" w:space="0"/>
            </w:tcBorders>
            <w:shd w:val="clear" w:color="auto" w:fill="auto"/>
            <w:vAlign w:val="center"/>
          </w:tcPr>
          <w:p w14:paraId="1BD60B42">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Nhấn nút "Đăng ký"</w:t>
            </w:r>
          </w:p>
        </w:tc>
      </w:tr>
      <w:tr w14:paraId="2B2D9E1B">
        <w:tblPrEx>
          <w:tblCellMar>
            <w:top w:w="0" w:type="dxa"/>
            <w:left w:w="108" w:type="dxa"/>
            <w:bottom w:w="0" w:type="dxa"/>
            <w:right w:w="108" w:type="dxa"/>
          </w:tblCellMar>
        </w:tblPrEx>
        <w:trPr>
          <w:trHeight w:val="699" w:hRule="atLeast"/>
          <w:jc w:val="center"/>
        </w:trPr>
        <w:tc>
          <w:tcPr>
            <w:tcW w:w="2563" w:type="dxa"/>
            <w:vMerge w:val="continue"/>
            <w:tcBorders>
              <w:top w:val="nil"/>
              <w:left w:val="single" w:color="auto" w:sz="4" w:space="0"/>
              <w:bottom w:val="single" w:color="000000" w:sz="4" w:space="0"/>
              <w:right w:val="single" w:color="auto" w:sz="4" w:space="0"/>
            </w:tcBorders>
            <w:vAlign w:val="center"/>
          </w:tcPr>
          <w:p w14:paraId="650439A0">
            <w:pPr>
              <w:spacing w:after="0" w:line="240" w:lineRule="auto"/>
              <w:rPr>
                <w:rFonts w:ascii="Times New Roman" w:hAnsi="Times New Roman" w:eastAsia="Times New Roman" w:cs="Times New Roman"/>
                <w:color w:val="000000"/>
                <w:kern w:val="0"/>
                <w:sz w:val="28"/>
                <w:szCs w:val="28"/>
                <w14:ligatures w14:val="none"/>
              </w:rPr>
            </w:pPr>
          </w:p>
        </w:tc>
        <w:tc>
          <w:tcPr>
            <w:tcW w:w="1455" w:type="dxa"/>
            <w:tcBorders>
              <w:top w:val="nil"/>
              <w:left w:val="nil"/>
              <w:bottom w:val="single" w:color="auto" w:sz="4" w:space="0"/>
              <w:right w:val="single" w:color="auto" w:sz="4" w:space="0"/>
            </w:tcBorders>
            <w:shd w:val="clear" w:color="auto" w:fill="auto"/>
            <w:vAlign w:val="center"/>
          </w:tcPr>
          <w:p w14:paraId="6E23AB94">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5</w:t>
            </w:r>
          </w:p>
        </w:tc>
        <w:tc>
          <w:tcPr>
            <w:tcW w:w="1488" w:type="dxa"/>
            <w:tcBorders>
              <w:top w:val="nil"/>
              <w:left w:val="nil"/>
              <w:bottom w:val="single" w:color="auto" w:sz="4" w:space="0"/>
              <w:right w:val="single" w:color="auto" w:sz="4" w:space="0"/>
            </w:tcBorders>
            <w:shd w:val="clear" w:color="auto" w:fill="auto"/>
            <w:vAlign w:val="center"/>
          </w:tcPr>
          <w:p w14:paraId="697A41A7">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4794" w:type="dxa"/>
            <w:tcBorders>
              <w:top w:val="nil"/>
              <w:left w:val="nil"/>
              <w:bottom w:val="single" w:color="auto" w:sz="4" w:space="0"/>
              <w:right w:val="single" w:color="auto" w:sz="4" w:space="0"/>
            </w:tcBorders>
            <w:shd w:val="clear" w:color="auto" w:fill="auto"/>
            <w:vAlign w:val="center"/>
          </w:tcPr>
          <w:p w14:paraId="12358B4C">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Nhận thông tin đăng ký và tiến hành xác thực thông tin</w:t>
            </w:r>
          </w:p>
        </w:tc>
      </w:tr>
      <w:tr w14:paraId="2C7A065D">
        <w:tblPrEx>
          <w:tblCellMar>
            <w:top w:w="0" w:type="dxa"/>
            <w:left w:w="108" w:type="dxa"/>
            <w:bottom w:w="0" w:type="dxa"/>
            <w:right w:w="108" w:type="dxa"/>
          </w:tblCellMar>
        </w:tblPrEx>
        <w:trPr>
          <w:trHeight w:val="1048" w:hRule="atLeast"/>
          <w:jc w:val="center"/>
        </w:trPr>
        <w:tc>
          <w:tcPr>
            <w:tcW w:w="2563" w:type="dxa"/>
            <w:vMerge w:val="continue"/>
            <w:tcBorders>
              <w:top w:val="nil"/>
              <w:left w:val="single" w:color="auto" w:sz="4" w:space="0"/>
              <w:bottom w:val="single" w:color="000000" w:sz="4" w:space="0"/>
              <w:right w:val="single" w:color="auto" w:sz="4" w:space="0"/>
            </w:tcBorders>
            <w:vAlign w:val="center"/>
          </w:tcPr>
          <w:p w14:paraId="10172DD4">
            <w:pPr>
              <w:spacing w:after="0" w:line="240" w:lineRule="auto"/>
              <w:rPr>
                <w:rFonts w:ascii="Times New Roman" w:hAnsi="Times New Roman" w:eastAsia="Times New Roman" w:cs="Times New Roman"/>
                <w:color w:val="000000"/>
                <w:kern w:val="0"/>
                <w:sz w:val="28"/>
                <w:szCs w:val="28"/>
                <w14:ligatures w14:val="none"/>
              </w:rPr>
            </w:pPr>
          </w:p>
        </w:tc>
        <w:tc>
          <w:tcPr>
            <w:tcW w:w="1455" w:type="dxa"/>
            <w:tcBorders>
              <w:top w:val="nil"/>
              <w:left w:val="nil"/>
              <w:bottom w:val="single" w:color="auto" w:sz="4" w:space="0"/>
              <w:right w:val="single" w:color="auto" w:sz="4" w:space="0"/>
            </w:tcBorders>
            <w:shd w:val="clear" w:color="auto" w:fill="auto"/>
            <w:vAlign w:val="center"/>
          </w:tcPr>
          <w:p w14:paraId="6445E472">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6</w:t>
            </w:r>
          </w:p>
        </w:tc>
        <w:tc>
          <w:tcPr>
            <w:tcW w:w="1488" w:type="dxa"/>
            <w:tcBorders>
              <w:top w:val="nil"/>
              <w:left w:val="nil"/>
              <w:bottom w:val="single" w:color="auto" w:sz="4" w:space="0"/>
              <w:right w:val="single" w:color="auto" w:sz="4" w:space="0"/>
            </w:tcBorders>
            <w:shd w:val="clear" w:color="auto" w:fill="auto"/>
            <w:vAlign w:val="center"/>
          </w:tcPr>
          <w:p w14:paraId="6859DFB9">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4794" w:type="dxa"/>
            <w:tcBorders>
              <w:top w:val="nil"/>
              <w:left w:val="nil"/>
              <w:bottom w:val="single" w:color="auto" w:sz="4" w:space="0"/>
              <w:right w:val="single" w:color="auto" w:sz="4" w:space="0"/>
            </w:tcBorders>
            <w:shd w:val="clear" w:color="auto" w:fill="auto"/>
            <w:vAlign w:val="center"/>
          </w:tcPr>
          <w:p w14:paraId="5AE8B524">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Nếu thông tin đăng ký hợp lệ, hệ thống cho người dùng chuyển sang trang đăng nhập để truy cập ứng dụng</w:t>
            </w:r>
          </w:p>
        </w:tc>
      </w:tr>
      <w:tr w14:paraId="1152EF85">
        <w:tblPrEx>
          <w:tblCellMar>
            <w:top w:w="0" w:type="dxa"/>
            <w:left w:w="108" w:type="dxa"/>
            <w:bottom w:w="0" w:type="dxa"/>
            <w:right w:w="108" w:type="dxa"/>
          </w:tblCellMar>
        </w:tblPrEx>
        <w:trPr>
          <w:trHeight w:val="582" w:hRule="atLeast"/>
          <w:jc w:val="center"/>
        </w:trPr>
        <w:tc>
          <w:tcPr>
            <w:tcW w:w="2563" w:type="dxa"/>
            <w:vMerge w:val="continue"/>
            <w:tcBorders>
              <w:top w:val="nil"/>
              <w:left w:val="single" w:color="auto" w:sz="4" w:space="0"/>
              <w:bottom w:val="single" w:color="000000" w:sz="4" w:space="0"/>
              <w:right w:val="single" w:color="auto" w:sz="4" w:space="0"/>
            </w:tcBorders>
            <w:vAlign w:val="center"/>
          </w:tcPr>
          <w:p w14:paraId="6052E0EB">
            <w:pPr>
              <w:spacing w:after="0" w:line="240" w:lineRule="auto"/>
              <w:rPr>
                <w:rFonts w:ascii="Times New Roman" w:hAnsi="Times New Roman" w:eastAsia="Times New Roman" w:cs="Times New Roman"/>
                <w:color w:val="000000"/>
                <w:kern w:val="0"/>
                <w:sz w:val="28"/>
                <w:szCs w:val="28"/>
                <w14:ligatures w14:val="none"/>
              </w:rPr>
            </w:pPr>
          </w:p>
        </w:tc>
        <w:tc>
          <w:tcPr>
            <w:tcW w:w="1455" w:type="dxa"/>
            <w:tcBorders>
              <w:top w:val="nil"/>
              <w:left w:val="nil"/>
              <w:bottom w:val="single" w:color="auto" w:sz="4" w:space="0"/>
              <w:right w:val="single" w:color="auto" w:sz="4" w:space="0"/>
            </w:tcBorders>
            <w:shd w:val="clear" w:color="auto" w:fill="auto"/>
            <w:vAlign w:val="center"/>
          </w:tcPr>
          <w:p w14:paraId="668B8DFB">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7</w:t>
            </w:r>
          </w:p>
        </w:tc>
        <w:tc>
          <w:tcPr>
            <w:tcW w:w="1488" w:type="dxa"/>
            <w:tcBorders>
              <w:top w:val="nil"/>
              <w:left w:val="nil"/>
              <w:bottom w:val="single" w:color="auto" w:sz="4" w:space="0"/>
              <w:right w:val="single" w:color="auto" w:sz="4" w:space="0"/>
            </w:tcBorders>
            <w:shd w:val="clear" w:color="auto" w:fill="auto"/>
            <w:vAlign w:val="center"/>
          </w:tcPr>
          <w:p w14:paraId="12D2C4A2">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4794" w:type="dxa"/>
            <w:tcBorders>
              <w:top w:val="nil"/>
              <w:left w:val="nil"/>
              <w:bottom w:val="single" w:color="auto" w:sz="4" w:space="0"/>
              <w:right w:val="single" w:color="auto" w:sz="4" w:space="0"/>
            </w:tcBorders>
            <w:shd w:val="clear" w:color="auto" w:fill="auto"/>
            <w:vAlign w:val="center"/>
          </w:tcPr>
          <w:p w14:paraId="3ACE244A">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Quy trình đăng ký kết thúc</w:t>
            </w:r>
          </w:p>
        </w:tc>
      </w:tr>
      <w:tr w14:paraId="046419B3">
        <w:tblPrEx>
          <w:tblCellMar>
            <w:top w:w="0" w:type="dxa"/>
            <w:left w:w="108" w:type="dxa"/>
            <w:bottom w:w="0" w:type="dxa"/>
            <w:right w:w="108" w:type="dxa"/>
          </w:tblCellMar>
        </w:tblPrEx>
        <w:trPr>
          <w:trHeight w:val="699" w:hRule="atLeast"/>
          <w:jc w:val="center"/>
        </w:trPr>
        <w:tc>
          <w:tcPr>
            <w:tcW w:w="2563" w:type="dxa"/>
            <w:vMerge w:val="restart"/>
            <w:tcBorders>
              <w:top w:val="nil"/>
              <w:left w:val="single" w:color="auto" w:sz="4" w:space="0"/>
              <w:bottom w:val="single" w:color="000000" w:sz="4" w:space="0"/>
              <w:right w:val="single" w:color="auto" w:sz="4" w:space="0"/>
            </w:tcBorders>
            <w:shd w:val="clear" w:color="auto" w:fill="auto"/>
            <w:vAlign w:val="center"/>
          </w:tcPr>
          <w:p w14:paraId="35BB837B">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Luồng sự kiện thay thế</w:t>
            </w:r>
          </w:p>
        </w:tc>
        <w:tc>
          <w:tcPr>
            <w:tcW w:w="1455" w:type="dxa"/>
            <w:tcBorders>
              <w:top w:val="nil"/>
              <w:left w:val="nil"/>
              <w:bottom w:val="single" w:color="auto" w:sz="4" w:space="0"/>
              <w:right w:val="single" w:color="auto" w:sz="4" w:space="0"/>
            </w:tcBorders>
            <w:shd w:val="clear" w:color="auto" w:fill="auto"/>
            <w:vAlign w:val="center"/>
          </w:tcPr>
          <w:p w14:paraId="75AFC811">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STT</w:t>
            </w:r>
          </w:p>
        </w:tc>
        <w:tc>
          <w:tcPr>
            <w:tcW w:w="1488" w:type="dxa"/>
            <w:tcBorders>
              <w:top w:val="nil"/>
              <w:left w:val="nil"/>
              <w:bottom w:val="single" w:color="auto" w:sz="4" w:space="0"/>
              <w:right w:val="single" w:color="auto" w:sz="4" w:space="0"/>
            </w:tcBorders>
            <w:shd w:val="clear" w:color="auto" w:fill="auto"/>
            <w:vAlign w:val="center"/>
          </w:tcPr>
          <w:p w14:paraId="739B31D4">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Thực hiện bởi</w:t>
            </w:r>
          </w:p>
        </w:tc>
        <w:tc>
          <w:tcPr>
            <w:tcW w:w="4794" w:type="dxa"/>
            <w:tcBorders>
              <w:top w:val="nil"/>
              <w:left w:val="nil"/>
              <w:bottom w:val="single" w:color="auto" w:sz="4" w:space="0"/>
              <w:right w:val="single" w:color="auto" w:sz="4" w:space="0"/>
            </w:tcBorders>
            <w:shd w:val="clear" w:color="auto" w:fill="auto"/>
            <w:vAlign w:val="center"/>
          </w:tcPr>
          <w:p w14:paraId="23D38362">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Hành động</w:t>
            </w:r>
          </w:p>
        </w:tc>
      </w:tr>
      <w:tr w14:paraId="3FBB740A">
        <w:tblPrEx>
          <w:tblCellMar>
            <w:top w:w="0" w:type="dxa"/>
            <w:left w:w="108" w:type="dxa"/>
            <w:bottom w:w="0" w:type="dxa"/>
            <w:right w:w="108" w:type="dxa"/>
          </w:tblCellMar>
        </w:tblPrEx>
        <w:trPr>
          <w:trHeight w:val="1048" w:hRule="atLeast"/>
          <w:jc w:val="center"/>
        </w:trPr>
        <w:tc>
          <w:tcPr>
            <w:tcW w:w="2563" w:type="dxa"/>
            <w:vMerge w:val="continue"/>
            <w:tcBorders>
              <w:top w:val="nil"/>
              <w:left w:val="single" w:color="auto" w:sz="4" w:space="0"/>
              <w:bottom w:val="single" w:color="000000" w:sz="4" w:space="0"/>
              <w:right w:val="single" w:color="auto" w:sz="4" w:space="0"/>
            </w:tcBorders>
            <w:vAlign w:val="center"/>
          </w:tcPr>
          <w:p w14:paraId="0F3AAC5E">
            <w:pPr>
              <w:spacing w:after="0" w:line="240" w:lineRule="auto"/>
              <w:rPr>
                <w:rFonts w:ascii="Times New Roman" w:hAnsi="Times New Roman" w:eastAsia="Times New Roman" w:cs="Times New Roman"/>
                <w:color w:val="000000"/>
                <w:kern w:val="0"/>
                <w:sz w:val="28"/>
                <w:szCs w:val="28"/>
                <w14:ligatures w14:val="none"/>
              </w:rPr>
            </w:pPr>
          </w:p>
        </w:tc>
        <w:tc>
          <w:tcPr>
            <w:tcW w:w="1455" w:type="dxa"/>
            <w:tcBorders>
              <w:top w:val="nil"/>
              <w:left w:val="nil"/>
              <w:bottom w:val="nil"/>
              <w:right w:val="single" w:color="auto" w:sz="4" w:space="0"/>
            </w:tcBorders>
            <w:shd w:val="clear" w:color="auto" w:fill="auto"/>
            <w:vAlign w:val="center"/>
          </w:tcPr>
          <w:p w14:paraId="58F33870">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 xml:space="preserve">4a </w:t>
            </w:r>
          </w:p>
        </w:tc>
        <w:tc>
          <w:tcPr>
            <w:tcW w:w="1488" w:type="dxa"/>
            <w:tcBorders>
              <w:top w:val="nil"/>
              <w:left w:val="nil"/>
              <w:bottom w:val="nil"/>
              <w:right w:val="single" w:color="auto" w:sz="4" w:space="0"/>
            </w:tcBorders>
            <w:shd w:val="clear" w:color="auto" w:fill="auto"/>
            <w:vAlign w:val="center"/>
          </w:tcPr>
          <w:p w14:paraId="05C8F390">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4794" w:type="dxa"/>
            <w:tcBorders>
              <w:top w:val="nil"/>
              <w:left w:val="nil"/>
              <w:bottom w:val="nil"/>
              <w:right w:val="single" w:color="auto" w:sz="4" w:space="0"/>
            </w:tcBorders>
            <w:shd w:val="clear" w:color="auto" w:fill="auto"/>
            <w:vAlign w:val="center"/>
          </w:tcPr>
          <w:p w14:paraId="09348ABF">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Nếu thông tin đăng ký không hợp lệ, hệ thống từ chối truy cập và trả về thông báo lỗi cho người dùng</w:t>
            </w:r>
          </w:p>
        </w:tc>
      </w:tr>
      <w:tr w14:paraId="768A91A1">
        <w:tblPrEx>
          <w:tblCellMar>
            <w:top w:w="0" w:type="dxa"/>
            <w:left w:w="108" w:type="dxa"/>
            <w:bottom w:w="0" w:type="dxa"/>
            <w:right w:w="108" w:type="dxa"/>
          </w:tblCellMar>
        </w:tblPrEx>
        <w:trPr>
          <w:trHeight w:val="909" w:hRule="atLeast"/>
          <w:jc w:val="center"/>
        </w:trPr>
        <w:tc>
          <w:tcPr>
            <w:tcW w:w="2563" w:type="dxa"/>
            <w:vMerge w:val="continue"/>
            <w:tcBorders>
              <w:top w:val="nil"/>
              <w:left w:val="single" w:color="auto" w:sz="4" w:space="0"/>
              <w:bottom w:val="single" w:color="000000" w:sz="4" w:space="0"/>
              <w:right w:val="single" w:color="auto" w:sz="4" w:space="0"/>
            </w:tcBorders>
            <w:vAlign w:val="center"/>
          </w:tcPr>
          <w:p w14:paraId="155F7562">
            <w:pPr>
              <w:spacing w:after="0" w:line="240" w:lineRule="auto"/>
              <w:rPr>
                <w:rFonts w:ascii="Times New Roman" w:hAnsi="Times New Roman" w:eastAsia="Times New Roman" w:cs="Times New Roman"/>
                <w:color w:val="000000"/>
                <w:kern w:val="0"/>
                <w:sz w:val="28"/>
                <w:szCs w:val="28"/>
                <w14:ligatures w14:val="none"/>
              </w:rPr>
            </w:pPr>
          </w:p>
        </w:tc>
        <w:tc>
          <w:tcPr>
            <w:tcW w:w="1455" w:type="dxa"/>
            <w:tcBorders>
              <w:top w:val="nil"/>
              <w:left w:val="nil"/>
              <w:bottom w:val="single" w:color="auto" w:sz="4" w:space="0"/>
              <w:right w:val="single" w:color="auto" w:sz="4" w:space="0"/>
            </w:tcBorders>
            <w:shd w:val="clear" w:color="auto" w:fill="auto"/>
            <w:vAlign w:val="center"/>
          </w:tcPr>
          <w:p w14:paraId="0A26EA9A">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6a</w:t>
            </w:r>
          </w:p>
        </w:tc>
        <w:tc>
          <w:tcPr>
            <w:tcW w:w="1488" w:type="dxa"/>
            <w:tcBorders>
              <w:top w:val="nil"/>
              <w:left w:val="nil"/>
              <w:bottom w:val="single" w:color="auto" w:sz="4" w:space="0"/>
              <w:right w:val="single" w:color="auto" w:sz="4" w:space="0"/>
            </w:tcBorders>
            <w:shd w:val="clear" w:color="auto" w:fill="auto"/>
            <w:vAlign w:val="center"/>
          </w:tcPr>
          <w:p w14:paraId="1202B9B0">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Hệ thống</w:t>
            </w:r>
          </w:p>
        </w:tc>
        <w:tc>
          <w:tcPr>
            <w:tcW w:w="4794" w:type="dxa"/>
            <w:tcBorders>
              <w:top w:val="nil"/>
              <w:left w:val="nil"/>
              <w:bottom w:val="single" w:color="auto" w:sz="4" w:space="0"/>
              <w:right w:val="single" w:color="auto" w:sz="4" w:space="0"/>
            </w:tcBorders>
            <w:shd w:val="clear" w:color="auto" w:fill="auto"/>
            <w:vAlign w:val="center"/>
          </w:tcPr>
          <w:p w14:paraId="0D9A6111">
            <w:pPr>
              <w:spacing w:after="0" w:line="240" w:lineRule="auto"/>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Nếu xảy ra lỗi trong quá trình xác thực thông tin, hệ thống trả về thông báo lỗi cho người dùng</w:t>
            </w:r>
          </w:p>
        </w:tc>
      </w:tr>
      <w:tr w14:paraId="05669B62">
        <w:tblPrEx>
          <w:tblCellMar>
            <w:top w:w="0" w:type="dxa"/>
            <w:left w:w="108" w:type="dxa"/>
            <w:bottom w:w="0" w:type="dxa"/>
            <w:right w:w="108" w:type="dxa"/>
          </w:tblCellMar>
        </w:tblPrEx>
        <w:trPr>
          <w:trHeight w:val="536" w:hRule="atLeast"/>
          <w:jc w:val="center"/>
        </w:trPr>
        <w:tc>
          <w:tcPr>
            <w:tcW w:w="2563" w:type="dxa"/>
            <w:tcBorders>
              <w:top w:val="single" w:color="000000" w:sz="4" w:space="0"/>
              <w:left w:val="single" w:color="auto" w:sz="4" w:space="0"/>
              <w:bottom w:val="single" w:color="auto" w:sz="4" w:space="0"/>
              <w:right w:val="single" w:color="auto" w:sz="4" w:space="0"/>
            </w:tcBorders>
            <w:shd w:val="clear" w:color="auto" w:fill="auto"/>
            <w:vAlign w:val="center"/>
          </w:tcPr>
          <w:p w14:paraId="3D01C021">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Hậu điều kiện</w:t>
            </w:r>
          </w:p>
        </w:tc>
        <w:tc>
          <w:tcPr>
            <w:tcW w:w="7738" w:type="dxa"/>
            <w:gridSpan w:val="3"/>
            <w:tcBorders>
              <w:top w:val="single" w:color="auto" w:sz="4" w:space="0"/>
              <w:left w:val="nil"/>
              <w:bottom w:val="single" w:color="auto" w:sz="4" w:space="0"/>
              <w:right w:val="single" w:color="000000" w:sz="4" w:space="0"/>
            </w:tcBorders>
            <w:shd w:val="clear" w:color="auto" w:fill="auto"/>
            <w:vAlign w:val="center"/>
          </w:tcPr>
          <w:p w14:paraId="07348889">
            <w:pPr>
              <w:spacing w:after="0" w:line="240" w:lineRule="auto"/>
              <w:jc w:val="center"/>
              <w:rPr>
                <w:rFonts w:ascii="Times New Roman" w:hAnsi="Times New Roman" w:eastAsia="Times New Roman" w:cs="Times New Roman"/>
                <w:color w:val="000000"/>
                <w:kern w:val="0"/>
                <w:sz w:val="28"/>
                <w:szCs w:val="28"/>
                <w14:ligatures w14:val="none"/>
              </w:rPr>
            </w:pPr>
            <w:r>
              <w:rPr>
                <w:rFonts w:ascii="Times New Roman" w:hAnsi="Times New Roman" w:eastAsia="Times New Roman" w:cs="Times New Roman"/>
                <w:color w:val="000000"/>
                <w:kern w:val="0"/>
                <w:sz w:val="28"/>
                <w:szCs w:val="28"/>
                <w14:ligatures w14:val="none"/>
              </w:rPr>
              <w:t>Không có</w:t>
            </w:r>
          </w:p>
        </w:tc>
      </w:tr>
    </w:tbl>
    <w:p w14:paraId="1F8512CD">
      <w:pPr>
        <w:pStyle w:val="39"/>
        <w:widowControl w:val="0"/>
        <w:tabs>
          <w:tab w:val="left" w:pos="262"/>
        </w:tabs>
        <w:autoSpaceDE w:val="0"/>
        <w:autoSpaceDN w:val="0"/>
        <w:spacing w:before="1" w:after="0" w:line="240" w:lineRule="auto"/>
        <w:ind w:left="262"/>
        <w:contextualSpacing w:val="0"/>
        <w:rPr>
          <w:b/>
          <w:sz w:val="28"/>
        </w:rPr>
      </w:pPr>
    </w:p>
    <w:p w14:paraId="5BE28BCE">
      <w:pPr>
        <w:pStyle w:val="39"/>
        <w:widowControl w:val="0"/>
        <w:tabs>
          <w:tab w:val="left" w:pos="262"/>
        </w:tabs>
        <w:autoSpaceDE w:val="0"/>
        <w:autoSpaceDN w:val="0"/>
        <w:spacing w:before="1" w:after="0" w:line="240" w:lineRule="auto"/>
        <w:ind w:left="262"/>
        <w:contextualSpacing w:val="0"/>
        <w:rPr>
          <w:b/>
          <w:sz w:val="28"/>
        </w:rPr>
      </w:pPr>
    </w:p>
    <w:p w14:paraId="12CDEE67">
      <w:pPr>
        <w:pStyle w:val="39"/>
        <w:widowControl w:val="0"/>
        <w:tabs>
          <w:tab w:val="left" w:pos="262"/>
        </w:tabs>
        <w:autoSpaceDE w:val="0"/>
        <w:autoSpaceDN w:val="0"/>
        <w:spacing w:before="1" w:after="0" w:line="240" w:lineRule="auto"/>
        <w:ind w:left="262"/>
        <w:contextualSpacing w:val="0"/>
        <w:rPr>
          <w:b/>
          <w:sz w:val="28"/>
        </w:rPr>
      </w:pPr>
    </w:p>
    <w:p w14:paraId="5DA67395">
      <w:pPr>
        <w:widowControl w:val="0"/>
        <w:tabs>
          <w:tab w:val="left" w:pos="262"/>
        </w:tabs>
        <w:autoSpaceDE w:val="0"/>
        <w:autoSpaceDN w:val="0"/>
        <w:spacing w:before="1" w:after="0" w:line="240" w:lineRule="auto"/>
        <w:rPr>
          <w:b/>
          <w:sz w:val="28"/>
        </w:rPr>
      </w:pPr>
    </w:p>
    <w:p w14:paraId="2E3D2CEF">
      <w:pPr>
        <w:pStyle w:val="3"/>
        <w:numPr>
          <w:ilvl w:val="0"/>
          <w:numId w:val="15"/>
        </w:numPr>
      </w:pPr>
      <w:bookmarkStart w:id="16" w:name="_Toc168295322"/>
      <w:r>
        <w:t>Sơ đồ class</w:t>
      </w:r>
      <w:bookmarkEnd w:id="16"/>
    </w:p>
    <w:p w14:paraId="7305624F">
      <w:r>
        <w:drawing>
          <wp:inline distT="0" distB="0" distL="0" distR="0">
            <wp:extent cx="6083300" cy="3084195"/>
            <wp:effectExtent l="0" t="0" r="0" b="1905"/>
            <wp:docPr id="20361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0862" name="Picture 1"/>
                    <pic:cNvPicPr>
                      <a:picLocks noChangeAspect="1"/>
                    </pic:cNvPicPr>
                  </pic:nvPicPr>
                  <pic:blipFill>
                    <a:blip r:embed="rId15"/>
                    <a:stretch>
                      <a:fillRect/>
                    </a:stretch>
                  </pic:blipFill>
                  <pic:spPr>
                    <a:xfrm>
                      <a:off x="0" y="0"/>
                      <a:ext cx="6083300" cy="3084195"/>
                    </a:xfrm>
                    <a:prstGeom prst="rect">
                      <a:avLst/>
                    </a:prstGeom>
                  </pic:spPr>
                </pic:pic>
              </a:graphicData>
            </a:graphic>
          </wp:inline>
        </w:drawing>
      </w:r>
    </w:p>
    <w:p w14:paraId="440CE06C">
      <w:pPr>
        <w:pStyle w:val="3"/>
        <w:numPr>
          <w:ilvl w:val="0"/>
          <w:numId w:val="15"/>
        </w:numPr>
      </w:pPr>
      <w:r>
        <w:t>Sơ đồ class</w:t>
      </w:r>
    </w:p>
    <w:p w14:paraId="10000DD7"/>
    <w:p w14:paraId="4E9E2B5E">
      <w:r>
        <w:drawing>
          <wp:inline distT="0" distB="0" distL="0" distR="0">
            <wp:extent cx="4812665" cy="4243070"/>
            <wp:effectExtent l="0" t="0" r="6985" b="5080"/>
            <wp:docPr id="951444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4694" name="Picture 1" descr="A screenshot of a computer&#10;&#10;Description automatically generated"/>
                    <pic:cNvPicPr>
                      <a:picLocks noChangeAspect="1"/>
                    </pic:cNvPicPr>
                  </pic:nvPicPr>
                  <pic:blipFill>
                    <a:blip r:embed="rId16"/>
                    <a:stretch>
                      <a:fillRect/>
                    </a:stretch>
                  </pic:blipFill>
                  <pic:spPr>
                    <a:xfrm>
                      <a:off x="0" y="0"/>
                      <a:ext cx="4818560" cy="4248179"/>
                    </a:xfrm>
                    <a:prstGeom prst="rect">
                      <a:avLst/>
                    </a:prstGeom>
                  </pic:spPr>
                </pic:pic>
              </a:graphicData>
            </a:graphic>
          </wp:inline>
        </w:drawing>
      </w:r>
    </w:p>
    <w:p w14:paraId="5A698D55"/>
    <w:p w14:paraId="013C93B0">
      <w:pPr>
        <w:pStyle w:val="2"/>
      </w:pPr>
      <w:bookmarkStart w:id="17" w:name="_Toc168295324"/>
      <w:r>
        <w:t>CHƯƠNG III: GIAO DIỆN HỆ THỐNG</w:t>
      </w:r>
      <w:bookmarkEnd w:id="17"/>
    </w:p>
    <w:p w14:paraId="7EC90645"/>
    <w:p w14:paraId="679763BC">
      <w:pPr>
        <w:pStyle w:val="3"/>
        <w:numPr>
          <w:ilvl w:val="0"/>
          <w:numId w:val="17"/>
        </w:numPr>
      </w:pPr>
      <w:bookmarkStart w:id="18" w:name="_Toc168295325"/>
      <w:r>
        <w:t>Giao diện đăng nhập</w:t>
      </w:r>
      <w:bookmarkEnd w:id="18"/>
    </w:p>
    <w:p w14:paraId="7A95B949">
      <w:pPr>
        <w:jc w:val="center"/>
      </w:pPr>
      <w:r>
        <w:drawing>
          <wp:inline distT="0" distB="0" distL="0" distR="0">
            <wp:extent cx="4523105" cy="2660650"/>
            <wp:effectExtent l="0" t="0" r="0" b="0"/>
            <wp:docPr id="1989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30" name="Picture 1"/>
                    <pic:cNvPicPr>
                      <a:picLocks noChangeAspect="1"/>
                    </pic:cNvPicPr>
                  </pic:nvPicPr>
                  <pic:blipFill>
                    <a:blip r:embed="rId17"/>
                    <a:srcRect l="11015" t="3788" r="4258" b="8039"/>
                    <a:stretch>
                      <a:fillRect/>
                    </a:stretch>
                  </pic:blipFill>
                  <pic:spPr>
                    <a:xfrm>
                      <a:off x="0" y="0"/>
                      <a:ext cx="4523105" cy="2660650"/>
                    </a:xfrm>
                    <a:prstGeom prst="rect">
                      <a:avLst/>
                    </a:prstGeom>
                  </pic:spPr>
                </pic:pic>
              </a:graphicData>
            </a:graphic>
          </wp:inline>
        </w:drawing>
      </w:r>
    </w:p>
    <w:p w14:paraId="2FC4B44A">
      <w:pPr>
        <w:jc w:val="both"/>
      </w:pPr>
    </w:p>
    <w:p w14:paraId="29EDF45A">
      <w:pPr>
        <w:pStyle w:val="3"/>
        <w:numPr>
          <w:ilvl w:val="0"/>
          <w:numId w:val="17"/>
        </w:numPr>
      </w:pPr>
      <w:bookmarkStart w:id="19" w:name="_Toc168295326"/>
      <w:r>
        <w:t>Giao diện đăng ký</w:t>
      </w:r>
      <w:bookmarkEnd w:id="19"/>
    </w:p>
    <w:p w14:paraId="0119E81A">
      <w:pPr>
        <w:jc w:val="center"/>
      </w:pPr>
      <w:r>
        <w:drawing>
          <wp:inline distT="0" distB="0" distL="0" distR="0">
            <wp:extent cx="5063490" cy="3492500"/>
            <wp:effectExtent l="0" t="0" r="0" b="0"/>
            <wp:docPr id="140726725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67255" name="Picture 1" descr="A screenshot of a login form&#10;&#10;Description automatically generated"/>
                    <pic:cNvPicPr>
                      <a:picLocks noChangeAspect="1"/>
                    </pic:cNvPicPr>
                  </pic:nvPicPr>
                  <pic:blipFill>
                    <a:blip r:embed="rId18"/>
                    <a:srcRect l="164" t="831" r="18001" b="18982"/>
                    <a:stretch>
                      <a:fillRect/>
                    </a:stretch>
                  </pic:blipFill>
                  <pic:spPr>
                    <a:xfrm>
                      <a:off x="0" y="0"/>
                      <a:ext cx="5063490" cy="3492500"/>
                    </a:xfrm>
                    <a:prstGeom prst="rect">
                      <a:avLst/>
                    </a:prstGeom>
                  </pic:spPr>
                </pic:pic>
              </a:graphicData>
            </a:graphic>
          </wp:inline>
        </w:drawing>
      </w:r>
    </w:p>
    <w:p w14:paraId="0B6DCDA2">
      <w:pPr>
        <w:jc w:val="center"/>
      </w:pPr>
    </w:p>
    <w:p w14:paraId="4D5E48CA">
      <w:pPr>
        <w:jc w:val="center"/>
      </w:pPr>
    </w:p>
    <w:p w14:paraId="36F3E938">
      <w:pPr>
        <w:pStyle w:val="3"/>
        <w:numPr>
          <w:ilvl w:val="0"/>
          <w:numId w:val="17"/>
        </w:numPr>
      </w:pPr>
      <w:r>
        <w:t>Giao diện chat</w:t>
      </w:r>
    </w:p>
    <w:p w14:paraId="47F8A9C0"/>
    <w:p w14:paraId="66E1CD7E">
      <w:r>
        <w:drawing>
          <wp:inline distT="0" distB="0" distL="0" distR="0">
            <wp:extent cx="6083300" cy="3415665"/>
            <wp:effectExtent l="0" t="0" r="0" b="0"/>
            <wp:docPr id="1092579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79559" name="Picture 1" descr="A screenshot of a computer&#10;&#10;Description automatically generated"/>
                    <pic:cNvPicPr>
                      <a:picLocks noChangeAspect="1"/>
                    </pic:cNvPicPr>
                  </pic:nvPicPr>
                  <pic:blipFill>
                    <a:blip r:embed="rId19"/>
                    <a:stretch>
                      <a:fillRect/>
                    </a:stretch>
                  </pic:blipFill>
                  <pic:spPr>
                    <a:xfrm>
                      <a:off x="0" y="0"/>
                      <a:ext cx="6083300" cy="3415665"/>
                    </a:xfrm>
                    <a:prstGeom prst="rect">
                      <a:avLst/>
                    </a:prstGeom>
                  </pic:spPr>
                </pic:pic>
              </a:graphicData>
            </a:graphic>
          </wp:inline>
        </w:drawing>
      </w:r>
    </w:p>
    <w:p w14:paraId="73835259"/>
    <w:p w14:paraId="206C8647">
      <w:r>
        <w:drawing>
          <wp:inline distT="0" distB="0" distL="114300" distR="114300">
            <wp:extent cx="6068695" cy="3070860"/>
            <wp:effectExtent l="0" t="0" r="12065"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6068695" cy="3070860"/>
                    </a:xfrm>
                    <a:prstGeom prst="rect">
                      <a:avLst/>
                    </a:prstGeom>
                    <a:noFill/>
                    <a:ln>
                      <a:noFill/>
                    </a:ln>
                  </pic:spPr>
                </pic:pic>
              </a:graphicData>
            </a:graphic>
          </wp:inline>
        </w:drawing>
      </w:r>
    </w:p>
    <w:p w14:paraId="465C8612"/>
    <w:p w14:paraId="54CA9C36"/>
    <w:p w14:paraId="7D5804BC"/>
    <w:p w14:paraId="3A6145F9"/>
    <w:p w14:paraId="4224BB18">
      <w:r>
        <w:drawing>
          <wp:inline distT="0" distB="0" distL="114300" distR="114300">
            <wp:extent cx="6068695" cy="3077210"/>
            <wp:effectExtent l="0" t="0" r="12065"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6068695" cy="3077210"/>
                    </a:xfrm>
                    <a:prstGeom prst="rect">
                      <a:avLst/>
                    </a:prstGeom>
                    <a:noFill/>
                    <a:ln>
                      <a:noFill/>
                    </a:ln>
                  </pic:spPr>
                </pic:pic>
              </a:graphicData>
            </a:graphic>
          </wp:inline>
        </w:drawing>
      </w:r>
    </w:p>
    <w:p w14:paraId="1D703A1F"/>
    <w:p w14:paraId="249B7439"/>
    <w:p w14:paraId="60EBE196">
      <w:pPr>
        <w:pStyle w:val="3"/>
        <w:numPr>
          <w:ilvl w:val="0"/>
          <w:numId w:val="17"/>
        </w:numPr>
      </w:pPr>
      <w:r>
        <w:t>Giao diện kết bạn</w:t>
      </w:r>
    </w:p>
    <w:p w14:paraId="13F4DA70">
      <w:r>
        <w:drawing>
          <wp:inline distT="0" distB="0" distL="114300" distR="114300">
            <wp:extent cx="6068695" cy="3067685"/>
            <wp:effectExtent l="0" t="0" r="1206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6068695" cy="3067685"/>
                    </a:xfrm>
                    <a:prstGeom prst="rect">
                      <a:avLst/>
                    </a:prstGeom>
                    <a:noFill/>
                    <a:ln>
                      <a:noFill/>
                    </a:ln>
                  </pic:spPr>
                </pic:pic>
              </a:graphicData>
            </a:graphic>
          </wp:inline>
        </w:drawing>
      </w:r>
    </w:p>
    <w:p w14:paraId="3B2E2E3C"/>
    <w:p w14:paraId="12250D28"/>
    <w:p w14:paraId="1E2EAFC1"/>
    <w:p w14:paraId="699D665F">
      <w:pPr>
        <w:pStyle w:val="3"/>
        <w:numPr>
          <w:ilvl w:val="0"/>
          <w:numId w:val="17"/>
        </w:numPr>
      </w:pPr>
      <w:r>
        <w:t xml:space="preserve">Giao diện update profile </w:t>
      </w:r>
    </w:p>
    <w:p w14:paraId="66C42254"/>
    <w:p w14:paraId="5BDEE057">
      <w:pPr>
        <w:ind w:left="360"/>
      </w:pPr>
      <w:r>
        <w:drawing>
          <wp:inline distT="0" distB="0" distL="0" distR="0">
            <wp:extent cx="6083300" cy="3402330"/>
            <wp:effectExtent l="0" t="0" r="0" b="7620"/>
            <wp:docPr id="1483040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40996" name="Picture 1" descr="A screenshot of a computer&#10;&#10;Description automatically generated"/>
                    <pic:cNvPicPr>
                      <a:picLocks noChangeAspect="1"/>
                    </pic:cNvPicPr>
                  </pic:nvPicPr>
                  <pic:blipFill>
                    <a:blip r:embed="rId23"/>
                    <a:stretch>
                      <a:fillRect/>
                    </a:stretch>
                  </pic:blipFill>
                  <pic:spPr>
                    <a:xfrm>
                      <a:off x="0" y="0"/>
                      <a:ext cx="6083300" cy="3402330"/>
                    </a:xfrm>
                    <a:prstGeom prst="rect">
                      <a:avLst/>
                    </a:prstGeom>
                  </pic:spPr>
                </pic:pic>
              </a:graphicData>
            </a:graphic>
          </wp:inline>
        </w:drawing>
      </w:r>
    </w:p>
    <w:p w14:paraId="25CA3F10"/>
    <w:p w14:paraId="1075CFB6">
      <w:pPr>
        <w:rPr>
          <w:rFonts w:hint="default"/>
          <w:lang w:val="en-US"/>
        </w:rPr>
      </w:pPr>
      <w:r>
        <w:rPr>
          <w:rFonts w:hint="default"/>
          <w:lang w:val="en-US"/>
        </w:rPr>
        <w:t xml:space="preserve">(Note: em Link ăn pịa làm cái báo cáo này, dù đã tận tình cứu chữa nhưng nó vẫn như hạch :D ) </w:t>
      </w:r>
    </w:p>
    <w:p w14:paraId="16101BAB">
      <w:pPr>
        <w:ind w:left="1440" w:leftChars="0" w:firstLine="720" w:firstLineChars="0"/>
        <w:rPr>
          <w:rFonts w:hint="default"/>
          <w:lang w:val="en-US"/>
        </w:rPr>
      </w:pPr>
      <w:r>
        <w:rPr>
          <w:rFonts w:hint="default"/>
          <w:lang w:val="en-US"/>
        </w:rPr>
        <w:t xml:space="preserve"> --- Not_the_wind 22h 16/10/2024 ---</w:t>
      </w:r>
    </w:p>
    <w:p w14:paraId="466CD2A8">
      <w:pPr>
        <w:rPr>
          <w:rFonts w:ascii="Times New Roman" w:hAnsi="Times New Roman" w:cs="Times New Roman"/>
          <w:sz w:val="28"/>
          <w:szCs w:val="28"/>
        </w:rPr>
      </w:pPr>
    </w:p>
    <w:p w14:paraId="3AB80FA4">
      <w:r>
        <w:br w:type="page"/>
      </w:r>
    </w:p>
    <w:p w14:paraId="3163BE1C"/>
    <w:p w14:paraId="21E80DEE"/>
    <w:p w14:paraId="52666CCB">
      <w:pPr>
        <w:rPr>
          <w:rFonts w:hint="default"/>
          <w:lang w:val="en-US"/>
        </w:rPr>
      </w:pPr>
    </w:p>
    <w:p w14:paraId="51155BE0">
      <w:bookmarkStart w:id="20" w:name="_GoBack"/>
      <w:bookmarkEnd w:id="20"/>
      <w:r>
        <mc:AlternateContent>
          <mc:Choice Requires="wps">
            <w:drawing>
              <wp:anchor distT="0" distB="0" distL="114300" distR="114300" simplePos="0" relativeHeight="251661312" behindDoc="0" locked="0" layoutInCell="1" allowOverlap="1">
                <wp:simplePos x="0" y="0"/>
                <wp:positionH relativeFrom="column">
                  <wp:posOffset>-3195320</wp:posOffset>
                </wp:positionH>
                <wp:positionV relativeFrom="paragraph">
                  <wp:posOffset>-7573010</wp:posOffset>
                </wp:positionV>
                <wp:extent cx="635" cy="635"/>
                <wp:effectExtent l="38100" t="38100" r="38100" b="38100"/>
                <wp:wrapNone/>
                <wp:docPr id="587092307" name="Ink 2"/>
                <wp:cNvGraphicFramePr/>
                <a:graphic xmlns:a="http://schemas.openxmlformats.org/drawingml/2006/main">
                  <a:graphicData uri="http://schemas.microsoft.com/office/word/2010/wordprocessingInk">
                    <mc:AlternateContent xmlns:a14="http://schemas.microsoft.com/office/drawing/2010/main">
                      <mc:Choice Requires="a14">
                        <w14:contentPart bwMode="auto" r:id="rId24">
                          <w14:nvContentPartPr>
                            <w14:cNvPr id="587092307" name="Ink 2"/>
                            <w14:cNvContentPartPr/>
                          </w14:nvContentPartPr>
                          <w14:xfrm>
                            <a:off x="0" y="0"/>
                            <a:ext cx="360" cy="360"/>
                          </w14:xfrm>
                        </w14:contentPart>
                      </mc:Choice>
                    </mc:AlternateContent>
                  </a:graphicData>
                </a:graphic>
              </wp:anchor>
            </w:drawing>
          </mc:Choice>
          <mc:Fallback>
            <w:pict>
              <v:shape id="Ink 2" o:spid="_x0000_s1026" o:spt="75" style="position:absolute;left:0pt;margin-left:-251.6pt;margin-top:-596.3pt;height:0.05pt;width:0.05pt;z-index:251661312;mso-width-relative:page;mso-height-relative:page;" coordsize="21600,21600" o:gfxdata="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">
                <v:imagedata r:id="rId25" o:title=""/>
                <o:lock v:ext="edit"/>
              </v:shape>
            </w:pict>
          </mc:Fallback>
        </mc:AlternateContent>
      </w:r>
    </w:p>
    <w:sectPr>
      <w:pgSz w:w="12240" w:h="15840"/>
      <w:pgMar w:top="1300" w:right="940" w:bottom="320" w:left="1720" w:header="0" w:footer="121" w:gutter="0"/>
      <w:cols w:space="720" w:num="1"/>
      <w:titlePg/>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ptos">
    <w:altName w:val="SimSun"/>
    <w:panose1 w:val="00000000000000000000"/>
    <w:charset w:val="86"/>
    <w:family w:val="swiss"/>
    <w:pitch w:val="default"/>
    <w:sig w:usb0="00000000" w:usb1="00000000" w:usb2="00000000" w:usb3="00000000" w:csb0="0000019F" w:csb1="00000000"/>
  </w:font>
  <w:font w:name="Aptos">
    <w:altName w:val="SimSun"/>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DejaVu Sans">
    <w:altName w:val="Verdana"/>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Algerian">
    <w:panose1 w:val="04020705040A02060702"/>
    <w:charset w:val="00"/>
    <w:family w:val="auto"/>
    <w:pitch w:val="default"/>
    <w:sig w:usb0="00000003" w:usb1="00000000" w:usb2="00000000" w:usb3="00000000" w:csb0="20000001" w:csb1="00000000"/>
  </w:font>
  <w:font w:name="Arial Rounded MT Bold">
    <w:panose1 w:val="020F0704030504030204"/>
    <w:charset w:val="00"/>
    <w:family w:val="auto"/>
    <w:pitch w:val="default"/>
    <w:sig w:usb0="00000003" w:usb1="00000000" w:usb2="00000000" w:usb3="00000000" w:csb0="20000001" w:csb1="00000000"/>
  </w:font>
  <w:font w:name="Bahnschrift Light Condensed">
    <w:panose1 w:val="020B0502040204020203"/>
    <w:charset w:val="00"/>
    <w:family w:val="auto"/>
    <w:pitch w:val="default"/>
    <w:sig w:usb0="A00002C7" w:usb1="00000002" w:usb2="00000000" w:usb3="00000000" w:csb0="2000019F" w:csb1="00000000"/>
  </w:font>
  <w:font w:name="Bahnschrift SemiBold">
    <w:panose1 w:val="020B0502040204020203"/>
    <w:charset w:val="00"/>
    <w:family w:val="auto"/>
    <w:pitch w:val="default"/>
    <w:sig w:usb0="A00002C7" w:usb1="00000002" w:usb2="00000000" w:usb3="00000000" w:csb0="2000019F" w:csb1="00000000"/>
  </w:font>
  <w:font w:name="Bell MT">
    <w:panose1 w:val="02020503060305020303"/>
    <w:charset w:val="00"/>
    <w:family w:val="auto"/>
    <w:pitch w:val="default"/>
    <w:sig w:usb0="00000003" w:usb1="00000000" w:usb2="00000000" w:usb3="00000000" w:csb0="20000001" w:csb1="00000000"/>
  </w:font>
  <w:font w:name="Bauhaus 93">
    <w:panose1 w:val="04030905020B02020C02"/>
    <w:charset w:val="00"/>
    <w:family w:val="auto"/>
    <w:pitch w:val="default"/>
    <w:sig w:usb0="00000003" w:usb1="00000000" w:usb2="00000000" w:usb3="00000000" w:csb0="20000001"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075338"/>
    <w:multiLevelType w:val="multilevel"/>
    <w:tmpl w:val="0A075338"/>
    <w:lvl w:ilvl="0" w:tentative="0">
      <w:start w:val="1"/>
      <w:numFmt w:val="decimal"/>
      <w:lvlText w:val="%1."/>
      <w:lvlJc w:val="left"/>
      <w:pPr>
        <w:ind w:left="479" w:hanging="256"/>
      </w:pPr>
      <w:rPr>
        <w:rFonts w:hint="default" w:ascii="Times New Roman" w:hAnsi="Times New Roman" w:eastAsia="Times New Roman" w:cs="Times New Roman"/>
        <w:b/>
        <w:bCs/>
        <w:i w:val="0"/>
        <w:iCs w:val="0"/>
        <w:spacing w:val="-3"/>
        <w:w w:val="100"/>
        <w:sz w:val="26"/>
        <w:szCs w:val="26"/>
        <w:lang w:val="vi" w:eastAsia="en-US" w:bidi="ar-SA"/>
      </w:rPr>
    </w:lvl>
    <w:lvl w:ilvl="1" w:tentative="0">
      <w:start w:val="1"/>
      <w:numFmt w:val="decimal"/>
      <w:lvlText w:val="%2"/>
      <w:lvlJc w:val="left"/>
      <w:pPr>
        <w:ind w:left="638" w:hanging="415"/>
      </w:pPr>
      <w:rPr>
        <w:rFonts w:ascii="Times New Roman" w:hAnsi="Times New Roman" w:eastAsia="Times New Roman" w:cstheme="majorBidi"/>
        <w:b/>
        <w:bCs/>
        <w:i w:val="0"/>
        <w:iCs w:val="0"/>
        <w:spacing w:val="0"/>
        <w:w w:val="100"/>
        <w:sz w:val="28"/>
        <w:szCs w:val="28"/>
        <w:lang w:val="vi" w:eastAsia="en-US" w:bidi="ar-SA"/>
      </w:rPr>
    </w:lvl>
    <w:lvl w:ilvl="2" w:tentative="0">
      <w:start w:val="1"/>
      <w:numFmt w:val="decimal"/>
      <w:lvlText w:val="%1.%2.%3"/>
      <w:lvlJc w:val="left"/>
      <w:pPr>
        <w:ind w:left="1292" w:hanging="584"/>
      </w:pPr>
      <w:rPr>
        <w:rFonts w:hint="default" w:ascii="Times New Roman" w:hAnsi="Times New Roman" w:eastAsia="Times New Roman" w:cs="Times New Roman"/>
        <w:b/>
        <w:bCs/>
        <w:i/>
        <w:iCs/>
        <w:spacing w:val="-3"/>
        <w:w w:val="100"/>
        <w:sz w:val="26"/>
        <w:szCs w:val="26"/>
        <w:lang w:val="vi" w:eastAsia="en-US" w:bidi="ar-SA"/>
      </w:rPr>
    </w:lvl>
    <w:lvl w:ilvl="3" w:tentative="0">
      <w:start w:val="0"/>
      <w:numFmt w:val="bullet"/>
      <w:lvlText w:val="●"/>
      <w:lvlJc w:val="left"/>
      <w:pPr>
        <w:ind w:left="1124" w:hanging="360"/>
      </w:pPr>
      <w:rPr>
        <w:rFonts w:hint="default" w:ascii="DejaVu Sans" w:hAnsi="DejaVu Sans" w:eastAsia="DejaVu Sans" w:cs="DejaVu Sans"/>
        <w:spacing w:val="0"/>
        <w:w w:val="100"/>
        <w:lang w:val="vi" w:eastAsia="en-US" w:bidi="ar-SA"/>
      </w:rPr>
    </w:lvl>
    <w:lvl w:ilvl="4" w:tentative="0">
      <w:start w:val="0"/>
      <w:numFmt w:val="bullet"/>
      <w:lvlText w:val="▪"/>
      <w:lvlJc w:val="left"/>
      <w:pPr>
        <w:ind w:left="1844" w:hanging="360"/>
      </w:pPr>
      <w:rPr>
        <w:rFonts w:hint="default" w:ascii="DejaVu Sans" w:hAnsi="DejaVu Sans" w:eastAsia="DejaVu Sans" w:cs="DejaVu Sans"/>
        <w:b w:val="0"/>
        <w:bCs w:val="0"/>
        <w:i w:val="0"/>
        <w:iCs w:val="0"/>
        <w:spacing w:val="0"/>
        <w:w w:val="100"/>
        <w:sz w:val="26"/>
        <w:szCs w:val="26"/>
        <w:lang w:val="vi" w:eastAsia="en-US" w:bidi="ar-SA"/>
      </w:rPr>
    </w:lvl>
    <w:lvl w:ilvl="5" w:tentative="0">
      <w:start w:val="0"/>
      <w:numFmt w:val="bullet"/>
      <w:lvlText w:val="•"/>
      <w:lvlJc w:val="left"/>
      <w:pPr>
        <w:ind w:left="1120" w:hanging="360"/>
      </w:pPr>
      <w:rPr>
        <w:rFonts w:hint="default"/>
        <w:lang w:val="vi" w:eastAsia="en-US" w:bidi="ar-SA"/>
      </w:rPr>
    </w:lvl>
    <w:lvl w:ilvl="6" w:tentative="0">
      <w:start w:val="0"/>
      <w:numFmt w:val="bullet"/>
      <w:lvlText w:val="•"/>
      <w:lvlJc w:val="left"/>
      <w:pPr>
        <w:ind w:left="1220" w:hanging="360"/>
      </w:pPr>
      <w:rPr>
        <w:rFonts w:hint="default"/>
        <w:lang w:val="vi" w:eastAsia="en-US" w:bidi="ar-SA"/>
      </w:rPr>
    </w:lvl>
    <w:lvl w:ilvl="7" w:tentative="0">
      <w:start w:val="0"/>
      <w:numFmt w:val="bullet"/>
      <w:lvlText w:val="•"/>
      <w:lvlJc w:val="left"/>
      <w:pPr>
        <w:ind w:left="1300" w:hanging="360"/>
      </w:pPr>
      <w:rPr>
        <w:rFonts w:hint="default"/>
        <w:lang w:val="vi" w:eastAsia="en-US" w:bidi="ar-SA"/>
      </w:rPr>
    </w:lvl>
    <w:lvl w:ilvl="8" w:tentative="0">
      <w:start w:val="0"/>
      <w:numFmt w:val="bullet"/>
      <w:lvlText w:val="•"/>
      <w:lvlJc w:val="left"/>
      <w:pPr>
        <w:ind w:left="1660" w:hanging="360"/>
      </w:pPr>
      <w:rPr>
        <w:rFonts w:hint="default"/>
        <w:lang w:val="vi" w:eastAsia="en-US" w:bidi="ar-SA"/>
      </w:rPr>
    </w:lvl>
  </w:abstractNum>
  <w:abstractNum w:abstractNumId="1">
    <w:nsid w:val="125570E7"/>
    <w:multiLevelType w:val="multilevel"/>
    <w:tmpl w:val="125570E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15A75B94"/>
    <w:multiLevelType w:val="multilevel"/>
    <w:tmpl w:val="15A75B9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63820A8"/>
    <w:multiLevelType w:val="multilevel"/>
    <w:tmpl w:val="163820A8"/>
    <w:lvl w:ilvl="0" w:tentative="0">
      <w:start w:val="1"/>
      <w:numFmt w:val="upperRoman"/>
      <w:lvlText w:val="%1."/>
      <w:lvlJc w:val="left"/>
      <w:pPr>
        <w:ind w:left="232" w:hanging="232"/>
        <w:jc w:val="left"/>
      </w:pPr>
      <w:rPr>
        <w:rFonts w:hint="default" w:ascii="Times New Roman" w:hAnsi="Times New Roman" w:eastAsia="Times New Roman" w:cs="Times New Roman"/>
        <w:b/>
        <w:bCs/>
        <w:i w:val="0"/>
        <w:iCs w:val="0"/>
        <w:spacing w:val="0"/>
        <w:w w:val="96"/>
        <w:sz w:val="34"/>
        <w:szCs w:val="34"/>
        <w:lang w:val="vi" w:eastAsia="en-US" w:bidi="ar-SA"/>
      </w:rPr>
    </w:lvl>
    <w:lvl w:ilvl="1" w:tentative="0">
      <w:start w:val="1"/>
      <w:numFmt w:val="decimal"/>
      <w:lvlText w:val="%2."/>
      <w:lvlJc w:val="left"/>
      <w:pPr>
        <w:ind w:left="312" w:hanging="211"/>
        <w:jc w:val="left"/>
      </w:pPr>
      <w:rPr>
        <w:rFonts w:hint="default" w:ascii="Times New Roman" w:hAnsi="Times New Roman" w:eastAsia="Times New Roman" w:cs="Times New Roman"/>
        <w:b/>
        <w:bCs/>
        <w:i w:val="0"/>
        <w:iCs w:val="0"/>
        <w:spacing w:val="-1"/>
        <w:w w:val="97"/>
        <w:sz w:val="26"/>
        <w:szCs w:val="26"/>
        <w:lang w:val="vi" w:eastAsia="en-US" w:bidi="ar-SA"/>
      </w:rPr>
    </w:lvl>
    <w:lvl w:ilvl="2" w:tentative="0">
      <w:start w:val="1"/>
      <w:numFmt w:val="decimal"/>
      <w:lvlText w:val="%2.%3."/>
      <w:lvlJc w:val="left"/>
      <w:pPr>
        <w:ind w:left="523" w:hanging="422"/>
        <w:jc w:val="left"/>
      </w:pPr>
      <w:rPr>
        <w:rFonts w:hint="default"/>
        <w:spacing w:val="0"/>
        <w:w w:val="94"/>
        <w:lang w:val="vi" w:eastAsia="en-US" w:bidi="ar-SA"/>
      </w:rPr>
    </w:lvl>
    <w:lvl w:ilvl="3" w:tentative="0">
      <w:start w:val="0"/>
      <w:numFmt w:val="bullet"/>
      <w:lvlText w:val="-"/>
      <w:lvlJc w:val="left"/>
      <w:pPr>
        <w:ind w:left="163" w:hanging="163"/>
      </w:pPr>
      <w:rPr>
        <w:rFonts w:hint="default" w:ascii="Times New Roman" w:hAnsi="Times New Roman" w:eastAsia="Times New Roman" w:cs="Times New Roman"/>
        <w:b/>
        <w:bCs/>
        <w:i w:val="0"/>
        <w:iCs w:val="0"/>
        <w:spacing w:val="0"/>
        <w:w w:val="100"/>
        <w:sz w:val="28"/>
        <w:szCs w:val="28"/>
        <w:lang w:val="vi" w:eastAsia="en-US" w:bidi="ar-SA"/>
      </w:rPr>
    </w:lvl>
    <w:lvl w:ilvl="4" w:tentative="0">
      <w:start w:val="0"/>
      <w:numFmt w:val="bullet"/>
      <w:lvlText w:val="•"/>
      <w:lvlJc w:val="left"/>
      <w:pPr>
        <w:ind w:left="520" w:hanging="163"/>
      </w:pPr>
      <w:rPr>
        <w:rFonts w:hint="default"/>
        <w:lang w:val="vi" w:eastAsia="en-US" w:bidi="ar-SA"/>
      </w:rPr>
    </w:lvl>
    <w:lvl w:ilvl="5" w:tentative="0">
      <w:start w:val="0"/>
      <w:numFmt w:val="bullet"/>
      <w:lvlText w:val="•"/>
      <w:lvlJc w:val="left"/>
      <w:pPr>
        <w:ind w:left="2026" w:hanging="163"/>
      </w:pPr>
      <w:rPr>
        <w:rFonts w:hint="default"/>
        <w:lang w:val="vi" w:eastAsia="en-US" w:bidi="ar-SA"/>
      </w:rPr>
    </w:lvl>
    <w:lvl w:ilvl="6" w:tentative="0">
      <w:start w:val="0"/>
      <w:numFmt w:val="bullet"/>
      <w:lvlText w:val="•"/>
      <w:lvlJc w:val="left"/>
      <w:pPr>
        <w:ind w:left="3533" w:hanging="163"/>
      </w:pPr>
      <w:rPr>
        <w:rFonts w:hint="default"/>
        <w:lang w:val="vi" w:eastAsia="en-US" w:bidi="ar-SA"/>
      </w:rPr>
    </w:lvl>
    <w:lvl w:ilvl="7" w:tentative="0">
      <w:start w:val="0"/>
      <w:numFmt w:val="bullet"/>
      <w:lvlText w:val="•"/>
      <w:lvlJc w:val="left"/>
      <w:pPr>
        <w:ind w:left="5040" w:hanging="163"/>
      </w:pPr>
      <w:rPr>
        <w:rFonts w:hint="default"/>
        <w:lang w:val="vi" w:eastAsia="en-US" w:bidi="ar-SA"/>
      </w:rPr>
    </w:lvl>
    <w:lvl w:ilvl="8" w:tentative="0">
      <w:start w:val="0"/>
      <w:numFmt w:val="bullet"/>
      <w:lvlText w:val="•"/>
      <w:lvlJc w:val="left"/>
      <w:pPr>
        <w:ind w:left="6546" w:hanging="163"/>
      </w:pPr>
      <w:rPr>
        <w:rFonts w:hint="default"/>
        <w:lang w:val="vi" w:eastAsia="en-US" w:bidi="ar-SA"/>
      </w:rPr>
    </w:lvl>
  </w:abstractNum>
  <w:abstractNum w:abstractNumId="4">
    <w:nsid w:val="1C1B6122"/>
    <w:multiLevelType w:val="multilevel"/>
    <w:tmpl w:val="1C1B6122"/>
    <w:lvl w:ilvl="0" w:tentative="0">
      <w:start w:val="1"/>
      <w:numFmt w:val="decimal"/>
      <w:lvlText w:val="%1."/>
      <w:lvlJc w:val="left"/>
      <w:pPr>
        <w:ind w:left="720" w:hanging="360"/>
      </w:pPr>
      <w:rPr>
        <w:rFonts w:hint="default"/>
      </w:rPr>
    </w:lvl>
    <w:lvl w:ilvl="1" w:tentative="0">
      <w:start w:val="1"/>
      <w:numFmt w:val="decimal"/>
      <w:isLgl/>
      <w:lvlText w:val="%1.%2"/>
      <w:lvlJc w:val="left"/>
      <w:pPr>
        <w:ind w:left="744" w:hanging="384"/>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abstractNum w:abstractNumId="5">
    <w:nsid w:val="2187754F"/>
    <w:multiLevelType w:val="multilevel"/>
    <w:tmpl w:val="2187754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27287339"/>
    <w:multiLevelType w:val="multilevel"/>
    <w:tmpl w:val="27287339"/>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2FA16A80"/>
    <w:multiLevelType w:val="multilevel"/>
    <w:tmpl w:val="2FA16A80"/>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33630B0D"/>
    <w:multiLevelType w:val="multilevel"/>
    <w:tmpl w:val="33630B0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3BFB5F61"/>
    <w:multiLevelType w:val="multilevel"/>
    <w:tmpl w:val="3BFB5F6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C984BDD"/>
    <w:multiLevelType w:val="multilevel"/>
    <w:tmpl w:val="3C984BD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3D44080F"/>
    <w:multiLevelType w:val="multilevel"/>
    <w:tmpl w:val="3D44080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2">
    <w:nsid w:val="3D965BCE"/>
    <w:multiLevelType w:val="multilevel"/>
    <w:tmpl w:val="3D965BCE"/>
    <w:lvl w:ilvl="0" w:tentative="0">
      <w:start w:val="2"/>
      <w:numFmt w:val="decimal"/>
      <w:lvlText w:val="%1"/>
      <w:lvlJc w:val="left"/>
      <w:pPr>
        <w:ind w:left="360" w:hanging="360"/>
      </w:pPr>
      <w:rPr>
        <w:rFonts w:hint="default"/>
      </w:rPr>
    </w:lvl>
    <w:lvl w:ilvl="1" w:tentative="0">
      <w:start w:val="1"/>
      <w:numFmt w:val="decimal"/>
      <w:lvlText w:val="%1.%2"/>
      <w:lvlJc w:val="left"/>
      <w:pPr>
        <w:ind w:left="720" w:hanging="36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1800" w:hanging="72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3">
    <w:nsid w:val="4D7C5494"/>
    <w:multiLevelType w:val="multilevel"/>
    <w:tmpl w:val="4D7C5494"/>
    <w:lvl w:ilvl="0" w:tentative="0">
      <w:start w:val="1"/>
      <w:numFmt w:val="decimal"/>
      <w:pStyle w:val="4"/>
      <w:lvlText w:val="4.%1"/>
      <w:lvlJc w:val="righ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57FA557A"/>
    <w:multiLevelType w:val="multilevel"/>
    <w:tmpl w:val="57FA557A"/>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6A9C22E1"/>
    <w:multiLevelType w:val="multilevel"/>
    <w:tmpl w:val="6A9C22E1"/>
    <w:lvl w:ilvl="0" w:tentative="0">
      <w:start w:val="2"/>
      <w:numFmt w:val="bullet"/>
      <w:lvlText w:val="-"/>
      <w:lvlJc w:val="left"/>
      <w:pPr>
        <w:ind w:left="1104" w:hanging="360"/>
      </w:pPr>
      <w:rPr>
        <w:rFonts w:hint="default" w:ascii="Aptos" w:hAnsi="Aptos" w:eastAsiaTheme="minorHAnsi" w:cstheme="minorBidi"/>
      </w:rPr>
    </w:lvl>
    <w:lvl w:ilvl="1" w:tentative="0">
      <w:start w:val="1"/>
      <w:numFmt w:val="bullet"/>
      <w:lvlText w:val="o"/>
      <w:lvlJc w:val="left"/>
      <w:pPr>
        <w:ind w:left="1824" w:hanging="360"/>
      </w:pPr>
      <w:rPr>
        <w:rFonts w:hint="default" w:ascii="Courier New" w:hAnsi="Courier New" w:cs="Courier New"/>
      </w:rPr>
    </w:lvl>
    <w:lvl w:ilvl="2" w:tentative="0">
      <w:start w:val="1"/>
      <w:numFmt w:val="bullet"/>
      <w:lvlText w:val=""/>
      <w:lvlJc w:val="left"/>
      <w:pPr>
        <w:ind w:left="2544" w:hanging="360"/>
      </w:pPr>
      <w:rPr>
        <w:rFonts w:hint="default" w:ascii="Wingdings" w:hAnsi="Wingdings"/>
      </w:rPr>
    </w:lvl>
    <w:lvl w:ilvl="3" w:tentative="0">
      <w:start w:val="1"/>
      <w:numFmt w:val="bullet"/>
      <w:lvlText w:val=""/>
      <w:lvlJc w:val="left"/>
      <w:pPr>
        <w:ind w:left="3264" w:hanging="360"/>
      </w:pPr>
      <w:rPr>
        <w:rFonts w:hint="default" w:ascii="Symbol" w:hAnsi="Symbol"/>
      </w:rPr>
    </w:lvl>
    <w:lvl w:ilvl="4" w:tentative="0">
      <w:start w:val="1"/>
      <w:numFmt w:val="bullet"/>
      <w:lvlText w:val="o"/>
      <w:lvlJc w:val="left"/>
      <w:pPr>
        <w:ind w:left="3984" w:hanging="360"/>
      </w:pPr>
      <w:rPr>
        <w:rFonts w:hint="default" w:ascii="Courier New" w:hAnsi="Courier New" w:cs="Courier New"/>
      </w:rPr>
    </w:lvl>
    <w:lvl w:ilvl="5" w:tentative="0">
      <w:start w:val="1"/>
      <w:numFmt w:val="bullet"/>
      <w:lvlText w:val=""/>
      <w:lvlJc w:val="left"/>
      <w:pPr>
        <w:ind w:left="4704" w:hanging="360"/>
      </w:pPr>
      <w:rPr>
        <w:rFonts w:hint="default" w:ascii="Wingdings" w:hAnsi="Wingdings"/>
      </w:rPr>
    </w:lvl>
    <w:lvl w:ilvl="6" w:tentative="0">
      <w:start w:val="1"/>
      <w:numFmt w:val="bullet"/>
      <w:lvlText w:val=""/>
      <w:lvlJc w:val="left"/>
      <w:pPr>
        <w:ind w:left="5424" w:hanging="360"/>
      </w:pPr>
      <w:rPr>
        <w:rFonts w:hint="default" w:ascii="Symbol" w:hAnsi="Symbol"/>
      </w:rPr>
    </w:lvl>
    <w:lvl w:ilvl="7" w:tentative="0">
      <w:start w:val="1"/>
      <w:numFmt w:val="bullet"/>
      <w:lvlText w:val="o"/>
      <w:lvlJc w:val="left"/>
      <w:pPr>
        <w:ind w:left="6144" w:hanging="360"/>
      </w:pPr>
      <w:rPr>
        <w:rFonts w:hint="default" w:ascii="Courier New" w:hAnsi="Courier New" w:cs="Courier New"/>
      </w:rPr>
    </w:lvl>
    <w:lvl w:ilvl="8" w:tentative="0">
      <w:start w:val="1"/>
      <w:numFmt w:val="bullet"/>
      <w:lvlText w:val=""/>
      <w:lvlJc w:val="left"/>
      <w:pPr>
        <w:ind w:left="6864" w:hanging="360"/>
      </w:pPr>
      <w:rPr>
        <w:rFonts w:hint="default" w:ascii="Wingdings" w:hAnsi="Wingdings"/>
      </w:rPr>
    </w:lvl>
  </w:abstractNum>
  <w:abstractNum w:abstractNumId="16">
    <w:nsid w:val="73001D25"/>
    <w:multiLevelType w:val="multilevel"/>
    <w:tmpl w:val="73001D25"/>
    <w:lvl w:ilvl="0" w:tentative="0">
      <w:start w:val="1"/>
      <w:numFmt w:val="decimal"/>
      <w:lvlText w:val="%1."/>
      <w:lvlJc w:val="left"/>
      <w:pPr>
        <w:ind w:left="720" w:hanging="360"/>
      </w:pPr>
      <w:rPr>
        <w:rFonts w:hint="default"/>
      </w:rPr>
    </w:lvl>
    <w:lvl w:ilvl="1" w:tentative="0">
      <w:start w:val="1"/>
      <w:numFmt w:val="decimal"/>
      <w:isLgl/>
      <w:lvlText w:val="%1.%2"/>
      <w:lvlJc w:val="left"/>
      <w:pPr>
        <w:ind w:left="1104" w:hanging="384"/>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160" w:hanging="72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240" w:hanging="108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320" w:hanging="1440"/>
      </w:pPr>
      <w:rPr>
        <w:rFonts w:hint="default"/>
      </w:rPr>
    </w:lvl>
    <w:lvl w:ilvl="8" w:tentative="0">
      <w:start w:val="1"/>
      <w:numFmt w:val="decimal"/>
      <w:isLgl/>
      <w:lvlText w:val="%1.%2.%3.%4.%5.%6.%7.%8.%9"/>
      <w:lvlJc w:val="left"/>
      <w:pPr>
        <w:ind w:left="5040" w:hanging="1800"/>
      </w:pPr>
      <w:rPr>
        <w:rFonts w:hint="default"/>
      </w:rPr>
    </w:lvl>
  </w:abstractNum>
  <w:num w:numId="1">
    <w:abstractNumId w:val="13"/>
  </w:num>
  <w:num w:numId="2">
    <w:abstractNumId w:val="4"/>
  </w:num>
  <w:num w:numId="3">
    <w:abstractNumId w:val="15"/>
  </w:num>
  <w:num w:numId="4">
    <w:abstractNumId w:val="0"/>
  </w:num>
  <w:num w:numId="5">
    <w:abstractNumId w:val="12"/>
  </w:num>
  <w:num w:numId="6">
    <w:abstractNumId w:val="6"/>
  </w:num>
  <w:num w:numId="7">
    <w:abstractNumId w:val="8"/>
  </w:num>
  <w:num w:numId="8">
    <w:abstractNumId w:val="5"/>
  </w:num>
  <w:num w:numId="9">
    <w:abstractNumId w:val="14"/>
  </w:num>
  <w:num w:numId="10">
    <w:abstractNumId w:val="11"/>
  </w:num>
  <w:num w:numId="11">
    <w:abstractNumId w:val="2"/>
  </w:num>
  <w:num w:numId="12">
    <w:abstractNumId w:val="1"/>
  </w:num>
  <w:num w:numId="13">
    <w:abstractNumId w:val="10"/>
  </w:num>
  <w:num w:numId="14">
    <w:abstractNumId w:val="7"/>
  </w:num>
  <w:num w:numId="15">
    <w:abstractNumId w:val="16"/>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BD9"/>
    <w:rsid w:val="000105DB"/>
    <w:rsid w:val="00026FCA"/>
    <w:rsid w:val="00027209"/>
    <w:rsid w:val="000365DE"/>
    <w:rsid w:val="000478EE"/>
    <w:rsid w:val="000478FC"/>
    <w:rsid w:val="00084307"/>
    <w:rsid w:val="000934C2"/>
    <w:rsid w:val="000B25B1"/>
    <w:rsid w:val="000C3871"/>
    <w:rsid w:val="000C78F5"/>
    <w:rsid w:val="00112678"/>
    <w:rsid w:val="00127633"/>
    <w:rsid w:val="00143E55"/>
    <w:rsid w:val="00160F09"/>
    <w:rsid w:val="00175C14"/>
    <w:rsid w:val="00183F48"/>
    <w:rsid w:val="001B6216"/>
    <w:rsid w:val="001C38EE"/>
    <w:rsid w:val="001E79F3"/>
    <w:rsid w:val="00232FB2"/>
    <w:rsid w:val="00247484"/>
    <w:rsid w:val="0025403A"/>
    <w:rsid w:val="002858FA"/>
    <w:rsid w:val="002B390E"/>
    <w:rsid w:val="002D2BEC"/>
    <w:rsid w:val="002F1811"/>
    <w:rsid w:val="002F1BD9"/>
    <w:rsid w:val="00302814"/>
    <w:rsid w:val="00310F88"/>
    <w:rsid w:val="003248A2"/>
    <w:rsid w:val="003A37A8"/>
    <w:rsid w:val="003B5331"/>
    <w:rsid w:val="003D20E0"/>
    <w:rsid w:val="003E0FAC"/>
    <w:rsid w:val="003F0B42"/>
    <w:rsid w:val="00400D61"/>
    <w:rsid w:val="00406B3F"/>
    <w:rsid w:val="00435439"/>
    <w:rsid w:val="00457EF0"/>
    <w:rsid w:val="00464FC5"/>
    <w:rsid w:val="00497674"/>
    <w:rsid w:val="004A11BB"/>
    <w:rsid w:val="004C51D7"/>
    <w:rsid w:val="005624CC"/>
    <w:rsid w:val="005762DC"/>
    <w:rsid w:val="00590A85"/>
    <w:rsid w:val="005944BE"/>
    <w:rsid w:val="005A5F79"/>
    <w:rsid w:val="005E08D4"/>
    <w:rsid w:val="0061362A"/>
    <w:rsid w:val="00672CED"/>
    <w:rsid w:val="00685CDB"/>
    <w:rsid w:val="00725ADF"/>
    <w:rsid w:val="00735D06"/>
    <w:rsid w:val="00742417"/>
    <w:rsid w:val="007B54AE"/>
    <w:rsid w:val="007C10DC"/>
    <w:rsid w:val="00811A18"/>
    <w:rsid w:val="00812ADC"/>
    <w:rsid w:val="0086540B"/>
    <w:rsid w:val="008B2F7C"/>
    <w:rsid w:val="008F3356"/>
    <w:rsid w:val="008F7525"/>
    <w:rsid w:val="0093020A"/>
    <w:rsid w:val="00935502"/>
    <w:rsid w:val="00984AE8"/>
    <w:rsid w:val="009972A7"/>
    <w:rsid w:val="009A062C"/>
    <w:rsid w:val="009B1CB0"/>
    <w:rsid w:val="009D2CE7"/>
    <w:rsid w:val="009D372A"/>
    <w:rsid w:val="00A166A7"/>
    <w:rsid w:val="00A51A76"/>
    <w:rsid w:val="00A56C33"/>
    <w:rsid w:val="00A91864"/>
    <w:rsid w:val="00A91DD2"/>
    <w:rsid w:val="00AD3BAD"/>
    <w:rsid w:val="00AE3EBE"/>
    <w:rsid w:val="00B55124"/>
    <w:rsid w:val="00B5729A"/>
    <w:rsid w:val="00B87E72"/>
    <w:rsid w:val="00B95D5A"/>
    <w:rsid w:val="00BA7078"/>
    <w:rsid w:val="00BC02A5"/>
    <w:rsid w:val="00BC203E"/>
    <w:rsid w:val="00CA425B"/>
    <w:rsid w:val="00CB4E27"/>
    <w:rsid w:val="00CC4709"/>
    <w:rsid w:val="00CF0E6F"/>
    <w:rsid w:val="00CF10FD"/>
    <w:rsid w:val="00D61044"/>
    <w:rsid w:val="00D8297E"/>
    <w:rsid w:val="00D87922"/>
    <w:rsid w:val="00DA0DE9"/>
    <w:rsid w:val="00DA2DDB"/>
    <w:rsid w:val="00E360F2"/>
    <w:rsid w:val="00E429B9"/>
    <w:rsid w:val="00E90D04"/>
    <w:rsid w:val="00EA6C09"/>
    <w:rsid w:val="00ED34DA"/>
    <w:rsid w:val="00EE1623"/>
    <w:rsid w:val="00EF5945"/>
    <w:rsid w:val="00F11F3D"/>
    <w:rsid w:val="00F129EB"/>
    <w:rsid w:val="00F2793C"/>
    <w:rsid w:val="00F4589D"/>
    <w:rsid w:val="00F470BA"/>
    <w:rsid w:val="00FF2E29"/>
    <w:rsid w:val="0E7A3108"/>
    <w:rsid w:val="13E01EF8"/>
    <w:rsid w:val="17364093"/>
    <w:rsid w:val="3D784608"/>
    <w:rsid w:val="45C436FD"/>
    <w:rsid w:val="6F3B512C"/>
    <w:rsid w:val="714A1F70"/>
    <w:rsid w:val="7D3328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26"/>
    <w:qFormat/>
    <w:uiPriority w:val="9"/>
    <w:pPr>
      <w:keepNext/>
      <w:keepLines/>
      <w:spacing w:before="360" w:after="80"/>
      <w:outlineLvl w:val="0"/>
    </w:pPr>
    <w:rPr>
      <w:rFonts w:ascii="Times New Roman" w:hAnsi="Times New Roman" w:eastAsiaTheme="majorEastAsia" w:cstheme="majorBidi"/>
      <w:b/>
      <w:sz w:val="40"/>
      <w:szCs w:val="40"/>
    </w:rPr>
  </w:style>
  <w:style w:type="paragraph" w:styleId="3">
    <w:name w:val="heading 2"/>
    <w:basedOn w:val="1"/>
    <w:next w:val="1"/>
    <w:link w:val="27"/>
    <w:unhideWhenUsed/>
    <w:qFormat/>
    <w:uiPriority w:val="9"/>
    <w:pPr>
      <w:keepNext/>
      <w:keepLines/>
      <w:spacing w:before="160" w:after="80"/>
      <w:outlineLvl w:val="1"/>
    </w:pPr>
    <w:rPr>
      <w:rFonts w:ascii="Times New Roman" w:hAnsi="Times New Roman" w:eastAsia="Times New Roman" w:cstheme="majorBidi"/>
      <w:sz w:val="32"/>
      <w:szCs w:val="32"/>
    </w:rPr>
  </w:style>
  <w:style w:type="paragraph" w:styleId="4">
    <w:name w:val="heading 3"/>
    <w:basedOn w:val="1"/>
    <w:next w:val="1"/>
    <w:link w:val="28"/>
    <w:unhideWhenUsed/>
    <w:qFormat/>
    <w:uiPriority w:val="9"/>
    <w:pPr>
      <w:keepNext/>
      <w:keepLines/>
      <w:numPr>
        <w:ilvl w:val="0"/>
        <w:numId w:val="1"/>
      </w:numPr>
      <w:spacing w:before="160" w:after="80"/>
      <w:outlineLvl w:val="2"/>
    </w:pPr>
    <w:rPr>
      <w:rFonts w:ascii="Times New Roman" w:hAnsi="Times New Roman" w:eastAsiaTheme="majorEastAsia" w:cstheme="majorBidi"/>
      <w:sz w:val="26"/>
      <w:szCs w:val="28"/>
    </w:rPr>
  </w:style>
  <w:style w:type="paragraph" w:styleId="5">
    <w:name w:val="heading 4"/>
    <w:basedOn w:val="1"/>
    <w:next w:val="1"/>
    <w:link w:val="29"/>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0"/>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1"/>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2"/>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47"/>
    <w:qFormat/>
    <w:uiPriority w:val="1"/>
    <w:pPr>
      <w:widowControl w:val="0"/>
      <w:autoSpaceDE w:val="0"/>
      <w:autoSpaceDN w:val="0"/>
      <w:spacing w:after="0" w:line="240" w:lineRule="auto"/>
    </w:pPr>
    <w:rPr>
      <w:rFonts w:ascii="Times New Roman" w:hAnsi="Times New Roman" w:eastAsia="Times New Roman" w:cs="Times New Roman"/>
      <w:kern w:val="0"/>
      <w:sz w:val="26"/>
      <w:szCs w:val="26"/>
      <w:lang w:val="vi"/>
      <w14:ligatures w14:val="none"/>
    </w:rPr>
  </w:style>
  <w:style w:type="paragraph" w:styleId="14">
    <w:name w:val="footer"/>
    <w:basedOn w:val="1"/>
    <w:link w:val="45"/>
    <w:unhideWhenUsed/>
    <w:qFormat/>
    <w:uiPriority w:val="99"/>
    <w:pPr>
      <w:tabs>
        <w:tab w:val="center" w:pos="4680"/>
        <w:tab w:val="right" w:pos="9360"/>
      </w:tabs>
      <w:spacing w:after="0" w:line="240" w:lineRule="auto"/>
    </w:pPr>
  </w:style>
  <w:style w:type="paragraph" w:styleId="15">
    <w:name w:val="header"/>
    <w:basedOn w:val="1"/>
    <w:link w:val="44"/>
    <w:unhideWhenUsed/>
    <w:uiPriority w:val="99"/>
    <w:pPr>
      <w:tabs>
        <w:tab w:val="center" w:pos="4680"/>
        <w:tab w:val="right" w:pos="9360"/>
      </w:tabs>
      <w:spacing w:after="0" w:line="240" w:lineRule="auto"/>
    </w:pPr>
  </w:style>
  <w:style w:type="character" w:styleId="16">
    <w:name w:val="HTML Code"/>
    <w:basedOn w:val="11"/>
    <w:semiHidden/>
    <w:unhideWhenUsed/>
    <w:qFormat/>
    <w:uiPriority w:val="99"/>
    <w:rPr>
      <w:rFonts w:ascii="Courier New" w:hAnsi="Courier New" w:eastAsia="Times New Roman" w:cs="Courier New"/>
      <w:sz w:val="20"/>
      <w:szCs w:val="20"/>
    </w:rPr>
  </w:style>
  <w:style w:type="character" w:styleId="17">
    <w:name w:val="Hyperlink"/>
    <w:basedOn w:val="11"/>
    <w:unhideWhenUsed/>
    <w:qFormat/>
    <w:uiPriority w:val="99"/>
    <w:rPr>
      <w:color w:val="0000FF"/>
      <w:u w:val="single"/>
    </w:rPr>
  </w:style>
  <w:style w:type="paragraph" w:styleId="1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19">
    <w:name w:val="Strong"/>
    <w:basedOn w:val="11"/>
    <w:qFormat/>
    <w:uiPriority w:val="22"/>
    <w:rPr>
      <w:b/>
      <w:bCs/>
    </w:rPr>
  </w:style>
  <w:style w:type="paragraph" w:styleId="20">
    <w:name w:val="Subtitle"/>
    <w:basedOn w:val="1"/>
    <w:next w:val="1"/>
    <w:link w:val="3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3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3">
    <w:name w:val="toc 1"/>
    <w:basedOn w:val="1"/>
    <w:next w:val="1"/>
    <w:autoRedefine/>
    <w:unhideWhenUsed/>
    <w:qFormat/>
    <w:uiPriority w:val="39"/>
    <w:pPr>
      <w:spacing w:after="100"/>
    </w:pPr>
  </w:style>
  <w:style w:type="paragraph" w:styleId="24">
    <w:name w:val="toc 2"/>
    <w:basedOn w:val="1"/>
    <w:next w:val="1"/>
    <w:autoRedefine/>
    <w:unhideWhenUsed/>
    <w:qFormat/>
    <w:uiPriority w:val="39"/>
    <w:pPr>
      <w:spacing w:after="100"/>
      <w:ind w:left="220"/>
    </w:pPr>
  </w:style>
  <w:style w:type="paragraph" w:styleId="25">
    <w:name w:val="toc 3"/>
    <w:basedOn w:val="1"/>
    <w:next w:val="1"/>
    <w:autoRedefine/>
    <w:unhideWhenUsed/>
    <w:qFormat/>
    <w:uiPriority w:val="39"/>
    <w:pPr>
      <w:spacing w:after="100"/>
      <w:ind w:left="440"/>
    </w:pPr>
  </w:style>
  <w:style w:type="character" w:customStyle="1" w:styleId="26">
    <w:name w:val="Heading 1 Char"/>
    <w:basedOn w:val="11"/>
    <w:link w:val="2"/>
    <w:qFormat/>
    <w:uiPriority w:val="9"/>
    <w:rPr>
      <w:rFonts w:ascii="Times New Roman" w:hAnsi="Times New Roman" w:eastAsiaTheme="majorEastAsia" w:cstheme="majorBidi"/>
      <w:b/>
      <w:sz w:val="40"/>
      <w:szCs w:val="40"/>
    </w:rPr>
  </w:style>
  <w:style w:type="character" w:customStyle="1" w:styleId="27">
    <w:name w:val="Heading 2 Char"/>
    <w:basedOn w:val="11"/>
    <w:link w:val="3"/>
    <w:qFormat/>
    <w:uiPriority w:val="9"/>
    <w:rPr>
      <w:rFonts w:ascii="Times New Roman" w:hAnsi="Times New Roman" w:eastAsia="Times New Roman" w:cstheme="majorBidi"/>
      <w:sz w:val="32"/>
      <w:szCs w:val="32"/>
    </w:rPr>
  </w:style>
  <w:style w:type="character" w:customStyle="1" w:styleId="28">
    <w:name w:val="Heading 3 Char"/>
    <w:basedOn w:val="11"/>
    <w:link w:val="4"/>
    <w:qFormat/>
    <w:uiPriority w:val="9"/>
    <w:rPr>
      <w:rFonts w:ascii="Times New Roman" w:hAnsi="Times New Roman" w:eastAsiaTheme="majorEastAsia" w:cstheme="majorBidi"/>
      <w:sz w:val="26"/>
      <w:szCs w:val="28"/>
    </w:rPr>
  </w:style>
  <w:style w:type="character" w:customStyle="1" w:styleId="29">
    <w:name w:val="Heading 4 Char"/>
    <w:basedOn w:val="11"/>
    <w:link w:val="5"/>
    <w:qFormat/>
    <w:uiPriority w:val="9"/>
    <w:rPr>
      <w:rFonts w:eastAsiaTheme="majorEastAsia" w:cstheme="majorBidi"/>
      <w:i/>
      <w:iCs/>
      <w:color w:val="104862" w:themeColor="accent1" w:themeShade="BF"/>
    </w:rPr>
  </w:style>
  <w:style w:type="character" w:customStyle="1" w:styleId="30">
    <w:name w:val="Heading 5 Char"/>
    <w:basedOn w:val="11"/>
    <w:link w:val="6"/>
    <w:uiPriority w:val="9"/>
    <w:rPr>
      <w:rFonts w:eastAsiaTheme="majorEastAsia" w:cstheme="majorBidi"/>
      <w:color w:val="104862" w:themeColor="accent1" w:themeShade="BF"/>
    </w:rPr>
  </w:style>
  <w:style w:type="character" w:customStyle="1" w:styleId="31">
    <w:name w:val="Heading 6 Char"/>
    <w:basedOn w:val="11"/>
    <w:link w:val="7"/>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2">
    <w:name w:val="Heading 7 Char"/>
    <w:basedOn w:val="11"/>
    <w:link w:val="8"/>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3">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4">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5">
    <w:name w:val="Title Char"/>
    <w:basedOn w:val="11"/>
    <w:link w:val="22"/>
    <w:uiPriority w:val="10"/>
    <w:rPr>
      <w:rFonts w:asciiTheme="majorHAnsi" w:hAnsiTheme="majorHAnsi" w:eastAsiaTheme="majorEastAsia" w:cstheme="majorBidi"/>
      <w:spacing w:val="-10"/>
      <w:kern w:val="28"/>
      <w:sz w:val="56"/>
      <w:szCs w:val="56"/>
    </w:rPr>
  </w:style>
  <w:style w:type="character" w:customStyle="1" w:styleId="36">
    <w:name w:val="Subtitle Char"/>
    <w:basedOn w:val="11"/>
    <w:link w:val="20"/>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7">
    <w:name w:val="Quote"/>
    <w:basedOn w:val="1"/>
    <w:next w:val="1"/>
    <w:link w:val="3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8">
    <w:name w:val="Quote Char"/>
    <w:basedOn w:val="11"/>
    <w:link w:val="37"/>
    <w:uiPriority w:val="29"/>
    <w:rPr>
      <w:i/>
      <w:iCs/>
      <w:color w:val="404040" w:themeColor="text1" w:themeTint="BF"/>
      <w14:textFill>
        <w14:solidFill>
          <w14:schemeClr w14:val="tx1">
            <w14:lumMod w14:val="75000"/>
            <w14:lumOff w14:val="25000"/>
          </w14:schemeClr>
        </w14:solidFill>
      </w14:textFill>
    </w:rPr>
  </w:style>
  <w:style w:type="paragraph" w:styleId="39">
    <w:name w:val="List Paragraph"/>
    <w:basedOn w:val="1"/>
    <w:qFormat/>
    <w:uiPriority w:val="1"/>
    <w:pPr>
      <w:ind w:left="720"/>
      <w:contextualSpacing/>
    </w:pPr>
  </w:style>
  <w:style w:type="character" w:customStyle="1" w:styleId="40">
    <w:name w:val="Intense Emphasis"/>
    <w:basedOn w:val="11"/>
    <w:qFormat/>
    <w:uiPriority w:val="21"/>
    <w:rPr>
      <w:i/>
      <w:iCs/>
      <w:color w:val="104862" w:themeColor="accent1" w:themeShade="BF"/>
    </w:rPr>
  </w:style>
  <w:style w:type="paragraph" w:styleId="41">
    <w:name w:val="Intense Quote"/>
    <w:basedOn w:val="1"/>
    <w:next w:val="1"/>
    <w:link w:val="4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2">
    <w:name w:val="Intense Quote Char"/>
    <w:basedOn w:val="11"/>
    <w:link w:val="41"/>
    <w:uiPriority w:val="30"/>
    <w:rPr>
      <w:i/>
      <w:iCs/>
      <w:color w:val="104862" w:themeColor="accent1" w:themeShade="BF"/>
    </w:rPr>
  </w:style>
  <w:style w:type="character" w:customStyle="1" w:styleId="43">
    <w:name w:val="Intense Reference"/>
    <w:basedOn w:val="11"/>
    <w:qFormat/>
    <w:uiPriority w:val="32"/>
    <w:rPr>
      <w:b/>
      <w:bCs/>
      <w:smallCaps/>
      <w:color w:val="104862" w:themeColor="accent1" w:themeShade="BF"/>
      <w:spacing w:val="5"/>
    </w:rPr>
  </w:style>
  <w:style w:type="character" w:customStyle="1" w:styleId="44">
    <w:name w:val="Header Char"/>
    <w:basedOn w:val="11"/>
    <w:link w:val="15"/>
    <w:uiPriority w:val="99"/>
  </w:style>
  <w:style w:type="character" w:customStyle="1" w:styleId="45">
    <w:name w:val="Footer Char"/>
    <w:basedOn w:val="11"/>
    <w:link w:val="14"/>
    <w:uiPriority w:val="99"/>
  </w:style>
  <w:style w:type="paragraph" w:customStyle="1" w:styleId="46">
    <w:name w:val="TOC Heading"/>
    <w:basedOn w:val="2"/>
    <w:next w:val="1"/>
    <w:unhideWhenUsed/>
    <w:qFormat/>
    <w:uiPriority w:val="39"/>
    <w:pPr>
      <w:spacing w:before="240" w:after="0"/>
      <w:outlineLvl w:val="9"/>
    </w:pPr>
    <w:rPr>
      <w:rFonts w:asciiTheme="majorHAnsi" w:hAnsiTheme="majorHAnsi"/>
      <w:b w:val="0"/>
      <w:color w:val="104862" w:themeColor="accent1" w:themeShade="BF"/>
      <w:kern w:val="0"/>
      <w:sz w:val="32"/>
      <w:szCs w:val="32"/>
      <w14:ligatures w14:val="none"/>
    </w:rPr>
  </w:style>
  <w:style w:type="character" w:customStyle="1" w:styleId="47">
    <w:name w:val="Body Text Char"/>
    <w:basedOn w:val="11"/>
    <w:link w:val="13"/>
    <w:uiPriority w:val="1"/>
    <w:rPr>
      <w:rFonts w:ascii="Times New Roman" w:hAnsi="Times New Roman" w:eastAsia="Times New Roman" w:cs="Times New Roman"/>
      <w:kern w:val="0"/>
      <w:sz w:val="26"/>
      <w:szCs w:val="26"/>
      <w:lang w:val="vi"/>
      <w14:ligatures w14:val="none"/>
    </w:rPr>
  </w:style>
  <w:style w:type="paragraph" w:customStyle="1" w:styleId="48">
    <w:name w:val="Table Paragraph"/>
    <w:basedOn w:val="1"/>
    <w:qFormat/>
    <w:uiPriority w:val="1"/>
    <w:pPr>
      <w:widowControl w:val="0"/>
      <w:autoSpaceDE w:val="0"/>
      <w:autoSpaceDN w:val="0"/>
      <w:spacing w:before="116" w:after="0" w:line="240" w:lineRule="auto"/>
      <w:ind w:left="298"/>
    </w:pPr>
    <w:rPr>
      <w:rFonts w:ascii="Times New Roman" w:hAnsi="Times New Roman" w:eastAsia="Times New Roman" w:cs="Times New Roman"/>
      <w:kern w:val="0"/>
      <w:lang w:val="vi"/>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customXml" Target="ink/ink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30T04:15:19"/>
    </inkml:context>
    <inkml:brush xml:id="br0">
      <inkml:brushProperty name="width" value="0.035" units="cm"/>
      <inkml:brushProperty name="height" value="0.035" units="cm"/>
      <inkml:brushProperty name="color" value="#000000"/>
    </inkml:brush>
  </inkml:definitions>
  <inkml:trace contextRef="#ctx0" brushRef="#br0">0.000 0.000 24575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5E0006-BE0D-4D6A-9A4D-A1CC8AFD37F2}">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2290</Words>
  <Characters>13056</Characters>
  <Lines>108</Lines>
  <Paragraphs>30</Paragraphs>
  <TotalTime>8</TotalTime>
  <ScaleCrop>false</ScaleCrop>
  <LinksUpToDate>false</LinksUpToDate>
  <CharactersWithSpaces>15316</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2024-05-30T09:25:00Z</dcterms:created>
  <dc:creator>Trịnh Hoàng Việt - 66IT1</dc:creator>
  <cp:lastModifiedBy>Tâm - 66IT6 Nguyễn Văn</cp:lastModifiedBy>
  <dcterms:modified xsi:type="dcterms:W3CDTF">2024-10-16T15:19:51Z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C618261F39184C358A7403710CA0C9EB_12</vt:lpwstr>
  </property>
</Properties>
</file>