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bCs/>
          <w:sz w:val="36"/>
          <w:szCs w:val="36"/>
        </w:rPr>
        <w:drawing>
          <wp:anchor distT="0" distB="0" distL="114300" distR="114300" simplePos="0" relativeHeight="251659264" behindDoc="1" locked="0" layoutInCell="1" allowOverlap="1">
            <wp:simplePos x="0" y="0"/>
            <wp:positionH relativeFrom="margin">
              <wp:posOffset>-512445</wp:posOffset>
            </wp:positionH>
            <wp:positionV relativeFrom="paragraph">
              <wp:posOffset>-529590</wp:posOffset>
            </wp:positionV>
            <wp:extent cx="6913245" cy="9274810"/>
            <wp:effectExtent l="9525" t="9525" r="11430" b="1206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spect="1" noChangeArrowheads="1"/>
                    </pic:cNvPicPr>
                  </pic:nvPicPr>
                  <pic:blipFill>
                    <a:blip r:embed="rId7">
                      <a:lum contrast="20000"/>
                    </a:blip>
                    <a:srcRect/>
                    <a:stretch>
                      <a:fillRect/>
                    </a:stretch>
                  </pic:blipFill>
                  <pic:spPr>
                    <a:xfrm>
                      <a:off x="0" y="0"/>
                      <a:ext cx="6977732" cy="9361093"/>
                    </a:xfrm>
                    <a:prstGeom prst="rect">
                      <a:avLst/>
                    </a:prstGeom>
                    <a:solidFill>
                      <a:srgbClr val="0000FF"/>
                    </a:solidFill>
                    <a:ln w="9525">
                      <a:solidFill>
                        <a:srgbClr val="0000FF"/>
                      </a:solidFill>
                      <a:miter lim="800000"/>
                      <a:headEnd/>
                      <a:tailEnd/>
                    </a:ln>
                  </pic:spPr>
                </pic:pic>
              </a:graphicData>
            </a:graphic>
          </wp:anchor>
        </w:drawing>
      </w:r>
    </w:p>
    <w:p>
      <w:pPr>
        <w:tabs>
          <w:tab w:val="left" w:pos="180"/>
          <w:tab w:val="center" w:pos="4560"/>
        </w:tabs>
        <w:spacing w:before="192" w:beforeLines="80" w:after="96" w:afterLines="40" w:line="240" w:lineRule="auto"/>
        <w:ind w:firstLine="0"/>
        <w:jc w:val="center"/>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KHOA CÔNG NGHỆ THÔNG TIN</w:t>
      </w:r>
    </w:p>
    <w:p>
      <w:pPr>
        <w:spacing w:before="192" w:beforeLines="80" w:after="96" w:afterLines="40" w:line="240" w:lineRule="auto"/>
        <w:ind w:firstLine="0"/>
        <w:jc w:val="center"/>
        <w:rPr>
          <w:color w:val="0D0D0D" w:themeColor="text1" w:themeTint="F2"/>
          <w:sz w:val="28"/>
          <w:szCs w:val="28"/>
          <w:lang w:val="vi-VN"/>
          <w14:textFill>
            <w14:solidFill>
              <w14:schemeClr w14:val="tx1">
                <w14:lumMod w14:val="95000"/>
                <w14:lumOff w14:val="5000"/>
              </w14:schemeClr>
            </w14:solidFill>
          </w14:textFill>
        </w:rPr>
      </w:pPr>
      <w:r>
        <w:rPr>
          <w:color w:val="0D0D0D" w:themeColor="text1" w:themeTint="F2"/>
          <w:sz w:val="28"/>
          <w:szCs w:val="28"/>
          <w14:textFill>
            <w14:solidFill>
              <w14:schemeClr w14:val="tx1">
                <w14:lumMod w14:val="95000"/>
                <w14:lumOff w14:val="5000"/>
              </w14:schemeClr>
            </w14:solidFill>
          </w14:textFill>
        </w:rPr>
        <w:t>BỘ MÔN</w:t>
      </w:r>
      <w:r>
        <w:rPr>
          <w:color w:val="0D0D0D" w:themeColor="text1" w:themeTint="F2"/>
          <w:sz w:val="28"/>
          <w:szCs w:val="28"/>
          <w:lang w:val="vi-VN"/>
          <w14:textFill>
            <w14:solidFill>
              <w14:schemeClr w14:val="tx1">
                <w14:lumMod w14:val="95000"/>
                <w14:lumOff w14:val="5000"/>
              </w14:schemeClr>
            </w14:solidFill>
          </w14:textFill>
        </w:rPr>
        <w:t xml:space="preserve"> KỸ THUẬT MẠNG VÀ HỆ THỐNG THÔNG TIN</w:t>
      </w:r>
    </w:p>
    <w:p>
      <w:pPr>
        <w:spacing w:before="192" w:beforeLines="80" w:after="96" w:afterLines="40" w:line="240" w:lineRule="auto"/>
        <w:ind w:firstLine="0"/>
        <w:jc w:val="center"/>
        <w:rPr>
          <w:color w:val="002060"/>
          <w:sz w:val="40"/>
          <w:szCs w:val="40"/>
          <w:lang w:val="vi-VN"/>
        </w:rPr>
      </w:pPr>
      <w:r>
        <w:rPr>
          <w:color w:val="002060"/>
          <w:sz w:val="40"/>
          <w:szCs w:val="40"/>
          <w:lang w:val="vi-VN"/>
        </w:rPr>
        <w:t>*****</w:t>
      </w:r>
    </w:p>
    <w:p>
      <w:pPr>
        <w:spacing w:before="192" w:beforeLines="80" w:after="96" w:afterLines="40" w:line="240" w:lineRule="auto"/>
        <w:ind w:firstLine="0"/>
        <w:jc w:val="center"/>
        <w:rPr>
          <w:b/>
          <w:bCs/>
          <w:color w:val="002060"/>
          <w:sz w:val="26"/>
          <w:szCs w:val="26"/>
          <w:lang w:val="vi-VN"/>
        </w:rPr>
      </w:pPr>
      <w:r>
        <w:rPr>
          <w:color w:val="002060"/>
          <w:sz w:val="26"/>
          <w:szCs w:val="26"/>
        </w:rPr>
        <w:drawing>
          <wp:inline distT="0" distB="0" distL="0" distR="0">
            <wp:extent cx="1322070" cy="1304925"/>
            <wp:effectExtent l="0" t="0" r="3810" b="5715"/>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43228" cy="1326145"/>
                    </a:xfrm>
                    <a:prstGeom prst="rect">
                      <a:avLst/>
                    </a:prstGeom>
                    <a:noFill/>
                    <a:ln>
                      <a:noFill/>
                    </a:ln>
                  </pic:spPr>
                </pic:pic>
              </a:graphicData>
            </a:graphic>
          </wp:inline>
        </w:drawing>
      </w:r>
      <w:r>
        <w:rPr>
          <w:b/>
          <w:bCs/>
          <w:color w:val="002060"/>
          <w:sz w:val="26"/>
          <w:szCs w:val="26"/>
          <w:lang w:val="vi-VN"/>
        </w:rPr>
        <w:t xml:space="preserve"> </w:t>
      </w:r>
    </w:p>
    <w:p>
      <w:pPr>
        <w:spacing w:before="192" w:beforeLines="80" w:after="96" w:afterLines="40" w:line="240" w:lineRule="auto"/>
        <w:ind w:firstLine="0"/>
        <w:jc w:val="center"/>
        <w:rPr>
          <w:b/>
          <w:bCs/>
          <w:color w:val="002060"/>
          <w:sz w:val="26"/>
          <w:szCs w:val="26"/>
          <w:lang w:val="vi-VN"/>
        </w:rPr>
      </w:pPr>
      <w:r>
        <w:rPr>
          <w:b/>
          <w:bCs/>
          <w:color w:val="002060"/>
          <w:sz w:val="26"/>
          <w:szCs w:val="26"/>
          <w:lang w:val="vi-VN"/>
        </w:rPr>
        <w:t xml:space="preserve">                                                                              </w:t>
      </w:r>
    </w:p>
    <w:p>
      <w:pPr>
        <w:spacing w:before="192" w:beforeLines="80" w:after="96" w:afterLines="40" w:line="240" w:lineRule="auto"/>
        <w:ind w:firstLine="0"/>
        <w:jc w:val="center"/>
        <w:rPr>
          <w:color w:val="0D0D0D" w:themeColor="text1" w:themeTint="F2"/>
          <w:sz w:val="40"/>
          <w:szCs w:val="40"/>
          <w:lang w:val="vi-VN"/>
          <w14:textFill>
            <w14:solidFill>
              <w14:schemeClr w14:val="tx1">
                <w14:lumMod w14:val="95000"/>
                <w14:lumOff w14:val="5000"/>
              </w14:schemeClr>
            </w14:solidFill>
          </w14:textFill>
        </w:rPr>
      </w:pPr>
      <w:r>
        <w:rPr>
          <w:color w:val="0D0D0D" w:themeColor="text1" w:themeTint="F2"/>
          <w:sz w:val="40"/>
          <w:szCs w:val="40"/>
          <w:lang w:val="vi-VN"/>
          <w14:textFill>
            <w14:solidFill>
              <w14:schemeClr w14:val="tx1">
                <w14:lumMod w14:val="95000"/>
                <w14:lumOff w14:val="5000"/>
              </w14:schemeClr>
            </w14:solidFill>
          </w14:textFill>
        </w:rPr>
        <w:t>ĐỒ ÁN MÔN HỌC</w:t>
      </w:r>
    </w:p>
    <w:p>
      <w:pPr>
        <w:spacing w:before="192" w:beforeLines="80" w:after="96" w:afterLines="40" w:line="240" w:lineRule="auto"/>
        <w:ind w:firstLine="0"/>
        <w:jc w:val="center"/>
        <w:rPr>
          <w:b/>
          <w:bCs/>
          <w:color w:val="0D0D0D" w:themeColor="text1" w:themeTint="F2"/>
          <w:sz w:val="40"/>
          <w:szCs w:val="40"/>
          <w:lang w:val="vi-VN"/>
          <w14:textFill>
            <w14:solidFill>
              <w14:schemeClr w14:val="tx1">
                <w14:lumMod w14:val="95000"/>
                <w14:lumOff w14:val="5000"/>
              </w14:schemeClr>
            </w14:solidFill>
          </w14:textFill>
        </w:rPr>
      </w:pPr>
      <w:r>
        <w:rPr>
          <w:b/>
          <w:bCs/>
          <w:color w:val="0D0D0D" w:themeColor="text1" w:themeTint="F2"/>
          <w:sz w:val="40"/>
          <w:szCs w:val="40"/>
          <w:lang w:val="vi-VN"/>
          <w14:textFill>
            <w14:solidFill>
              <w14:schemeClr w14:val="tx1">
                <w14:lumMod w14:val="95000"/>
                <w14:lumOff w14:val="5000"/>
              </w14:schemeClr>
            </w14:solidFill>
          </w14:textFill>
        </w:rPr>
        <w:t xml:space="preserve">LẬP TRÌNH HỆ THỐNG MẠNG                        </w:t>
      </w:r>
    </w:p>
    <w:p>
      <w:pPr>
        <w:spacing w:before="192" w:beforeLines="80" w:after="96" w:afterLines="40" w:line="240" w:lineRule="auto"/>
        <w:ind w:firstLine="0"/>
        <w:jc w:val="center"/>
        <w:rPr>
          <w:b/>
          <w:bCs/>
          <w:color w:val="0D0D0D" w:themeColor="text1" w:themeTint="F2"/>
          <w:sz w:val="36"/>
          <w:szCs w:val="36"/>
          <w:lang w:val="fr-FR"/>
          <w14:textFill>
            <w14:solidFill>
              <w14:schemeClr w14:val="tx1">
                <w14:lumMod w14:val="95000"/>
                <w14:lumOff w14:val="5000"/>
              </w14:schemeClr>
            </w14:solidFill>
          </w14:textFill>
        </w:rPr>
      </w:pPr>
      <w:r>
        <w:rPr>
          <w:b/>
          <w:bCs/>
          <w:color w:val="0D0D0D" w:themeColor="text1" w:themeTint="F2"/>
          <w:sz w:val="36"/>
          <w:szCs w:val="36"/>
          <w:lang w:val="fr-FR"/>
          <w14:textFill>
            <w14:solidFill>
              <w14:schemeClr w14:val="tx1">
                <w14:lumMod w14:val="95000"/>
                <w14:lumOff w14:val="5000"/>
              </w14:schemeClr>
            </w14:solidFill>
          </w14:textFill>
        </w:rPr>
        <w:t>Đề tài</w:t>
      </w:r>
    </w:p>
    <w:p>
      <w:pPr>
        <w:spacing w:before="192" w:beforeLines="80" w:after="96" w:afterLines="40" w:line="240" w:lineRule="auto"/>
        <w:ind w:firstLine="0"/>
        <w:jc w:val="center"/>
        <w:rPr>
          <w:b/>
          <w:bCs/>
          <w:color w:val="0D0D0D" w:themeColor="text1" w:themeTint="F2"/>
          <w:sz w:val="48"/>
          <w:szCs w:val="48"/>
          <w:lang w:val="vi-VN"/>
          <w14:textFill>
            <w14:solidFill>
              <w14:schemeClr w14:val="tx1">
                <w14:lumMod w14:val="95000"/>
                <w14:lumOff w14:val="5000"/>
              </w14:schemeClr>
            </w14:solidFill>
          </w14:textFill>
        </w:rPr>
      </w:pPr>
      <w:r>
        <w:rPr>
          <w:b/>
          <w:bCs/>
          <w:color w:val="0D0D0D" w:themeColor="text1" w:themeTint="F2"/>
          <w:sz w:val="36"/>
          <w:szCs w:val="36"/>
          <w:lang w:val="fr-FR"/>
          <w14:textFill>
            <w14:solidFill>
              <w14:schemeClr w14:val="tx1">
                <w14:lumMod w14:val="95000"/>
                <w14:lumOff w14:val="5000"/>
              </w14:schemeClr>
            </w14:solidFill>
          </w14:textFill>
        </w:rPr>
        <w:t>CHƯƠNG</w:t>
      </w:r>
      <w:r>
        <w:rPr>
          <w:b/>
          <w:bCs/>
          <w:color w:val="0D0D0D" w:themeColor="text1" w:themeTint="F2"/>
          <w:sz w:val="36"/>
          <w:szCs w:val="36"/>
          <w:lang w:val="vi-VN"/>
          <w14:textFill>
            <w14:solidFill>
              <w14:schemeClr w14:val="tx1">
                <w14:lumMod w14:val="95000"/>
                <w14:lumOff w14:val="5000"/>
              </w14:schemeClr>
            </w14:solidFill>
          </w14:textFill>
        </w:rPr>
        <w:t xml:space="preserve"> TRÌNH POP3 CLIENT (VERSION </w:t>
      </w:r>
      <w:r>
        <w:rPr>
          <w:b/>
          <w:bCs/>
          <w:color w:val="0D0D0D" w:themeColor="text1" w:themeTint="F2"/>
          <w:sz w:val="36"/>
          <w:szCs w:val="36"/>
          <w:lang w:val="fr-FR"/>
          <w14:textFill>
            <w14:solidFill>
              <w14:schemeClr w14:val="tx1">
                <w14:lumMod w14:val="95000"/>
                <w14:lumOff w14:val="5000"/>
              </w14:schemeClr>
            </w14:solidFill>
          </w14:textFill>
        </w:rPr>
        <w:t>2</w:t>
      </w:r>
      <w:r>
        <w:rPr>
          <w:b/>
          <w:bCs/>
          <w:color w:val="0D0D0D" w:themeColor="text1" w:themeTint="F2"/>
          <w:sz w:val="36"/>
          <w:szCs w:val="36"/>
          <w:lang w:val="vi-VN"/>
          <w14:textFill>
            <w14:solidFill>
              <w14:schemeClr w14:val="tx1">
                <w14:lumMod w14:val="95000"/>
                <w14:lumOff w14:val="5000"/>
              </w14:schemeClr>
            </w14:solidFill>
          </w14:textFill>
        </w:rPr>
        <w:t>)</w:t>
      </w:r>
    </w:p>
    <w:p>
      <w:pPr>
        <w:spacing w:before="192" w:beforeLines="80" w:after="96" w:afterLines="40" w:line="240" w:lineRule="auto"/>
        <w:jc w:val="both"/>
        <w:rPr>
          <w:color w:val="0D0D0D" w:themeColor="text1" w:themeTint="F2"/>
          <w:sz w:val="32"/>
          <w:szCs w:val="32"/>
          <w:lang w:val="vi-VN"/>
          <w14:textFill>
            <w14:solidFill>
              <w14:schemeClr w14:val="tx1">
                <w14:lumMod w14:val="95000"/>
                <w14:lumOff w14:val="5000"/>
              </w14:schemeClr>
            </w14:solidFill>
          </w14:textFill>
        </w:rPr>
      </w:pPr>
      <w:r>
        <w:rPr>
          <w:color w:val="0D0D0D" w:themeColor="text1" w:themeTint="F2"/>
          <w:sz w:val="32"/>
          <w:szCs w:val="32"/>
          <w:lang w:val="vi-VN"/>
          <w14:textFill>
            <w14:solidFill>
              <w14:schemeClr w14:val="tx1">
                <w14:lumMod w14:val="95000"/>
                <w14:lumOff w14:val="5000"/>
              </w14:schemeClr>
            </w14:solidFill>
          </w14:textFill>
        </w:rPr>
        <w:t>Giảng Viên Hướng Dẫn : Ths. Lê Đức Quang</w:t>
      </w:r>
    </w:p>
    <w:p>
      <w:pPr>
        <w:spacing w:before="192" w:beforeLines="80" w:after="96" w:afterLines="40" w:line="240" w:lineRule="auto"/>
        <w:jc w:val="both"/>
        <w:rPr>
          <w:color w:val="0D0D0D" w:themeColor="text1" w:themeTint="F2"/>
          <w:sz w:val="32"/>
          <w:szCs w:val="32"/>
          <w:lang w:val="vi-VN"/>
          <w14:textFill>
            <w14:solidFill>
              <w14:schemeClr w14:val="tx1">
                <w14:lumMod w14:val="95000"/>
                <w14:lumOff w14:val="5000"/>
              </w14:schemeClr>
            </w14:solidFill>
          </w14:textFill>
        </w:rPr>
      </w:pPr>
      <w:r>
        <w:rPr>
          <w:color w:val="0D0D0D" w:themeColor="text1" w:themeTint="F2"/>
          <w:sz w:val="32"/>
          <w:szCs w:val="32"/>
          <w:lang w:val="vi-VN"/>
          <w14:textFill>
            <w14:solidFill>
              <w14:schemeClr w14:val="tx1">
                <w14:lumMod w14:val="95000"/>
                <w14:lumOff w14:val="5000"/>
              </w14:schemeClr>
            </w14:solidFill>
          </w14:textFill>
        </w:rPr>
        <w:t xml:space="preserve">Lớp Học Phần </w:t>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 xml:space="preserve">    :  </w:t>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66MHT1</w:t>
      </w:r>
    </w:p>
    <w:p>
      <w:pPr>
        <w:spacing w:before="192" w:beforeLines="80" w:after="96" w:afterLines="40" w:line="240" w:lineRule="auto"/>
        <w:jc w:val="both"/>
        <w:rPr>
          <w:color w:val="0D0D0D" w:themeColor="text1" w:themeTint="F2"/>
          <w:sz w:val="32"/>
          <w:szCs w:val="32"/>
          <w:lang w:val="vi-VN"/>
          <w14:textFill>
            <w14:solidFill>
              <w14:schemeClr w14:val="tx1">
                <w14:lumMod w14:val="95000"/>
                <w14:lumOff w14:val="5000"/>
              </w14:schemeClr>
            </w14:solidFill>
          </w14:textFill>
        </w:rPr>
      </w:pPr>
      <w:r>
        <w:rPr>
          <w:color w:val="0D0D0D" w:themeColor="text1" w:themeTint="F2"/>
          <w:sz w:val="32"/>
          <w:szCs w:val="32"/>
          <w:lang w:val="vi-VN"/>
          <w14:textFill>
            <w14:solidFill>
              <w14:schemeClr w14:val="tx1">
                <w14:lumMod w14:val="95000"/>
                <w14:lumOff w14:val="5000"/>
              </w14:schemeClr>
            </w14:solidFill>
          </w14:textFill>
        </w:rPr>
        <w:t>Nhóm Thực Hiện   :</w:t>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Nhóm 5</w:t>
      </w:r>
    </w:p>
    <w:p>
      <w:pPr>
        <w:spacing w:before="192" w:beforeLines="80" w:after="96" w:afterLines="40" w:line="240" w:lineRule="auto"/>
        <w:jc w:val="both"/>
        <w:rPr>
          <w:color w:val="0D0D0D" w:themeColor="text1" w:themeTint="F2"/>
          <w:sz w:val="32"/>
          <w:szCs w:val="32"/>
          <w:lang w:val="vi-VN"/>
          <w14:textFill>
            <w14:solidFill>
              <w14:schemeClr w14:val="tx1">
                <w14:lumMod w14:val="95000"/>
                <w14:lumOff w14:val="5000"/>
              </w14:schemeClr>
            </w14:solidFill>
          </w14:textFill>
        </w:rPr>
      </w:pPr>
      <w:r>
        <w:rPr>
          <w:color w:val="0D0D0D" w:themeColor="text1" w:themeTint="F2"/>
          <w:sz w:val="32"/>
          <w:szCs w:val="32"/>
          <w:lang w:val="vi-VN"/>
          <w14:textFill>
            <w14:solidFill>
              <w14:schemeClr w14:val="tx1">
                <w14:lumMod w14:val="95000"/>
                <w14:lumOff w14:val="5000"/>
              </w14:schemeClr>
            </w14:solidFill>
          </w14:textFill>
        </w:rPr>
        <w:t xml:space="preserve">Thành Viên Nhóm : </w:t>
      </w:r>
      <w:r>
        <w:rPr>
          <w:color w:val="0D0D0D" w:themeColor="text1" w:themeTint="F2"/>
          <w:sz w:val="32"/>
          <w:szCs w:val="32"/>
          <w:lang w:val="vi-VN"/>
          <w14:textFill>
            <w14:solidFill>
              <w14:schemeClr w14:val="tx1">
                <w14:lumMod w14:val="95000"/>
                <w14:lumOff w14:val="5000"/>
              </w14:schemeClr>
            </w14:solidFill>
          </w14:textFill>
        </w:rPr>
        <w:tab/>
      </w:r>
      <w:r>
        <w:rPr>
          <w:rFonts w:hint="default"/>
          <w:color w:val="0D0D0D" w:themeColor="text1" w:themeTint="F2"/>
          <w:sz w:val="32"/>
          <w:szCs w:val="32"/>
          <w:lang w:val="en-US"/>
          <w14:textFill>
            <w14:solidFill>
              <w14:schemeClr w14:val="tx1">
                <w14:lumMod w14:val="95000"/>
                <w14:lumOff w14:val="5000"/>
              </w14:schemeClr>
            </w14:solidFill>
          </w14:textFill>
        </w:rPr>
        <w:t>Nguyễn Văn Tâm</w:t>
      </w:r>
      <w:r>
        <w:rPr>
          <w:color w:val="0D0D0D" w:themeColor="text1" w:themeTint="F2"/>
          <w:sz w:val="32"/>
          <w:szCs w:val="32"/>
          <w:lang w:val="vi-VN"/>
          <w14:textFill>
            <w14:solidFill>
              <w14:schemeClr w14:val="tx1">
                <w14:lumMod w14:val="95000"/>
                <w14:lumOff w14:val="5000"/>
              </w14:schemeClr>
            </w14:solidFill>
          </w14:textFill>
        </w:rPr>
        <w:t xml:space="preserve"> </w:t>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&lt;0192066&gt;</w:t>
      </w:r>
    </w:p>
    <w:p>
      <w:pPr>
        <w:spacing w:before="192" w:beforeLines="80" w:after="96" w:afterLines="40" w:line="240" w:lineRule="auto"/>
        <w:jc w:val="both"/>
        <w:rPr>
          <w:color w:val="0D0D0D" w:themeColor="text1" w:themeTint="F2"/>
          <w:sz w:val="32"/>
          <w:szCs w:val="32"/>
          <w:lang w:val="vi-VN"/>
          <w14:textFill>
            <w14:solidFill>
              <w14:schemeClr w14:val="tx1">
                <w14:lumMod w14:val="95000"/>
                <w14:lumOff w14:val="5000"/>
              </w14:schemeClr>
            </w14:solidFill>
          </w14:textFill>
        </w:rPr>
      </w:pP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 xml:space="preserve">    </w:t>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Ong Thị Hải Linh</w:t>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&lt;0194266&gt;</w:t>
      </w:r>
    </w:p>
    <w:p>
      <w:pPr>
        <w:spacing w:before="192" w:beforeLines="80" w:after="96" w:afterLines="40" w:line="240" w:lineRule="auto"/>
        <w:jc w:val="both"/>
        <w:rPr>
          <w:color w:val="0D0D0D" w:themeColor="text1" w:themeTint="F2"/>
          <w:sz w:val="32"/>
          <w:szCs w:val="32"/>
          <w:lang w:val="vi-VN"/>
          <w14:textFill>
            <w14:solidFill>
              <w14:schemeClr w14:val="tx1">
                <w14:lumMod w14:val="95000"/>
                <w14:lumOff w14:val="5000"/>
              </w14:schemeClr>
            </w14:solidFill>
          </w14:textFill>
        </w:rPr>
      </w:pP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 xml:space="preserve">    </w:t>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 xml:space="preserve">Tạ Huy Hoàng </w:t>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&lt;0191366&gt;</w:t>
      </w:r>
    </w:p>
    <w:p>
      <w:pPr>
        <w:spacing w:before="192" w:beforeLines="80" w:after="96" w:afterLines="40" w:line="240" w:lineRule="auto"/>
        <w:jc w:val="both"/>
        <w:rPr>
          <w:color w:val="0D0D0D" w:themeColor="text1" w:themeTint="F2"/>
          <w:sz w:val="32"/>
          <w:szCs w:val="32"/>
          <w:lang w:val="vi-VN"/>
          <w14:textFill>
            <w14:solidFill>
              <w14:schemeClr w14:val="tx1">
                <w14:lumMod w14:val="95000"/>
                <w14:lumOff w14:val="5000"/>
              </w14:schemeClr>
            </w14:solidFill>
          </w14:textFill>
        </w:rPr>
      </w:pP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ab/>
      </w:r>
      <w:r>
        <w:rPr>
          <w:rFonts w:hint="default"/>
          <w:color w:val="0D0D0D" w:themeColor="text1" w:themeTint="F2"/>
          <w:sz w:val="32"/>
          <w:szCs w:val="32"/>
          <w:lang w:val="en-US"/>
          <w14:textFill>
            <w14:solidFill>
              <w14:schemeClr w14:val="tx1">
                <w14:lumMod w14:val="95000"/>
                <w14:lumOff w14:val="5000"/>
              </w14:schemeClr>
            </w14:solidFill>
          </w14:textFill>
        </w:rPr>
        <w:t>C</w:t>
      </w:r>
      <w:r>
        <w:rPr>
          <w:color w:val="0D0D0D" w:themeColor="text1" w:themeTint="F2"/>
          <w:sz w:val="32"/>
          <w:szCs w:val="32"/>
          <w:lang w:val="vi-VN"/>
          <w14:textFill>
            <w14:solidFill>
              <w14:schemeClr w14:val="tx1">
                <w14:lumMod w14:val="95000"/>
                <w14:lumOff w14:val="5000"/>
              </w14:schemeClr>
            </w14:solidFill>
          </w14:textFill>
        </w:rPr>
        <w:t xml:space="preserve">húc Thị Huyền </w:t>
      </w:r>
      <w:r>
        <w:rPr>
          <w:color w:val="0D0D0D" w:themeColor="text1" w:themeTint="F2"/>
          <w:sz w:val="32"/>
          <w:szCs w:val="32"/>
          <w:lang w:val="vi-VN"/>
          <w14:textFill>
            <w14:solidFill>
              <w14:schemeClr w14:val="tx1">
                <w14:lumMod w14:val="95000"/>
                <w14:lumOff w14:val="5000"/>
              </w14:schemeClr>
            </w14:solidFill>
          </w14:textFill>
        </w:rPr>
        <w:tab/>
      </w:r>
      <w:r>
        <w:rPr>
          <w:color w:val="0D0D0D" w:themeColor="text1" w:themeTint="F2"/>
          <w:sz w:val="32"/>
          <w:szCs w:val="32"/>
          <w:lang w:val="vi-VN"/>
          <w14:textFill>
            <w14:solidFill>
              <w14:schemeClr w14:val="tx1">
                <w14:lumMod w14:val="95000"/>
                <w14:lumOff w14:val="5000"/>
              </w14:schemeClr>
            </w14:solidFill>
          </w14:textFill>
        </w:rPr>
        <w:t>&lt;0192066&gt;</w:t>
      </w:r>
    </w:p>
    <w:p>
      <w:pPr>
        <w:spacing w:before="192" w:beforeLines="80" w:after="96" w:afterLines="40" w:line="240" w:lineRule="auto"/>
        <w:ind w:firstLine="0"/>
        <w:rPr>
          <w:color w:val="0D0D0D" w:themeColor="text1" w:themeTint="F2"/>
          <w:sz w:val="32"/>
          <w:szCs w:val="32"/>
          <w:lang w:val="vi-VN"/>
          <w14:textFill>
            <w14:solidFill>
              <w14:schemeClr w14:val="tx1">
                <w14:lumMod w14:val="95000"/>
                <w14:lumOff w14:val="5000"/>
              </w14:schemeClr>
            </w14:solidFill>
          </w14:textFill>
        </w:rPr>
      </w:pPr>
      <w:r>
        <w:rPr>
          <w:color w:val="0D0D0D" w:themeColor="text1" w:themeTint="F2"/>
          <w:sz w:val="32"/>
          <w:szCs w:val="32"/>
          <w:lang w:val="vi-VN"/>
          <w14:textFill>
            <w14:solidFill>
              <w14:schemeClr w14:val="tx1">
                <w14:lumMod w14:val="95000"/>
                <w14:lumOff w14:val="5000"/>
              </w14:schemeClr>
            </w14:solidFill>
          </w14:textFill>
        </w:rPr>
        <mc:AlternateContent>
          <mc:Choice Requires="wps">
            <w:drawing>
              <wp:anchor distT="0" distB="0" distL="114300" distR="114300" simplePos="0" relativeHeight="251660288" behindDoc="0" locked="0" layoutInCell="1" allowOverlap="1">
                <wp:simplePos x="0" y="0"/>
                <wp:positionH relativeFrom="column">
                  <wp:posOffset>1927860</wp:posOffset>
                </wp:positionH>
                <wp:positionV relativeFrom="paragraph">
                  <wp:posOffset>563880</wp:posOffset>
                </wp:positionV>
                <wp:extent cx="2103120" cy="507365"/>
                <wp:effectExtent l="0" t="0" r="0" b="0"/>
                <wp:wrapNone/>
                <wp:docPr id="1185755800" name="Text Box 2"/>
                <wp:cNvGraphicFramePr/>
                <a:graphic xmlns:a="http://schemas.openxmlformats.org/drawingml/2006/main">
                  <a:graphicData uri="http://schemas.microsoft.com/office/word/2010/wordprocessingShape">
                    <wps:wsp>
                      <wps:cNvSpPr txBox="1"/>
                      <wps:spPr>
                        <a:xfrm>
                          <a:off x="0" y="0"/>
                          <a:ext cx="2103120" cy="5070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spacing w:before="192" w:beforeLines="80" w:after="96" w:afterLines="40" w:line="240" w:lineRule="auto"/>
                              <w:rPr>
                                <w:color w:val="0D0D0D" w:themeColor="text1" w:themeTint="F2"/>
                                <w:sz w:val="32"/>
                                <w:szCs w:val="32"/>
                                <w:lang w:val="vi-VN"/>
                                <w14:textFill>
                                  <w14:solidFill>
                                    <w14:schemeClr w14:val="tx1">
                                      <w14:lumMod w14:val="95000"/>
                                      <w14:lumOff w14:val="5000"/>
                                    </w14:schemeClr>
                                  </w14:solidFill>
                                </w14:textFill>
                              </w:rPr>
                            </w:pPr>
                            <w:r>
                              <w:rPr>
                                <w:color w:val="0D0D0D" w:themeColor="text1" w:themeTint="F2"/>
                                <w:sz w:val="32"/>
                                <w:szCs w:val="32"/>
                                <w:lang w:val="vi-VN"/>
                                <w14:textFill>
                                  <w14:solidFill>
                                    <w14:schemeClr w14:val="tx1">
                                      <w14:lumMod w14:val="95000"/>
                                      <w14:lumOff w14:val="5000"/>
                                    </w14:schemeClr>
                                  </w14:solidFill>
                                </w14:textFill>
                              </w:rPr>
                              <w:t>Hà Nội,2023</w:t>
                            </w:r>
                          </w:p>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51.8pt;margin-top:44.4pt;height:39.95pt;width:165.6pt;z-index:251660288;mso-width-relative:page;mso-height-relative:page;" filled="f" stroked="f" coordsize="21600,21600" o:gfxdata="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ZHjg9cAAAAKAQAADwAAAAAAAAABACAAAAAiAAAAZHJzL2Rvd25yZXYueG1sUEsBAhQAFAAA&#10;AAgAh07iQKnPddwpAgAAZQQAAA4AAAAAAAAAAQAgAAAAJgEAAGRycy9lMm9Eb2MueG1sUEsFBgAA&#10;AAAGAAYAWQEAAMEFAAAAAA==&#10;">
                <v:fill on="f" focussize="0,0"/>
                <v:stroke on="f"/>
                <v:imagedata o:title=""/>
                <o:lock v:ext="edit" aspectratio="f"/>
                <v:textbox>
                  <w:txbxContent>
                    <w:p>
                      <w:pPr>
                        <w:spacing w:before="192" w:beforeLines="80" w:after="96" w:afterLines="40" w:line="240" w:lineRule="auto"/>
                        <w:rPr>
                          <w:color w:val="0D0D0D" w:themeColor="text1" w:themeTint="F2"/>
                          <w:sz w:val="32"/>
                          <w:szCs w:val="32"/>
                          <w:lang w:val="vi-VN"/>
                          <w14:textFill>
                            <w14:solidFill>
                              <w14:schemeClr w14:val="tx1">
                                <w14:lumMod w14:val="95000"/>
                                <w14:lumOff w14:val="5000"/>
                              </w14:schemeClr>
                            </w14:solidFill>
                          </w14:textFill>
                        </w:rPr>
                      </w:pPr>
                      <w:r>
                        <w:rPr>
                          <w:color w:val="0D0D0D" w:themeColor="text1" w:themeTint="F2"/>
                          <w:sz w:val="32"/>
                          <w:szCs w:val="32"/>
                          <w:lang w:val="vi-VN"/>
                          <w14:textFill>
                            <w14:solidFill>
                              <w14:schemeClr w14:val="tx1">
                                <w14:lumMod w14:val="95000"/>
                                <w14:lumOff w14:val="5000"/>
                              </w14:schemeClr>
                            </w14:solidFill>
                          </w14:textFill>
                        </w:rPr>
                        <w:t>Hà Nội,2023</w:t>
                      </w:r>
                    </w:p>
                    <w:p>
                      <w:pPr>
                        <w:jc w:val="center"/>
                      </w:pPr>
                    </w:p>
                  </w:txbxContent>
                </v:textbox>
              </v:shape>
            </w:pict>
          </mc:Fallback>
        </mc:AlternateContent>
      </w:r>
    </w:p>
    <w:p>
      <w:pPr>
        <w:tabs>
          <w:tab w:val="left" w:pos="2780"/>
          <w:tab w:val="left" w:pos="3528"/>
        </w:tabs>
        <w:spacing w:line="240" w:lineRule="auto"/>
        <w:ind w:firstLine="0"/>
        <w:jc w:val="center"/>
        <w:rPr>
          <w:color w:val="0D0D0D" w:themeColor="text1" w:themeTint="F2"/>
          <w:sz w:val="32"/>
          <w:szCs w:val="32"/>
          <w:lang w:val="vi-VN"/>
          <w14:textFill>
            <w14:solidFill>
              <w14:schemeClr w14:val="tx1">
                <w14:lumMod w14:val="95000"/>
                <w14:lumOff w14:val="5000"/>
              </w14:schemeClr>
            </w14:solidFill>
          </w14:textFill>
        </w:rPr>
      </w:pPr>
    </w:p>
    <w:p>
      <w:pPr>
        <w:ind w:firstLine="0"/>
        <w:jc w:val="both"/>
        <w:rPr>
          <w:b/>
          <w:bCs/>
          <w:sz w:val="44"/>
          <w:szCs w:val="44"/>
          <w:lang w:val="vi-VN"/>
        </w:rPr>
      </w:pPr>
    </w:p>
    <w:sdt>
      <w:sdtPr>
        <w:id w:val="241220577"/>
        <w:docPartObj>
          <w:docPartGallery w:val="Table of Contents"/>
          <w:docPartUnique/>
        </w:docPartObj>
      </w:sdtPr>
      <w:sdtEndPr>
        <w:rPr>
          <w:rFonts w:ascii="Times New Roman" w:hAnsi="Times New Roman" w:eastAsia="Times New Roman" w:cs="Times New Roman"/>
          <w:b/>
          <w:bCs/>
          <w:color w:val="auto"/>
          <w:sz w:val="24"/>
          <w:szCs w:val="24"/>
          <w14:ligatures w14:val="standardContextual"/>
        </w:rPr>
      </w:sdtEndPr>
      <w:sdtContent>
        <w:p>
          <w:pPr>
            <w:pStyle w:val="14"/>
          </w:pPr>
          <w:r>
            <w:t>Contents</w:t>
          </w:r>
        </w:p>
        <w:p>
          <w:pPr>
            <w:pStyle w:val="10"/>
            <w:tabs>
              <w:tab w:val="right" w:leader="dot" w:pos="9350"/>
            </w:tabs>
            <w:rPr>
              <w:rFonts w:asciiTheme="minorHAnsi" w:hAnsiTheme="minorHAnsi" w:eastAsiaTheme="minorEastAsia" w:cstheme="minorBidi"/>
              <w:kern w:val="2"/>
              <w:sz w:val="22"/>
              <w:szCs w:val="22"/>
            </w:rPr>
          </w:pPr>
          <w:r>
            <w:fldChar w:fldCharType="begin"/>
          </w:r>
          <w:r>
            <w:instrText xml:space="preserve"> TOC \o "1-3" \h \z \u </w:instrText>
          </w:r>
          <w:r>
            <w:fldChar w:fldCharType="separate"/>
          </w:r>
          <w:r>
            <w:fldChar w:fldCharType="begin"/>
          </w:r>
          <w:r>
            <w:instrText xml:space="preserve"> HYPERLINK \l "_Toc153994649" </w:instrText>
          </w:r>
          <w:r>
            <w:fldChar w:fldCharType="separate"/>
          </w:r>
          <w:r>
            <w:rPr>
              <w:rStyle w:val="9"/>
            </w:rPr>
            <w:t>CHƯƠNG 1: PHÁT BIỂU BÀI TOÁN</w:t>
          </w:r>
          <w:r>
            <w:tab/>
          </w:r>
          <w:r>
            <w:fldChar w:fldCharType="begin"/>
          </w:r>
          <w:r>
            <w:instrText xml:space="preserve"> PAGEREF _Toc153994649 \h </w:instrText>
          </w:r>
          <w:r>
            <w:fldChar w:fldCharType="separate"/>
          </w:r>
          <w:r>
            <w:t>3</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"_Toc153994650" </w:instrText>
          </w:r>
          <w:r>
            <w:fldChar w:fldCharType="separate"/>
          </w:r>
          <w:r>
            <w:rPr>
              <w:rStyle w:val="9"/>
            </w:rPr>
            <w:t>1. Đề tài:</w:t>
          </w:r>
          <w:r>
            <w:tab/>
          </w:r>
          <w:r>
            <w:fldChar w:fldCharType="begin"/>
          </w:r>
          <w:r>
            <w:instrText xml:space="preserve"> PAGEREF _Toc153994650 \h </w:instrText>
          </w:r>
          <w:r>
            <w:fldChar w:fldCharType="separate"/>
          </w:r>
          <w:r>
            <w:t>3</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"_Toc153994651" </w:instrText>
          </w:r>
          <w:r>
            <w:fldChar w:fldCharType="separate"/>
          </w:r>
          <w:r>
            <w:rPr>
              <w:rStyle w:val="9"/>
            </w:rPr>
            <w:t>2. Các yêu cầu chức năng:</w:t>
          </w:r>
          <w:r>
            <w:tab/>
          </w:r>
          <w:r>
            <w:fldChar w:fldCharType="begin"/>
          </w:r>
          <w:r>
            <w:instrText xml:space="preserve"> PAGEREF _Toc153994651 \h </w:instrText>
          </w:r>
          <w:r>
            <w:fldChar w:fldCharType="separate"/>
          </w:r>
          <w:r>
            <w:t>3</w:t>
          </w:r>
          <w:r>
            <w:fldChar w:fldCharType="end"/>
          </w:r>
          <w:r>
            <w:fldChar w:fldCharType="end"/>
          </w:r>
        </w:p>
        <w:p>
          <w:pPr>
            <w:pStyle w:val="10"/>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"_Toc153994652" </w:instrText>
          </w:r>
          <w:r>
            <w:fldChar w:fldCharType="separate"/>
          </w:r>
          <w:r>
            <w:rPr>
              <w:rStyle w:val="9"/>
            </w:rPr>
            <w:t>CHƯƠNG 2 : MÔ TẢ SƠ BỘ GIAO THỨC POP3</w:t>
          </w:r>
          <w:r>
            <w:tab/>
          </w:r>
          <w:r>
            <w:fldChar w:fldCharType="begin"/>
          </w:r>
          <w:r>
            <w:instrText xml:space="preserve"> PAGEREF _Toc153994652 \h </w:instrText>
          </w:r>
          <w:r>
            <w:fldChar w:fldCharType="separate"/>
          </w:r>
          <w:r>
            <w:t>4</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"_Toc153994653" </w:instrText>
          </w:r>
          <w:r>
            <w:fldChar w:fldCharType="separate"/>
          </w:r>
          <w:r>
            <w:rPr>
              <w:rStyle w:val="9"/>
            </w:rPr>
            <w:t>1. Mục định của giao thức POP3</w:t>
          </w:r>
          <w:r>
            <w:tab/>
          </w:r>
          <w:r>
            <w:fldChar w:fldCharType="begin"/>
          </w:r>
          <w:r>
            <w:instrText xml:space="preserve"> PAGEREF _Toc153994653 \h </w:instrText>
          </w:r>
          <w:r>
            <w:fldChar w:fldCharType="separate"/>
          </w:r>
          <w:r>
            <w:t>4</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"_Toc153994654" </w:instrText>
          </w:r>
          <w:r>
            <w:fldChar w:fldCharType="separate"/>
          </w:r>
          <w:r>
            <w:rPr>
              <w:rStyle w:val="9"/>
            </w:rPr>
            <w:t>2. Mô hình hoạt động của giao thức POP3</w:t>
          </w:r>
          <w:r>
            <w:tab/>
          </w:r>
          <w:r>
            <w:fldChar w:fldCharType="begin"/>
          </w:r>
          <w:r>
            <w:instrText xml:space="preserve"> PAGEREF _Toc153994654 \h </w:instrText>
          </w:r>
          <w:r>
            <w:fldChar w:fldCharType="separate"/>
          </w:r>
          <w:r>
            <w:t>4</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"_Toc153994655" </w:instrText>
          </w:r>
          <w:r>
            <w:fldChar w:fldCharType="separate"/>
          </w:r>
          <w:r>
            <w:rPr>
              <w:rStyle w:val="9"/>
            </w:rPr>
            <w:t>3. Đặc tả cú pháp của bản tin POP3</w:t>
          </w:r>
          <w:r>
            <w:tab/>
          </w:r>
          <w:r>
            <w:fldChar w:fldCharType="begin"/>
          </w:r>
          <w:r>
            <w:instrText xml:space="preserve"> PAGEREF _Toc153994655 \h </w:instrText>
          </w:r>
          <w:r>
            <w:fldChar w:fldCharType="separate"/>
          </w:r>
          <w:r>
            <w:t>5</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"_Toc153994656" </w:instrText>
          </w:r>
          <w:r>
            <w:fldChar w:fldCharType="separate"/>
          </w:r>
          <w:r>
            <w:rPr>
              <w:rStyle w:val="9"/>
            </w:rPr>
            <w:t>4. Minh họa với một phiên POP3 hoàn chỉnh:</w:t>
          </w:r>
          <w:r>
            <w:tab/>
          </w:r>
          <w:r>
            <w:fldChar w:fldCharType="begin"/>
          </w:r>
          <w:r>
            <w:instrText xml:space="preserve"> PAGEREF _Toc153994656 \h </w:instrText>
          </w:r>
          <w:r>
            <w:fldChar w:fldCharType="separate"/>
          </w:r>
          <w:r>
            <w:t>7</w:t>
          </w:r>
          <w:r>
            <w:fldChar w:fldCharType="end"/>
          </w:r>
          <w:r>
            <w:fldChar w:fldCharType="end"/>
          </w:r>
        </w:p>
        <w:p>
          <w:pPr>
            <w:pStyle w:val="10"/>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"_Toc153994657" </w:instrText>
          </w:r>
          <w:r>
            <w:fldChar w:fldCharType="separate"/>
          </w:r>
          <w:r>
            <w:rPr>
              <w:rStyle w:val="9"/>
            </w:rPr>
            <w:t>CHƯƠNG 3: PHÂN TÍCH THIẾT KẾT CHƯƠNG TRÌNH POP3 CLIENT</w:t>
          </w:r>
          <w:r>
            <w:tab/>
          </w:r>
          <w:r>
            <w:fldChar w:fldCharType="begin"/>
          </w:r>
          <w:r>
            <w:instrText xml:space="preserve"> PAGEREF _Toc153994657 \h </w:instrText>
          </w:r>
          <w:r>
            <w:fldChar w:fldCharType="separate"/>
          </w:r>
          <w:r>
            <w:t>9</w:t>
          </w:r>
          <w:r>
            <w:fldChar w:fldCharType="end"/>
          </w:r>
          <w:r>
            <w:fldChar w:fldCharType="end"/>
          </w:r>
        </w:p>
        <w:p>
          <w:pPr>
            <w:pStyle w:val="10"/>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"_Toc153994658" </w:instrText>
          </w:r>
          <w:r>
            <w:fldChar w:fldCharType="separate"/>
          </w:r>
          <w:r>
            <w:rPr>
              <w:rStyle w:val="9"/>
            </w:rPr>
            <w:t>CHƯƠNG 4:  HÌNH ẢNH CHƯƠNG TRÌNH</w:t>
          </w:r>
          <w:r>
            <w:tab/>
          </w:r>
          <w:r>
            <w:fldChar w:fldCharType="begin"/>
          </w:r>
          <w:r>
            <w:instrText xml:space="preserve"> PAGEREF _Toc153994658 \h </w:instrText>
          </w:r>
          <w:r>
            <w:fldChar w:fldCharType="separate"/>
          </w:r>
          <w:r>
            <w:t>15</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"_Toc153994659" </w:instrText>
          </w:r>
          <w:r>
            <w:fldChar w:fldCharType="separate"/>
          </w:r>
          <w:r>
            <w:rPr>
              <w:rStyle w:val="9"/>
            </w:rPr>
            <w:t>1. Giao diện người dùng (CLI)</w:t>
          </w:r>
          <w:r>
            <w:tab/>
          </w:r>
          <w:r>
            <w:fldChar w:fldCharType="begin"/>
          </w:r>
          <w:r>
            <w:instrText xml:space="preserve"> PAGEREF _Toc153994659 \h </w:instrText>
          </w:r>
          <w:r>
            <w:fldChar w:fldCharType="separate"/>
          </w:r>
          <w:r>
            <w:t>15</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"_Toc153994660" </w:instrText>
          </w:r>
          <w:r>
            <w:fldChar w:fldCharType="separate"/>
          </w:r>
          <w:r>
            <w:rPr>
              <w:rStyle w:val="9"/>
            </w:rPr>
            <w:t>2. Lệnh open</w:t>
          </w:r>
          <w:r>
            <w:tab/>
          </w:r>
          <w:r>
            <w:fldChar w:fldCharType="begin"/>
          </w:r>
          <w:r>
            <w:instrText xml:space="preserve"> PAGEREF _Toc153994660 \h </w:instrText>
          </w:r>
          <w:r>
            <w:fldChar w:fldCharType="separate"/>
          </w:r>
          <w:r>
            <w:t>16</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"_Toc153994661" </w:instrText>
          </w:r>
          <w:r>
            <w:fldChar w:fldCharType="separate"/>
          </w:r>
          <w:r>
            <w:rPr>
              <w:rStyle w:val="9"/>
            </w:rPr>
            <w:t>3. Lệnh login</w:t>
          </w:r>
          <w:r>
            <w:tab/>
          </w:r>
          <w:r>
            <w:fldChar w:fldCharType="begin"/>
          </w:r>
          <w:r>
            <w:instrText xml:space="preserve"> PAGEREF _Toc153994661 \h </w:instrText>
          </w:r>
          <w:r>
            <w:fldChar w:fldCharType="separate"/>
          </w:r>
          <w:r>
            <w:t>17</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"_Toc153994662" </w:instrText>
          </w:r>
          <w:r>
            <w:fldChar w:fldCharType="separate"/>
          </w:r>
          <w:r>
            <w:rPr>
              <w:rStyle w:val="9"/>
            </w:rPr>
            <w:t>4. Lệnh list</w:t>
          </w:r>
          <w:r>
            <w:tab/>
          </w:r>
          <w:r>
            <w:fldChar w:fldCharType="begin"/>
          </w:r>
          <w:r>
            <w:instrText xml:space="preserve"> PAGEREF _Toc153994662 \h </w:instrText>
          </w:r>
          <w:r>
            <w:fldChar w:fldCharType="separate"/>
          </w:r>
          <w:r>
            <w:t>18</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"_Toc153994663" </w:instrText>
          </w:r>
          <w:r>
            <w:fldChar w:fldCharType="separate"/>
          </w:r>
          <w:r>
            <w:rPr>
              <w:rStyle w:val="9"/>
            </w:rPr>
            <w:t>5. Lệnh download</w:t>
          </w:r>
          <w:r>
            <w:tab/>
          </w:r>
          <w:r>
            <w:fldChar w:fldCharType="begin"/>
          </w:r>
          <w:r>
            <w:instrText xml:space="preserve"> PAGEREF _Toc153994663 \h </w:instrText>
          </w:r>
          <w:r>
            <w:fldChar w:fldCharType="separate"/>
          </w:r>
          <w:r>
            <w:t>19</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"_Toc153994664" </w:instrText>
          </w:r>
          <w:r>
            <w:fldChar w:fldCharType="separate"/>
          </w:r>
          <w:r>
            <w:rPr>
              <w:rStyle w:val="9"/>
            </w:rPr>
            <w:t>6. Lệnh delete</w:t>
          </w:r>
          <w:r>
            <w:tab/>
          </w:r>
          <w:r>
            <w:fldChar w:fldCharType="begin"/>
          </w:r>
          <w:r>
            <w:instrText xml:space="preserve"> PAGEREF _Toc153994664 \h </w:instrText>
          </w:r>
          <w:r>
            <w:fldChar w:fldCharType="separate"/>
          </w:r>
          <w:r>
            <w:t>22</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"_Toc153994665" </w:instrText>
          </w:r>
          <w:r>
            <w:fldChar w:fldCharType="separate"/>
          </w:r>
          <w:r>
            <w:rPr>
              <w:rStyle w:val="9"/>
            </w:rPr>
            <w:t>7. Lệnh reset</w:t>
          </w:r>
          <w:r>
            <w:tab/>
          </w:r>
          <w:r>
            <w:fldChar w:fldCharType="begin"/>
          </w:r>
          <w:r>
            <w:instrText xml:space="preserve"> PAGEREF _Toc153994665 \h </w:instrText>
          </w:r>
          <w:r>
            <w:fldChar w:fldCharType="separate"/>
          </w:r>
          <w:r>
            <w:t>24</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"_Toc153994666" </w:instrText>
          </w:r>
          <w:r>
            <w:fldChar w:fldCharType="separate"/>
          </w:r>
          <w:r>
            <w:rPr>
              <w:rStyle w:val="9"/>
            </w:rPr>
            <w:t>8. Lệnh close</w:t>
          </w:r>
          <w:r>
            <w:tab/>
          </w:r>
          <w:r>
            <w:fldChar w:fldCharType="begin"/>
          </w:r>
          <w:r>
            <w:instrText xml:space="preserve"> PAGEREF _Toc153994666 \h </w:instrText>
          </w:r>
          <w:r>
            <w:fldChar w:fldCharType="separate"/>
          </w:r>
          <w:r>
            <w:t>26</w:t>
          </w:r>
          <w:r>
            <w:fldChar w:fldCharType="end"/>
          </w:r>
          <w:r>
            <w:fldChar w:fldCharType="end"/>
          </w:r>
        </w:p>
        <w:p>
          <w:pPr>
            <w:pStyle w:val="11"/>
            <w:tabs>
              <w:tab w:val="right" w:leader="dot" w:pos="9350"/>
            </w:tabs>
            <w:rPr>
              <w:rFonts w:asciiTheme="minorHAnsi" w:hAnsiTheme="minorHAnsi" w:eastAsiaTheme="minorEastAsia" w:cstheme="minorBidi"/>
              <w:kern w:val="2"/>
              <w:sz w:val="22"/>
              <w:szCs w:val="22"/>
            </w:rPr>
          </w:pPr>
          <w:r>
            <w:fldChar w:fldCharType="begin"/>
          </w:r>
          <w:r>
            <w:instrText xml:space="preserve"> HYPERLINK \l "_Toc153994667" </w:instrText>
          </w:r>
          <w:r>
            <w:fldChar w:fldCharType="separate"/>
          </w:r>
          <w:r>
            <w:rPr>
              <w:rStyle w:val="9"/>
            </w:rPr>
            <w:t>9. Lệnh quit</w:t>
          </w:r>
          <w:r>
            <w:tab/>
          </w:r>
          <w:r>
            <w:fldChar w:fldCharType="begin"/>
          </w:r>
          <w:r>
            <w:instrText xml:space="preserve"> PAGEREF _Toc153994667 \h </w:instrText>
          </w:r>
          <w:r>
            <w:fldChar w:fldCharType="separate"/>
          </w:r>
          <w:r>
            <w:t>26</w:t>
          </w:r>
          <w:r>
            <w:fldChar w:fldCharType="end"/>
          </w:r>
          <w:r>
            <w:fldChar w:fldCharType="end"/>
          </w:r>
        </w:p>
        <w:p>
          <w:r>
            <w:rPr>
              <w:b/>
              <w:bCs/>
            </w:rPr>
            <w:fldChar w:fldCharType="end"/>
          </w:r>
        </w:p>
      </w:sdtContent>
    </w:sdt>
    <w:p>
      <w:pPr>
        <w:jc w:val="center"/>
        <w:rPr>
          <w:b/>
          <w:bCs/>
          <w:sz w:val="32"/>
          <w:szCs w:val="32"/>
          <w:lang w:val="vi-VN"/>
        </w:rPr>
      </w:pPr>
    </w:p>
    <w:p>
      <w:pPr>
        <w:spacing w:line="240" w:lineRule="auto"/>
        <w:ind w:firstLine="0"/>
        <w:rPr>
          <w:b/>
          <w:bCs/>
          <w:sz w:val="32"/>
          <w:szCs w:val="32"/>
          <w:lang w:val="vi-VN"/>
        </w:rPr>
      </w:pPr>
      <w:r>
        <w:rPr>
          <w:b/>
          <w:bCs/>
          <w:sz w:val="32"/>
          <w:szCs w:val="32"/>
          <w:lang w:val="vi-VN"/>
        </w:rPr>
        <w:br w:type="page"/>
      </w:r>
    </w:p>
    <w:p>
      <w:pPr>
        <w:pStyle w:val="2"/>
        <w:spacing w:line="288" w:lineRule="auto"/>
      </w:pPr>
      <w:bookmarkStart w:id="0" w:name="_Toc153994649"/>
      <w:r>
        <w:t>CHƯƠNG 1: PHÁT BIỂU BÀI TOÁN</w:t>
      </w:r>
      <w:bookmarkEnd w:id="0"/>
    </w:p>
    <w:p>
      <w:pPr>
        <w:spacing w:line="288" w:lineRule="auto"/>
        <w:ind w:firstLine="0"/>
        <w:rPr>
          <w:lang w:val="vi-VN"/>
        </w:rPr>
      </w:pPr>
    </w:p>
    <w:p>
      <w:pPr>
        <w:pStyle w:val="3"/>
        <w:spacing w:line="288" w:lineRule="auto"/>
      </w:pPr>
      <w:bookmarkStart w:id="1" w:name="_Toc153994650"/>
      <w:r>
        <w:t>Đề tài:</w:t>
      </w:r>
      <w:bookmarkEnd w:id="1"/>
    </w:p>
    <w:p>
      <w:pPr>
        <w:pStyle w:val="12"/>
        <w:spacing w:line="288" w:lineRule="auto"/>
        <w:ind w:left="0" w:firstLine="0"/>
        <w:rPr>
          <w:b/>
          <w:bCs/>
          <w:lang w:val="vi-VN"/>
        </w:rPr>
      </w:pPr>
    </w:p>
    <w:p>
      <w:pPr>
        <w:pStyle w:val="12"/>
        <w:spacing w:line="288" w:lineRule="auto"/>
        <w:ind w:left="0"/>
        <w:rPr>
          <w:b/>
          <w:bCs/>
          <w:lang w:val="vi-VN"/>
        </w:rPr>
      </w:pPr>
      <w:r>
        <w:rPr>
          <w:b/>
          <w:bCs/>
          <w:lang w:val="vi-VN"/>
        </w:rPr>
        <w:t xml:space="preserve">Xây dựng chương trình POP3 client để tải email theo giao thức POP3 (Post Office </w:t>
      </w:r>
    </w:p>
    <w:p>
      <w:pPr>
        <w:pStyle w:val="12"/>
        <w:spacing w:line="288" w:lineRule="auto"/>
        <w:ind w:left="0"/>
        <w:rPr>
          <w:b/>
          <w:bCs/>
        </w:rPr>
      </w:pPr>
      <w:r>
        <w:rPr>
          <w:b/>
          <w:bCs/>
          <w:lang w:val="vi-VN"/>
        </w:rPr>
        <w:t>Protocol v3)</w:t>
      </w:r>
      <w:r>
        <w:rPr>
          <w:b/>
          <w:bCs/>
        </w:rPr>
        <w:t>.</w:t>
      </w:r>
    </w:p>
    <w:p>
      <w:pPr>
        <w:pStyle w:val="12"/>
        <w:spacing w:line="288" w:lineRule="auto"/>
        <w:ind w:left="0"/>
        <w:rPr>
          <w:b/>
          <w:bCs/>
          <w:lang w:val="vi-VN"/>
        </w:rPr>
      </w:pPr>
    </w:p>
    <w:p>
      <w:pPr>
        <w:pStyle w:val="3"/>
        <w:spacing w:line="288" w:lineRule="auto"/>
      </w:pPr>
      <w:bookmarkStart w:id="2" w:name="_Toc153994651"/>
      <w:r>
        <w:t>Các yêu cầu chức năng:</w:t>
      </w:r>
      <w:bookmarkEnd w:id="2"/>
    </w:p>
    <w:p>
      <w:pPr>
        <w:pStyle w:val="12"/>
        <w:spacing w:line="288" w:lineRule="auto"/>
        <w:ind w:left="0" w:firstLine="0"/>
        <w:rPr>
          <w:b/>
          <w:bCs/>
          <w:lang w:val="vi-VN"/>
        </w:rPr>
      </w:pPr>
    </w:p>
    <w:p>
      <w:pPr>
        <w:pStyle w:val="12"/>
        <w:numPr>
          <w:ilvl w:val="0"/>
          <w:numId w:val="2"/>
        </w:numPr>
        <w:spacing w:line="288" w:lineRule="auto"/>
        <w:rPr>
          <w:lang w:val="vi-VN"/>
        </w:rPr>
      </w:pPr>
      <w:r>
        <w:rPr>
          <w:lang w:val="vi-VN"/>
        </w:rPr>
        <w:t>Chức năng kết nối với POP3 server</w:t>
      </w:r>
      <w:r>
        <w:t>.</w:t>
      </w:r>
    </w:p>
    <w:p>
      <w:pPr>
        <w:pStyle w:val="12"/>
        <w:spacing w:line="288" w:lineRule="auto"/>
        <w:ind w:left="0" w:firstLine="0"/>
        <w:rPr>
          <w:lang w:val="vi-VN"/>
        </w:rPr>
      </w:pPr>
    </w:p>
    <w:p>
      <w:pPr>
        <w:pStyle w:val="12"/>
        <w:numPr>
          <w:ilvl w:val="0"/>
          <w:numId w:val="2"/>
        </w:numPr>
        <w:spacing w:line="288" w:lineRule="auto"/>
        <w:rPr>
          <w:lang w:val="vi-VN"/>
        </w:rPr>
      </w:pPr>
      <w:r>
        <w:rPr>
          <w:lang w:val="vi-VN"/>
        </w:rPr>
        <w:t xml:space="preserve">Chức năng đăng nhập (login), cho người dùng nhập username và password để đăng nhập </w:t>
      </w:r>
      <w:r>
        <w:t>.</w:t>
      </w:r>
    </w:p>
    <w:p>
      <w:pPr>
        <w:pStyle w:val="12"/>
        <w:spacing w:line="288" w:lineRule="auto"/>
        <w:ind w:left="0" w:firstLine="0"/>
        <w:rPr>
          <w:lang w:val="vi-VN"/>
        </w:rPr>
      </w:pPr>
    </w:p>
    <w:p>
      <w:pPr>
        <w:pStyle w:val="12"/>
        <w:numPr>
          <w:ilvl w:val="0"/>
          <w:numId w:val="2"/>
        </w:numPr>
        <w:spacing w:line="288" w:lineRule="auto"/>
        <w:rPr>
          <w:lang w:val="vi-VN"/>
        </w:rPr>
      </w:pPr>
      <w:r>
        <w:rPr>
          <w:lang w:val="vi-VN"/>
        </w:rPr>
        <w:t>Chức năng hiển thị danh sách email ở dạng bảng với các trường thông tin sau: số thứ tự, id của bức thư và kích thước</w:t>
      </w:r>
      <w:r>
        <w:t>.</w:t>
      </w:r>
    </w:p>
    <w:p>
      <w:pPr>
        <w:pStyle w:val="12"/>
        <w:spacing w:line="288" w:lineRule="auto"/>
        <w:ind w:left="0" w:firstLine="0"/>
        <w:rPr>
          <w:lang w:val="vi-VN"/>
        </w:rPr>
      </w:pPr>
    </w:p>
    <w:p>
      <w:pPr>
        <w:pStyle w:val="12"/>
        <w:numPr>
          <w:ilvl w:val="0"/>
          <w:numId w:val="2"/>
        </w:numPr>
        <w:spacing w:line="288" w:lineRule="auto"/>
        <w:rPr>
          <w:lang w:val="vi-VN"/>
        </w:rPr>
      </w:pPr>
      <w:r>
        <w:rPr>
          <w:lang w:val="vi-VN"/>
        </w:rPr>
        <w:t>Chức năng tải về 1 email trong hộp thư và lưu thành 1 tệp .eml trong thư mục Inbox.</w:t>
      </w:r>
    </w:p>
    <w:p>
      <w:pPr>
        <w:pStyle w:val="12"/>
        <w:spacing w:line="288" w:lineRule="auto"/>
        <w:ind w:left="0" w:firstLine="0"/>
        <w:rPr>
          <w:lang w:val="vi-VN"/>
        </w:rPr>
      </w:pPr>
    </w:p>
    <w:p>
      <w:pPr>
        <w:pStyle w:val="12"/>
        <w:numPr>
          <w:ilvl w:val="0"/>
          <w:numId w:val="2"/>
        </w:numPr>
        <w:spacing w:line="288" w:lineRule="auto"/>
        <w:rPr>
          <w:lang w:val="vi-VN"/>
        </w:rPr>
      </w:pPr>
      <w:r>
        <w:rPr>
          <w:lang w:val="vi-VN"/>
        </w:rPr>
        <w:t>Chức năng đánh dấu xóa 1 email trong hộp thư</w:t>
      </w:r>
      <w:r>
        <w:t>.</w:t>
      </w:r>
      <w:r>
        <w:rPr>
          <w:lang w:val="vi-VN"/>
        </w:rPr>
        <w:t xml:space="preserve"> </w:t>
      </w:r>
    </w:p>
    <w:p>
      <w:pPr>
        <w:pStyle w:val="12"/>
        <w:spacing w:line="288" w:lineRule="auto"/>
        <w:ind w:left="0" w:firstLine="0"/>
        <w:rPr>
          <w:lang w:val="vi-VN"/>
        </w:rPr>
      </w:pPr>
    </w:p>
    <w:p>
      <w:pPr>
        <w:pStyle w:val="12"/>
        <w:numPr>
          <w:ilvl w:val="0"/>
          <w:numId w:val="2"/>
        </w:numPr>
        <w:spacing w:line="288" w:lineRule="auto"/>
        <w:rPr>
          <w:lang w:val="vi-VN"/>
        </w:rPr>
      </w:pPr>
      <w:r>
        <w:rPr>
          <w:lang w:val="vi-VN"/>
        </w:rPr>
        <w:t xml:space="preserve">Chức năng </w:t>
      </w:r>
      <w:r>
        <w:t>hủy đánh dấu xóa</w:t>
      </w:r>
      <w:r>
        <w:rPr>
          <w:lang w:val="vi-VN"/>
        </w:rPr>
        <w:t xml:space="preserve"> trong hộp thư</w:t>
      </w:r>
      <w:r>
        <w:t>.</w:t>
      </w:r>
      <w:r>
        <w:rPr>
          <w:lang w:val="vi-VN"/>
        </w:rPr>
        <w:t xml:space="preserve"> </w:t>
      </w:r>
    </w:p>
    <w:p>
      <w:pPr>
        <w:pStyle w:val="12"/>
        <w:spacing w:line="288" w:lineRule="auto"/>
        <w:ind w:left="0" w:firstLine="0"/>
        <w:rPr>
          <w:lang w:val="vi-VN"/>
        </w:rPr>
      </w:pPr>
    </w:p>
    <w:p>
      <w:pPr>
        <w:pStyle w:val="12"/>
        <w:numPr>
          <w:ilvl w:val="0"/>
          <w:numId w:val="2"/>
        </w:numPr>
        <w:spacing w:line="288" w:lineRule="auto"/>
        <w:rPr>
          <w:lang w:val="vi-VN"/>
        </w:rPr>
      </w:pPr>
      <w:r>
        <w:rPr>
          <w:lang w:val="vi-VN"/>
        </w:rPr>
        <w:t>Chức năng đăng xuất phiên</w:t>
      </w:r>
      <w:r>
        <w:rPr>
          <w:lang w:val="vi-VN"/>
        </w:rPr>
        <w:tab/>
      </w:r>
      <w:r>
        <w:t>.</w:t>
      </w:r>
    </w:p>
    <w:p>
      <w:pPr>
        <w:spacing w:line="240" w:lineRule="auto"/>
        <w:ind w:firstLine="0"/>
        <w:rPr>
          <w:sz w:val="28"/>
          <w:szCs w:val="28"/>
          <w:lang w:val="vi-VN"/>
        </w:rPr>
      </w:pPr>
      <w:r>
        <w:rPr>
          <w:sz w:val="28"/>
          <w:szCs w:val="28"/>
          <w:lang w:val="vi-VN"/>
        </w:rPr>
        <w:br w:type="page"/>
      </w:r>
    </w:p>
    <w:p>
      <w:pPr>
        <w:pStyle w:val="2"/>
        <w:spacing w:line="288" w:lineRule="auto"/>
      </w:pPr>
      <w:bookmarkStart w:id="3" w:name="_Toc153994652"/>
      <w:r>
        <w:t>CHƯƠNG 2 : MÔ TẢ SƠ BỘ GIAO THỨC POP3</w:t>
      </w:r>
      <w:bookmarkEnd w:id="3"/>
    </w:p>
    <w:p>
      <w:pPr>
        <w:spacing w:line="288" w:lineRule="auto"/>
        <w:jc w:val="center"/>
        <w:rPr>
          <w:b/>
          <w:bCs/>
          <w:sz w:val="28"/>
          <w:szCs w:val="28"/>
          <w:lang w:val="vi-VN"/>
        </w:rPr>
      </w:pPr>
    </w:p>
    <w:p>
      <w:pPr>
        <w:pStyle w:val="3"/>
        <w:numPr>
          <w:ilvl w:val="0"/>
          <w:numId w:val="3"/>
        </w:numPr>
        <w:spacing w:line="288" w:lineRule="auto"/>
      </w:pPr>
      <w:bookmarkStart w:id="4" w:name="_Toc153994653"/>
      <w:r>
        <w:t>Mục định của giao thức POP3</w:t>
      </w:r>
      <w:bookmarkEnd w:id="4"/>
    </w:p>
    <w:p>
      <w:pPr>
        <w:spacing w:line="288" w:lineRule="auto"/>
        <w:rPr>
          <w:lang w:val="vi-VN"/>
        </w:rPr>
      </w:pPr>
      <w:r>
        <w:rPr>
          <w:lang w:val="vi-VN"/>
        </w:rPr>
        <w:t xml:space="preserve">POP3(Post Office Protocol version 3) là một giao thức tầng ứng dụng để lấy thư điện tử từ các server email bằng cách kết nối TCP/IP. </w:t>
      </w:r>
      <w:r>
        <w:rPr>
          <w:color w:val="181818"/>
          <w:shd w:val="clear" w:color="auto" w:fill="F9F9F9"/>
          <w:lang w:val="vi-VN"/>
        </w:rPr>
        <w:t>POP3 được dùng để kết nối đến các server mail và tải email đó xuống máy tính cá nhân bằng ứng dụng email client như Outlook, Thunderbird, Windows mail, Mac mail, …..</w:t>
      </w:r>
    </w:p>
    <w:p>
      <w:pPr>
        <w:spacing w:line="288" w:lineRule="auto"/>
      </w:pPr>
      <w:r>
        <w:rPr>
          <w:lang w:val="vi-VN"/>
        </w:rPr>
        <w:t xml:space="preserve">POP3 có </w:t>
      </w:r>
      <w:r>
        <w:t xml:space="preserve">2 </w:t>
      </w:r>
      <w:r>
        <w:rPr>
          <w:lang w:val="vi-VN"/>
        </w:rPr>
        <w:t xml:space="preserve">cổng kết nối TCP/IP là </w:t>
      </w:r>
      <w:r>
        <w:t>:</w:t>
      </w:r>
    </w:p>
    <w:p>
      <w:pPr>
        <w:pStyle w:val="12"/>
        <w:numPr>
          <w:ilvl w:val="0"/>
          <w:numId w:val="4"/>
        </w:numPr>
        <w:spacing w:line="288" w:lineRule="auto"/>
        <w:rPr>
          <w:lang w:val="vi-VN"/>
        </w:rPr>
      </w:pPr>
      <w:r>
        <w:rPr>
          <w:lang w:val="vi-VN"/>
        </w:rPr>
        <w:t>Cổng 110 : cổng không mã hóa</w:t>
      </w:r>
    </w:p>
    <w:p>
      <w:pPr>
        <w:pStyle w:val="12"/>
        <w:numPr>
          <w:ilvl w:val="0"/>
          <w:numId w:val="4"/>
        </w:numPr>
        <w:spacing w:line="288" w:lineRule="auto"/>
        <w:rPr>
          <w:lang w:val="vi-VN"/>
        </w:rPr>
      </w:pPr>
      <w:r>
        <w:rPr>
          <w:lang w:val="vi-VN"/>
        </w:rPr>
        <w:t xml:space="preserve">Cổng 995 : </w:t>
      </w:r>
      <w:r>
        <w:rPr>
          <w:color w:val="181818"/>
          <w:shd w:val="clear" w:color="auto" w:fill="F9F9F9"/>
          <w:lang w:val="vi-VN"/>
        </w:rPr>
        <w:t>SSL/TLS port, cũng có thể được gọi là POP3S</w:t>
      </w:r>
    </w:p>
    <w:p>
      <w:pPr>
        <w:spacing w:line="288" w:lineRule="auto"/>
        <w:rPr>
          <w:lang w:val="vi-VN"/>
        </w:rPr>
      </w:pPr>
    </w:p>
    <w:p>
      <w:pPr>
        <w:pStyle w:val="3"/>
        <w:spacing w:line="288" w:lineRule="auto"/>
      </w:pPr>
      <w:bookmarkStart w:id="5" w:name="_Toc153994654"/>
      <w:r>
        <w:t>Mô hình hoạt động của giao thức POP3</w:t>
      </w:r>
      <w:bookmarkEnd w:id="5"/>
    </w:p>
    <w:p>
      <w:pPr>
        <w:pStyle w:val="12"/>
        <w:ind w:left="0" w:firstLine="0"/>
        <w:rPr>
          <w:b/>
          <w:bCs/>
          <w:lang w:val="vi-VN"/>
        </w:rPr>
      </w:pPr>
    </w:p>
    <w:p>
      <w:pPr>
        <w:ind w:firstLine="0"/>
        <w:rPr>
          <w:b/>
          <w:bCs/>
          <w:lang w:val="vi-VN"/>
        </w:rPr>
      </w:pPr>
    </w:p>
    <w:p>
      <w:pPr>
        <w:ind w:firstLine="0"/>
      </w:pPr>
      <w:r>
        <w:drawing>
          <wp:inline distT="0" distB="0" distL="0" distR="0">
            <wp:extent cx="5943600" cy="2724785"/>
            <wp:effectExtent l="0" t="0" r="0" b="3175"/>
            <wp:docPr id="610526373" name="Hình ảnh 1" descr="Ảnh có chứa biểu đồ, nghệ thuật gấp giấy origam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6373" name="Hình ảnh 1" descr="Ảnh có chứa biểu đồ, nghệ thuật gấp giấy origami&#10;&#10;Mô tả được tạo tự động"/>
                    <pic:cNvPicPr>
                      <a:picLocks noChangeAspect="1"/>
                    </pic:cNvPicPr>
                  </pic:nvPicPr>
                  <pic:blipFill>
                    <a:blip r:embed="rId9"/>
                    <a:stretch>
                      <a:fillRect/>
                    </a:stretch>
                  </pic:blipFill>
                  <pic:spPr>
                    <a:xfrm>
                      <a:off x="0" y="0"/>
                      <a:ext cx="5943600" cy="2724785"/>
                    </a:xfrm>
                    <a:prstGeom prst="rect">
                      <a:avLst/>
                    </a:prstGeom>
                  </pic:spPr>
                </pic:pic>
              </a:graphicData>
            </a:graphic>
          </wp:inline>
        </w:drawing>
      </w:r>
    </w:p>
    <w:p>
      <w:pPr>
        <w:ind w:firstLine="0"/>
      </w:pPr>
    </w:p>
    <w:p>
      <w:pPr>
        <w:ind w:firstLine="0"/>
        <w:rPr>
          <w:lang w:val="vi-VN"/>
        </w:rPr>
      </w:pPr>
    </w:p>
    <w:p>
      <w:pPr>
        <w:pStyle w:val="12"/>
        <w:numPr>
          <w:ilvl w:val="0"/>
          <w:numId w:val="2"/>
        </w:numPr>
        <w:spacing w:line="288" w:lineRule="auto"/>
        <w:rPr>
          <w:b/>
          <w:bCs/>
          <w:lang w:val="vi-VN"/>
        </w:rPr>
      </w:pPr>
      <w:r>
        <w:rPr>
          <w:lang w:val="vi-VN"/>
        </w:rPr>
        <w:t>Client kết nối với Server tại cổng 110 và thiết lập một kênh kết nối để nhận email.</w:t>
      </w:r>
    </w:p>
    <w:p>
      <w:pPr>
        <w:pStyle w:val="12"/>
        <w:numPr>
          <w:ilvl w:val="0"/>
          <w:numId w:val="2"/>
        </w:numPr>
        <w:spacing w:line="288" w:lineRule="auto"/>
        <w:rPr>
          <w:b/>
          <w:bCs/>
          <w:lang w:val="vi-VN"/>
        </w:rPr>
      </w:pPr>
      <w:r>
        <w:rPr>
          <w:lang w:val="vi-VN"/>
        </w:rPr>
        <w:t>Client đăng nhập với username và password</w:t>
      </w:r>
    </w:p>
    <w:p>
      <w:pPr>
        <w:pStyle w:val="12"/>
        <w:numPr>
          <w:ilvl w:val="0"/>
          <w:numId w:val="2"/>
        </w:numPr>
        <w:spacing w:line="288" w:lineRule="auto"/>
        <w:rPr>
          <w:b/>
          <w:bCs/>
          <w:lang w:val="vi-VN"/>
        </w:rPr>
      </w:pPr>
      <w:r>
        <w:rPr>
          <w:lang w:val="vi-VN"/>
        </w:rPr>
        <w:t>Client gửi lệnh (POP3 request) và server gửi lại phản hồi (POP3 response).</w:t>
      </w:r>
    </w:p>
    <w:p>
      <w:pPr>
        <w:spacing w:line="288" w:lineRule="auto"/>
        <w:rPr>
          <w:b/>
          <w:bCs/>
          <w:lang w:val="vi-VN"/>
        </w:rPr>
      </w:pPr>
    </w:p>
    <w:p>
      <w:pPr>
        <w:spacing w:line="288" w:lineRule="auto"/>
        <w:rPr>
          <w:b/>
          <w:bCs/>
          <w:lang w:val="vi-VN"/>
        </w:rPr>
      </w:pPr>
    </w:p>
    <w:p>
      <w:pPr>
        <w:spacing w:line="288" w:lineRule="auto"/>
        <w:rPr>
          <w:b/>
          <w:bCs/>
          <w:lang w:val="vi-VN"/>
        </w:rPr>
      </w:pPr>
    </w:p>
    <w:p>
      <w:pPr>
        <w:spacing w:line="288" w:lineRule="auto"/>
        <w:ind w:firstLine="0"/>
        <w:rPr>
          <w:b/>
          <w:bCs/>
          <w:lang w:val="vi-VN"/>
        </w:rPr>
      </w:pPr>
    </w:p>
    <w:p>
      <w:pPr>
        <w:spacing w:line="288" w:lineRule="auto"/>
        <w:ind w:firstLine="0"/>
        <w:rPr>
          <w:b/>
          <w:bCs/>
          <w:lang w:val="vi-VN"/>
        </w:rPr>
      </w:pPr>
    </w:p>
    <w:p>
      <w:pPr>
        <w:pStyle w:val="3"/>
        <w:spacing w:line="288" w:lineRule="auto"/>
      </w:pPr>
      <w:bookmarkStart w:id="6" w:name="_Toc138836265"/>
      <w:r>
        <w:rPr>
          <w:lang w:val="vi-VN"/>
        </w:rPr>
        <w:t xml:space="preserve"> </w:t>
      </w:r>
      <w:bookmarkStart w:id="7" w:name="_Toc153994655"/>
      <w:r>
        <w:t>Đặc tả cú pháp của bản tin POP3</w:t>
      </w:r>
      <w:bookmarkEnd w:id="6"/>
      <w:bookmarkEnd w:id="7"/>
    </w:p>
    <w:p>
      <w:pPr>
        <w:pStyle w:val="12"/>
        <w:numPr>
          <w:ilvl w:val="1"/>
          <w:numId w:val="5"/>
        </w:numPr>
        <w:spacing w:after="160" w:line="288" w:lineRule="auto"/>
        <w:ind w:left="990"/>
        <w:jc w:val="both"/>
        <w:rPr>
          <w:b/>
          <w:color w:val="000000" w:themeColor="text1"/>
          <w14:textFill>
            <w14:solidFill>
              <w14:schemeClr w14:val="tx1"/>
            </w14:solidFill>
          </w14:textFill>
        </w:rPr>
      </w:pPr>
      <w:r>
        <w:rPr>
          <w:b/>
          <w:color w:val="000000" w:themeColor="text1"/>
          <w14:textFill>
            <w14:solidFill>
              <w14:schemeClr w14:val="tx1"/>
            </w14:solidFill>
          </w14:textFill>
        </w:rPr>
        <w:t>Lệnh USER</w:t>
      </w:r>
    </w:p>
    <w:p>
      <w:pPr>
        <w:pStyle w:val="12"/>
        <w:numPr>
          <w:ilvl w:val="0"/>
          <w:numId w:val="6"/>
        </w:numPr>
        <w:spacing w:after="160" w:line="288" w:lineRule="auto"/>
        <w:jc w:val="both"/>
        <w:rPr>
          <w:b/>
          <w:color w:val="000000" w:themeColor="text1"/>
          <w14:textFill>
            <w14:solidFill>
              <w14:schemeClr w14:val="tx1"/>
            </w14:solidFill>
          </w14:textFill>
        </w:rPr>
      </w:pPr>
      <w:r>
        <w:rPr>
          <w:bCs/>
          <w:color w:val="000000" w:themeColor="text1"/>
          <w14:textFill>
            <w14:solidFill>
              <w14:schemeClr w14:val="tx1"/>
            </w14:solidFill>
          </w14:textFill>
        </w:rPr>
        <w:t>Sử dụng để xác thực (kết hợp với lệnh PASS). Đầu tiên, Client sẽ thực hiện lệnh USER, nếu POP3 Server phản hồi lại trạng thái tích cực (“+OK”), thì sau đó Client cần đưa ra lệnh PASS để hoàn tất xác thực, hoặc QUIT để kết thúc phiên POP3. Nếu POP3 Server phản hồi trạng thái tiêu cực (“-ERR”) với lệnh USER, thì Client phải thực hiện 1 lệnh xác thực mới, hoặc lệnh QUIT để kết thúc phiên.</w:t>
      </w:r>
    </w:p>
    <w:p>
      <w:pPr>
        <w:pStyle w:val="12"/>
        <w:spacing w:after="160" w:line="288" w:lineRule="auto"/>
        <w:ind w:left="0" w:firstLine="0"/>
        <w:jc w:val="both"/>
        <w:rPr>
          <w:b/>
          <w:color w:val="000000" w:themeColor="text1"/>
          <w14:textFill>
            <w14:solidFill>
              <w14:schemeClr w14:val="tx1"/>
            </w14:solidFill>
          </w14:textFill>
        </w:rPr>
      </w:pPr>
    </w:p>
    <w:p>
      <w:pPr>
        <w:pStyle w:val="12"/>
        <w:numPr>
          <w:ilvl w:val="0"/>
          <w:numId w:val="6"/>
        </w:numPr>
        <w:spacing w:after="160" w:line="288" w:lineRule="auto"/>
        <w:jc w:val="both"/>
        <w:rPr>
          <w:color w:val="000000" w:themeColor="text1"/>
          <w:lang w:eastAsia="vi-VN"/>
          <w14:textFill>
            <w14:solidFill>
              <w14:schemeClr w14:val="tx1"/>
            </w14:solidFill>
          </w14:textFill>
        </w:rPr>
      </w:pPr>
      <w:r>
        <w:rPr>
          <w:bCs/>
          <w:color w:val="000000" w:themeColor="text1"/>
          <w14:textFill>
            <w14:solidFill>
              <w14:schemeClr w14:val="tx1"/>
            </w14:solidFill>
          </w14:textFill>
        </w:rPr>
        <w:t xml:space="preserve">Cú pháp:  </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color w:val="000000" w:themeColor="text1"/>
          <w:lang w:eastAsia="vi-VN"/>
          <w14:textFill>
            <w14:solidFill>
              <w14:schemeClr w14:val="tx1"/>
            </w14:solidFill>
          </w14:textFill>
        </w:rPr>
        <w:t>USER  &lt;username&gt; CRLF</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left="0" w:firstLine="0"/>
        <w:jc w:val="both"/>
        <w:rPr>
          <w:color w:val="000000" w:themeColor="text1"/>
          <w:lang w:eastAsia="vi-VN"/>
          <w14:textFill>
            <w14:solidFill>
              <w14:schemeClr w14:val="tx1"/>
            </w14:solidFill>
          </w14:textFill>
        </w:rPr>
      </w:pPr>
      <w:r>
        <w:rPr>
          <w:color w:val="000000" w:themeColor="text1"/>
          <w:lang w:eastAsia="vi-VN"/>
          <w14:textFill>
            <w14:solidFill>
              <w14:schemeClr w14:val="tx1"/>
            </w14:solidFill>
          </w14:textFill>
        </w:rPr>
        <w:tab/>
      </w:r>
      <w:r>
        <w:rPr>
          <w:color w:val="000000" w:themeColor="text1"/>
          <w:lang w:eastAsia="vi-VN"/>
          <w14:textFill>
            <w14:solidFill>
              <w14:schemeClr w14:val="tx1"/>
            </w14:solidFill>
          </w14:textFill>
        </w:rPr>
        <w:t>Với usename là một chuỗi ký tự dùng để xác định hộp thư (mailbox).</w:t>
      </w:r>
    </w:p>
    <w:p>
      <w:pPr>
        <w:pStyle w:val="1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left="1080"/>
        <w:jc w:val="both"/>
        <w:rPr>
          <w:color w:val="000000" w:themeColor="text1"/>
          <w:lang w:eastAsia="vi-VN"/>
          <w14:textFill>
            <w14:solidFill>
              <w14:schemeClr w14:val="tx1"/>
            </w14:solidFill>
          </w14:textFill>
        </w:rPr>
      </w:pP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Phản hồi:</w:t>
      </w:r>
    </w:p>
    <w:p>
      <w:pPr>
        <w:pStyle w:val="12"/>
        <w:spacing w:after="160" w:line="288" w:lineRule="auto"/>
        <w:ind w:left="0" w:firstLine="0"/>
        <w:jc w:val="both"/>
        <w:rPr>
          <w:bCs/>
          <w:color w:val="000000" w:themeColor="text1"/>
          <w14:textFill>
            <w14:solidFill>
              <w14:schemeClr w14:val="tx1"/>
            </w14:solidFill>
          </w14:textFill>
        </w:rPr>
      </w:pPr>
      <w:r>
        <w:rPr>
          <w:bCs/>
          <w:color w:val="000000" w:themeColor="text1"/>
          <w14:textFill>
            <w14:solidFill>
              <w14:schemeClr w14:val="tx1"/>
            </w14:solidFill>
          </w14:textFill>
        </w:rPr>
        <w:t xml:space="preserve"> </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 xml:space="preserve">+OK Password required for </w:t>
      </w:r>
      <w:r>
        <w:rPr>
          <w:color w:val="000000" w:themeColor="text1"/>
          <w:lang w:eastAsia="vi-VN"/>
          <w14:textFill>
            <w14:solidFill>
              <w14:schemeClr w14:val="tx1"/>
            </w14:solidFill>
          </w14:textFill>
        </w:rPr>
        <w:t>&lt;username&gt;</w:t>
      </w:r>
    </w:p>
    <w:p>
      <w:pPr>
        <w:pStyle w:val="12"/>
        <w:spacing w:line="288" w:lineRule="auto"/>
        <w:ind w:left="1080"/>
        <w:jc w:val="both"/>
        <w:rPr>
          <w:bCs/>
          <w:color w:val="000000" w:themeColor="text1"/>
          <w14:textFill>
            <w14:solidFill>
              <w14:schemeClr w14:val="tx1"/>
            </w14:solidFill>
          </w14:textFill>
        </w:rPr>
      </w:pPr>
      <w:r>
        <w:rPr>
          <w:bCs/>
          <w:color w:val="000000" w:themeColor="text1"/>
          <w14:textFill>
            <w14:solidFill>
              <w14:schemeClr w14:val="tx1"/>
            </w14:solidFill>
          </w14:textFill>
        </w:rPr>
        <w:t>hoặc</w:t>
      </w:r>
    </w:p>
    <w:p>
      <w:pPr>
        <w:pStyle w:val="8"/>
        <w:spacing w:line="288" w:lineRule="auto"/>
        <w:ind w:left="1320" w:leftChars="550" w:firstLine="148" w:firstLineChars="62"/>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-ERR never heard of </w:t>
      </w:r>
      <w:r>
        <w:rPr>
          <w:rFonts w:ascii="Times New Roman" w:hAnsi="Times New Roman" w:cs="Times New Roman"/>
          <w:color w:val="000000" w:themeColor="text1"/>
          <w:sz w:val="24"/>
          <w:szCs w:val="24"/>
          <w:lang w:val="en-US"/>
          <w14:textFill>
            <w14:solidFill>
              <w14:schemeClr w14:val="tx1"/>
            </w14:solidFill>
          </w14:textFill>
        </w:rPr>
        <w:t xml:space="preserve">this </w:t>
      </w:r>
      <w:r>
        <w:rPr>
          <w:rFonts w:ascii="Times New Roman" w:hAnsi="Times New Roman" w:cs="Times New Roman"/>
          <w:color w:val="000000" w:themeColor="text1"/>
          <w:sz w:val="24"/>
          <w:szCs w:val="24"/>
          <w14:textFill>
            <w14:solidFill>
              <w14:schemeClr w14:val="tx1"/>
            </w14:solidFill>
          </w14:textFill>
        </w:rPr>
        <w:t>mailbox name</w:t>
      </w:r>
    </w:p>
    <w:p>
      <w:pPr>
        <w:pStyle w:val="12"/>
        <w:spacing w:line="288" w:lineRule="auto"/>
        <w:ind w:left="1080"/>
        <w:jc w:val="both"/>
        <w:rPr>
          <w:bCs/>
          <w:color w:val="000000" w:themeColor="text1"/>
          <w14:textFill>
            <w14:solidFill>
              <w14:schemeClr w14:val="tx1"/>
            </w14:solidFill>
          </w14:textFill>
        </w:rPr>
      </w:pPr>
    </w:p>
    <w:p>
      <w:pPr>
        <w:pStyle w:val="12"/>
        <w:numPr>
          <w:ilvl w:val="1"/>
          <w:numId w:val="5"/>
        </w:numPr>
        <w:spacing w:after="160" w:line="288" w:lineRule="auto"/>
        <w:ind w:left="990"/>
        <w:jc w:val="both"/>
        <w:rPr>
          <w:b/>
          <w:color w:val="000000" w:themeColor="text1"/>
          <w14:textFill>
            <w14:solidFill>
              <w14:schemeClr w14:val="tx1"/>
            </w14:solidFill>
          </w14:textFill>
        </w:rPr>
      </w:pPr>
      <w:r>
        <w:rPr>
          <w:b/>
          <w:color w:val="000000" w:themeColor="text1"/>
          <w14:textFill>
            <w14:solidFill>
              <w14:schemeClr w14:val="tx1"/>
            </w14:solidFill>
          </w14:textFill>
        </w:rPr>
        <w:t>Lệnh PASS</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Khi Client đưa ra lệnh PASS, POP3 Server sẽ sử dụng cặp đối số từ lệnh USER và PASS để xác định xem liệu Client có được truy nhập tới hòm thư thích hợp hay không</w:t>
      </w:r>
    </w:p>
    <w:p>
      <w:pPr>
        <w:pStyle w:val="12"/>
        <w:spacing w:after="160" w:line="288" w:lineRule="auto"/>
        <w:ind w:left="0" w:firstLine="0"/>
        <w:jc w:val="both"/>
        <w:rPr>
          <w:bCs/>
          <w:color w:val="000000" w:themeColor="text1"/>
          <w14:textFill>
            <w14:solidFill>
              <w14:schemeClr w14:val="tx1"/>
            </w14:solidFill>
          </w14:textFill>
        </w:rPr>
      </w:pP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 xml:space="preserve">Cú pháp: </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bCs/>
          <w:color w:val="000000" w:themeColor="text1"/>
          <w14:textFill>
            <w14:solidFill>
              <w14:schemeClr w14:val="tx1"/>
            </w14:solidFill>
          </w14:textFill>
        </w:rPr>
        <w:t>PASS  &lt;password&gt; CRLF</w:t>
      </w:r>
    </w:p>
    <w:p>
      <w:pPr>
        <w:pStyle w:val="8"/>
        <w:spacing w:line="288" w:lineRule="auto"/>
        <w:ind w:left="1080"/>
        <w:jc w:val="both"/>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Với </w:t>
      </w:r>
      <w:r>
        <w:rPr>
          <w:rFonts w:ascii="Times New Roman" w:hAnsi="Times New Roman" w:cs="Times New Roman"/>
          <w:color w:val="000000" w:themeColor="text1"/>
          <w:sz w:val="24"/>
          <w:szCs w:val="24"/>
          <w:lang w:val="en-US"/>
          <w14:textFill>
            <w14:solidFill>
              <w14:schemeClr w14:val="tx1"/>
            </w14:solidFill>
          </w14:textFill>
        </w:rPr>
        <w:t xml:space="preserve">password </w:t>
      </w:r>
      <w:r>
        <w:rPr>
          <w:rFonts w:ascii="Times New Roman" w:hAnsi="Times New Roman" w:cs="Times New Roman"/>
          <w:color w:val="000000" w:themeColor="text1"/>
          <w:sz w:val="24"/>
          <w:szCs w:val="24"/>
          <w14:textFill>
            <w14:solidFill>
              <w14:schemeClr w14:val="tx1"/>
            </w14:solidFill>
          </w14:textFill>
        </w:rPr>
        <w:t xml:space="preserve">là chuỗi ký tự mật khẩu của </w:t>
      </w:r>
      <w:r>
        <w:rPr>
          <w:rFonts w:ascii="Times New Roman" w:hAnsi="Times New Roman" w:cs="Times New Roman"/>
          <w:color w:val="000000" w:themeColor="text1"/>
          <w:sz w:val="24"/>
          <w:szCs w:val="24"/>
          <w:lang w:val="en-US"/>
          <w14:textFill>
            <w14:solidFill>
              <w14:schemeClr w14:val="tx1"/>
            </w14:solidFill>
          </w14:textFill>
        </w:rPr>
        <w:t xml:space="preserve">user </w:t>
      </w:r>
      <w:r>
        <w:rPr>
          <w:rFonts w:ascii="Times New Roman" w:hAnsi="Times New Roman" w:cs="Times New Roman"/>
          <w:color w:val="000000" w:themeColor="text1"/>
          <w:sz w:val="24"/>
          <w:szCs w:val="24"/>
          <w14:textFill>
            <w14:solidFill>
              <w14:schemeClr w14:val="tx1"/>
            </w14:solidFill>
          </w14:textFill>
        </w:rPr>
        <w:t xml:space="preserve"> tương ứng</w:t>
      </w:r>
      <w:r>
        <w:rPr>
          <w:rFonts w:ascii="Times New Roman" w:hAnsi="Times New Roman" w:cs="Times New Roman"/>
          <w:color w:val="000000" w:themeColor="text1"/>
          <w:sz w:val="24"/>
          <w:szCs w:val="24"/>
          <w:lang w:val="en-US"/>
          <w14:textFill>
            <w14:solidFill>
              <w14:schemeClr w14:val="tx1"/>
            </w14:solidFill>
          </w14:textFill>
        </w:rPr>
        <w:t>.</w:t>
      </w:r>
    </w:p>
    <w:p>
      <w:pPr>
        <w:pStyle w:val="8"/>
        <w:spacing w:line="288" w:lineRule="auto"/>
        <w:ind w:left="1080"/>
        <w:jc w:val="both"/>
        <w:rPr>
          <w:rFonts w:ascii="Times New Roman" w:hAnsi="Times New Roman" w:cs="Times New Roman"/>
          <w:color w:val="000000" w:themeColor="text1"/>
          <w:sz w:val="24"/>
          <w:szCs w:val="24"/>
          <w:lang w:val="en-US"/>
          <w14:textFill>
            <w14:solidFill>
              <w14:schemeClr w14:val="tx1"/>
            </w14:solidFill>
          </w14:textFill>
        </w:rPr>
      </w:pP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Phản hồi:</w:t>
      </w:r>
    </w:p>
    <w:p>
      <w:pPr>
        <w:pStyle w:val="12"/>
        <w:spacing w:line="288" w:lineRule="auto"/>
        <w:ind w:left="1080" w:firstLine="0"/>
        <w:jc w:val="both"/>
        <w:rPr>
          <w:color w:val="000000" w:themeColor="text1"/>
          <w14:textFill>
            <w14:solidFill>
              <w14:schemeClr w14:val="tx1"/>
            </w14:solidFill>
          </w14:textFill>
        </w:rPr>
      </w:pPr>
      <w:r>
        <w:rPr>
          <w:color w:val="000000" w:themeColor="text1"/>
          <w14:textFill>
            <w14:solidFill>
              <w14:schemeClr w14:val="tx1"/>
            </w14:solidFill>
          </w14:textFill>
        </w:rPr>
        <w:t>+OK Mailbox locked and ready</w:t>
      </w:r>
    </w:p>
    <w:p>
      <w:pPr>
        <w:pStyle w:val="12"/>
        <w:spacing w:line="288" w:lineRule="auto"/>
        <w:ind w:left="1080"/>
        <w:jc w:val="both"/>
        <w:rPr>
          <w:bCs/>
          <w:color w:val="000000" w:themeColor="text1"/>
          <w14:textFill>
            <w14:solidFill>
              <w14:schemeClr w14:val="tx1"/>
            </w14:solidFill>
          </w14:textFill>
        </w:rPr>
      </w:pPr>
      <w:r>
        <w:rPr>
          <w:bCs/>
          <w:color w:val="000000" w:themeColor="text1"/>
          <w14:textFill>
            <w14:solidFill>
              <w14:schemeClr w14:val="tx1"/>
            </w14:solidFill>
          </w14:textFill>
        </w:rPr>
        <w:t>hoặc</w:t>
      </w: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-ERR invalid password</w:t>
      </w:r>
    </w:p>
    <w:p>
      <w:pPr>
        <w:pStyle w:val="12"/>
        <w:spacing w:line="288" w:lineRule="auto"/>
        <w:ind w:left="1080"/>
        <w:jc w:val="both"/>
        <w:rPr>
          <w:bCs/>
          <w:color w:val="000000" w:themeColor="text1"/>
          <w14:textFill>
            <w14:solidFill>
              <w14:schemeClr w14:val="tx1"/>
            </w14:solidFill>
          </w14:textFill>
        </w:rPr>
      </w:pPr>
      <w:r>
        <w:rPr>
          <w:bCs/>
          <w:color w:val="000000" w:themeColor="text1"/>
          <w14:textFill>
            <w14:solidFill>
              <w14:schemeClr w14:val="tx1"/>
            </w14:solidFill>
          </w14:textFill>
        </w:rPr>
        <w:t>hoặc</w:t>
      </w: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-ERR unable to lock maildrop</w:t>
      </w: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12"/>
        <w:numPr>
          <w:ilvl w:val="1"/>
          <w:numId w:val="5"/>
        </w:numPr>
        <w:spacing w:after="160" w:line="288" w:lineRule="auto"/>
        <w:ind w:left="1080"/>
        <w:jc w:val="both"/>
        <w:rPr>
          <w:b/>
          <w:color w:val="000000" w:themeColor="text1"/>
          <w14:textFill>
            <w14:solidFill>
              <w14:schemeClr w14:val="tx1"/>
            </w14:solidFill>
          </w14:textFill>
        </w:rPr>
      </w:pPr>
      <w:r>
        <w:rPr>
          <w:b/>
          <w:color w:val="000000" w:themeColor="text1"/>
          <w14:textFill>
            <w14:solidFill>
              <w14:schemeClr w14:val="tx1"/>
            </w14:solidFill>
          </w14:textFill>
        </w:rPr>
        <w:t>Lệnh LIST</w:t>
      </w:r>
    </w:p>
    <w:p>
      <w:pPr>
        <w:pStyle w:val="12"/>
        <w:numPr>
          <w:ilvl w:val="0"/>
          <w:numId w:val="6"/>
        </w:numPr>
        <w:spacing w:after="160" w:line="288" w:lineRule="auto"/>
        <w:jc w:val="both"/>
        <w:rPr>
          <w:bCs/>
          <w:color w:val="000000" w:themeColor="text1"/>
          <w:lang w:val="fr-FR"/>
          <w14:textFill>
            <w14:solidFill>
              <w14:schemeClr w14:val="tx1"/>
            </w14:solidFill>
          </w14:textFill>
        </w:rPr>
      </w:pPr>
      <w:r>
        <w:rPr>
          <w:bCs/>
          <w:color w:val="000000" w:themeColor="text1"/>
          <w14:textFill>
            <w14:solidFill>
              <w14:schemeClr w14:val="tx1"/>
            </w14:solidFill>
          </w14:textFill>
        </w:rPr>
        <w:t xml:space="preserve">Cung cấp thông tin về các Email trong hộp thư. </w:t>
      </w:r>
      <w:r>
        <w:rPr>
          <w:bCs/>
          <w:color w:val="000000" w:themeColor="text1"/>
          <w:lang w:val="fr-FR"/>
          <w14:textFill>
            <w14:solidFill>
              <w14:schemeClr w14:val="tx1"/>
            </w14:solidFill>
          </w14:textFill>
        </w:rPr>
        <w:t xml:space="preserve">Được gọi là “scan listing”. Nếu không có đối số nào được đưa ra và Server phản hồi tích cực thì lời phản hồi sẽ được đưa ra dưới dạng multi-line (nhiều dòng). Với dòng đầu tiên là chỉ báo “+OK” và theo sau là số lượng tin nhắn trong hộp thư. Để đơn giản hóa việc phân tích, mọi POP3 Server cần sử dụng chung 1 định dạng cho scan listing. 1 phản hồi scan listing bao gồm : số thứ tự của tin nhắn, dấu cách đơn, độ lớn của tin nhắn ở dạng bát phân (hệ 8). </w:t>
      </w:r>
    </w:p>
    <w:p>
      <w:pPr>
        <w:pStyle w:val="12"/>
        <w:numPr>
          <w:ilvl w:val="0"/>
          <w:numId w:val="6"/>
        </w:numPr>
        <w:spacing w:after="160" w:line="288" w:lineRule="auto"/>
        <w:jc w:val="both"/>
        <w:rPr>
          <w:bCs/>
          <w:color w:val="000000" w:themeColor="text1"/>
          <w:lang w:val="fr-FR"/>
          <w14:textFill>
            <w14:solidFill>
              <w14:schemeClr w14:val="tx1"/>
            </w14:solidFill>
          </w14:textFill>
        </w:rPr>
      </w:pPr>
      <w:r>
        <w:rPr>
          <w:bCs/>
          <w:color w:val="000000" w:themeColor="text1"/>
          <w:lang w:val="fr-FR"/>
          <w14:textFill>
            <w14:solidFill>
              <w14:schemeClr w14:val="tx1"/>
            </w14:solidFill>
          </w14:textFill>
        </w:rPr>
        <w:t>Phạm vi : Chỉ được đưa ra trong trạng thái TRANSACTION</w:t>
      </w:r>
    </w:p>
    <w:p>
      <w:pPr>
        <w:pStyle w:val="12"/>
        <w:numPr>
          <w:ilvl w:val="0"/>
          <w:numId w:val="6"/>
        </w:numPr>
        <w:spacing w:after="160" w:line="288" w:lineRule="auto"/>
        <w:jc w:val="both"/>
        <w:rPr>
          <w:color w:val="000000" w:themeColor="text1"/>
          <w14:textFill>
            <w14:solidFill>
              <w14:schemeClr w14:val="tx1"/>
            </w14:solidFill>
          </w14:textFill>
        </w:rPr>
      </w:pPr>
      <w:r>
        <w:rPr>
          <w:bCs/>
          <w:color w:val="000000" w:themeColor="text1"/>
          <w14:textFill>
            <w14:solidFill>
              <w14:schemeClr w14:val="tx1"/>
            </w14:solidFill>
          </w14:textFill>
        </w:rPr>
        <w:t>Cú pháp:</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color w:val="000000" w:themeColor="text1"/>
          <w14:textFill>
            <w14:solidFill>
              <w14:schemeClr w14:val="tx1"/>
            </w14:solidFill>
          </w14:textFill>
        </w:rPr>
        <w:t xml:space="preserve">LIST </w:t>
      </w:r>
      <w:r>
        <w:rPr>
          <w:rFonts w:hint="default"/>
          <w:color w:val="000000" w:themeColor="text1"/>
          <w:lang w:val="en-US"/>
          <w14:textFill>
            <w14:solidFill>
              <w14:schemeClr w14:val="tx1"/>
            </w14:solidFill>
          </w14:textFill>
        </w:rPr>
        <w:t>CRLF</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Phản hồi:</w:t>
      </w:r>
    </w:p>
    <w:p>
      <w:pPr>
        <w:pStyle w:val="8"/>
        <w:spacing w:line="288" w:lineRule="auto"/>
        <w:ind w:left="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+OK scan listing follows</w:t>
      </w:r>
    </w:p>
    <w:p>
      <w:pPr>
        <w:pStyle w:val="12"/>
        <w:spacing w:line="288" w:lineRule="auto"/>
        <w:ind w:left="1080"/>
        <w:jc w:val="both"/>
        <w:rPr>
          <w:bCs/>
          <w:color w:val="000000" w:themeColor="text1"/>
          <w14:textFill>
            <w14:solidFill>
              <w14:schemeClr w14:val="tx1"/>
            </w14:solidFill>
          </w14:textFill>
        </w:rPr>
      </w:pPr>
      <w:r>
        <w:rPr>
          <w:bCs/>
          <w:color w:val="000000" w:themeColor="text1"/>
          <w14:textFill>
            <w14:solidFill>
              <w14:schemeClr w14:val="tx1"/>
            </w14:solidFill>
          </w14:textFill>
        </w:rPr>
        <w:t>hoặc</w:t>
      </w: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-ERR no such message</w:t>
      </w: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12"/>
        <w:numPr>
          <w:ilvl w:val="1"/>
          <w:numId w:val="5"/>
        </w:numPr>
        <w:spacing w:after="160" w:line="288" w:lineRule="auto"/>
        <w:ind w:left="1080"/>
        <w:jc w:val="both"/>
        <w:rPr>
          <w:b/>
          <w:color w:val="000000" w:themeColor="text1"/>
          <w14:textFill>
            <w14:solidFill>
              <w14:schemeClr w14:val="tx1"/>
            </w14:solidFill>
          </w14:textFill>
        </w:rPr>
      </w:pPr>
      <w:r>
        <w:rPr>
          <w:b/>
          <w:color w:val="000000" w:themeColor="text1"/>
          <w14:textFill>
            <w14:solidFill>
              <w14:schemeClr w14:val="tx1"/>
            </w14:solidFill>
          </w14:textFill>
        </w:rPr>
        <w:t>Lệnh STAT</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Sử dụng để Server đưa ra thông tin về hộp thư. Được gọi là “drop listing” cho hộp thư đó. Để đơn giản hóa việc phân tích, mọi POP3 Server cần sử dụng chung 1 định dạng cho drop listing. 1 phản hồi drop listing bao gồm: Chỉ báo tích cực “+OK”, dấu cách đơn, số lượng tin nhắn có trong hộp thư, dấu cách đơn, kích thước của hộp thư ở dạng bát phân (hệ 8). Kết thúc phản hồi bằng 1 cặp CRLF</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Phạm Vi: Chỉ được đưa ra trong trạng thái TRANSACTION</w:t>
      </w:r>
    </w:p>
    <w:p>
      <w:pPr>
        <w:pStyle w:val="12"/>
        <w:numPr>
          <w:ilvl w:val="0"/>
          <w:numId w:val="6"/>
        </w:numPr>
        <w:spacing w:after="160" w:line="288" w:lineRule="auto"/>
        <w:jc w:val="both"/>
        <w:rPr>
          <w:color w:val="000000" w:themeColor="text1"/>
          <w14:textFill>
            <w14:solidFill>
              <w14:schemeClr w14:val="tx1"/>
            </w14:solidFill>
          </w14:textFill>
        </w:rPr>
      </w:pPr>
      <w:r>
        <w:rPr>
          <w:bCs/>
          <w:color w:val="000000" w:themeColor="text1"/>
          <w14:textFill>
            <w14:solidFill>
              <w14:schemeClr w14:val="tx1"/>
            </w14:solidFill>
          </w14:textFill>
        </w:rPr>
        <w:t>Cú pháp:</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color w:val="000000" w:themeColor="text1"/>
          <w14:textFill>
            <w14:solidFill>
              <w14:schemeClr w14:val="tx1"/>
            </w14:solidFill>
          </w14:textFill>
        </w:rPr>
        <w:t>STAT CRLF</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Phản hồi:</w:t>
      </w:r>
    </w:p>
    <w:p>
      <w:pPr>
        <w:pStyle w:val="8"/>
        <w:spacing w:line="288" w:lineRule="auto"/>
        <w:ind w:left="1080"/>
        <w:jc w:val="both"/>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+OK </w:t>
      </w:r>
      <w:r>
        <w:rPr>
          <w:rFonts w:ascii="Times New Roman" w:hAnsi="Times New Roman" w:cs="Times New Roman"/>
          <w:color w:val="000000" w:themeColor="text1"/>
          <w:sz w:val="24"/>
          <w:szCs w:val="24"/>
          <w:lang w:val="en-US"/>
          <w14:textFill>
            <w14:solidFill>
              <w14:schemeClr w14:val="tx1"/>
            </w14:solidFill>
          </w14:textFill>
        </w:rPr>
        <w:t>&lt;số tin nhắn&gt; &lt;kích thước&gt;</w:t>
      </w:r>
    </w:p>
    <w:p>
      <w:pPr>
        <w:pStyle w:val="8"/>
        <w:spacing w:line="288" w:lineRule="auto"/>
        <w:ind w:left="1080"/>
        <w:jc w:val="both"/>
        <w:rPr>
          <w:rFonts w:ascii="Times New Roman" w:hAnsi="Times New Roman" w:cs="Times New Roman"/>
          <w:color w:val="000000" w:themeColor="text1"/>
          <w:sz w:val="24"/>
          <w:szCs w:val="24"/>
          <w:lang w:val="en-US"/>
          <w14:textFill>
            <w14:solidFill>
              <w14:schemeClr w14:val="tx1"/>
            </w14:solidFill>
          </w14:textFill>
        </w:rPr>
      </w:pPr>
    </w:p>
    <w:p>
      <w:pPr>
        <w:pStyle w:val="12"/>
        <w:numPr>
          <w:ilvl w:val="1"/>
          <w:numId w:val="5"/>
        </w:numPr>
        <w:spacing w:after="160" w:line="288" w:lineRule="auto"/>
        <w:ind w:left="1080"/>
        <w:jc w:val="both"/>
        <w:rPr>
          <w:b/>
          <w:color w:val="000000" w:themeColor="text1"/>
          <w14:textFill>
            <w14:solidFill>
              <w14:schemeClr w14:val="tx1"/>
            </w14:solidFill>
          </w14:textFill>
        </w:rPr>
      </w:pPr>
      <w:r>
        <w:rPr>
          <w:b/>
          <w:color w:val="000000" w:themeColor="text1"/>
          <w14:textFill>
            <w14:solidFill>
              <w14:schemeClr w14:val="tx1"/>
            </w14:solidFill>
          </w14:textFill>
        </w:rPr>
        <w:t>Lệnh RETR</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Sử dụng để nhận một Email cụ thể nào đó.</w:t>
      </w:r>
    </w:p>
    <w:p>
      <w:pPr>
        <w:pStyle w:val="12"/>
        <w:numPr>
          <w:ilvl w:val="0"/>
          <w:numId w:val="6"/>
        </w:numPr>
        <w:spacing w:after="160" w:line="288" w:lineRule="auto"/>
        <w:jc w:val="both"/>
        <w:rPr>
          <w:color w:val="000000" w:themeColor="text1"/>
          <w14:textFill>
            <w14:solidFill>
              <w14:schemeClr w14:val="tx1"/>
            </w14:solidFill>
          </w14:textFill>
        </w:rPr>
      </w:pPr>
      <w:r>
        <w:rPr>
          <w:bCs/>
          <w:color w:val="000000" w:themeColor="text1"/>
          <w14:textFill>
            <w14:solidFill>
              <w14:schemeClr w14:val="tx1"/>
            </w14:solidFill>
          </w14:textFill>
        </w:rPr>
        <w:t>Cú pháp:</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color w:val="000000" w:themeColor="text1"/>
          <w14:textFill>
            <w14:solidFill>
              <w14:schemeClr w14:val="tx1"/>
            </w14:solidFill>
          </w14:textFill>
        </w:rPr>
        <w:t>RETR</w:t>
      </w:r>
      <w:r>
        <w:rPr>
          <w:rFonts w:hint="default"/>
          <w:color w:val="000000" w:themeColor="text1"/>
          <w:lang w:val="en-US"/>
          <w14:textFill>
            <w14:solidFill>
              <w14:schemeClr w14:val="tx1"/>
            </w14:solidFill>
          </w14:textFill>
        </w:rPr>
        <w:t xml:space="preserve"> [msg] CRLF</w:t>
      </w:r>
    </w:p>
    <w:p>
      <w:pPr>
        <w:pStyle w:val="8"/>
        <w:spacing w:line="288" w:lineRule="auto"/>
        <w:ind w:left="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Với msg là chỉ số của tin nhắn.</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Phản hồi:</w:t>
      </w:r>
    </w:p>
    <w:p>
      <w:pPr>
        <w:pStyle w:val="8"/>
        <w:spacing w:line="288" w:lineRule="auto"/>
        <w:ind w:left="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+OK message follows</w:t>
      </w:r>
    </w:p>
    <w:p>
      <w:pPr>
        <w:pStyle w:val="8"/>
        <w:spacing w:line="288" w:lineRule="auto"/>
        <w:ind w:left="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(nội dung mail)</w:t>
      </w:r>
    </w:p>
    <w:p>
      <w:pPr>
        <w:pStyle w:val="8"/>
        <w:spacing w:line="288" w:lineRule="auto"/>
        <w:ind w:left="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/r/n</w:t>
      </w:r>
    </w:p>
    <w:p>
      <w:pPr>
        <w:pStyle w:val="12"/>
        <w:spacing w:line="288" w:lineRule="auto"/>
        <w:ind w:left="1080"/>
        <w:jc w:val="both"/>
        <w:rPr>
          <w:bCs/>
          <w:color w:val="000000" w:themeColor="text1"/>
          <w14:textFill>
            <w14:solidFill>
              <w14:schemeClr w14:val="tx1"/>
            </w14:solidFill>
          </w14:textFill>
        </w:rPr>
      </w:pPr>
      <w:r>
        <w:rPr>
          <w:bCs/>
          <w:color w:val="000000" w:themeColor="text1"/>
          <w14:textFill>
            <w14:solidFill>
              <w14:schemeClr w14:val="tx1"/>
            </w14:solidFill>
          </w14:textFill>
        </w:rPr>
        <w:t>Hoặc</w:t>
      </w:r>
    </w:p>
    <w:p>
      <w:pPr>
        <w:pStyle w:val="8"/>
        <w:spacing w:line="288" w:lineRule="auto"/>
        <w:ind w:left="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-ERR no such message</w:t>
      </w:r>
    </w:p>
    <w:p>
      <w:pPr>
        <w:pStyle w:val="8"/>
        <w:spacing w:line="288" w:lineRule="auto"/>
        <w:ind w:left="1080"/>
        <w:jc w:val="both"/>
        <w:rPr>
          <w:rFonts w:ascii="Times New Roman" w:hAnsi="Times New Roman" w:cs="Times New Roman"/>
          <w:color w:val="000000" w:themeColor="text1"/>
          <w:sz w:val="24"/>
          <w:szCs w:val="24"/>
          <w14:textFill>
            <w14:solidFill>
              <w14:schemeClr w14:val="tx1"/>
            </w14:solidFill>
          </w14:textFill>
        </w:rPr>
      </w:pPr>
    </w:p>
    <w:p>
      <w:pPr>
        <w:pStyle w:val="12"/>
        <w:numPr>
          <w:ilvl w:val="1"/>
          <w:numId w:val="5"/>
        </w:numPr>
        <w:spacing w:after="160" w:line="288" w:lineRule="auto"/>
        <w:ind w:left="1080"/>
        <w:jc w:val="both"/>
        <w:rPr>
          <w:b/>
          <w:color w:val="000000" w:themeColor="text1"/>
          <w14:textFill>
            <w14:solidFill>
              <w14:schemeClr w14:val="tx1"/>
            </w14:solidFill>
          </w14:textFill>
        </w:rPr>
      </w:pPr>
      <w:r>
        <w:rPr>
          <w:b/>
          <w:color w:val="000000" w:themeColor="text1"/>
          <w14:textFill>
            <w14:solidFill>
              <w14:schemeClr w14:val="tx1"/>
            </w14:solidFill>
          </w14:textFill>
        </w:rPr>
        <w:t>Lệnh DELE</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Sử dụng để Server đánh dấu xóa Email. Email này sẽ thực sự được xóa ở trạng thái UPDATE.</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Phạm Vi: chỉ được đưa ra ở trạng thái TRANSACTION</w:t>
      </w:r>
    </w:p>
    <w:p>
      <w:pPr>
        <w:pStyle w:val="12"/>
        <w:numPr>
          <w:ilvl w:val="0"/>
          <w:numId w:val="6"/>
        </w:numPr>
        <w:spacing w:after="160" w:line="288" w:lineRule="auto"/>
        <w:jc w:val="both"/>
        <w:rPr>
          <w:color w:val="000000" w:themeColor="text1"/>
          <w14:textFill>
            <w14:solidFill>
              <w14:schemeClr w14:val="tx1"/>
            </w14:solidFill>
          </w14:textFill>
        </w:rPr>
      </w:pPr>
      <w:r>
        <w:rPr>
          <w:bCs/>
          <w:color w:val="000000" w:themeColor="text1"/>
          <w14:textFill>
            <w14:solidFill>
              <w14:schemeClr w14:val="tx1"/>
            </w14:solidFill>
          </w14:textFill>
        </w:rPr>
        <w:t>Cú pháp:</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color w:val="000000" w:themeColor="text1"/>
          <w14:textFill>
            <w14:solidFill>
              <w14:schemeClr w14:val="tx1"/>
            </w14:solidFill>
          </w14:textFill>
        </w:rPr>
        <w:t xml:space="preserve">DELE </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msg</w:t>
      </w:r>
      <w:r>
        <w:rPr>
          <w:rFonts w:hint="default"/>
          <w:color w:val="000000" w:themeColor="text1"/>
          <w:lang w:val="en-US"/>
          <w14:textFill>
            <w14:solidFill>
              <w14:schemeClr w14:val="tx1"/>
            </w14:solidFill>
          </w14:textFill>
        </w:rPr>
        <w:t>]</w:t>
      </w:r>
    </w:p>
    <w:p>
      <w:pPr>
        <w:pStyle w:val="8"/>
        <w:spacing w:line="288" w:lineRule="auto"/>
        <w:ind w:left="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Với msg là chỉ số của tin nhắn.</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Phản hồi:</w:t>
      </w:r>
    </w:p>
    <w:p>
      <w:pPr>
        <w:pStyle w:val="8"/>
        <w:spacing w:line="288" w:lineRule="auto"/>
        <w:ind w:left="720" w:firstLine="450"/>
        <w:jc w:val="both"/>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+OK message </w:t>
      </w:r>
      <w:r>
        <w:rPr>
          <w:rFonts w:ascii="Times New Roman" w:hAnsi="Times New Roman" w:cs="Times New Roman"/>
          <w:color w:val="000000" w:themeColor="text1"/>
          <w:sz w:val="24"/>
          <w:szCs w:val="24"/>
          <w:lang w:val="en-US"/>
          <w14:textFill>
            <w14:solidFill>
              <w14:schemeClr w14:val="tx1"/>
            </w14:solidFill>
          </w14:textFill>
        </w:rPr>
        <w:t>marked</w:t>
      </w:r>
    </w:p>
    <w:p>
      <w:pPr>
        <w:pStyle w:val="12"/>
        <w:spacing w:line="288" w:lineRule="auto"/>
        <w:ind w:left="1080"/>
        <w:jc w:val="both"/>
        <w:rPr>
          <w:bCs/>
          <w:color w:val="000000" w:themeColor="text1"/>
          <w14:textFill>
            <w14:solidFill>
              <w14:schemeClr w14:val="tx1"/>
            </w14:solidFill>
          </w14:textFill>
        </w:rPr>
      </w:pPr>
      <w:r>
        <w:rPr>
          <w:bCs/>
          <w:color w:val="000000" w:themeColor="text1"/>
          <w14:textFill>
            <w14:solidFill>
              <w14:schemeClr w14:val="tx1"/>
            </w14:solidFill>
          </w14:textFill>
        </w:rPr>
        <w:t>hoặc</w:t>
      </w: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-ERR no such message</w:t>
      </w:r>
    </w:p>
    <w:p>
      <w:pPr>
        <w:pStyle w:val="12"/>
        <w:spacing w:after="160" w:line="288" w:lineRule="auto"/>
        <w:ind w:left="0" w:firstLine="0"/>
        <w:jc w:val="both"/>
        <w:rPr>
          <w:b/>
          <w:color w:val="000000" w:themeColor="text1"/>
          <w14:textFill>
            <w14:solidFill>
              <w14:schemeClr w14:val="tx1"/>
            </w14:solidFill>
          </w14:textFill>
        </w:rPr>
      </w:pPr>
    </w:p>
    <w:p>
      <w:pPr>
        <w:pStyle w:val="12"/>
        <w:spacing w:after="160" w:line="288" w:lineRule="auto"/>
        <w:ind w:left="0" w:firstLine="0"/>
        <w:jc w:val="both"/>
        <w:rPr>
          <w:b/>
          <w:color w:val="000000" w:themeColor="text1"/>
          <w14:textFill>
            <w14:solidFill>
              <w14:schemeClr w14:val="tx1"/>
            </w14:solidFill>
          </w14:textFill>
        </w:rPr>
      </w:pPr>
    </w:p>
    <w:p>
      <w:pPr>
        <w:pStyle w:val="12"/>
        <w:numPr>
          <w:ilvl w:val="1"/>
          <w:numId w:val="5"/>
        </w:numPr>
        <w:spacing w:after="160" w:line="288" w:lineRule="auto"/>
        <w:ind w:left="1080"/>
        <w:jc w:val="both"/>
        <w:rPr>
          <w:b/>
          <w:color w:val="000000" w:themeColor="text1"/>
          <w14:textFill>
            <w14:solidFill>
              <w14:schemeClr w14:val="tx1"/>
            </w14:solidFill>
          </w14:textFill>
        </w:rPr>
      </w:pPr>
      <w:r>
        <w:rPr>
          <w:b/>
          <w:color w:val="000000" w:themeColor="text1"/>
          <w14:textFill>
            <w14:solidFill>
              <w14:schemeClr w14:val="tx1"/>
            </w14:solidFill>
          </w14:textFill>
        </w:rPr>
        <w:t>Lệnh QUIT</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Sử dụng để kết thúc phiên làm việc. POP3 Server sẽ xóa tất cả Email được đánh dấu xóa khỏi hộp thư. Bất kể việc xóa thư có thực hiện thành công hay không, Server cũng sẽ giải phóng bất kỳ khóa truy cập và đóng kết nối TCP.</w:t>
      </w: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Phạm Vi: không có hạn chế.</w:t>
      </w:r>
    </w:p>
    <w:p>
      <w:pPr>
        <w:pStyle w:val="12"/>
        <w:numPr>
          <w:ilvl w:val="0"/>
          <w:numId w:val="6"/>
        </w:numPr>
        <w:spacing w:after="160" w:line="288" w:lineRule="auto"/>
        <w:jc w:val="both"/>
        <w:rPr>
          <w:color w:val="000000" w:themeColor="text1"/>
          <w14:textFill>
            <w14:solidFill>
              <w14:schemeClr w14:val="tx1"/>
            </w14:solidFill>
          </w14:textFill>
        </w:rPr>
      </w:pPr>
      <w:r>
        <w:rPr>
          <w:bCs/>
          <w:color w:val="000000" w:themeColor="text1"/>
          <w14:textFill>
            <w14:solidFill>
              <w14:schemeClr w14:val="tx1"/>
            </w14:solidFill>
          </w14:textFill>
        </w:rPr>
        <w:t>Cú pháp:</w:t>
      </w:r>
      <w:r>
        <w:rPr>
          <w:bCs/>
          <w:color w:val="000000" w:themeColor="text1"/>
          <w14:textFill>
            <w14:solidFill>
              <w14:schemeClr w14:val="tx1"/>
            </w14:solidFill>
          </w14:textFill>
        </w:rPr>
        <w:tab/>
      </w:r>
      <w:r>
        <w:rPr>
          <w:bCs/>
          <w:color w:val="000000" w:themeColor="text1"/>
          <w14:textFill>
            <w14:solidFill>
              <w14:schemeClr w14:val="tx1"/>
            </w14:solidFill>
          </w14:textFill>
        </w:rPr>
        <w:tab/>
      </w:r>
      <w:r>
        <w:rPr>
          <w:color w:val="000000" w:themeColor="text1"/>
          <w14:textFill>
            <w14:solidFill>
              <w14:schemeClr w14:val="tx1"/>
            </w14:solidFill>
          </w14:textFill>
        </w:rPr>
        <w:t>QUIT CRLF</w:t>
      </w:r>
    </w:p>
    <w:p>
      <w:pPr>
        <w:pStyle w:val="8"/>
        <w:spacing w:line="288" w:lineRule="auto"/>
        <w:ind w:left="720" w:firstLine="360"/>
        <w:jc w:val="both"/>
        <w:rPr>
          <w:rFonts w:ascii="Times New Roman" w:hAnsi="Times New Roman" w:cs="Times New Roman"/>
          <w:color w:val="000000" w:themeColor="text1"/>
          <w:sz w:val="24"/>
          <w:szCs w:val="24"/>
          <w:lang w:val="en-US"/>
          <w14:textFill>
            <w14:solidFill>
              <w14:schemeClr w14:val="tx1"/>
            </w14:solidFill>
          </w14:textFill>
        </w:rPr>
      </w:pPr>
    </w:p>
    <w:p>
      <w:pPr>
        <w:pStyle w:val="12"/>
        <w:numPr>
          <w:ilvl w:val="0"/>
          <w:numId w:val="6"/>
        </w:numPr>
        <w:spacing w:after="160" w:line="288" w:lineRule="auto"/>
        <w:jc w:val="both"/>
        <w:rPr>
          <w:bCs/>
          <w:color w:val="000000" w:themeColor="text1"/>
          <w14:textFill>
            <w14:solidFill>
              <w14:schemeClr w14:val="tx1"/>
            </w14:solidFill>
          </w14:textFill>
        </w:rPr>
      </w:pPr>
      <w:r>
        <w:rPr>
          <w:bCs/>
          <w:color w:val="000000" w:themeColor="text1"/>
          <w14:textFill>
            <w14:solidFill>
              <w14:schemeClr w14:val="tx1"/>
            </w14:solidFill>
          </w14:textFill>
        </w:rPr>
        <w:t>Phản hồi:</w:t>
      </w:r>
    </w:p>
    <w:p>
      <w:pPr>
        <w:pStyle w:val="8"/>
        <w:spacing w:line="288" w:lineRule="auto"/>
        <w:ind w:left="720" w:firstLine="360"/>
        <w:jc w:val="both"/>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+OK</w:t>
      </w:r>
      <w:r>
        <w:rPr>
          <w:rFonts w:ascii="Times New Roman" w:hAnsi="Times New Roman" w:cs="Times New Roman"/>
          <w:color w:val="000000" w:themeColor="text1"/>
          <w:sz w:val="24"/>
          <w:szCs w:val="24"/>
          <w:lang w:val="en-US"/>
          <w14:textFill>
            <w14:solidFill>
              <w14:schemeClr w14:val="tx1"/>
            </w14:solidFill>
          </w14:textFill>
        </w:rPr>
        <w:t xml:space="preserve"> bye</w:t>
      </w:r>
    </w:p>
    <w:p>
      <w:pPr>
        <w:pStyle w:val="12"/>
        <w:spacing w:line="288" w:lineRule="auto"/>
        <w:ind w:left="1080"/>
        <w:jc w:val="both"/>
        <w:rPr>
          <w:bCs/>
          <w:color w:val="000000" w:themeColor="text1"/>
          <w14:textFill>
            <w14:solidFill>
              <w14:schemeClr w14:val="tx1"/>
            </w14:solidFill>
          </w14:textFill>
        </w:rPr>
      </w:pPr>
      <w:r>
        <w:rPr>
          <w:bCs/>
          <w:color w:val="000000" w:themeColor="text1"/>
          <w14:textFill>
            <w14:solidFill>
              <w14:schemeClr w14:val="tx1"/>
            </w14:solidFill>
          </w14:textFill>
        </w:rPr>
        <w:t>hoặc</w:t>
      </w: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-ERR some deleted messages not removed</w:t>
      </w: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8"/>
        <w:spacing w:line="288" w:lineRule="auto"/>
        <w:ind w:firstLine="1080"/>
        <w:jc w:val="both"/>
        <w:rPr>
          <w:rFonts w:ascii="Times New Roman" w:hAnsi="Times New Roman" w:cs="Times New Roman"/>
          <w:color w:val="000000" w:themeColor="text1"/>
          <w:sz w:val="24"/>
          <w:szCs w:val="24"/>
          <w14:textFill>
            <w14:solidFill>
              <w14:schemeClr w14:val="tx1"/>
            </w14:solidFill>
          </w14:textFill>
        </w:rPr>
      </w:pPr>
    </w:p>
    <w:p>
      <w:pPr>
        <w:pStyle w:val="3"/>
        <w:spacing w:line="288" w:lineRule="auto"/>
      </w:pPr>
      <w:bookmarkStart w:id="8" w:name="_Toc138836266"/>
      <w:bookmarkStart w:id="9" w:name="_Toc153994656"/>
      <w:r>
        <w:t>Minh họa với một phiên POP3 hoàn chỉnh</w:t>
      </w:r>
      <w:bookmarkEnd w:id="8"/>
      <w:r>
        <w:t>:</w:t>
      </w:r>
      <w:bookmarkEnd w:id="9"/>
    </w:p>
    <w:p>
      <w:pPr>
        <w:pStyle w:val="12"/>
        <w:spacing w:line="288" w:lineRule="auto"/>
        <w:ind w:left="0" w:firstLine="0"/>
        <w:rPr>
          <w:b/>
          <w:bCs/>
          <w:lang w:val="vi-VN"/>
        </w:rPr>
      </w:pPr>
    </w:p>
    <w:p>
      <w:pPr>
        <w:autoSpaceDE w:val="0"/>
        <w:autoSpaceDN w:val="0"/>
        <w:adjustRightInd w:val="0"/>
        <w:spacing w:line="288" w:lineRule="auto"/>
        <w:ind w:firstLine="0"/>
        <w:jc w:val="both"/>
        <w:rPr>
          <w:rFonts w:eastAsiaTheme="minorHAnsi"/>
          <w:lang w:bidi="km-KH"/>
        </w:rPr>
      </w:pPr>
      <w:r>
        <w:rPr>
          <w:rFonts w:eastAsiaTheme="minorHAnsi"/>
          <w:lang w:bidi="km-KH"/>
        </w:rPr>
        <w:t>S: +OK POP3 server ready\r\n</w:t>
      </w:r>
    </w:p>
    <w:p>
      <w:pPr>
        <w:autoSpaceDE w:val="0"/>
        <w:autoSpaceDN w:val="0"/>
        <w:adjustRightInd w:val="0"/>
        <w:spacing w:line="288" w:lineRule="auto"/>
        <w:ind w:firstLine="0"/>
        <w:jc w:val="both"/>
        <w:rPr>
          <w:rFonts w:eastAsiaTheme="minorHAnsi"/>
          <w:lang w:bidi="km-KH"/>
        </w:rPr>
      </w:pPr>
      <w:r>
        <w:rPr>
          <w:rFonts w:eastAsiaTheme="minorHAnsi"/>
          <w:lang w:bidi="km-KH"/>
        </w:rPr>
        <w:t>C: USER anhLong\r\n</w:t>
      </w:r>
    </w:p>
    <w:p>
      <w:pPr>
        <w:autoSpaceDE w:val="0"/>
        <w:autoSpaceDN w:val="0"/>
        <w:adjustRightInd w:val="0"/>
        <w:spacing w:line="288" w:lineRule="auto"/>
        <w:ind w:firstLine="0"/>
        <w:jc w:val="both"/>
        <w:rPr>
          <w:rFonts w:eastAsiaTheme="minorHAnsi"/>
          <w:lang w:bidi="km-KH"/>
        </w:rPr>
      </w:pPr>
      <w:r>
        <w:rPr>
          <w:rFonts w:eastAsiaTheme="minorHAnsi"/>
          <w:lang w:bidi="km-KH"/>
        </w:rPr>
        <w:t xml:space="preserve">S: +OK </w:t>
      </w:r>
      <w:r>
        <w:rPr>
          <w:bCs/>
          <w:color w:val="000000" w:themeColor="text1"/>
          <w14:textFill>
            <w14:solidFill>
              <w14:schemeClr w14:val="tx1"/>
            </w14:solidFill>
          </w14:textFill>
        </w:rPr>
        <w:t xml:space="preserve">Password required for </w:t>
      </w:r>
      <w:r>
        <w:rPr>
          <w:rFonts w:eastAsiaTheme="minorHAnsi"/>
          <w:lang w:bidi="km-KH"/>
        </w:rPr>
        <w:t>anhLong\r\n</w:t>
      </w:r>
    </w:p>
    <w:p>
      <w:pPr>
        <w:autoSpaceDE w:val="0"/>
        <w:autoSpaceDN w:val="0"/>
        <w:adjustRightInd w:val="0"/>
        <w:spacing w:line="288" w:lineRule="auto"/>
        <w:ind w:firstLine="0"/>
        <w:jc w:val="both"/>
        <w:rPr>
          <w:rFonts w:eastAsiaTheme="minorHAnsi"/>
          <w:lang w:bidi="km-KH"/>
        </w:rPr>
      </w:pPr>
      <w:r>
        <w:rPr>
          <w:rFonts w:eastAsiaTheme="minorHAnsi"/>
          <w:lang w:bidi="km-KH"/>
        </w:rPr>
        <w:t>C: PASS 1doiliemkhiet\r\n</w:t>
      </w:r>
    </w:p>
    <w:p>
      <w:pPr>
        <w:spacing w:line="288" w:lineRule="auto"/>
        <w:ind w:firstLine="0"/>
        <w:jc w:val="both"/>
        <w:rPr>
          <w:rFonts w:eastAsiaTheme="minorHAnsi"/>
          <w:lang w:bidi="km-KH"/>
        </w:rPr>
      </w:pPr>
      <w:r>
        <w:rPr>
          <w:rFonts w:eastAsiaTheme="minorHAnsi"/>
          <w:lang w:bidi="km-KH"/>
        </w:rPr>
        <w:t xml:space="preserve">S: +OK </w:t>
      </w:r>
      <w:r>
        <w:rPr>
          <w:color w:val="000000" w:themeColor="text1"/>
          <w14:textFill>
            <w14:solidFill>
              <w14:schemeClr w14:val="tx1"/>
            </w14:solidFill>
          </w14:textFill>
        </w:rPr>
        <w:t>Mailbox locked and ready</w:t>
      </w:r>
      <w:r>
        <w:rPr>
          <w:rFonts w:eastAsiaTheme="minorHAnsi"/>
          <w:lang w:bidi="km-KH"/>
        </w:rPr>
        <w:t xml:space="preserve">\r\n </w:t>
      </w:r>
    </w:p>
    <w:p>
      <w:pPr>
        <w:autoSpaceDE w:val="0"/>
        <w:autoSpaceDN w:val="0"/>
        <w:adjustRightInd w:val="0"/>
        <w:spacing w:line="288" w:lineRule="auto"/>
        <w:ind w:firstLine="0"/>
        <w:jc w:val="both"/>
        <w:rPr>
          <w:rFonts w:eastAsiaTheme="minorHAnsi"/>
          <w:lang w:bidi="km-KH"/>
        </w:rPr>
      </w:pPr>
      <w:r>
        <w:rPr>
          <w:rFonts w:eastAsiaTheme="minorHAnsi"/>
          <w:lang w:bidi="km-KH"/>
        </w:rPr>
        <w:t>C: LIST\r\n</w:t>
      </w:r>
    </w:p>
    <w:p>
      <w:pPr>
        <w:autoSpaceDE w:val="0"/>
        <w:autoSpaceDN w:val="0"/>
        <w:adjustRightInd w:val="0"/>
        <w:spacing w:line="288" w:lineRule="auto"/>
        <w:ind w:firstLine="0"/>
        <w:jc w:val="both"/>
        <w:rPr>
          <w:rFonts w:eastAsiaTheme="minorHAnsi"/>
          <w:lang w:bidi="km-KH"/>
        </w:rPr>
      </w:pPr>
      <w:r>
        <w:rPr>
          <w:rFonts w:eastAsiaTheme="minorHAnsi"/>
          <w:lang w:bidi="km-KH"/>
        </w:rPr>
        <w:t>S: +OK\r\n</w:t>
      </w:r>
    </w:p>
    <w:p>
      <w:pPr>
        <w:autoSpaceDE w:val="0"/>
        <w:autoSpaceDN w:val="0"/>
        <w:adjustRightInd w:val="0"/>
        <w:spacing w:line="288" w:lineRule="auto"/>
        <w:ind w:firstLine="0"/>
        <w:jc w:val="both"/>
        <w:rPr>
          <w:rFonts w:eastAsiaTheme="minorHAnsi"/>
          <w:lang w:bidi="km-KH"/>
        </w:rPr>
      </w:pPr>
      <w:r>
        <w:rPr>
          <w:rFonts w:eastAsiaTheme="minorHAnsi"/>
          <w:lang w:bidi="km-KH"/>
        </w:rPr>
        <w:t>S: 1 498\r\n</w:t>
      </w:r>
    </w:p>
    <w:p>
      <w:pPr>
        <w:autoSpaceDE w:val="0"/>
        <w:autoSpaceDN w:val="0"/>
        <w:adjustRightInd w:val="0"/>
        <w:spacing w:line="288" w:lineRule="auto"/>
        <w:ind w:firstLine="0"/>
        <w:jc w:val="both"/>
        <w:rPr>
          <w:rFonts w:eastAsiaTheme="minorHAnsi"/>
          <w:lang w:bidi="km-KH"/>
        </w:rPr>
      </w:pPr>
      <w:r>
        <w:rPr>
          <w:rFonts w:eastAsiaTheme="minorHAnsi"/>
          <w:lang w:bidi="km-KH"/>
        </w:rPr>
        <w:t>S: 2 912\r\n.\r\n</w:t>
      </w:r>
    </w:p>
    <w:p>
      <w:pPr>
        <w:autoSpaceDE w:val="0"/>
        <w:autoSpaceDN w:val="0"/>
        <w:adjustRightInd w:val="0"/>
        <w:spacing w:line="288" w:lineRule="auto"/>
        <w:ind w:firstLine="0"/>
        <w:jc w:val="both"/>
        <w:rPr>
          <w:rFonts w:eastAsiaTheme="minorHAnsi"/>
          <w:lang w:bidi="km-KH"/>
        </w:rPr>
      </w:pPr>
      <w:r>
        <w:rPr>
          <w:rFonts w:eastAsiaTheme="minorHAnsi"/>
          <w:lang w:bidi="km-KH"/>
        </w:rPr>
        <w:t>C: RETR 1</w:t>
      </w:r>
    </w:p>
    <w:p>
      <w:pPr>
        <w:autoSpaceDE w:val="0"/>
        <w:autoSpaceDN w:val="0"/>
        <w:adjustRightInd w:val="0"/>
        <w:spacing w:line="288" w:lineRule="auto"/>
        <w:ind w:firstLine="0"/>
        <w:jc w:val="both"/>
        <w:rPr>
          <w:rFonts w:eastAsiaTheme="minorHAnsi"/>
          <w:lang w:bidi="km-KH"/>
        </w:rPr>
      </w:pPr>
      <w:r>
        <w:rPr>
          <w:rFonts w:eastAsiaTheme="minorHAnsi"/>
          <w:lang w:bidi="km-KH"/>
        </w:rPr>
        <w:t>S: +OK\r\n&lt;mail 1 content&gt;</w:t>
      </w:r>
    </w:p>
    <w:p>
      <w:pPr>
        <w:autoSpaceDE w:val="0"/>
        <w:autoSpaceDN w:val="0"/>
        <w:adjustRightInd w:val="0"/>
        <w:spacing w:line="288" w:lineRule="auto"/>
        <w:ind w:firstLine="0"/>
        <w:jc w:val="both"/>
        <w:rPr>
          <w:rFonts w:eastAsiaTheme="minorHAnsi"/>
          <w:lang w:bidi="km-KH"/>
        </w:rPr>
      </w:pPr>
      <w:r>
        <w:rPr>
          <w:rFonts w:eastAsiaTheme="minorHAnsi"/>
          <w:lang w:bidi="km-KH"/>
        </w:rPr>
        <w:t>S: \r\n.\r\n</w:t>
      </w:r>
    </w:p>
    <w:p>
      <w:pPr>
        <w:autoSpaceDE w:val="0"/>
        <w:autoSpaceDN w:val="0"/>
        <w:adjustRightInd w:val="0"/>
        <w:spacing w:line="288" w:lineRule="auto"/>
        <w:ind w:firstLine="0"/>
        <w:jc w:val="both"/>
        <w:rPr>
          <w:rFonts w:eastAsiaTheme="minorHAnsi"/>
          <w:lang w:bidi="km-KH"/>
        </w:rPr>
      </w:pPr>
      <w:r>
        <w:rPr>
          <w:rFonts w:eastAsiaTheme="minorHAnsi"/>
          <w:lang w:bidi="km-KH"/>
        </w:rPr>
        <w:t>C: DELE 1\r\n</w:t>
      </w:r>
    </w:p>
    <w:p>
      <w:pPr>
        <w:autoSpaceDE w:val="0"/>
        <w:autoSpaceDN w:val="0"/>
        <w:adjustRightInd w:val="0"/>
        <w:spacing w:line="288" w:lineRule="auto"/>
        <w:ind w:firstLine="0"/>
        <w:jc w:val="both"/>
        <w:rPr>
          <w:rFonts w:eastAsiaTheme="minorHAnsi"/>
          <w:lang w:bidi="km-KH"/>
        </w:rPr>
      </w:pPr>
      <w:r>
        <w:rPr>
          <w:rFonts w:eastAsiaTheme="minorHAnsi"/>
          <w:lang w:bidi="km-KH"/>
        </w:rPr>
        <w:t>S: +OK email 1 marked\r\n</w:t>
      </w:r>
    </w:p>
    <w:p>
      <w:pPr>
        <w:autoSpaceDE w:val="0"/>
        <w:autoSpaceDN w:val="0"/>
        <w:adjustRightInd w:val="0"/>
        <w:spacing w:line="288" w:lineRule="auto"/>
        <w:ind w:firstLine="0"/>
        <w:jc w:val="both"/>
        <w:rPr>
          <w:rFonts w:eastAsiaTheme="minorHAnsi"/>
          <w:lang w:bidi="km-KH"/>
        </w:rPr>
      </w:pPr>
      <w:r>
        <w:rPr>
          <w:rFonts w:eastAsiaTheme="minorHAnsi"/>
          <w:lang w:bidi="km-KH"/>
        </w:rPr>
        <w:t>C: RETR 2\r\n</w:t>
      </w:r>
    </w:p>
    <w:p>
      <w:pPr>
        <w:autoSpaceDE w:val="0"/>
        <w:autoSpaceDN w:val="0"/>
        <w:adjustRightInd w:val="0"/>
        <w:spacing w:line="288" w:lineRule="auto"/>
        <w:ind w:firstLine="0"/>
        <w:jc w:val="both"/>
        <w:rPr>
          <w:rFonts w:eastAsiaTheme="minorHAnsi"/>
          <w:lang w:bidi="km-KH"/>
        </w:rPr>
      </w:pPr>
      <w:r>
        <w:rPr>
          <w:rFonts w:eastAsiaTheme="minorHAnsi"/>
          <w:lang w:bidi="km-KH"/>
        </w:rPr>
        <w:t>S: +OK\r\n&lt;mail 2 content&gt;</w:t>
      </w:r>
    </w:p>
    <w:p>
      <w:pPr>
        <w:autoSpaceDE w:val="0"/>
        <w:autoSpaceDN w:val="0"/>
        <w:adjustRightInd w:val="0"/>
        <w:spacing w:line="288" w:lineRule="auto"/>
        <w:ind w:firstLine="0"/>
        <w:jc w:val="both"/>
        <w:rPr>
          <w:rFonts w:eastAsiaTheme="minorHAnsi"/>
          <w:lang w:bidi="km-KH"/>
        </w:rPr>
      </w:pPr>
      <w:r>
        <w:rPr>
          <w:rFonts w:eastAsiaTheme="minorHAnsi"/>
          <w:lang w:bidi="km-KH"/>
        </w:rPr>
        <w:t>S: \r\n.\r\n</w:t>
      </w:r>
    </w:p>
    <w:p>
      <w:pPr>
        <w:autoSpaceDE w:val="0"/>
        <w:autoSpaceDN w:val="0"/>
        <w:adjustRightInd w:val="0"/>
        <w:spacing w:line="288" w:lineRule="auto"/>
        <w:ind w:firstLine="0"/>
        <w:jc w:val="both"/>
        <w:rPr>
          <w:rFonts w:eastAsiaTheme="minorHAnsi"/>
          <w:lang w:bidi="km-KH"/>
        </w:rPr>
      </w:pPr>
      <w:r>
        <w:rPr>
          <w:rFonts w:eastAsiaTheme="minorHAnsi"/>
          <w:lang w:bidi="km-KH"/>
        </w:rPr>
        <w:t>C: DELE 2\r\n</w:t>
      </w:r>
    </w:p>
    <w:p>
      <w:pPr>
        <w:autoSpaceDE w:val="0"/>
        <w:autoSpaceDN w:val="0"/>
        <w:adjustRightInd w:val="0"/>
        <w:spacing w:line="288" w:lineRule="auto"/>
        <w:ind w:firstLine="0"/>
        <w:jc w:val="both"/>
        <w:rPr>
          <w:rFonts w:eastAsiaTheme="minorHAnsi"/>
          <w:lang w:bidi="km-KH"/>
        </w:rPr>
      </w:pPr>
      <w:r>
        <w:rPr>
          <w:rFonts w:eastAsiaTheme="minorHAnsi"/>
          <w:lang w:bidi="km-KH"/>
        </w:rPr>
        <w:t>S: +OK email 2 marked\r\n</w:t>
      </w:r>
    </w:p>
    <w:p>
      <w:pPr>
        <w:autoSpaceDE w:val="0"/>
        <w:autoSpaceDN w:val="0"/>
        <w:adjustRightInd w:val="0"/>
        <w:spacing w:line="288" w:lineRule="auto"/>
        <w:ind w:firstLine="0"/>
        <w:jc w:val="both"/>
        <w:rPr>
          <w:rFonts w:eastAsiaTheme="minorHAnsi"/>
          <w:lang w:bidi="km-KH"/>
        </w:rPr>
      </w:pPr>
      <w:r>
        <w:rPr>
          <w:rFonts w:eastAsiaTheme="minorHAnsi"/>
          <w:lang w:bidi="km-KH"/>
        </w:rPr>
        <w:t>C: QUIT\r\n</w:t>
      </w:r>
    </w:p>
    <w:p>
      <w:pPr>
        <w:tabs>
          <w:tab w:val="left" w:pos="2775"/>
        </w:tabs>
        <w:spacing w:line="288" w:lineRule="auto"/>
        <w:ind w:firstLine="0"/>
        <w:jc w:val="both"/>
        <w:rPr>
          <w:rFonts w:eastAsiaTheme="minorHAnsi"/>
          <w:lang w:bidi="km-KH"/>
        </w:rPr>
      </w:pPr>
      <w:r>
        <w:rPr>
          <w:rFonts w:eastAsiaTheme="minorHAnsi"/>
          <w:lang w:bidi="km-KH"/>
        </w:rPr>
        <w:t>S: +OK Goodbye\r\n</w:t>
      </w:r>
      <w:r>
        <w:rPr>
          <w:rFonts w:eastAsiaTheme="minorHAnsi"/>
          <w:lang w:bidi="km-KH"/>
        </w:rPr>
        <w:tab/>
      </w:r>
    </w:p>
    <w:p>
      <w:pPr>
        <w:spacing w:line="288" w:lineRule="auto"/>
        <w:ind w:firstLine="0"/>
        <w:rPr>
          <w:rFonts w:eastAsiaTheme="minorHAnsi"/>
          <w:sz w:val="28"/>
          <w:szCs w:val="28"/>
          <w:lang w:bidi="km-KH"/>
        </w:rPr>
      </w:pPr>
      <w:r>
        <w:rPr>
          <w:rFonts w:eastAsiaTheme="minorHAnsi"/>
          <w:sz w:val="28"/>
          <w:szCs w:val="28"/>
          <w:lang w:bidi="km-KH"/>
        </w:rPr>
        <w:br w:type="page"/>
      </w:r>
    </w:p>
    <w:p>
      <w:pPr>
        <w:pStyle w:val="2"/>
      </w:pPr>
      <w:bookmarkStart w:id="10" w:name="_Toc153994657"/>
      <w:r>
        <w:t>CHƯƠNG 3: PHÂN TÍCH THIẾT KẾT CHƯƠNG TRÌNH POP3 CLIENT</w:t>
      </w:r>
      <w:bookmarkEnd w:id="10"/>
    </w:p>
    <w:p>
      <w:pPr>
        <w:spacing w:line="240" w:lineRule="auto"/>
        <w:ind w:firstLine="0"/>
        <w:jc w:val="center"/>
        <w:rPr>
          <w:b/>
          <w:bCs/>
          <w:color w:val="000000" w:themeColor="text1"/>
          <w:sz w:val="32"/>
          <w:szCs w:val="32"/>
          <w:lang w:val="vi-VN"/>
          <w14:textFill>
            <w14:solidFill>
              <w14:schemeClr w14:val="tx1"/>
            </w14:solidFill>
          </w14:textFill>
        </w:rPr>
      </w:pPr>
    </w:p>
    <w:p>
      <w:pPr>
        <w:spacing w:line="240" w:lineRule="auto"/>
        <w:ind w:firstLine="0"/>
        <w:rPr>
          <w:b/>
          <w:bCs/>
        </w:rPr>
      </w:pPr>
    </w:p>
    <w:p>
      <w:pPr>
        <w:tabs>
          <w:tab w:val="left" w:pos="2775"/>
        </w:tabs>
        <w:ind w:firstLine="0"/>
        <w:jc w:val="both"/>
        <w:rPr>
          <w:b/>
          <w:bCs/>
          <w:lang w:val="vi-VN"/>
        </w:rPr>
      </w:pPr>
      <w:r>
        <w:rPr>
          <w:b/>
          <w:bCs/>
          <w:lang w:val="vi-VN"/>
        </w:rPr>
        <w:t xml:space="preserve">Use </w:t>
      </w:r>
      <w:r>
        <w:rPr>
          <w:b/>
          <w:bCs/>
        </w:rPr>
        <w:t>C</w:t>
      </w:r>
      <w:r>
        <w:rPr>
          <w:b/>
          <w:bCs/>
          <w:lang w:val="vi-VN"/>
        </w:rPr>
        <w:t>ase tổng quát:</w:t>
      </w:r>
    </w:p>
    <w:p>
      <w:pPr>
        <w:tabs>
          <w:tab w:val="left" w:pos="2775"/>
        </w:tabs>
        <w:ind w:firstLine="0"/>
        <w:jc w:val="both"/>
        <w:rPr>
          <w:b/>
          <w:bCs/>
          <w:lang w:val="vi-VN"/>
        </w:rPr>
      </w:pPr>
    </w:p>
    <w:p>
      <w:pPr>
        <w:tabs>
          <w:tab w:val="left" w:pos="2775"/>
        </w:tabs>
        <w:ind w:firstLine="0"/>
        <w:jc w:val="both"/>
        <w:rPr>
          <w:b/>
          <w:bCs/>
          <w:lang w:val="vi-VN"/>
        </w:rPr>
      </w:pPr>
    </w:p>
    <w:p>
      <w:pPr>
        <w:tabs>
          <w:tab w:val="left" w:pos="2775"/>
        </w:tabs>
        <w:ind w:firstLine="0"/>
        <w:jc w:val="both"/>
        <w:rPr>
          <w:b/>
          <w:bCs/>
          <w:sz w:val="32"/>
          <w:szCs w:val="32"/>
          <w:lang w:val="vi-VN"/>
        </w:rPr>
      </w:pPr>
      <w:r>
        <w:drawing>
          <wp:inline distT="0" distB="0" distL="114300" distR="114300">
            <wp:extent cx="6086475" cy="398716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6086475" cy="3987165"/>
                    </a:xfrm>
                    <a:prstGeom prst="rect">
                      <a:avLst/>
                    </a:prstGeom>
                    <a:noFill/>
                    <a:ln>
                      <a:noFill/>
                    </a:ln>
                  </pic:spPr>
                </pic:pic>
              </a:graphicData>
            </a:graphic>
          </wp:inline>
        </w:drawing>
      </w:r>
    </w:p>
    <w:p>
      <w:pPr>
        <w:spacing w:line="240" w:lineRule="auto"/>
        <w:ind w:firstLine="0"/>
        <w:rPr>
          <w:b/>
          <w:bCs/>
          <w:sz w:val="32"/>
          <w:szCs w:val="32"/>
          <w:lang w:val="vi-VN"/>
        </w:rPr>
      </w:pPr>
    </w:p>
    <w:p>
      <w:pPr>
        <w:spacing w:line="240" w:lineRule="auto"/>
        <w:ind w:firstLine="0"/>
        <w:rPr>
          <w:b/>
          <w:bCs/>
          <w:sz w:val="32"/>
          <w:szCs w:val="32"/>
          <w:lang w:val="vi-VN"/>
        </w:rPr>
      </w:pPr>
    </w:p>
    <w:p>
      <w:pPr>
        <w:spacing w:line="240" w:lineRule="auto"/>
        <w:ind w:firstLine="0"/>
        <w:rPr>
          <w:b/>
          <w:bCs/>
          <w:sz w:val="32"/>
          <w:szCs w:val="32"/>
          <w:lang w:val="vi-VN"/>
        </w:rPr>
      </w:pPr>
    </w:p>
    <w:p>
      <w:pPr>
        <w:spacing w:line="240" w:lineRule="auto"/>
        <w:ind w:firstLine="0"/>
        <w:rPr>
          <w:b/>
          <w:bCs/>
          <w:sz w:val="32"/>
          <w:szCs w:val="32"/>
          <w:lang w:val="vi-VN"/>
        </w:rPr>
      </w:pPr>
    </w:p>
    <w:p>
      <w:pPr>
        <w:spacing w:line="240" w:lineRule="auto"/>
        <w:ind w:firstLine="0"/>
        <w:rPr>
          <w:b/>
          <w:bCs/>
          <w:sz w:val="32"/>
          <w:szCs w:val="32"/>
          <w:lang w:val="vi-VN"/>
        </w:rPr>
      </w:pPr>
    </w:p>
    <w:p>
      <w:pPr>
        <w:spacing w:line="240" w:lineRule="auto"/>
        <w:ind w:firstLine="0"/>
        <w:rPr>
          <w:b/>
          <w:bCs/>
          <w:sz w:val="32"/>
          <w:szCs w:val="32"/>
          <w:lang w:val="vi-VN"/>
        </w:rPr>
      </w:pPr>
    </w:p>
    <w:p>
      <w:pPr>
        <w:spacing w:line="240" w:lineRule="auto"/>
        <w:ind w:firstLine="0"/>
        <w:rPr>
          <w:b/>
          <w:bCs/>
          <w:sz w:val="32"/>
          <w:szCs w:val="32"/>
          <w:lang w:val="vi-VN"/>
        </w:rPr>
      </w:pPr>
    </w:p>
    <w:p>
      <w:pPr>
        <w:spacing w:line="240" w:lineRule="auto"/>
        <w:ind w:firstLine="0"/>
        <w:rPr>
          <w:b/>
          <w:bCs/>
          <w:sz w:val="32"/>
          <w:szCs w:val="32"/>
          <w:lang w:val="vi-VN"/>
        </w:rPr>
      </w:pPr>
    </w:p>
    <w:p>
      <w:pPr>
        <w:spacing w:line="240" w:lineRule="auto"/>
        <w:ind w:firstLine="0"/>
        <w:rPr>
          <w:b/>
          <w:bCs/>
          <w:sz w:val="32"/>
          <w:szCs w:val="32"/>
          <w:lang w:val="vi-VN"/>
        </w:rPr>
      </w:pPr>
    </w:p>
    <w:p>
      <w:pPr>
        <w:spacing w:line="240" w:lineRule="auto"/>
        <w:ind w:firstLine="0"/>
        <w:rPr>
          <w:b/>
          <w:bCs/>
          <w:sz w:val="32"/>
          <w:szCs w:val="32"/>
          <w:lang w:val="vi-VN"/>
        </w:rPr>
      </w:pPr>
    </w:p>
    <w:p>
      <w:pPr>
        <w:spacing w:line="240" w:lineRule="auto"/>
        <w:ind w:firstLine="0"/>
        <w:rPr>
          <w:b/>
          <w:bCs/>
          <w:sz w:val="32"/>
          <w:szCs w:val="32"/>
          <w:lang w:val="vi-VN"/>
        </w:rPr>
      </w:pPr>
    </w:p>
    <w:p>
      <w:pPr>
        <w:ind w:firstLine="0"/>
        <w:rPr>
          <w:b/>
        </w:rPr>
      </w:pPr>
      <w:r>
        <w:rPr>
          <w:b/>
        </w:rPr>
        <w:t>Use Case 1: Mở kết nối</w:t>
      </w:r>
    </w:p>
    <w:p>
      <w:pPr>
        <w:ind w:firstLine="0"/>
        <w:rPr>
          <w:b/>
        </w:rPr>
      </w:pPr>
    </w:p>
    <w:p>
      <w:r>
        <w:drawing>
          <wp:inline distT="0" distB="0" distL="114300" distR="114300">
            <wp:extent cx="5939155" cy="4355465"/>
            <wp:effectExtent l="0" t="0" r="444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939155" cy="4355465"/>
                    </a:xfrm>
                    <a:prstGeom prst="rect">
                      <a:avLst/>
                    </a:prstGeom>
                    <a:noFill/>
                    <a:ln>
                      <a:noFill/>
                    </a:ln>
                  </pic:spPr>
                </pic:pic>
              </a:graphicData>
            </a:graphic>
          </wp:inline>
        </w:drawing>
      </w:r>
    </w:p>
    <w:p/>
    <w:p>
      <w:pPr>
        <w:spacing w:line="288" w:lineRule="auto"/>
      </w:pPr>
      <w:r>
        <w:t>Điều kiện ban đầu: người dùng đã khởi chạy chương trình.</w:t>
      </w:r>
    </w:p>
    <w:p>
      <w:pPr>
        <w:spacing w:line="288" w:lineRule="auto"/>
      </w:pPr>
    </w:p>
    <w:p>
      <w:pPr>
        <w:spacing w:line="288" w:lineRule="auto"/>
      </w:pPr>
      <w:r>
        <w:t>Mô tả:</w:t>
      </w:r>
    </w:p>
    <w:p>
      <w:pPr>
        <w:spacing w:line="288" w:lineRule="auto"/>
        <w:ind w:left="720" w:firstLine="0"/>
      </w:pPr>
      <w:r>
        <w:t>1. User nhập lệnh open &lt;host&gt; &lt;post&gt;.</w:t>
      </w:r>
    </w:p>
    <w:p>
      <w:pPr>
        <w:spacing w:line="288" w:lineRule="auto"/>
        <w:ind w:left="720" w:firstLine="0"/>
      </w:pPr>
      <w:r>
        <w:t>2. Chương trình mở kết nối đến Server</w:t>
      </w:r>
    </w:p>
    <w:p>
      <w:pPr>
        <w:spacing w:line="288" w:lineRule="auto"/>
        <w:ind w:left="720" w:firstLine="0"/>
      </w:pPr>
      <w:r>
        <w:t>2.1 Nếu không thiết lập được kết nối, thông báo lỗi và kết thúc. Nếu kết</w:t>
      </w:r>
    </w:p>
    <w:p>
      <w:pPr>
        <w:spacing w:line="288" w:lineRule="auto"/>
        <w:ind w:left="720" w:firstLine="0"/>
      </w:pPr>
      <w:r>
        <w:t>nối thành công, chuyển sang bước 2.2</w:t>
      </w:r>
    </w:p>
    <w:p>
      <w:pPr>
        <w:spacing w:line="288" w:lineRule="auto"/>
        <w:ind w:left="720" w:firstLine="0"/>
      </w:pPr>
      <w:r>
        <w:t>2.2 Nhận bản tin thông báo trạng thái từ Server. Kiểm tra mã trạng thái,</w:t>
      </w:r>
    </w:p>
    <w:p>
      <w:pPr>
        <w:spacing w:line="288" w:lineRule="auto"/>
        <w:ind w:left="720" w:firstLine="0"/>
      </w:pPr>
      <w:r>
        <w:t>nếu mã trạng thái là “+ OK” thì thông báo tình trạng Server đang sẵn sàng hoạt động, nếu không thì báo lỗi và thông báo Server không sẵn sàng</w:t>
      </w:r>
    </w:p>
    <w:p>
      <w:pPr>
        <w:spacing w:line="288" w:lineRule="auto"/>
        <w:ind w:left="1440" w:firstLine="0"/>
      </w:pPr>
    </w:p>
    <w:p>
      <w:pPr>
        <w:spacing w:line="288" w:lineRule="auto"/>
      </w:pPr>
      <w:r>
        <w:t>Điều kiện kết thúc:  Kết nối thành công và Server sẵn sàng.</w:t>
      </w:r>
    </w:p>
    <w:p>
      <w:pPr>
        <w:spacing w:line="240" w:lineRule="auto"/>
        <w:ind w:firstLine="0"/>
        <w:rPr>
          <w:b/>
          <w:bCs/>
          <w:lang w:val="vi-VN"/>
        </w:rPr>
      </w:pPr>
      <w:r>
        <w:rPr>
          <w:b/>
          <w:bCs/>
          <w:lang w:val="vi-VN"/>
        </w:rPr>
        <w:br w:type="page"/>
      </w:r>
      <w:r>
        <w:rPr>
          <w:b/>
          <w:bCs/>
          <w:lang w:val="vi-VN"/>
        </w:rPr>
        <w:t>Use Case 2: Đăng nhập</w:t>
      </w:r>
    </w:p>
    <w:p>
      <w:pPr>
        <w:spacing w:line="240" w:lineRule="auto"/>
        <w:ind w:firstLine="0"/>
        <w:rPr>
          <w:b/>
          <w:bCs/>
          <w:lang w:val="vi-VN"/>
        </w:rPr>
      </w:pPr>
    </w:p>
    <w:p>
      <w:pPr>
        <w:spacing w:line="240" w:lineRule="auto"/>
        <w:ind w:firstLine="0"/>
        <w:rPr>
          <w:b/>
          <w:bCs/>
          <w:lang w:val="vi-VN"/>
        </w:rPr>
      </w:pPr>
    </w:p>
    <w:p>
      <w:pPr>
        <w:spacing w:line="240" w:lineRule="auto"/>
        <w:ind w:firstLine="0"/>
        <w:rPr>
          <w:b/>
          <w:bCs/>
          <w:lang w:val="vi-VN"/>
        </w:rPr>
      </w:pPr>
      <w:r>
        <w:drawing>
          <wp:inline distT="0" distB="0" distL="114300" distR="114300">
            <wp:extent cx="6113145" cy="4128770"/>
            <wp:effectExtent l="0" t="0" r="13335"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6113145" cy="4128770"/>
                    </a:xfrm>
                    <a:prstGeom prst="rect">
                      <a:avLst/>
                    </a:prstGeom>
                    <a:noFill/>
                    <a:ln>
                      <a:noFill/>
                    </a:ln>
                  </pic:spPr>
                </pic:pic>
              </a:graphicData>
            </a:graphic>
          </wp:inline>
        </w:drawing>
      </w:r>
    </w:p>
    <w:p>
      <w:pPr>
        <w:spacing w:line="240" w:lineRule="auto"/>
        <w:ind w:firstLine="0"/>
        <w:rPr>
          <w:b/>
          <w:bCs/>
          <w:lang w:val="vi-VN"/>
        </w:rPr>
      </w:pPr>
    </w:p>
    <w:p>
      <w:pPr>
        <w:spacing w:line="240" w:lineRule="auto"/>
        <w:ind w:firstLine="0"/>
        <w:rPr>
          <w:b/>
          <w:bCs/>
          <w:lang w:val="vi-VN"/>
        </w:rPr>
      </w:pPr>
    </w:p>
    <w:p>
      <w:pPr>
        <w:spacing w:line="288" w:lineRule="auto"/>
        <w:rPr>
          <w:lang w:val="vi-VN"/>
        </w:rPr>
      </w:pPr>
      <w:r>
        <w:rPr>
          <w:lang w:val="vi-VN"/>
        </w:rPr>
        <w:t>Điều kiện ban đầu: Server sẵn sàng và kết nối thành công</w:t>
      </w:r>
    </w:p>
    <w:p>
      <w:pPr>
        <w:spacing w:line="288" w:lineRule="auto"/>
        <w:rPr>
          <w:lang w:val="vi-VN"/>
        </w:rPr>
      </w:pPr>
    </w:p>
    <w:p>
      <w:pPr>
        <w:spacing w:line="288" w:lineRule="auto"/>
        <w:rPr>
          <w:lang w:val="vi-VN"/>
        </w:rPr>
      </w:pPr>
      <w:r>
        <w:rPr>
          <w:lang w:val="vi-VN"/>
        </w:rPr>
        <w:t>Mô tả:</w:t>
      </w:r>
    </w:p>
    <w:p>
      <w:pPr>
        <w:numPr>
          <w:ilvl w:val="0"/>
          <w:numId w:val="7"/>
        </w:numPr>
        <w:spacing w:line="288" w:lineRule="auto"/>
      </w:pPr>
      <w:r>
        <w:t>User nhập lệnh login, chương trình yêu cầu nhập username.</w:t>
      </w:r>
    </w:p>
    <w:p>
      <w:pPr>
        <w:spacing w:line="288" w:lineRule="auto"/>
      </w:pPr>
      <w:r>
        <w:rPr>
          <w:lang w:val="vi-VN"/>
        </w:rPr>
        <w:t xml:space="preserve">1. User nhập  </w:t>
      </w:r>
      <w:r>
        <w:t xml:space="preserve">username (tên </w:t>
      </w:r>
      <w:r>
        <w:rPr>
          <w:lang w:val="vi-VN"/>
        </w:rPr>
        <w:t>tài khoản người dùng</w:t>
      </w:r>
      <w:r>
        <w:t>), chương tình yêu cầu nhập pass.</w:t>
      </w:r>
    </w:p>
    <w:p>
      <w:pPr>
        <w:spacing w:line="288" w:lineRule="auto"/>
      </w:pPr>
      <w:r>
        <w:t>2.  User nhập lệnh password (mật khẩu).</w:t>
      </w:r>
    </w:p>
    <w:p>
      <w:pPr>
        <w:spacing w:line="288" w:lineRule="auto"/>
      </w:pPr>
      <w:r>
        <w:t>3.  POP3 Client Gửi lệnh USER và PASS với các tham số  lên Server.</w:t>
      </w:r>
    </w:p>
    <w:p>
      <w:pPr>
        <w:spacing w:line="288" w:lineRule="auto"/>
      </w:pPr>
      <w:r>
        <w:t>4.  Nhận bản tin thông báo trạng thái từ Server. Kiểm tra mã trạng thái,</w:t>
      </w:r>
    </w:p>
    <w:p>
      <w:pPr>
        <w:spacing w:line="288" w:lineRule="auto"/>
      </w:pPr>
      <w:r>
        <w:t xml:space="preserve">nếu mã trạng thái là “+ OK” thì thông báo Server đã xác thực người dùng, nếu không thì </w:t>
      </w:r>
      <w:r>
        <w:tab/>
      </w:r>
      <w:r>
        <w:tab/>
      </w:r>
      <w:r>
        <w:t>quay lại bước 1.</w:t>
      </w:r>
    </w:p>
    <w:p>
      <w:pPr>
        <w:spacing w:line="288" w:lineRule="auto"/>
      </w:pPr>
    </w:p>
    <w:p>
      <w:pPr>
        <w:spacing w:line="288" w:lineRule="auto"/>
      </w:pPr>
      <w:r>
        <w:t>Điều kiện kết thúc:   Người dùng đăng nhập thành công.</w:t>
      </w:r>
    </w:p>
    <w:p/>
    <w:p>
      <w:pPr>
        <w:ind w:firstLine="0"/>
        <w:rPr>
          <w:b/>
          <w:bCs/>
          <w:lang w:val="vi-VN"/>
        </w:rPr>
      </w:pPr>
      <w:r>
        <w:rPr>
          <w:b/>
          <w:bCs/>
          <w:lang w:val="vi-VN"/>
        </w:rPr>
        <w:br w:type="page"/>
      </w:r>
    </w:p>
    <w:p>
      <w:pPr>
        <w:ind w:firstLine="0"/>
        <w:rPr>
          <w:b/>
          <w:bCs/>
          <w:lang w:val="vi-VN"/>
        </w:rPr>
      </w:pPr>
      <w:r>
        <w:rPr>
          <w:b/>
          <w:bCs/>
          <w:lang w:val="vi-VN"/>
        </w:rPr>
        <w:t xml:space="preserve">Use Case </w:t>
      </w:r>
      <w:r>
        <w:rPr>
          <w:b/>
          <w:bCs/>
        </w:rPr>
        <w:t>3</w:t>
      </w:r>
      <w:r>
        <w:rPr>
          <w:b/>
          <w:bCs/>
          <w:lang w:val="vi-VN"/>
        </w:rPr>
        <w:t>: Hiển thị danh sách Email</w:t>
      </w:r>
    </w:p>
    <w:p>
      <w:pPr>
        <w:ind w:firstLine="0"/>
        <w:rPr>
          <w:b/>
          <w:bCs/>
          <w:lang w:val="vi-VN"/>
        </w:rPr>
      </w:pPr>
    </w:p>
    <w:p>
      <w:pPr>
        <w:ind w:firstLine="0"/>
        <w:rPr>
          <w:b/>
          <w:bCs/>
          <w:lang w:val="vi-VN"/>
        </w:rPr>
      </w:pPr>
    </w:p>
    <w:p>
      <w:pPr>
        <w:ind w:firstLine="0"/>
      </w:pPr>
      <w:r>
        <w:drawing>
          <wp:inline distT="0" distB="0" distL="114300" distR="114300">
            <wp:extent cx="5937250" cy="3543935"/>
            <wp:effectExtent l="0" t="0" r="635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5937250" cy="3543935"/>
                    </a:xfrm>
                    <a:prstGeom prst="rect">
                      <a:avLst/>
                    </a:prstGeom>
                    <a:noFill/>
                    <a:ln>
                      <a:noFill/>
                    </a:ln>
                  </pic:spPr>
                </pic:pic>
              </a:graphicData>
            </a:graphic>
          </wp:inline>
        </w:drawing>
      </w:r>
    </w:p>
    <w:p>
      <w:pPr>
        <w:ind w:firstLine="0"/>
      </w:pPr>
    </w:p>
    <w:p>
      <w:pPr>
        <w:ind w:firstLine="0"/>
        <w:rPr>
          <w:lang w:val="vi-VN"/>
        </w:rPr>
      </w:pPr>
    </w:p>
    <w:p>
      <w:pPr>
        <w:spacing w:line="288" w:lineRule="auto"/>
      </w:pPr>
      <w:r>
        <w:t>Điều kiện ban đầu: Server sẵn sàng và đăng nhập thành công.</w:t>
      </w:r>
    </w:p>
    <w:p>
      <w:pPr>
        <w:spacing w:line="288" w:lineRule="auto"/>
        <w:ind w:firstLine="0"/>
      </w:pPr>
    </w:p>
    <w:p>
      <w:pPr>
        <w:spacing w:line="288" w:lineRule="auto"/>
      </w:pPr>
      <w:r>
        <w:t>Mô tả:</w:t>
      </w:r>
    </w:p>
    <w:p>
      <w:pPr>
        <w:spacing w:line="288" w:lineRule="auto"/>
      </w:pPr>
      <w:r>
        <w:t>1. User nhập lệnh list</w:t>
      </w:r>
    </w:p>
    <w:p>
      <w:pPr>
        <w:spacing w:line="288" w:lineRule="auto"/>
      </w:pPr>
      <w:r>
        <w:t>2. Chương trình thực hiện thao tác:</w:t>
      </w:r>
    </w:p>
    <w:p>
      <w:pPr>
        <w:spacing w:line="288" w:lineRule="auto"/>
      </w:pPr>
      <w:r>
        <w:tab/>
      </w:r>
      <w:r>
        <w:t>2.1. Gửi lệnh LIST lên Server</w:t>
      </w:r>
    </w:p>
    <w:p>
      <w:pPr>
        <w:spacing w:line="288" w:lineRule="auto"/>
      </w:pPr>
      <w:r>
        <w:tab/>
      </w:r>
      <w:r>
        <w:t>2.2. Nhận kết quả trả về và hiển thị cho user</w:t>
      </w:r>
    </w:p>
    <w:p>
      <w:pPr>
        <w:spacing w:line="288" w:lineRule="auto"/>
      </w:pPr>
    </w:p>
    <w:p>
      <w:pPr>
        <w:spacing w:line="288" w:lineRule="auto"/>
      </w:pPr>
      <w:r>
        <w:t>Điều kiện kết thúc: Chương trình hiển thị thành công danh sách email.</w:t>
      </w:r>
    </w:p>
    <w:p>
      <w:pPr>
        <w:spacing w:line="288" w:lineRule="auto"/>
        <w:ind w:firstLine="0"/>
        <w:rPr>
          <w:b/>
          <w:bCs/>
          <w:lang w:val="vi-VN"/>
        </w:rPr>
      </w:pPr>
    </w:p>
    <w:p>
      <w:pPr>
        <w:ind w:firstLine="0"/>
        <w:rPr>
          <w:b/>
          <w:bCs/>
          <w:lang w:val="vi-VN"/>
        </w:rPr>
      </w:pPr>
    </w:p>
    <w:p>
      <w:pPr>
        <w:ind w:firstLine="0"/>
        <w:rPr>
          <w:b/>
          <w:bCs/>
          <w:lang w:val="vi-VN"/>
        </w:rPr>
      </w:pPr>
    </w:p>
    <w:p>
      <w:pPr>
        <w:ind w:firstLine="0"/>
        <w:rPr>
          <w:b/>
          <w:bCs/>
          <w:lang w:val="vi-VN"/>
        </w:rPr>
      </w:pPr>
    </w:p>
    <w:p>
      <w:pPr>
        <w:ind w:firstLine="0"/>
        <w:rPr>
          <w:b/>
          <w:bCs/>
          <w:lang w:val="vi-VN"/>
        </w:rPr>
      </w:pPr>
    </w:p>
    <w:p>
      <w:pPr>
        <w:ind w:firstLine="0"/>
        <w:rPr>
          <w:b/>
          <w:bCs/>
          <w:lang w:val="vi-VN"/>
        </w:rPr>
      </w:pPr>
    </w:p>
    <w:p>
      <w:pPr>
        <w:ind w:firstLine="0"/>
        <w:rPr>
          <w:b/>
          <w:bCs/>
          <w:lang w:val="vi-VN"/>
        </w:rPr>
      </w:pPr>
    </w:p>
    <w:p>
      <w:pPr>
        <w:ind w:firstLine="0"/>
        <w:rPr>
          <w:b/>
          <w:bCs/>
          <w:lang w:val="vi-VN"/>
        </w:rPr>
      </w:pPr>
      <w:r>
        <w:rPr>
          <w:b/>
          <w:bCs/>
          <w:lang w:val="vi-VN"/>
        </w:rPr>
        <w:t xml:space="preserve">Use Case </w:t>
      </w:r>
      <w:r>
        <w:rPr>
          <w:b/>
          <w:bCs/>
        </w:rPr>
        <w:t>4</w:t>
      </w:r>
      <w:r>
        <w:rPr>
          <w:b/>
          <w:bCs/>
          <w:lang w:val="vi-VN"/>
        </w:rPr>
        <w:t>: Tải Email</w:t>
      </w:r>
    </w:p>
    <w:p>
      <w:pPr>
        <w:ind w:firstLine="0"/>
        <w:rPr>
          <w:b/>
          <w:bCs/>
          <w:lang w:val="vi-VN"/>
        </w:rPr>
      </w:pPr>
    </w:p>
    <w:p>
      <w:pPr>
        <w:ind w:firstLine="0"/>
        <w:rPr>
          <w:b/>
          <w:bCs/>
          <w:lang w:val="vi-VN"/>
        </w:rPr>
      </w:pPr>
    </w:p>
    <w:p>
      <w:pPr>
        <w:ind w:firstLine="0"/>
        <w:rPr>
          <w:b/>
          <w:bCs/>
          <w:lang w:val="vi-VN"/>
        </w:rPr>
      </w:pPr>
      <w:r>
        <w:drawing>
          <wp:inline distT="0" distB="0" distL="114300" distR="114300">
            <wp:extent cx="5939790" cy="3486150"/>
            <wp:effectExtent l="0" t="0" r="381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5939790" cy="3486150"/>
                    </a:xfrm>
                    <a:prstGeom prst="rect">
                      <a:avLst/>
                    </a:prstGeom>
                    <a:noFill/>
                    <a:ln>
                      <a:noFill/>
                    </a:ln>
                  </pic:spPr>
                </pic:pic>
              </a:graphicData>
            </a:graphic>
          </wp:inline>
        </w:drawing>
      </w:r>
    </w:p>
    <w:p>
      <w:pPr>
        <w:ind w:firstLine="0"/>
        <w:rPr>
          <w:b/>
          <w:bCs/>
          <w:lang w:val="vi-VN"/>
        </w:rPr>
      </w:pPr>
    </w:p>
    <w:p>
      <w:pPr>
        <w:ind w:firstLine="0"/>
        <w:rPr>
          <w:b/>
          <w:bCs/>
          <w:lang w:val="vi-VN"/>
        </w:rPr>
      </w:pPr>
    </w:p>
    <w:p>
      <w:pPr>
        <w:spacing w:line="288" w:lineRule="auto"/>
      </w:pPr>
      <w:r>
        <w:rPr>
          <w:lang w:val="vi-VN"/>
        </w:rPr>
        <w:t>Điều kiện ban đầu: Server sẵn sàng</w:t>
      </w:r>
      <w:r>
        <w:t xml:space="preserve">, đã kết nối </w:t>
      </w:r>
      <w:r>
        <w:rPr>
          <w:lang w:val="vi-VN"/>
        </w:rPr>
        <w:t>và đăng nhập thành công</w:t>
      </w:r>
      <w:r>
        <w:t>.</w:t>
      </w:r>
    </w:p>
    <w:p>
      <w:pPr>
        <w:spacing w:line="288" w:lineRule="auto"/>
      </w:pPr>
    </w:p>
    <w:p>
      <w:pPr>
        <w:spacing w:line="288" w:lineRule="auto"/>
        <w:rPr>
          <w:lang w:val="vi-VN"/>
        </w:rPr>
      </w:pPr>
      <w:r>
        <w:rPr>
          <w:lang w:val="vi-VN"/>
        </w:rPr>
        <w:t>Mô tả:</w:t>
      </w:r>
    </w:p>
    <w:p>
      <w:pPr>
        <w:spacing w:line="288" w:lineRule="auto"/>
      </w:pPr>
      <w:r>
        <w:rPr>
          <w:lang w:val="vi-VN"/>
        </w:rPr>
        <w:t xml:space="preserve">1. User nhập lệnh </w:t>
      </w:r>
      <w:r>
        <w:t>down [smg], với smg là số thứ tự của mail.</w:t>
      </w:r>
    </w:p>
    <w:p>
      <w:pPr>
        <w:spacing w:line="288" w:lineRule="auto"/>
        <w:rPr>
          <w:lang w:val="vi-VN"/>
        </w:rPr>
      </w:pPr>
      <w:r>
        <w:rPr>
          <w:lang w:val="vi-VN"/>
        </w:rPr>
        <w:t>2. Chương trình thực hiện thao tác:</w:t>
      </w:r>
    </w:p>
    <w:p>
      <w:pPr>
        <w:spacing w:line="288" w:lineRule="auto"/>
      </w:pPr>
      <w:r>
        <w:rPr>
          <w:lang w:val="vi-VN"/>
        </w:rPr>
        <w:tab/>
      </w:r>
      <w:r>
        <w:t>2.1</w:t>
      </w:r>
      <w:r>
        <w:rPr>
          <w:lang w:val="vi-VN"/>
        </w:rPr>
        <w:t xml:space="preserve">. Gửi lệnh RETR với tham số </w:t>
      </w:r>
      <w:r>
        <w:t>là số thứ tự của thư</w:t>
      </w:r>
      <w:r>
        <w:rPr>
          <w:lang w:val="vi-VN"/>
        </w:rPr>
        <w:t xml:space="preserve"> lên phía </w:t>
      </w:r>
      <w:r>
        <w:t>S</w:t>
      </w:r>
      <w:r>
        <w:rPr>
          <w:lang w:val="vi-VN"/>
        </w:rPr>
        <w:t>erver</w:t>
      </w:r>
      <w:r>
        <w:t>.</w:t>
      </w:r>
    </w:p>
    <w:p>
      <w:pPr>
        <w:spacing w:line="288" w:lineRule="auto"/>
        <w:rPr>
          <w:lang w:val="vi-VN"/>
        </w:rPr>
      </w:pPr>
      <w:r>
        <w:rPr>
          <w:lang w:val="vi-VN"/>
        </w:rPr>
        <w:tab/>
      </w:r>
      <w:r>
        <w:t>2.1</w:t>
      </w:r>
      <w:r>
        <w:rPr>
          <w:lang w:val="vi-VN"/>
        </w:rPr>
        <w:t>. Nhận kết quả trả về và hiển thị nội dung email</w:t>
      </w:r>
      <w:r>
        <w:t>.</w:t>
      </w:r>
      <w:r>
        <w:rPr>
          <w:lang w:val="vi-VN"/>
        </w:rPr>
        <w:tab/>
      </w:r>
    </w:p>
    <w:p>
      <w:pPr>
        <w:spacing w:line="288" w:lineRule="auto"/>
        <w:ind w:left="720"/>
      </w:pPr>
      <w:r>
        <w:t>2.3</w:t>
      </w:r>
      <w:r>
        <w:rPr>
          <w:lang w:val="vi-VN"/>
        </w:rPr>
        <w:t xml:space="preserve">. Chương trình lưu toàn bộ thông tin email </w:t>
      </w:r>
      <w:r>
        <w:t xml:space="preserve">dưới dạng 1 </w:t>
      </w:r>
      <w:r>
        <w:rPr>
          <w:lang w:val="vi-VN"/>
        </w:rPr>
        <w:t>tệp .eml</w:t>
      </w:r>
      <w:r>
        <w:t xml:space="preserve"> trong </w:t>
      </w:r>
    </w:p>
    <w:p>
      <w:pPr>
        <w:spacing w:line="288" w:lineRule="auto"/>
        <w:ind w:left="720"/>
      </w:pPr>
      <w:r>
        <w:t>thư mục Inbox.</w:t>
      </w:r>
    </w:p>
    <w:p>
      <w:pPr>
        <w:spacing w:line="288" w:lineRule="auto"/>
        <w:ind w:left="720"/>
      </w:pPr>
    </w:p>
    <w:p>
      <w:pPr>
        <w:spacing w:line="288" w:lineRule="auto"/>
      </w:pPr>
      <w:r>
        <w:rPr>
          <w:lang w:val="vi-VN"/>
        </w:rPr>
        <w:t>Điều kiện kết thúc:</w:t>
      </w:r>
      <w:r>
        <w:t xml:space="preserve">  </w:t>
      </w:r>
      <w:r>
        <w:rPr>
          <w:lang w:val="vi-VN"/>
        </w:rPr>
        <w:t>Chương trình tải thành công mail</w:t>
      </w:r>
      <w:r>
        <w:t>.</w:t>
      </w:r>
    </w:p>
    <w:p>
      <w:pPr>
        <w:ind w:firstLine="0"/>
        <w:rPr>
          <w:b/>
          <w:bCs/>
          <w:lang w:val="vi-VN"/>
        </w:rPr>
      </w:pPr>
    </w:p>
    <w:p>
      <w:pPr>
        <w:ind w:firstLine="0"/>
        <w:jc w:val="center"/>
        <w:rPr>
          <w:b/>
          <w:bCs/>
          <w:lang w:val="vi-VN"/>
        </w:rPr>
      </w:pPr>
    </w:p>
    <w:p>
      <w:pPr>
        <w:ind w:firstLine="0"/>
        <w:rPr>
          <w:b/>
          <w:bCs/>
          <w:lang w:val="vi-VN"/>
        </w:rPr>
      </w:pPr>
    </w:p>
    <w:p>
      <w:pPr>
        <w:ind w:firstLine="0"/>
        <w:rPr>
          <w:b/>
          <w:bCs/>
          <w:lang w:val="vi-VN"/>
        </w:rPr>
      </w:pPr>
    </w:p>
    <w:p>
      <w:pPr>
        <w:ind w:firstLine="0"/>
        <w:rPr>
          <w:b/>
          <w:bCs/>
          <w:lang w:val="vi-VN"/>
        </w:rPr>
      </w:pPr>
    </w:p>
    <w:p>
      <w:pPr>
        <w:ind w:firstLine="0"/>
        <w:rPr>
          <w:b/>
          <w:bCs/>
          <w:lang w:val="vi-VN"/>
        </w:rPr>
      </w:pPr>
      <w:r>
        <w:rPr>
          <w:b/>
          <w:bCs/>
          <w:lang w:val="vi-VN"/>
        </w:rPr>
        <w:t>Use Case 5: Xóa Email</w:t>
      </w:r>
    </w:p>
    <w:p>
      <w:pPr>
        <w:ind w:firstLine="0"/>
        <w:rPr>
          <w:b/>
          <w:bCs/>
          <w:lang w:val="vi-VN"/>
        </w:rPr>
      </w:pPr>
    </w:p>
    <w:p/>
    <w:p>
      <w:pPr>
        <w:ind w:firstLine="0"/>
        <w:jc w:val="both"/>
      </w:pPr>
      <w:r>
        <w:drawing>
          <wp:inline distT="0" distB="0" distL="114300" distR="114300">
            <wp:extent cx="5935345" cy="3365500"/>
            <wp:effectExtent l="0" t="0" r="8255"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5"/>
                    <a:stretch>
                      <a:fillRect/>
                    </a:stretch>
                  </pic:blipFill>
                  <pic:spPr>
                    <a:xfrm>
                      <a:off x="0" y="0"/>
                      <a:ext cx="5935345" cy="3365500"/>
                    </a:xfrm>
                    <a:prstGeom prst="rect">
                      <a:avLst/>
                    </a:prstGeom>
                    <a:noFill/>
                    <a:ln>
                      <a:noFill/>
                    </a:ln>
                  </pic:spPr>
                </pic:pic>
              </a:graphicData>
            </a:graphic>
          </wp:inline>
        </w:drawing>
      </w:r>
    </w:p>
    <w:p>
      <w:pPr>
        <w:jc w:val="center"/>
      </w:pPr>
    </w:p>
    <w:p>
      <w:pPr>
        <w:jc w:val="center"/>
      </w:pPr>
    </w:p>
    <w:p>
      <w:pPr>
        <w:spacing w:line="288" w:lineRule="auto"/>
      </w:pPr>
      <w:r>
        <w:rPr>
          <w:lang w:val="vi-VN"/>
        </w:rPr>
        <w:t>Điều kiện ban đầu: Server sẵn sàng</w:t>
      </w:r>
      <w:r>
        <w:t xml:space="preserve">, đã kết nối </w:t>
      </w:r>
      <w:r>
        <w:rPr>
          <w:lang w:val="vi-VN"/>
        </w:rPr>
        <w:t>và đăng nhập thành công</w:t>
      </w:r>
      <w:r>
        <w:t>.</w:t>
      </w:r>
    </w:p>
    <w:p>
      <w:pPr>
        <w:spacing w:line="288" w:lineRule="auto"/>
      </w:pPr>
    </w:p>
    <w:p>
      <w:pPr>
        <w:spacing w:line="288" w:lineRule="auto"/>
        <w:rPr>
          <w:lang w:val="vi-VN"/>
        </w:rPr>
      </w:pPr>
      <w:r>
        <w:rPr>
          <w:lang w:val="vi-VN"/>
        </w:rPr>
        <w:t>Mô tả:</w:t>
      </w:r>
    </w:p>
    <w:p>
      <w:pPr>
        <w:spacing w:line="288" w:lineRule="auto"/>
      </w:pPr>
      <w:r>
        <w:rPr>
          <w:lang w:val="vi-VN"/>
        </w:rPr>
        <w:t xml:space="preserve">1. User nhập lệnh </w:t>
      </w:r>
      <w:r>
        <w:t>delete [smg], với smg là số thứ tự của mail.</w:t>
      </w:r>
    </w:p>
    <w:p>
      <w:pPr>
        <w:spacing w:line="288" w:lineRule="auto"/>
        <w:rPr>
          <w:lang w:val="vi-VN"/>
        </w:rPr>
      </w:pPr>
      <w:r>
        <w:rPr>
          <w:lang w:val="vi-VN"/>
        </w:rPr>
        <w:t>2. Chương trình thực hiện thao tác:</w:t>
      </w:r>
    </w:p>
    <w:p>
      <w:pPr>
        <w:spacing w:line="288" w:lineRule="auto"/>
      </w:pPr>
      <w:r>
        <w:rPr>
          <w:lang w:val="vi-VN"/>
        </w:rPr>
        <w:tab/>
      </w:r>
      <w:r>
        <w:t>2.1</w:t>
      </w:r>
      <w:r>
        <w:rPr>
          <w:lang w:val="vi-VN"/>
        </w:rPr>
        <w:t xml:space="preserve">. Gửi lệnh </w:t>
      </w:r>
      <w:r>
        <w:t xml:space="preserve">DELE </w:t>
      </w:r>
      <w:r>
        <w:rPr>
          <w:lang w:val="vi-VN"/>
        </w:rPr>
        <w:t xml:space="preserve">với tham số </w:t>
      </w:r>
      <w:r>
        <w:t xml:space="preserve">là số thứ tự của mail </w:t>
      </w:r>
      <w:r>
        <w:rPr>
          <w:lang w:val="vi-VN"/>
        </w:rPr>
        <w:t xml:space="preserve">lên phía </w:t>
      </w:r>
      <w:r>
        <w:t>S</w:t>
      </w:r>
      <w:r>
        <w:rPr>
          <w:lang w:val="vi-VN"/>
        </w:rPr>
        <w:t>erver</w:t>
      </w:r>
      <w:r>
        <w:t>.</w:t>
      </w:r>
    </w:p>
    <w:p>
      <w:pPr>
        <w:spacing w:line="288" w:lineRule="auto"/>
        <w:ind w:left="720"/>
        <w:rPr>
          <w:lang w:val="vi-VN"/>
        </w:rPr>
      </w:pPr>
      <w:r>
        <w:t>2.2</w:t>
      </w:r>
      <w:r>
        <w:rPr>
          <w:lang w:val="vi-VN"/>
        </w:rPr>
        <w:t>. Nhận kết quả trả về và hiển thị nội dung email</w:t>
      </w:r>
      <w:r>
        <w:t>.</w:t>
      </w:r>
      <w:r>
        <w:rPr>
          <w:lang w:val="vi-VN"/>
        </w:rPr>
        <w:tab/>
      </w:r>
    </w:p>
    <w:p>
      <w:pPr>
        <w:spacing w:line="288" w:lineRule="auto"/>
        <w:ind w:left="720"/>
      </w:pPr>
      <w:r>
        <w:tab/>
      </w:r>
      <w:r>
        <w:t>Nếu là +OK thì thông báo đánh dấu thành công.</w:t>
      </w:r>
    </w:p>
    <w:p>
      <w:pPr>
        <w:spacing w:line="288" w:lineRule="auto"/>
        <w:ind w:left="720"/>
      </w:pPr>
      <w:r>
        <w:tab/>
      </w:r>
      <w:r>
        <w:t>Nếu là -ERR thì thông báo có lỗi xảy ra.</w:t>
      </w:r>
    </w:p>
    <w:p>
      <w:pPr>
        <w:spacing w:line="288" w:lineRule="auto"/>
        <w:ind w:left="720"/>
      </w:pPr>
    </w:p>
    <w:p>
      <w:pPr>
        <w:spacing w:line="288" w:lineRule="auto"/>
      </w:pPr>
      <w:r>
        <w:rPr>
          <w:lang w:val="vi-VN"/>
        </w:rPr>
        <w:t>Điều kiện kết thúc:</w:t>
      </w:r>
      <w:r>
        <w:t xml:space="preserve">  Đánh dấu xóa</w:t>
      </w:r>
      <w:r>
        <w:rPr>
          <w:lang w:val="vi-VN"/>
        </w:rPr>
        <w:t xml:space="preserve"> </w:t>
      </w:r>
      <w:r>
        <w:t xml:space="preserve">mail </w:t>
      </w:r>
      <w:r>
        <w:rPr>
          <w:lang w:val="vi-VN"/>
        </w:rPr>
        <w:t>thành công</w:t>
      </w:r>
      <w:r>
        <w:t>.</w:t>
      </w:r>
    </w:p>
    <w:p>
      <w:pPr>
        <w:spacing w:line="288" w:lineRule="auto"/>
      </w:pPr>
    </w:p>
    <w:p>
      <w:pPr>
        <w:jc w:val="center"/>
      </w:pPr>
    </w:p>
    <w:p>
      <w:pPr>
        <w:jc w:val="center"/>
      </w:pPr>
    </w:p>
    <w:p>
      <w:pPr>
        <w:jc w:val="center"/>
      </w:pPr>
    </w:p>
    <w:p>
      <w:pPr>
        <w:jc w:val="center"/>
      </w:pPr>
    </w:p>
    <w:p>
      <w:pPr>
        <w:jc w:val="center"/>
      </w:pPr>
    </w:p>
    <w:p>
      <w:pPr>
        <w:pStyle w:val="2"/>
      </w:pPr>
      <w:bookmarkStart w:id="11" w:name="_Toc153994658"/>
      <w:r>
        <w:t>CHƯƠNG 4:  HÌNH ẢNH CHƯƠNG TRÌNH</w:t>
      </w:r>
      <w:bookmarkEnd w:id="11"/>
    </w:p>
    <w:p>
      <w:pPr>
        <w:jc w:val="center"/>
        <w:rPr>
          <w:b/>
          <w:bCs/>
          <w:color w:val="000000" w:themeColor="text1"/>
          <w:sz w:val="32"/>
          <w:szCs w:val="32"/>
          <w14:textFill>
            <w14:solidFill>
              <w14:schemeClr w14:val="tx1"/>
            </w14:solidFill>
          </w14:textFill>
        </w:rPr>
      </w:pPr>
    </w:p>
    <w:p>
      <w:pPr>
        <w:pStyle w:val="3"/>
        <w:numPr>
          <w:ilvl w:val="0"/>
          <w:numId w:val="8"/>
        </w:numPr>
      </w:pPr>
      <w:bookmarkStart w:id="12" w:name="_Toc153994659"/>
      <w:r>
        <w:t>Giao diện người dùng (CLI)</w:t>
      </w:r>
      <w:bookmarkEnd w:id="12"/>
    </w:p>
    <w:p>
      <w:pPr>
        <w:ind w:firstLine="0"/>
        <w:jc w:val="both"/>
      </w:pPr>
    </w:p>
    <w:p>
      <w:pPr>
        <w:ind w:firstLine="0"/>
        <w:jc w:val="both"/>
        <w:rPr>
          <w:color w:val="000000" w:themeColor="text1"/>
          <w14:textFill>
            <w14:solidFill>
              <w14:schemeClr w14:val="tx1"/>
            </w14:solidFill>
          </w14:textFill>
        </w:rPr>
      </w:pPr>
      <w:r>
        <w:drawing>
          <wp:inline distT="0" distB="0" distL="114300" distR="114300">
            <wp:extent cx="5941060" cy="3328670"/>
            <wp:effectExtent l="0" t="0" r="2540" b="889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5941060" cy="3328670"/>
                    </a:xfrm>
                    <a:prstGeom prst="rect">
                      <a:avLst/>
                    </a:prstGeom>
                    <a:noFill/>
                    <a:ln>
                      <a:noFill/>
                    </a:ln>
                  </pic:spPr>
                </pic:pic>
              </a:graphicData>
            </a:graphic>
          </wp:inline>
        </w:drawing>
      </w:r>
    </w:p>
    <w:p>
      <w:pPr>
        <w:ind w:firstLine="0"/>
        <w:jc w:val="center"/>
        <w:rPr>
          <w:color w:val="000000" w:themeColor="text1"/>
          <w14:textFill>
            <w14:solidFill>
              <w14:schemeClr w14:val="tx1"/>
            </w14:solidFill>
          </w14:textFill>
        </w:rPr>
      </w:pPr>
      <w:r>
        <w:rPr>
          <w:color w:val="000000" w:themeColor="text1"/>
          <w14:textFill>
            <w14:solidFill>
              <w14:schemeClr w14:val="tx1"/>
            </w14:solidFill>
          </w14:textFill>
        </w:rPr>
        <w:t>Hình 4.1: Pop3 Command line interface.</w:t>
      </w:r>
    </w:p>
    <w:p>
      <w:pPr>
        <w:ind w:firstLine="0"/>
        <w:jc w:val="both"/>
        <w:rPr>
          <w:color w:val="000000" w:themeColor="text1"/>
          <w14:textFill>
            <w14:solidFill>
              <w14:schemeClr w14:val="tx1"/>
            </w14:solidFill>
          </w14:textFill>
        </w:rPr>
      </w:pPr>
    </w:p>
    <w:p>
      <w:pPr>
        <w:spacing w:line="288" w:lineRule="auto"/>
        <w:ind w:firstLine="0"/>
        <w:jc w:val="both"/>
        <w:rPr>
          <w:color w:val="000000" w:themeColor="text1"/>
          <w14:textFill>
            <w14:solidFill>
              <w14:schemeClr w14:val="tx1"/>
            </w14:solidFill>
          </w14:textFill>
        </w:rPr>
      </w:pPr>
      <w:r>
        <w:rPr>
          <w:color w:val="000000" w:themeColor="text1"/>
          <w14:textFill>
            <w14:solidFill>
              <w14:schemeClr w14:val="tx1"/>
            </w14:solidFill>
          </w14:textFill>
        </w:rPr>
        <w:t>- Đây là kết quả ta có được sau khi khởi chạy chương trình. Giao diện CLI với danh sách các lệnh được hỗ trợ được hiển thị cho người dùng.</w:t>
      </w: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b/>
          <w:bCs/>
          <w:color w:val="000000" w:themeColor="text1"/>
          <w14:textFill>
            <w14:solidFill>
              <w14:schemeClr w14:val="tx1"/>
            </w14:solidFill>
          </w14:textFill>
        </w:rPr>
      </w:pPr>
    </w:p>
    <w:p>
      <w:pPr>
        <w:ind w:firstLine="0"/>
        <w:jc w:val="both"/>
        <w:rPr>
          <w:b/>
          <w:bCs/>
          <w:color w:val="000000" w:themeColor="text1"/>
          <w14:textFill>
            <w14:solidFill>
              <w14:schemeClr w14:val="tx1"/>
            </w14:solidFill>
          </w14:textFill>
        </w:rPr>
      </w:pPr>
    </w:p>
    <w:p>
      <w:pPr>
        <w:pStyle w:val="3"/>
      </w:pPr>
      <w:bookmarkStart w:id="13" w:name="_Toc153994660"/>
      <w:r>
        <w:t>Lệnh open</w:t>
      </w:r>
      <w:bookmarkEnd w:id="13"/>
      <w:r>
        <w:t xml:space="preserve"> </w:t>
      </w:r>
    </w:p>
    <w:p>
      <w:pPr>
        <w:ind w:firstLine="0"/>
        <w:jc w:val="both"/>
      </w:pPr>
    </w:p>
    <w:p>
      <w:pPr>
        <w:ind w:firstLine="0"/>
        <w:jc w:val="both"/>
      </w:pPr>
      <w:r>
        <w:drawing>
          <wp:inline distT="0" distB="0" distL="114300" distR="114300">
            <wp:extent cx="5933440" cy="3320415"/>
            <wp:effectExtent l="0" t="0" r="10160" b="190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7"/>
                    <a:stretch>
                      <a:fillRect/>
                    </a:stretch>
                  </pic:blipFill>
                  <pic:spPr>
                    <a:xfrm>
                      <a:off x="0" y="0"/>
                      <a:ext cx="5933440" cy="3320415"/>
                    </a:xfrm>
                    <a:prstGeom prst="rect">
                      <a:avLst/>
                    </a:prstGeom>
                    <a:noFill/>
                    <a:ln>
                      <a:noFill/>
                    </a:ln>
                  </pic:spPr>
                </pic:pic>
              </a:graphicData>
            </a:graphic>
          </wp:inline>
        </w:drawing>
      </w:r>
    </w:p>
    <w:p>
      <w:pPr>
        <w:ind w:firstLine="0"/>
        <w:jc w:val="both"/>
      </w:pPr>
    </w:p>
    <w:p>
      <w:pPr>
        <w:spacing w:line="288" w:lineRule="auto"/>
        <w:ind w:firstLine="0"/>
        <w:jc w:val="both"/>
      </w:pPr>
      <w:r>
        <w:t>- Nếu như người dùng không nhập số port thì mặc định sẽ là port 110. Sau khi kết nối thành công, promt sẽ thay đổi theo hostname.</w:t>
      </w:r>
    </w:p>
    <w:p>
      <w:pPr>
        <w:ind w:firstLine="0"/>
        <w:jc w:val="both"/>
      </w:pPr>
    </w:p>
    <w:p>
      <w:pPr>
        <w:ind w:firstLine="0"/>
        <w:jc w:val="center"/>
      </w:pPr>
      <w:r>
        <w:drawing>
          <wp:inline distT="0" distB="0" distL="114300" distR="114300">
            <wp:extent cx="5090160" cy="271272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8"/>
                    <a:stretch>
                      <a:fillRect/>
                    </a:stretch>
                  </pic:blipFill>
                  <pic:spPr>
                    <a:xfrm>
                      <a:off x="0" y="0"/>
                      <a:ext cx="5090160" cy="2712720"/>
                    </a:xfrm>
                    <a:prstGeom prst="rect">
                      <a:avLst/>
                    </a:prstGeom>
                    <a:noFill/>
                    <a:ln>
                      <a:noFill/>
                    </a:ln>
                  </pic:spPr>
                </pic:pic>
              </a:graphicData>
            </a:graphic>
          </wp:inline>
        </w:drawing>
      </w:r>
    </w:p>
    <w:p>
      <w:pPr>
        <w:ind w:firstLine="0"/>
        <w:jc w:val="both"/>
      </w:pPr>
    </w:p>
    <w:p>
      <w:pPr>
        <w:spacing w:line="288" w:lineRule="auto"/>
        <w:ind w:firstLine="0"/>
        <w:jc w:val="both"/>
      </w:pPr>
      <w:r>
        <w:t>- Ở phía mail Server, ta có thể thấy chỉ số Connections đã tăng từ 0 lên 1 và có thông báo “Requested POP3 connection from 127.0.0.1”.</w:t>
      </w:r>
    </w:p>
    <w:p>
      <w:pPr>
        <w:pStyle w:val="3"/>
      </w:pPr>
      <w:bookmarkStart w:id="14" w:name="_Toc153994661"/>
      <w:r>
        <w:t>Lệnh login</w:t>
      </w:r>
      <w:bookmarkEnd w:id="14"/>
    </w:p>
    <w:p>
      <w:pPr>
        <w:ind w:firstLine="0"/>
        <w:jc w:val="both"/>
        <w:rPr>
          <w:b/>
          <w:bCs/>
          <w:color w:val="000000" w:themeColor="text1"/>
          <w14:textFill>
            <w14:solidFill>
              <w14:schemeClr w14:val="tx1"/>
            </w14:solidFill>
          </w14:textFill>
        </w:rPr>
      </w:pPr>
    </w:p>
    <w:p>
      <w:pPr>
        <w:ind w:firstLine="0"/>
        <w:jc w:val="both"/>
      </w:pPr>
      <w:r>
        <w:drawing>
          <wp:inline distT="0" distB="0" distL="114300" distR="114300">
            <wp:extent cx="5937250" cy="3322955"/>
            <wp:effectExtent l="0" t="0" r="6350" b="1460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9"/>
                    <a:stretch>
                      <a:fillRect/>
                    </a:stretch>
                  </pic:blipFill>
                  <pic:spPr>
                    <a:xfrm>
                      <a:off x="0" y="0"/>
                      <a:ext cx="5937250" cy="3322955"/>
                    </a:xfrm>
                    <a:prstGeom prst="rect">
                      <a:avLst/>
                    </a:prstGeom>
                    <a:noFill/>
                    <a:ln>
                      <a:noFill/>
                    </a:ln>
                  </pic:spPr>
                </pic:pic>
              </a:graphicData>
            </a:graphic>
          </wp:inline>
        </w:drawing>
      </w:r>
    </w:p>
    <w:p>
      <w:pPr>
        <w:ind w:firstLine="0"/>
        <w:jc w:val="both"/>
      </w:pPr>
    </w:p>
    <w:p>
      <w:pPr>
        <w:ind w:firstLine="0"/>
        <w:jc w:val="both"/>
      </w:pPr>
    </w:p>
    <w:p>
      <w:pPr>
        <w:spacing w:line="288" w:lineRule="auto"/>
        <w:ind w:firstLine="0"/>
        <w:jc w:val="both"/>
      </w:pPr>
      <w:r>
        <w:t>- Sau khi nhập lệnh login, người dùng cần nhập Username và Password. Nếu đăng nhập thành công, sẽ có thông báo tả về và promt sẽ thay đổi theo username.</w:t>
      </w: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pStyle w:val="3"/>
      </w:pPr>
      <w:bookmarkStart w:id="15" w:name="_Toc153994662"/>
      <w:r>
        <w:t>Lệnh list</w:t>
      </w:r>
      <w:bookmarkEnd w:id="15"/>
    </w:p>
    <w:p>
      <w:pPr>
        <w:ind w:firstLine="0"/>
        <w:jc w:val="both"/>
        <w:rPr>
          <w:b/>
          <w:bCs/>
          <w:color w:val="000000" w:themeColor="text1"/>
          <w:sz w:val="28"/>
          <w:szCs w:val="28"/>
          <w14:textFill>
            <w14:solidFill>
              <w14:schemeClr w14:val="tx1"/>
            </w14:solidFill>
          </w14:textFill>
        </w:rPr>
      </w:pPr>
    </w:p>
    <w:p>
      <w:pPr>
        <w:ind w:firstLine="0"/>
        <w:jc w:val="both"/>
      </w:pPr>
      <w:r>
        <w:drawing>
          <wp:inline distT="0" distB="0" distL="114300" distR="114300">
            <wp:extent cx="5940425" cy="3696970"/>
            <wp:effectExtent l="0" t="0" r="3175" b="635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0"/>
                    <a:stretch>
                      <a:fillRect/>
                    </a:stretch>
                  </pic:blipFill>
                  <pic:spPr>
                    <a:xfrm>
                      <a:off x="0" y="0"/>
                      <a:ext cx="5940425" cy="3696970"/>
                    </a:xfrm>
                    <a:prstGeom prst="rect">
                      <a:avLst/>
                    </a:prstGeom>
                    <a:noFill/>
                    <a:ln>
                      <a:noFill/>
                    </a:ln>
                  </pic:spPr>
                </pic:pic>
              </a:graphicData>
            </a:graphic>
          </wp:inline>
        </w:drawing>
      </w:r>
    </w:p>
    <w:p>
      <w:pPr>
        <w:ind w:firstLine="0"/>
        <w:jc w:val="both"/>
      </w:pPr>
    </w:p>
    <w:p>
      <w:pPr>
        <w:ind w:firstLine="0"/>
        <w:jc w:val="both"/>
      </w:pPr>
    </w:p>
    <w:p>
      <w:pPr>
        <w:spacing w:line="288" w:lineRule="auto"/>
        <w:ind w:firstLine="0"/>
        <w:jc w:val="both"/>
      </w:pPr>
      <w:r>
        <w:t>- Sau khi đăng nhập thành công và nhập lệnh list, người dùng sẽ nhận được thông tin về hòm thư của mình. Dòng đầu tiên sẽ có thông tin về tổng số mail và tổng số octet của chúng. Sau đó là danh sách mail ở dạng bảng với các trường thông tin sau: số thứ tự, kích thước và id của bức thư.</w:t>
      </w: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pStyle w:val="3"/>
      </w:pPr>
      <w:bookmarkStart w:id="16" w:name="_Toc153994663"/>
      <w:r>
        <w:t>Lệnh download</w:t>
      </w:r>
      <w:bookmarkEnd w:id="16"/>
    </w:p>
    <w:p>
      <w:pPr>
        <w:ind w:firstLine="0"/>
        <w:jc w:val="both"/>
        <w:rPr>
          <w:b/>
          <w:bCs/>
          <w:color w:val="000000" w:themeColor="text1"/>
          <w:sz w:val="28"/>
          <w:szCs w:val="28"/>
          <w14:textFill>
            <w14:solidFill>
              <w14:schemeClr w14:val="tx1"/>
            </w14:solidFill>
          </w14:textFill>
        </w:rPr>
      </w:pPr>
    </w:p>
    <w:p>
      <w:pPr>
        <w:ind w:firstLine="0"/>
        <w:jc w:val="both"/>
      </w:pPr>
      <w:r>
        <w:drawing>
          <wp:inline distT="0" distB="0" distL="114300" distR="114300">
            <wp:extent cx="5936615" cy="3524250"/>
            <wp:effectExtent l="0" t="0" r="6985" b="1143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5936615" cy="3524250"/>
                    </a:xfrm>
                    <a:prstGeom prst="rect">
                      <a:avLst/>
                    </a:prstGeom>
                    <a:noFill/>
                    <a:ln>
                      <a:noFill/>
                    </a:ln>
                  </pic:spPr>
                </pic:pic>
              </a:graphicData>
            </a:graphic>
          </wp:inline>
        </w:drawing>
      </w:r>
    </w:p>
    <w:p>
      <w:pPr>
        <w:ind w:firstLine="0"/>
        <w:jc w:val="both"/>
      </w:pPr>
    </w:p>
    <w:p>
      <w:pPr>
        <w:ind w:firstLine="0"/>
        <w:jc w:val="both"/>
      </w:pPr>
    </w:p>
    <w:p>
      <w:pPr>
        <w:spacing w:line="288" w:lineRule="auto"/>
        <w:ind w:firstLine="0"/>
        <w:jc w:val="both"/>
      </w:pPr>
      <w:r>
        <w:t>- Khi người dùng nhập lệnh download, thông tin và nội dung của mail sẽ được hiển thị, sau đó chương trình sẽ tạo 1 fìle với định dạng .eml và đặt vào trong thư mục Pop3_Inbox.</w:t>
      </w:r>
    </w:p>
    <w:p>
      <w:pPr>
        <w:ind w:firstLine="0"/>
        <w:jc w:val="both"/>
      </w:pPr>
    </w:p>
    <w:p>
      <w:pPr>
        <w:ind w:firstLine="0"/>
        <w:jc w:val="both"/>
      </w:pPr>
    </w:p>
    <w:p>
      <w:pPr>
        <w:ind w:firstLine="0"/>
        <w:jc w:val="both"/>
      </w:pPr>
    </w:p>
    <w:p>
      <w:pPr>
        <w:ind w:firstLine="0"/>
        <w:jc w:val="both"/>
      </w:pPr>
      <w:r>
        <w:drawing>
          <wp:inline distT="0" distB="0" distL="114300" distR="114300">
            <wp:extent cx="5796915" cy="323215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2"/>
                    <a:srcRect l="774" t="932" r="1054" b="2207"/>
                    <a:stretch>
                      <a:fillRect/>
                    </a:stretch>
                  </pic:blipFill>
                  <pic:spPr>
                    <a:xfrm>
                      <a:off x="0" y="0"/>
                      <a:ext cx="5796915" cy="3232150"/>
                    </a:xfrm>
                    <a:prstGeom prst="rect">
                      <a:avLst/>
                    </a:prstGeom>
                    <a:noFill/>
                    <a:ln>
                      <a:noFill/>
                    </a:ln>
                  </pic:spPr>
                </pic:pic>
              </a:graphicData>
            </a:graphic>
          </wp:inline>
        </w:drawing>
      </w:r>
      <w:r>
        <w:t xml:space="preserve"> </w:t>
      </w:r>
    </w:p>
    <w:p>
      <w:pPr>
        <w:ind w:firstLine="0"/>
        <w:jc w:val="both"/>
      </w:pPr>
    </w:p>
    <w:p>
      <w:pPr>
        <w:spacing w:line="288" w:lineRule="auto"/>
        <w:ind w:firstLine="0"/>
        <w:jc w:val="both"/>
      </w:pPr>
      <w:r>
        <w:t>- Hình ảnh thư mục ổ C trước khi chạy lệnh download.</w:t>
      </w:r>
    </w:p>
    <w:p>
      <w:pPr>
        <w:ind w:firstLine="0"/>
        <w:jc w:val="both"/>
      </w:pPr>
    </w:p>
    <w:p>
      <w:pPr>
        <w:ind w:firstLine="0"/>
        <w:jc w:val="both"/>
      </w:pPr>
      <w:r>
        <w:drawing>
          <wp:inline distT="0" distB="0" distL="114300" distR="114300">
            <wp:extent cx="5935980" cy="3545840"/>
            <wp:effectExtent l="0" t="0" r="7620" b="508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3"/>
                    <a:stretch>
                      <a:fillRect/>
                    </a:stretch>
                  </pic:blipFill>
                  <pic:spPr>
                    <a:xfrm>
                      <a:off x="0" y="0"/>
                      <a:ext cx="5935980" cy="3545840"/>
                    </a:xfrm>
                    <a:prstGeom prst="rect">
                      <a:avLst/>
                    </a:prstGeom>
                    <a:noFill/>
                    <a:ln>
                      <a:noFill/>
                    </a:ln>
                  </pic:spPr>
                </pic:pic>
              </a:graphicData>
            </a:graphic>
          </wp:inline>
        </w:drawing>
      </w:r>
    </w:p>
    <w:p>
      <w:pPr>
        <w:ind w:firstLine="0"/>
        <w:jc w:val="both"/>
      </w:pPr>
    </w:p>
    <w:p>
      <w:pPr>
        <w:spacing w:line="288" w:lineRule="auto"/>
        <w:ind w:firstLine="0"/>
        <w:jc w:val="both"/>
      </w:pPr>
      <w:r>
        <w:t>- Đây là hình ảnh File Explorer sau khi lệnh download được thực hiện. Ta có thể thấy 1 folder mới có tên “Pop3_Inbox” đã được tạo ra.</w:t>
      </w:r>
    </w:p>
    <w:p>
      <w:pPr>
        <w:ind w:firstLine="0"/>
        <w:jc w:val="both"/>
      </w:pPr>
    </w:p>
    <w:p>
      <w:pPr>
        <w:ind w:firstLine="0"/>
        <w:jc w:val="both"/>
      </w:pPr>
      <w:r>
        <w:drawing>
          <wp:inline distT="0" distB="0" distL="114300" distR="114300">
            <wp:extent cx="5937885" cy="3819525"/>
            <wp:effectExtent l="0" t="0" r="5715"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4"/>
                    <a:stretch>
                      <a:fillRect/>
                    </a:stretch>
                  </pic:blipFill>
                  <pic:spPr>
                    <a:xfrm>
                      <a:off x="0" y="0"/>
                      <a:ext cx="5937885" cy="3819525"/>
                    </a:xfrm>
                    <a:prstGeom prst="rect">
                      <a:avLst/>
                    </a:prstGeom>
                    <a:noFill/>
                    <a:ln>
                      <a:noFill/>
                    </a:ln>
                  </pic:spPr>
                </pic:pic>
              </a:graphicData>
            </a:graphic>
          </wp:inline>
        </w:drawing>
      </w:r>
    </w:p>
    <w:p>
      <w:pPr>
        <w:ind w:firstLine="0"/>
        <w:jc w:val="both"/>
      </w:pPr>
    </w:p>
    <w:p>
      <w:pPr>
        <w:ind w:firstLine="0"/>
        <w:jc w:val="both"/>
      </w:pPr>
    </w:p>
    <w:p>
      <w:pPr>
        <w:spacing w:line="288" w:lineRule="auto"/>
        <w:ind w:firstLine="0"/>
        <w:jc w:val="both"/>
      </w:pPr>
      <w:r>
        <w:t>- Bên trong folder “Pop3_Inbox”, ta thấy có 1 file định dạng .eml với tên file có chứa username và ngày gửi của bức thư.</w:t>
      </w:r>
    </w:p>
    <w:p>
      <w:pPr>
        <w:spacing w:line="288" w:lineRule="auto"/>
        <w:ind w:firstLine="0"/>
        <w:jc w:val="both"/>
      </w:pPr>
    </w:p>
    <w:p>
      <w:pPr>
        <w:spacing w:line="288" w:lineRule="auto"/>
        <w:ind w:firstLine="0"/>
        <w:jc w:val="both"/>
      </w:pPr>
      <w:r>
        <w:t>- Khi mở bức thư với Notepad, ta có thể thấy nội dung thư đã chính xác như trong giao diện người dùng ở hình 4.1.</w:t>
      </w: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pStyle w:val="3"/>
      </w:pPr>
      <w:bookmarkStart w:id="17" w:name="_Toc153994664"/>
      <w:r>
        <w:t>Lệnh delete</w:t>
      </w:r>
      <w:bookmarkEnd w:id="17"/>
    </w:p>
    <w:p>
      <w:pPr>
        <w:ind w:firstLine="0"/>
        <w:jc w:val="both"/>
        <w:rPr>
          <w:b/>
          <w:bCs/>
          <w:color w:val="000000" w:themeColor="text1"/>
          <w:sz w:val="28"/>
          <w:szCs w:val="28"/>
          <w14:textFill>
            <w14:solidFill>
              <w14:schemeClr w14:val="tx1"/>
            </w14:solidFill>
          </w14:textFill>
        </w:rPr>
      </w:pPr>
    </w:p>
    <w:p>
      <w:pPr>
        <w:ind w:firstLine="0"/>
        <w:jc w:val="both"/>
      </w:pPr>
      <w:r>
        <w:drawing>
          <wp:inline distT="0" distB="0" distL="114300" distR="114300">
            <wp:extent cx="5937885" cy="3783330"/>
            <wp:effectExtent l="0" t="0" r="5715" b="1143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5"/>
                    <a:stretch>
                      <a:fillRect/>
                    </a:stretch>
                  </pic:blipFill>
                  <pic:spPr>
                    <a:xfrm>
                      <a:off x="0" y="0"/>
                      <a:ext cx="5937885" cy="3783330"/>
                    </a:xfrm>
                    <a:prstGeom prst="rect">
                      <a:avLst/>
                    </a:prstGeom>
                    <a:noFill/>
                    <a:ln>
                      <a:noFill/>
                    </a:ln>
                  </pic:spPr>
                </pic:pic>
              </a:graphicData>
            </a:graphic>
          </wp:inline>
        </w:drawing>
      </w:r>
    </w:p>
    <w:p>
      <w:pPr>
        <w:ind w:firstLine="0"/>
        <w:jc w:val="both"/>
      </w:pPr>
    </w:p>
    <w:p>
      <w:pPr>
        <w:spacing w:line="288" w:lineRule="auto"/>
        <w:ind w:firstLine="0"/>
        <w:jc w:val="both"/>
      </w:pPr>
      <w:r>
        <w:t>- Sau khi người dùng nhập lệnh delete [smg] và nhận được thông báo thành công, mail đó đã được đánh dấu. Khi kết thúc phiên với lệnh close, mail đó sẽ bị xóa khỏi server.</w:t>
      </w: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p>
    <w:p>
      <w:pPr>
        <w:ind w:firstLine="0"/>
        <w:jc w:val="both"/>
      </w:pPr>
      <w:r>
        <w:drawing>
          <wp:inline distT="0" distB="0" distL="114300" distR="114300">
            <wp:extent cx="5938520" cy="3805555"/>
            <wp:effectExtent l="0" t="0" r="5080" b="444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6"/>
                    <a:stretch>
                      <a:fillRect/>
                    </a:stretch>
                  </pic:blipFill>
                  <pic:spPr>
                    <a:xfrm>
                      <a:off x="0" y="0"/>
                      <a:ext cx="5938520" cy="3805555"/>
                    </a:xfrm>
                    <a:prstGeom prst="rect">
                      <a:avLst/>
                    </a:prstGeom>
                    <a:noFill/>
                    <a:ln>
                      <a:noFill/>
                    </a:ln>
                  </pic:spPr>
                </pic:pic>
              </a:graphicData>
            </a:graphic>
          </wp:inline>
        </w:drawing>
      </w: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spacing w:line="288" w:lineRule="auto"/>
        <w:ind w:firstLine="0"/>
        <w:jc w:val="both"/>
        <w:rPr>
          <w:color w:val="000000" w:themeColor="text1"/>
          <w14:textFill>
            <w14:solidFill>
              <w14:schemeClr w14:val="tx1"/>
            </w14:solidFill>
          </w14:textFill>
        </w:rPr>
      </w:pPr>
      <w:r>
        <w:rPr>
          <w:color w:val="000000" w:themeColor="text1"/>
          <w14:textFill>
            <w14:solidFill>
              <w14:schemeClr w14:val="tx1"/>
            </w14:solidFill>
          </w14:textFill>
        </w:rPr>
        <w:t>- Sau khi đăng nhập lại và hiển thị danh sách mail, như có thể thấy tro</w:t>
      </w:r>
      <w:r>
        <w:rPr>
          <w:rFonts w:hint="default"/>
          <w:color w:val="000000" w:themeColor="text1"/>
          <w:lang w:val="en-US"/>
          <w14:textFill>
            <w14:solidFill>
              <w14:schemeClr w14:val="tx1"/>
            </w14:solidFill>
          </w14:textFill>
        </w:rPr>
        <w:t>ng</w:t>
      </w:r>
      <w:bookmarkStart w:id="21" w:name="_GoBack"/>
      <w:bookmarkEnd w:id="21"/>
      <w:r>
        <w:rPr>
          <w:color w:val="000000" w:themeColor="text1"/>
          <w14:textFill>
            <w14:solidFill>
              <w14:schemeClr w14:val="tx1"/>
            </w14:solidFill>
          </w14:textFill>
        </w:rPr>
        <w:t xml:space="preserve"> hình, mail thứ 4 sau khi bị xóa đã không còn xuất hiện.</w:t>
      </w: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ind w:firstLine="0"/>
        <w:jc w:val="both"/>
        <w:rPr>
          <w:color w:val="000000" w:themeColor="text1"/>
          <w14:textFill>
            <w14:solidFill>
              <w14:schemeClr w14:val="tx1"/>
            </w14:solidFill>
          </w14:textFill>
        </w:rPr>
      </w:pPr>
    </w:p>
    <w:p>
      <w:pPr>
        <w:pStyle w:val="3"/>
      </w:pPr>
      <w:bookmarkStart w:id="18" w:name="_Toc153994665"/>
      <w:r>
        <w:t>Lệnh reset</w:t>
      </w:r>
      <w:bookmarkEnd w:id="18"/>
    </w:p>
    <w:p>
      <w:pPr>
        <w:ind w:firstLine="0"/>
        <w:jc w:val="both"/>
        <w:rPr>
          <w:b/>
          <w:bCs/>
          <w:color w:val="000000" w:themeColor="text1"/>
          <w:sz w:val="28"/>
          <w:szCs w:val="28"/>
          <w14:textFill>
            <w14:solidFill>
              <w14:schemeClr w14:val="tx1"/>
            </w14:solidFill>
          </w14:textFill>
        </w:rPr>
      </w:pPr>
    </w:p>
    <w:p>
      <w:pPr>
        <w:ind w:firstLine="0"/>
        <w:jc w:val="both"/>
      </w:pPr>
      <w:r>
        <w:drawing>
          <wp:inline distT="0" distB="0" distL="114300" distR="114300">
            <wp:extent cx="5936615" cy="3883025"/>
            <wp:effectExtent l="0" t="0" r="6985" b="317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7"/>
                    <a:stretch>
                      <a:fillRect/>
                    </a:stretch>
                  </pic:blipFill>
                  <pic:spPr>
                    <a:xfrm>
                      <a:off x="0" y="0"/>
                      <a:ext cx="5936615" cy="3883025"/>
                    </a:xfrm>
                    <a:prstGeom prst="rect">
                      <a:avLst/>
                    </a:prstGeom>
                    <a:noFill/>
                    <a:ln>
                      <a:noFill/>
                    </a:ln>
                  </pic:spPr>
                </pic:pic>
              </a:graphicData>
            </a:graphic>
          </wp:inline>
        </w:drawing>
      </w:r>
    </w:p>
    <w:p>
      <w:pPr>
        <w:ind w:firstLine="0"/>
        <w:jc w:val="both"/>
      </w:pPr>
    </w:p>
    <w:p>
      <w:pPr>
        <w:ind w:firstLine="0"/>
        <w:jc w:val="both"/>
      </w:pPr>
    </w:p>
    <w:p>
      <w:pPr>
        <w:spacing w:line="288" w:lineRule="auto"/>
        <w:ind w:firstLine="0"/>
        <w:jc w:val="both"/>
      </w:pPr>
      <w:r>
        <w:t>- Lần này ta cũng thực hiện xóa mail thứ 3 với lệnh delete [smg], tuy nhiên trước khi đóng phiên thì nhập lệnh reset.</w:t>
      </w:r>
    </w:p>
    <w:p>
      <w:pPr>
        <w:ind w:firstLine="0"/>
        <w:jc w:val="both"/>
      </w:pPr>
      <w:r>
        <w:drawing>
          <wp:inline distT="0" distB="0" distL="114300" distR="114300">
            <wp:extent cx="5938520" cy="3609340"/>
            <wp:effectExtent l="0" t="0" r="5080" b="254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8"/>
                    <a:stretch>
                      <a:fillRect/>
                    </a:stretch>
                  </pic:blipFill>
                  <pic:spPr>
                    <a:xfrm>
                      <a:off x="0" y="0"/>
                      <a:ext cx="5938520" cy="3609340"/>
                    </a:xfrm>
                    <a:prstGeom prst="rect">
                      <a:avLst/>
                    </a:prstGeom>
                    <a:noFill/>
                    <a:ln>
                      <a:noFill/>
                    </a:ln>
                  </pic:spPr>
                </pic:pic>
              </a:graphicData>
            </a:graphic>
          </wp:inline>
        </w:drawing>
      </w:r>
    </w:p>
    <w:p>
      <w:pPr>
        <w:spacing w:line="288" w:lineRule="auto"/>
        <w:ind w:firstLine="0"/>
        <w:jc w:val="both"/>
        <w:rPr>
          <w:color w:val="000000" w:themeColor="text1"/>
          <w14:textFill>
            <w14:solidFill>
              <w14:schemeClr w14:val="tx1"/>
            </w14:solidFill>
          </w14:textFill>
        </w:rPr>
      </w:pPr>
    </w:p>
    <w:p>
      <w:pPr>
        <w:spacing w:line="288" w:lineRule="auto"/>
        <w:ind w:firstLine="0"/>
        <w:jc w:val="both"/>
        <w:rPr>
          <w:color w:val="000000" w:themeColor="text1"/>
          <w14:textFill>
            <w14:solidFill>
              <w14:schemeClr w14:val="tx1"/>
            </w14:solidFill>
          </w14:textFill>
        </w:rPr>
      </w:pPr>
      <w:r>
        <w:rPr>
          <w:color w:val="000000" w:themeColor="text1"/>
          <w14:textFill>
            <w14:solidFill>
              <w14:schemeClr w14:val="tx1"/>
            </w14:solidFill>
          </w14:textFill>
        </w:rPr>
        <w:t>- Sau đó đăng nhập lại và kiểm tra hòm thư với lệnh list, ta có thể thấy mail 3 vẫn chưa hề bị xóa.</w:t>
      </w:r>
    </w:p>
    <w:p>
      <w:pPr>
        <w:spacing w:line="288" w:lineRule="auto"/>
        <w:ind w:firstLine="0"/>
        <w:jc w:val="both"/>
        <w:rPr>
          <w:color w:val="000000" w:themeColor="text1"/>
          <w14:textFill>
            <w14:solidFill>
              <w14:schemeClr w14:val="tx1"/>
            </w14:solidFill>
          </w14:textFill>
        </w:rPr>
      </w:pPr>
      <w:r>
        <w:rPr>
          <w:color w:val="000000" w:themeColor="text1"/>
          <w14:textFill>
            <w14:solidFill>
              <w14:schemeClr w14:val="tx1"/>
            </w14:solidFill>
          </w14:textFill>
        </w:rPr>
        <w:t>- Lệnh reset đã bỏ đánh dấu toàn bộ các mail được đánh dấu xóa , vì vậy khi đóng phiên giao dịch thì server sẽ không xóa các mail đó.</w:t>
      </w:r>
    </w:p>
    <w:p>
      <w:pPr>
        <w:spacing w:line="288" w:lineRule="auto"/>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ind w:firstLine="0"/>
        <w:jc w:val="both"/>
        <w:rPr>
          <w:b/>
          <w:bCs/>
          <w:color w:val="000000" w:themeColor="text1"/>
          <w:sz w:val="28"/>
          <w:szCs w:val="28"/>
          <w14:textFill>
            <w14:solidFill>
              <w14:schemeClr w14:val="tx1"/>
            </w14:solidFill>
          </w14:textFill>
        </w:rPr>
      </w:pPr>
    </w:p>
    <w:p>
      <w:pPr>
        <w:pStyle w:val="3"/>
      </w:pPr>
      <w:bookmarkStart w:id="19" w:name="_Toc153994666"/>
      <w:r>
        <w:t>Lệnh close</w:t>
      </w:r>
      <w:bookmarkEnd w:id="19"/>
    </w:p>
    <w:p>
      <w:pPr>
        <w:ind w:firstLine="0"/>
        <w:jc w:val="both"/>
        <w:rPr>
          <w:b/>
          <w:bCs/>
          <w:color w:val="000000" w:themeColor="text1"/>
          <w:sz w:val="28"/>
          <w:szCs w:val="28"/>
          <w14:textFill>
            <w14:solidFill>
              <w14:schemeClr w14:val="tx1"/>
            </w14:solidFill>
          </w14:textFill>
        </w:rPr>
      </w:pPr>
    </w:p>
    <w:p>
      <w:pPr>
        <w:ind w:firstLine="0"/>
        <w:jc w:val="both"/>
      </w:pPr>
      <w:r>
        <w:drawing>
          <wp:inline distT="0" distB="0" distL="114300" distR="114300">
            <wp:extent cx="5941060" cy="3404870"/>
            <wp:effectExtent l="0" t="0" r="2540" b="889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9"/>
                    <a:stretch>
                      <a:fillRect/>
                    </a:stretch>
                  </pic:blipFill>
                  <pic:spPr>
                    <a:xfrm>
                      <a:off x="0" y="0"/>
                      <a:ext cx="5941060" cy="3404870"/>
                    </a:xfrm>
                    <a:prstGeom prst="rect">
                      <a:avLst/>
                    </a:prstGeom>
                    <a:noFill/>
                    <a:ln>
                      <a:noFill/>
                    </a:ln>
                  </pic:spPr>
                </pic:pic>
              </a:graphicData>
            </a:graphic>
          </wp:inline>
        </w:drawing>
      </w:r>
    </w:p>
    <w:p>
      <w:pPr>
        <w:ind w:firstLine="0"/>
        <w:jc w:val="both"/>
      </w:pPr>
    </w:p>
    <w:p>
      <w:pPr>
        <w:pStyle w:val="3"/>
      </w:pPr>
      <w:bookmarkStart w:id="20" w:name="_Toc153994667"/>
      <w:r>
        <w:t>Lệnh quit</w:t>
      </w:r>
      <w:bookmarkEnd w:id="20"/>
    </w:p>
    <w:p>
      <w:pPr>
        <w:jc w:val="center"/>
      </w:pPr>
    </w:p>
    <w:p>
      <w:pPr>
        <w:ind w:firstLine="0"/>
      </w:pPr>
      <w:r>
        <w:drawing>
          <wp:inline distT="0" distB="0" distL="114300" distR="114300">
            <wp:extent cx="5942965" cy="3404870"/>
            <wp:effectExtent l="0" t="0" r="635" b="889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0"/>
                    <a:stretch>
                      <a:fillRect/>
                    </a:stretch>
                  </pic:blipFill>
                  <pic:spPr>
                    <a:xfrm>
                      <a:off x="0" y="0"/>
                      <a:ext cx="5942965" cy="3404870"/>
                    </a:xfrm>
                    <a:prstGeom prst="rect">
                      <a:avLst/>
                    </a:prstGeom>
                    <a:noFill/>
                    <a:ln>
                      <a:noFill/>
                    </a:ln>
                  </pic:spPr>
                </pic:pic>
              </a:graphicData>
            </a:graphic>
          </wp:inline>
        </w:drawing>
      </w:r>
    </w:p>
    <w:sectPr>
      <w:footerReference r:id="rId5" w:type="default"/>
      <w:pgSz w:w="12240" w:h="15840"/>
      <w:pgMar w:top="1440" w:right="1440" w:bottom="144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102893"/>
      <w:docPartObj>
        <w:docPartGallery w:val="AutoText"/>
      </w:docPartObj>
    </w:sdtPr>
    <w:sdtContent>
      <w:p>
        <w:pPr>
          <w:pStyle w:val="6"/>
          <w:jc w:val="right"/>
        </w:pPr>
        <w:r>
          <w:fldChar w:fldCharType="begin"/>
        </w:r>
        <w:r>
          <w:instrText xml:space="preserve"> PAGE   \* MERGEFORMAT </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pPr>
      <w:r>
        <w:separator/>
      </w:r>
    </w:p>
  </w:footnote>
  <w:footnote w:type="continuationSeparator" w:id="1">
    <w:p>
      <w:pPr>
        <w:spacing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69E4D5"/>
    <w:multiLevelType w:val="singleLevel"/>
    <w:tmpl w:val="9169E4D5"/>
    <w:lvl w:ilvl="0" w:tentative="0">
      <w:start w:val="1"/>
      <w:numFmt w:val="decimal"/>
      <w:pStyle w:val="3"/>
      <w:suff w:val="space"/>
      <w:lvlText w:val="%1."/>
      <w:lvlJc w:val="left"/>
      <w:pPr>
        <w:ind w:left="-720"/>
      </w:pPr>
      <w:rPr>
        <w:rFonts w:hint="default"/>
        <w:b/>
        <w:bCs/>
        <w:sz w:val="28"/>
        <w:szCs w:val="28"/>
      </w:rPr>
    </w:lvl>
  </w:abstractNum>
  <w:abstractNum w:abstractNumId="1">
    <w:nsid w:val="2D874FB6"/>
    <w:multiLevelType w:val="multilevel"/>
    <w:tmpl w:val="2D874FB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3E3C44E6"/>
    <w:multiLevelType w:val="multilevel"/>
    <w:tmpl w:val="3E3C44E6"/>
    <w:lvl w:ilvl="0" w:tentative="0">
      <w:start w:val="1"/>
      <w:numFmt w:val="decimal"/>
      <w:lvlText w:val="%1."/>
      <w:lvlJc w:val="left"/>
      <w:pPr>
        <w:ind w:left="720" w:hanging="360"/>
      </w:pPr>
      <w:rPr>
        <w:rFonts w:hint="default" w:ascii="Times New Roman" w:hAnsi="Times New Roman" w:cs="Times New Roman"/>
      </w:rPr>
    </w:lvl>
    <w:lvl w:ilvl="1" w:tentative="0">
      <w:start w:val="1"/>
      <w:numFmt w:val="upp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8756287"/>
    <w:multiLevelType w:val="multilevel"/>
    <w:tmpl w:val="4875628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5626AB0E"/>
    <w:multiLevelType w:val="singleLevel"/>
    <w:tmpl w:val="5626AB0E"/>
    <w:lvl w:ilvl="0" w:tentative="0">
      <w:start w:val="1"/>
      <w:numFmt w:val="decimal"/>
      <w:suff w:val="space"/>
      <w:lvlText w:val="%1."/>
      <w:lvlJc w:val="left"/>
    </w:lvl>
  </w:abstractNum>
  <w:abstractNum w:abstractNumId="5">
    <w:nsid w:val="70BD431B"/>
    <w:multiLevelType w:val="multilevel"/>
    <w:tmpl w:val="70BD431B"/>
    <w:lvl w:ilvl="0" w:tentative="0">
      <w:start w:val="2"/>
      <w:numFmt w:val="bullet"/>
      <w:lvlText w:val="-"/>
      <w:lvlJc w:val="left"/>
      <w:pPr>
        <w:ind w:left="1800" w:hanging="360"/>
      </w:pPr>
      <w:rPr>
        <w:rFonts w:hint="default" w:ascii="Times New Roman" w:hAnsi="Times New Roman" w:eastAsia="Times New Roman"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num w:numId="1">
    <w:abstractNumId w:val="0"/>
  </w:num>
  <w:num w:numId="2">
    <w:abstractNumId w:val="3"/>
  </w:num>
  <w:num w:numId="3">
    <w:abstractNumId w:val="0"/>
    <w:lvlOverride w:ilvl="0">
      <w:startOverride w:val="1"/>
    </w:lvlOverride>
  </w:num>
  <w:num w:numId="4">
    <w:abstractNumId w:val="5"/>
  </w:num>
  <w:num w:numId="5">
    <w:abstractNumId w:val="2"/>
  </w:num>
  <w:num w:numId="6">
    <w:abstractNumId w:val="1"/>
  </w:num>
  <w:num w:numId="7">
    <w:abstractNumId w:val="4"/>
  </w:num>
  <w:num w:numId="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9F6"/>
    <w:rsid w:val="000832CE"/>
    <w:rsid w:val="0018096B"/>
    <w:rsid w:val="004057C7"/>
    <w:rsid w:val="0056655C"/>
    <w:rsid w:val="00E419F6"/>
    <w:rsid w:val="04777EB6"/>
    <w:rsid w:val="09D1600F"/>
    <w:rsid w:val="0F8F71B8"/>
    <w:rsid w:val="1E8F2A30"/>
    <w:rsid w:val="28A8310B"/>
    <w:rsid w:val="2A272951"/>
    <w:rsid w:val="34346226"/>
    <w:rsid w:val="345955B8"/>
    <w:rsid w:val="3468528C"/>
    <w:rsid w:val="34C90699"/>
    <w:rsid w:val="34EE0205"/>
    <w:rsid w:val="364F475D"/>
    <w:rsid w:val="3A8F3C1A"/>
    <w:rsid w:val="3D711EB6"/>
    <w:rsid w:val="4AD23EA6"/>
    <w:rsid w:val="4F666DF2"/>
    <w:rsid w:val="4FBC78C0"/>
    <w:rsid w:val="527D52B7"/>
    <w:rsid w:val="581970E7"/>
    <w:rsid w:val="5E0B6DB0"/>
    <w:rsid w:val="6178019B"/>
    <w:rsid w:val="65AD110E"/>
    <w:rsid w:val="663B573A"/>
    <w:rsid w:val="67316939"/>
    <w:rsid w:val="6DA538A2"/>
    <w:rsid w:val="7CF70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12" w:lineRule="auto"/>
      <w:ind w:firstLine="720"/>
    </w:pPr>
    <w:rPr>
      <w:rFonts w:ascii="Times New Roman" w:hAnsi="Times New Roman" w:eastAsia="Times New Roman" w:cs="Times New Roman"/>
      <w:sz w:val="24"/>
      <w:szCs w:val="24"/>
      <w:lang w:val="en-US" w:eastAsia="en-US" w:bidi="ar-SA"/>
      <w14:ligatures w14:val="standardContextual"/>
    </w:rPr>
  </w:style>
  <w:style w:type="paragraph" w:styleId="2">
    <w:name w:val="heading 1"/>
    <w:basedOn w:val="1"/>
    <w:next w:val="1"/>
    <w:link w:val="13"/>
    <w:qFormat/>
    <w:uiPriority w:val="0"/>
    <w:pPr>
      <w:jc w:val="center"/>
      <w:outlineLvl w:val="0"/>
    </w:pPr>
    <w:rPr>
      <w:b/>
      <w:bCs/>
      <w:sz w:val="32"/>
      <w:szCs w:val="32"/>
      <w:lang w:val="vi-VN"/>
    </w:rPr>
  </w:style>
  <w:style w:type="paragraph" w:styleId="3">
    <w:name w:val="heading 2"/>
    <w:basedOn w:val="1"/>
    <w:next w:val="1"/>
    <w:unhideWhenUsed/>
    <w:qFormat/>
    <w:uiPriority w:val="9"/>
    <w:pPr>
      <w:numPr>
        <w:ilvl w:val="0"/>
        <w:numId w:val="1"/>
      </w:numPr>
      <w:jc w:val="both"/>
      <w:outlineLvl w:val="1"/>
    </w:pPr>
    <w:rPr>
      <w:b/>
      <w:bCs/>
      <w:color w:val="000000" w:themeColor="text1"/>
      <w:sz w:val="28"/>
      <w:szCs w:val="28"/>
      <w14:textFill>
        <w14:solidFill>
          <w14:schemeClr w14:val="tx1"/>
        </w14:solidFill>
      </w14:textFill>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6"/>
    <w:qFormat/>
    <w:uiPriority w:val="99"/>
    <w:pPr>
      <w:tabs>
        <w:tab w:val="center" w:pos="4680"/>
        <w:tab w:val="right" w:pos="9360"/>
      </w:tabs>
      <w:spacing w:line="240" w:lineRule="auto"/>
    </w:pPr>
  </w:style>
  <w:style w:type="paragraph" w:styleId="7">
    <w:name w:val="header"/>
    <w:basedOn w:val="1"/>
    <w:link w:val="15"/>
    <w:qFormat/>
    <w:uiPriority w:val="0"/>
    <w:pPr>
      <w:tabs>
        <w:tab w:val="center" w:pos="4680"/>
        <w:tab w:val="right" w:pos="9360"/>
      </w:tabs>
      <w:spacing w:line="240" w:lineRule="auto"/>
    </w:pPr>
  </w:style>
  <w:style w:type="paragraph" w:styleId="8">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lang w:val="vi-VN" w:eastAsia="vi-VN"/>
      <w14:ligatures w14:val="none"/>
    </w:r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toc 1"/>
    <w:basedOn w:val="1"/>
    <w:next w:val="1"/>
    <w:qFormat/>
    <w:uiPriority w:val="39"/>
    <w:pPr>
      <w:spacing w:after="100"/>
    </w:pPr>
  </w:style>
  <w:style w:type="paragraph" w:styleId="11">
    <w:name w:val="toc 2"/>
    <w:basedOn w:val="1"/>
    <w:next w:val="1"/>
    <w:qFormat/>
    <w:uiPriority w:val="39"/>
    <w:pPr>
      <w:spacing w:after="100"/>
      <w:ind w:left="240"/>
    </w:pPr>
  </w:style>
  <w:style w:type="paragraph" w:styleId="12">
    <w:name w:val="List Paragraph"/>
    <w:basedOn w:val="1"/>
    <w:qFormat/>
    <w:uiPriority w:val="34"/>
    <w:pPr>
      <w:ind w:left="720"/>
      <w:contextualSpacing/>
    </w:pPr>
  </w:style>
  <w:style w:type="character" w:customStyle="1" w:styleId="13">
    <w:name w:val="Heading 1 Char"/>
    <w:basedOn w:val="4"/>
    <w:link w:val="2"/>
    <w:qFormat/>
    <w:uiPriority w:val="0"/>
    <w:rPr>
      <w:rFonts w:ascii="Times New Roman" w:hAnsi="Times New Roman" w:eastAsia="Times New Roman" w:cs="Times New Roman"/>
      <w:b/>
      <w:bCs/>
      <w:sz w:val="32"/>
      <w:szCs w:val="32"/>
      <w:lang w:val="vi-VN"/>
      <w14:ligatures w14:val="standardContextual"/>
    </w:rPr>
  </w:style>
  <w:style w:type="paragraph" w:customStyle="1" w:styleId="14">
    <w:name w:val="TOC Heading"/>
    <w:basedOn w:val="2"/>
    <w:next w:val="1"/>
    <w:unhideWhenUsed/>
    <w:qFormat/>
    <w:uiPriority w:val="39"/>
    <w:pPr>
      <w:keepNext/>
      <w:keepLines/>
      <w:spacing w:before="240" w:line="259" w:lineRule="auto"/>
      <w:ind w:firstLine="0"/>
      <w:jc w:val="left"/>
      <w:outlineLvl w:val="9"/>
    </w:pPr>
    <w:rPr>
      <w:rFonts w:asciiTheme="majorHAnsi" w:hAnsiTheme="majorHAnsi" w:eastAsiaTheme="majorEastAsia" w:cstheme="majorBidi"/>
      <w:b w:val="0"/>
      <w:bCs w:val="0"/>
      <w:color w:val="2E75B6" w:themeColor="accent1" w:themeShade="BF"/>
      <w:lang w:val="en-US"/>
      <w14:ligatures w14:val="none"/>
    </w:rPr>
  </w:style>
  <w:style w:type="character" w:customStyle="1" w:styleId="15">
    <w:name w:val="Header Char"/>
    <w:basedOn w:val="4"/>
    <w:link w:val="7"/>
    <w:qFormat/>
    <w:uiPriority w:val="0"/>
    <w:rPr>
      <w:rFonts w:ascii="Times New Roman" w:hAnsi="Times New Roman" w:eastAsia="Times New Roman" w:cs="Times New Roman"/>
      <w:sz w:val="24"/>
      <w:szCs w:val="24"/>
      <w14:ligatures w14:val="standardContextual"/>
    </w:rPr>
  </w:style>
  <w:style w:type="character" w:customStyle="1" w:styleId="16">
    <w:name w:val="Footer Char"/>
    <w:basedOn w:val="4"/>
    <w:link w:val="6"/>
    <w:qFormat/>
    <w:uiPriority w:val="99"/>
    <w:rPr>
      <w:rFonts w:ascii="Times New Roman" w:hAnsi="Times New Roman" w:eastAsia="Times New Roman" w:cs="Times New Roman"/>
      <w:sz w:val="24"/>
      <w:szCs w:val="24"/>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7D1BD9-7559-485F-BE82-17F3E8A37281}">
  <ds:schemaRefs/>
</ds:datastoreItem>
</file>

<file path=docProps/app.xml><?xml version="1.0" encoding="utf-8"?>
<Properties xmlns="http://schemas.openxmlformats.org/officeDocument/2006/extended-properties" xmlns:vt="http://schemas.openxmlformats.org/officeDocument/2006/docPropsVTypes">
  <Template>Normal.dotm</Template>
  <Pages>1</Pages>
  <Words>1804</Words>
  <Characters>10287</Characters>
  <Lines>85</Lines>
  <Paragraphs>24</Paragraphs>
  <TotalTime>6</TotalTime>
  <ScaleCrop>false</ScaleCrop>
  <LinksUpToDate>false</LinksUpToDate>
  <CharactersWithSpaces>12067</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2023-11-30T11:13:00Z</dcterms:created>
  <dc:creator>admin</dc:creator>
  <cp:lastModifiedBy>Tâm - 66IT6 Nguyễn Văn</cp:lastModifiedBy>
  <dcterms:modified xsi:type="dcterms:W3CDTF">2023-12-21T01:49:32Z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2C3057D5CD0847B98A6C67F55C335CEA_12</vt:lpwstr>
  </property>
</Properties>
</file>