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rPr>
          <w:bCs/>
          <w:b/>
        </w:rPr>
        <w:t xml:space="preserve">Stomping pedals on and off (footswitch bypass).</w:t>
      </w:r>
      <w:r>
        <w:t xml:space="preserve"> </w:t>
      </w:r>
      <w:r>
        <w:t xml:space="preserve">Every bypass in the</w:t>
      </w:r>
      <w:r>
        <w:t xml:space="preserve"> </w:t>
      </w:r>
      <w:r>
        <w:t xml:space="preserve">rig can be bound to a footswitch button too, which is the thing a real</w:t>
      </w:r>
      <w:r>
        <w:t xml:space="preserve"> </w:t>
      </w:r>
      <w:r>
        <w:t xml:space="preserve">pedalboard does that this app previously couldn’t. The binding lives on</w:t>
      </w:r>
      <w:r>
        <w:t xml:space="preserve"> </w:t>
      </w:r>
      <w:r>
        <w:t xml:space="preserve">the pedal itself rather than in a settings list: open any pedal’s card,</w:t>
      </w:r>
      <w:r>
        <w:t xml:space="preserve"> </w:t>
      </w:r>
      <w:r>
        <w:t xml:space="preserve">and directly under its</w:t>
      </w:r>
      <w:r>
        <w:t xml:space="preserve"> </w:t>
      </w:r>
      <w:r>
        <w:rPr>
          <w:bCs/>
          <w:b/>
        </w:rPr>
        <w:t xml:space="preserve">Bypass</w:t>
      </w:r>
      <w:r>
        <w:t xml:space="preserve"> </w:t>
      </w:r>
      <w:r>
        <w:t xml:space="preserve">control is a</w:t>
      </w:r>
      <w:r>
        <w:t xml:space="preserve"> </w:t>
      </w:r>
      <w:r>
        <w:rPr>
          <w:bCs/>
          <w:b/>
        </w:rPr>
        <w:t xml:space="preserve">Footswitch:</w:t>
      </w:r>
      <w:r>
        <w:rPr>
          <w:bCs/>
          <w:b/>
        </w:rPr>
        <w:t xml:space="preserve"> </w:t>
      </w:r>
      <w:r>
        <w:rPr>
          <w:rStyle w:val="VerbatimChar"/>
          <w:bCs/>
          <w:b/>
        </w:rPr>
        <w:t xml:space="preserve">not set</w:t>
      </w:r>
      <w:r>
        <w:rPr>
          <w:bCs/>
          <w:b/>
        </w:rPr>
        <w:t xml:space="preserve"> </w:t>
      </w:r>
      <w:r>
        <w:rPr>
          <w:bCs/>
          <w:b/>
        </w:rPr>
        <w:t xml:space="preserve">[Learn…]</w:t>
      </w:r>
      <w:r>
        <w:t xml:space="preserve"> </w:t>
      </w:r>
      <w:r>
        <w:t xml:space="preserve">row. Click</w:t>
      </w:r>
      <w:r>
        <w:t xml:space="preserve"> </w:t>
      </w:r>
      <w:r>
        <w:rPr>
          <w:bCs/>
          <w:b/>
        </w:rPr>
        <w:t xml:space="preserve">Learn…</w:t>
      </w:r>
      <w:r>
        <w:t xml:space="preserve">, press the button on your</w:t>
      </w:r>
      <w:r>
        <w:t xml:space="preserve"> </w:t>
      </w:r>
      <w:r>
        <w:t xml:space="preserve">pedal, done — the button label reads</w:t>
      </w:r>
      <w:r>
        <w:t xml:space="preserve"> </w:t>
      </w:r>
      <w:r>
        <w:rPr>
          <w:iCs/>
          <w:i/>
        </w:rPr>
        <w:t xml:space="preserve">Press it…</w:t>
      </w:r>
      <w:r>
        <w:t xml:space="preserve"> </w:t>
      </w:r>
      <w:r>
        <w:t xml:space="preserve">while it’s waiting, and</w:t>
      </w:r>
      <w:r>
        <w:t xml:space="preserve"> </w:t>
      </w:r>
      <w:r>
        <w:t xml:space="preserve">clicking it again cancels if you armed it by mistake.</w:t>
      </w:r>
    </w:p>
    <w:p>
      <w:pPr>
        <w:pStyle w:val="BodyText"/>
      </w:pPr>
      <w:r>
        <w:t xml:space="preserve">Fifteen things are switchable this way: Gate, Auto-Wah, Compressor,</w:t>
      </w:r>
      <w:r>
        <w:t xml:space="preserve"> </w:t>
      </w:r>
      <w:r>
        <w:t xml:space="preserve">Octaver, Boost/Overdrive, Cab IR, Graphic EQ, EQ, Chorus, Phaser,</w:t>
      </w:r>
      <w:r>
        <w:t xml:space="preserve"> </w:t>
      </w:r>
      <w:r>
        <w:t xml:space="preserve">Flanger, Tremolo, Delay, Reverb, and the Output (which acts as a mute).</w:t>
      </w:r>
      <w:r>
        <w:t xml:space="preserve"> </w:t>
      </w:r>
      <w:r>
        <w:t xml:space="preserve">Delay and Reverb share one card but get a switch each, the way they’d be</w:t>
      </w:r>
      <w:r>
        <w:t xml:space="preserve"> </w:t>
      </w:r>
      <w:r>
        <w:t xml:space="preserve">two pedals on a board. The Amp has no bypass to bind (it has three modes</w:t>
      </w:r>
      <w:r>
        <w:t xml:space="preserve"> </w:t>
      </w:r>
      <w:r>
        <w:t xml:space="preserve">instead), and Input is a trim rather than an effect.</w:t>
      </w:r>
    </w:p>
    <w:p>
      <w:pPr>
        <w:pStyle w:val="BodyText"/>
      </w:pPr>
      <w:r>
        <w:t xml:space="preserve">Stomping a pedal lights its icon in the chain row exactly as clicking the</w:t>
      </w:r>
      <w:r>
        <w:t xml:space="preserve"> </w:t>
      </w:r>
      <w:r>
        <w:t xml:space="preserve">checkbox does — a footswitch press and a mouse click run the same code,</w:t>
      </w:r>
      <w:r>
        <w:t xml:space="preserve"> </w:t>
      </w:r>
      <w:r>
        <w:t xml:space="preserve">so they can’t drift apart. Only presses count, never releases, so a pedal</w:t>
      </w:r>
      <w:r>
        <w:t xml:space="preserve"> </w:t>
      </w:r>
      <w:r>
        <w:t xml:space="preserve">that sends a</w:t>
      </w:r>
      <w:r>
        <w:t xml:space="preserve"> </w:t>
      </w:r>
      <w:r>
        <w:t xml:space="preserve">“</w:t>
      </w:r>
      <w:r>
        <w:t xml:space="preserve">value 0</w:t>
      </w:r>
      <w:r>
        <w:t xml:space="preserve">”</w:t>
      </w:r>
      <w:r>
        <w:t xml:space="preserve"> </w:t>
      </w:r>
      <w:r>
        <w:t xml:space="preserve">message when your foot comes off won’t toggle the</w:t>
      </w:r>
      <w:r>
        <w:t xml:space="preserve"> </w:t>
      </w:r>
      <w:r>
        <w:t xml:space="preserve">effect straight back.</w:t>
      </w:r>
    </w:p>
    <w:p>
      <w:pPr>
        <w:pStyle w:val="BodyText"/>
      </w:pPr>
      <w:r>
        <w:t xml:space="preserve">One button does one job: if you bind a button that’s already assigned to</w:t>
      </w:r>
      <w:r>
        <w:t xml:space="preserve"> </w:t>
      </w:r>
      <w:r>
        <w:t xml:space="preserve">something else, it’s taken off the old action and the message says so.</w:t>
      </w:r>
      <w:r>
        <w:t xml:space="preserve"> </w:t>
      </w:r>
      <w:r>
        <w:t xml:space="preserve">That’s also how you clear a binding you don’t want — bind that button to</w:t>
      </w:r>
      <w:r>
        <w:t xml:space="preserve"> </w:t>
      </w:r>
      <w:r>
        <w:t xml:space="preserve">whatever you’d rather it did. The bindings are global, not per-song, and</w:t>
      </w:r>
      <w:r>
        <w:t xml:space="preserve"> </w:t>
      </w:r>
      <w:r>
        <w:t xml:space="preserve">they use the same device dropdown in</w:t>
      </w:r>
      <w:r>
        <w:t xml:space="preserve"> </w:t>
      </w:r>
      <w:r>
        <w:rPr>
          <w:bCs/>
          <w:b/>
        </w:rPr>
        <w:t xml:space="preserve">Tone Lab → Rig presets</w:t>
      </w:r>
      <w:r>
        <w:t xml:space="preserve">, so pick</w:t>
      </w:r>
      <w:r>
        <w:t xml:space="preserve"> </w:t>
      </w:r>
      <w:r>
        <w:t xml:space="preserve">your device there first. The same first-build caveat above applies:</w:t>
      </w:r>
      <w:r>
        <w:t xml:space="preserve"> </w:t>
      </w:r>
      <w:r>
        <w:t xml:space="preserve">verified with simulated MIDI, not yet against real hardware.</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The default order</w:t>
      </w:r>
      <w:r>
        <w:t xml:space="preserve"> </w:t>
      </w:r>
      <w:r>
        <w:t xml:space="preserve">is the conventional pedalboard one, and each block</w:t>
      </w:r>
      <w:r>
        <w:t xml:space="preserve"> </w:t>
      </w:r>
      <w:r>
        <w:t xml:space="preserve">of it is a different rule worth knowing before you rearrange anything:</w:t>
      </w:r>
    </w:p>
    <w:p>
      <w:pPr>
        <w:pStyle w:val="BlockText"/>
      </w:pPr>
      <w:r>
        <w:t xml:space="preserve">Input → Gate →</w:t>
      </w:r>
      <w:r>
        <w:t xml:space="preserve"> </w:t>
      </w:r>
      <w:r>
        <w:rPr>
          <w:bCs/>
          <w:b/>
        </w:rPr>
        <w:t xml:space="preserve">Wah → Compressor → Octaver → Boost/OD</w:t>
      </w:r>
      <w:r>
        <w:t xml:space="preserve"> </w:t>
      </w:r>
      <w:r>
        <w:t xml:space="preserve">→</w:t>
      </w:r>
      <w:r>
        <w:t xml:space="preserve"> </w:t>
      </w:r>
      <w:r>
        <w:rPr>
          <w:bCs/>
          <w:b/>
        </w:rPr>
        <w:t xml:space="preserve">Amp → Cab</w:t>
      </w:r>
      <w:r>
        <w:rPr>
          <w:bCs/>
          <w:b/>
        </w:rPr>
        <w:t xml:space="preserve"> </w:t>
      </w:r>
      <w:r>
        <w:rPr>
          <w:bCs/>
          <w:b/>
        </w:rPr>
        <w:t xml:space="preserve">IR</w:t>
      </w:r>
      <w:r>
        <w:t xml:space="preserve"> </w:t>
      </w:r>
      <w:r>
        <w:t xml:space="preserve">→</w:t>
      </w:r>
      <w:r>
        <w:t xml:space="preserve"> </w:t>
      </w:r>
      <w:r>
        <w:rPr>
          <w:bCs/>
          <w:b/>
        </w:rPr>
        <w:t xml:space="preserve">Graphic EQ → EQ</w:t>
      </w:r>
      <w:r>
        <w:t xml:space="preserve"> </w:t>
      </w:r>
      <w:r>
        <w:t xml:space="preserve">→</w:t>
      </w:r>
      <w:r>
        <w:t xml:space="preserve"> </w:t>
      </w:r>
      <w:r>
        <w:rPr>
          <w:bCs/>
          <w:b/>
        </w:rPr>
        <w:t xml:space="preserve">Chorus → Phaser → Flanger → Tremolo</w:t>
      </w:r>
      <w:r>
        <w:t xml:space="preserve"> </w:t>
      </w:r>
      <w:r>
        <w:t xml:space="preserve">→</w:t>
      </w:r>
      <w:r>
        <w:t xml:space="preserve"> </w:t>
      </w:r>
      <w:r>
        <w:rPr>
          <w:bCs/>
          <w:b/>
        </w:rPr>
        <w:t xml:space="preserve">Delay/Reverb</w:t>
      </w:r>
      <w:r>
        <w:t xml:space="preserve"> </w:t>
      </w:r>
      <w:r>
        <w:t xml:space="preserve">→ Output</w:t>
      </w:r>
    </w:p>
    <w:p>
      <w:pPr>
        <w:numPr>
          <w:ilvl w:val="0"/>
          <w:numId w:val="1014"/>
        </w:numPr>
        <w:pStyle w:val="Compact"/>
      </w:pPr>
      <w:r>
        <w:rPr>
          <w:bCs/>
          <w:b/>
        </w:rPr>
        <w:t xml:space="preserve">Filters first.</w:t>
      </w:r>
      <w:r>
        <w:t xml:space="preserve"> </w:t>
      </w:r>
      <w:r>
        <w:t xml:space="preserve">A wah after distortion sweeps the fizz rather than</w:t>
      </w:r>
      <w:r>
        <w:t xml:space="preserve"> </w:t>
      </w:r>
      <w:r>
        <w:t xml:space="preserve">the note; wah-into-drive is the classic sound for a reason.</w:t>
      </w:r>
    </w:p>
    <w:p>
      <w:pPr>
        <w:numPr>
          <w:ilvl w:val="0"/>
          <w:numId w:val="1014"/>
        </w:numPr>
        <w:pStyle w:val="Compact"/>
      </w:pPr>
      <w:r>
        <w:rPr>
          <w:bCs/>
          <w:b/>
        </w:rPr>
        <w:t xml:space="preserve">Dynamics and pitch before drive.</w:t>
      </w:r>
      <w:r>
        <w:t xml:space="preserve"> </w:t>
      </w:r>
      <w:r>
        <w:t xml:space="preserve">The compressor evens out what the</w:t>
      </w:r>
      <w:r>
        <w:t xml:space="preserve"> </w:t>
      </w:r>
      <w:r>
        <w:t xml:space="preserve">amp is fed, and the Octaver divides zero crossings — distortion adds</w:t>
      </w:r>
      <w:r>
        <w:t xml:space="preserve"> </w:t>
      </w:r>
      <w:r>
        <w:t xml:space="preserve">extra crossings, which is exactly what breaks it.</w:t>
      </w:r>
    </w:p>
    <w:p>
      <w:pPr>
        <w:numPr>
          <w:ilvl w:val="0"/>
          <w:numId w:val="1014"/>
        </w:numPr>
        <w:pStyle w:val="Compact"/>
      </w:pPr>
      <w:r>
        <w:rPr>
          <w:bCs/>
          <w:b/>
        </w:rPr>
        <w:t xml:space="preserve">Drive last before the amp.</w:t>
      </w:r>
      <w:r>
        <w:t xml:space="preserve"> </w:t>
      </w:r>
      <w:r>
        <w:t xml:space="preserve">That’s what</w:t>
      </w:r>
      <w:r>
        <w:t xml:space="preserve"> </w:t>
      </w:r>
      <w:r>
        <w:t xml:space="preserve">“</w:t>
      </w:r>
      <w:r>
        <w:t xml:space="preserve">pushing the front end</w:t>
      </w:r>
      <w:r>
        <w:t xml:space="preserve">”</w:t>
      </w:r>
      <w:r>
        <w:t xml:space="preserve"> </w:t>
      </w:r>
      <w:r>
        <w:t xml:space="preserve">means. In the old default, Boost sat</w:t>
      </w:r>
      <w:r>
        <w:t xml:space="preserve"> </w:t>
      </w:r>
      <w:r>
        <w:rPr>
          <w:iCs/>
          <w:i/>
        </w:rPr>
        <w:t xml:space="preserve">after</w:t>
      </w:r>
      <w:r>
        <w:t xml:space="preserve"> </w:t>
      </w:r>
      <w:r>
        <w:t xml:space="preserve">the amp and so boosted its</w:t>
      </w:r>
      <w:r>
        <w:t xml:space="preserve"> </w:t>
      </w:r>
      <w:r>
        <w:t xml:space="preserve">output instead of driving its input — the one thing a boost exists to</w:t>
      </w:r>
      <w:r>
        <w:t xml:space="preserve"> </w:t>
      </w:r>
      <w:r>
        <w:t xml:space="preserve">do.</w:t>
      </w:r>
    </w:p>
    <w:p>
      <w:pPr>
        <w:numPr>
          <w:ilvl w:val="0"/>
          <w:numId w:val="1014"/>
        </w:numPr>
        <w:pStyle w:val="Compact"/>
      </w:pPr>
      <w:r>
        <w:rPr>
          <w:bCs/>
          <w:b/>
        </w:rPr>
        <w:t xml:space="preserve">Cab IR directly after the amp</w:t>
      </w:r>
      <w:r>
        <w:t xml:space="preserve">, always. A cab IR is a speaker, and</w:t>
      </w:r>
      <w:r>
        <w:t xml:space="preserve"> </w:t>
      </w:r>
      <w:r>
        <w:t xml:space="preserve">nothing goes between an amp and its speaker.</w:t>
      </w:r>
    </w:p>
    <w:p>
      <w:pPr>
        <w:numPr>
          <w:ilvl w:val="0"/>
          <w:numId w:val="1014"/>
        </w:numPr>
        <w:pStyle w:val="Compact"/>
      </w:pPr>
      <w:r>
        <w:rPr>
          <w:bCs/>
          <w:b/>
        </w:rPr>
        <w:t xml:space="preserve">EQ after the cab</w:t>
      </w:r>
      <w:r>
        <w:t xml:space="preserve">, voicing the finished sound. That’s the graphic</w:t>
      </w:r>
      <w:r>
        <w:t xml:space="preserve"> </w:t>
      </w:r>
      <w:r>
        <w:t xml:space="preserve">EQ’s classic effects-loop job (mid scoop, solo boost).</w:t>
      </w:r>
    </w:p>
    <w:p>
      <w:pPr>
        <w:numPr>
          <w:ilvl w:val="0"/>
          <w:numId w:val="1014"/>
        </w:numPr>
        <w:pStyle w:val="Compact"/>
      </w:pPr>
      <w:r>
        <w:rPr>
          <w:bCs/>
          <w:b/>
        </w:rPr>
        <w:t xml:space="preserve">Modulation, then time, after the amp.</w:t>
      </w:r>
      <w:r>
        <w:t xml:space="preserve"> </w:t>
      </w:r>
      <w:r>
        <w:t xml:space="preserve">This</w:t>
      </w:r>
      <w:r>
        <w:t xml:space="preserve"> </w:t>
      </w:r>
      <w:r>
        <w:rPr>
          <w:iCs/>
          <w:i/>
        </w:rPr>
        <w:t xml:space="preserve">is</w:t>
      </w:r>
      <w:r>
        <w:t xml:space="preserve"> </w:t>
      </w:r>
      <w:r>
        <w:t xml:space="preserve">the effects loop.</w:t>
      </w:r>
      <w:r>
        <w:t xml:space="preserve"> </w:t>
      </w:r>
      <w:r>
        <w:t xml:space="preserve">Run chorus or delay into a distorting preamp and each repeat gets</w:t>
      </w:r>
      <w:r>
        <w:t xml:space="preserve"> </w:t>
      </w:r>
      <w:r>
        <w:t xml:space="preserve">re-distorted into mush; run them after it and the notes stay distinct.</w:t>
      </w:r>
    </w:p>
    <w:p>
      <w:pPr>
        <w:pStyle w:val="FirstParagraph"/>
      </w:pPr>
      <w:r>
        <w:t xml:space="preserve">There’s no separate</w:t>
      </w:r>
      <w:r>
        <w:t xml:space="preserve"> </w:t>
      </w:r>
      <w:r>
        <w:t xml:space="preserve">“</w:t>
      </w:r>
      <w:r>
        <w:t xml:space="preserve">effects loop</w:t>
      </w:r>
      <w:r>
        <w:t xml:space="preserve">”</w:t>
      </w:r>
      <w:r>
        <w:t xml:space="preserve"> </w:t>
      </w:r>
      <w:r>
        <w:t xml:space="preserve">stage because there doesn’t need to be</w:t>
      </w:r>
      <w:r>
        <w:t xml:space="preserve"> </w:t>
      </w:r>
      <w:r>
        <w:t xml:space="preserve">— the loop is simply the part of the chain sitting after Amp, which is</w:t>
      </w:r>
      <w:r>
        <w:t xml:space="preserve"> </w:t>
      </w:r>
      <w:r>
        <w:t xml:space="preserve">where this default already puts modulation and delay/reverb.</w:t>
      </w:r>
    </w:p>
    <w:p>
      <w:pPr>
        <w:pStyle w:val="BodyText"/>
      </w:pPr>
      <w:r>
        <w:t xml:space="preserve">If you’d already dragged your chain into your own order, it’s left</w:t>
      </w:r>
      <w:r>
        <w:t xml:space="preserve"> </w:t>
      </w:r>
      <w:r>
        <w:t xml:space="preserve">exactly as you had it; only rigs still on the old untouched default get</w:t>
      </w:r>
      <w:r>
        <w:t xml:space="preserve"> </w:t>
      </w:r>
      <w:r>
        <w:t xml:space="preserve">moved to this one. Saved rig presets keep whatever order they were saved</w:t>
      </w:r>
      <w:r>
        <w:t xml:space="preserve"> </w:t>
      </w:r>
      <w:r>
        <w:t xml:space="preserve">with.</w:t>
      </w:r>
    </w:p>
    <w:p>
      <w:pPr>
        <w:pStyle w:val="BodyText"/>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5"/>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5"/>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6"/>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6"/>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6"/>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6"/>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7"/>
        </w:numPr>
        <w:pStyle w:val="Compact"/>
      </w:pPr>
      <w:r>
        <w:rPr>
          <w:bCs/>
          <w:b/>
        </w:rPr>
        <w:t xml:space="preserve">● Record</w:t>
      </w:r>
      <w:r>
        <w:t xml:space="preserve"> </w:t>
      </w:r>
      <w:r>
        <w:t xml:space="preserve">(nothing recorded yet) → starts recording.</w:t>
      </w:r>
    </w:p>
    <w:p>
      <w:pPr>
        <w:numPr>
          <w:ilvl w:val="0"/>
          <w:numId w:val="1017"/>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7"/>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7"/>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18"/>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18"/>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9"/>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9"/>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20"/>
        </w:numPr>
        <w:pStyle w:val="Compact"/>
      </w:pPr>
      <w:r>
        <w:rPr>
          <w:bCs/>
          <w:b/>
        </w:rPr>
        <w:t xml:space="preserve">★ / ☆</w:t>
      </w:r>
      <w:r>
        <w:t xml:space="preserve"> </w:t>
      </w:r>
      <w:r>
        <w:t xml:space="preserve">— star a take to flag a keeper.</w:t>
      </w:r>
    </w:p>
    <w:p>
      <w:pPr>
        <w:numPr>
          <w:ilvl w:val="0"/>
          <w:numId w:val="1020"/>
        </w:numPr>
        <w:pStyle w:val="Compact"/>
      </w:pPr>
      <w:r>
        <w:rPr>
          <w:bCs/>
          <w:b/>
        </w:rPr>
        <w:t xml:space="preserve">Play</w:t>
      </w:r>
      <w:r>
        <w:t xml:space="preserve"> </w:t>
      </w:r>
      <w:r>
        <w:t xml:space="preserve">— loads it into a small player below the list.</w:t>
      </w:r>
    </w:p>
    <w:p>
      <w:pPr>
        <w:numPr>
          <w:ilvl w:val="0"/>
          <w:numId w:val="1020"/>
        </w:numPr>
        <w:pStyle w:val="Compact"/>
      </w:pPr>
      <w:r>
        <w:rPr>
          <w:bCs/>
          <w:b/>
        </w:rPr>
        <w:t xml:space="preserve">Rename</w:t>
      </w:r>
      <w:r>
        <w:t xml:space="preserve"> </w:t>
      </w:r>
      <w:r>
        <w:t xml:space="preserve">— rename in place.</w:t>
      </w:r>
    </w:p>
    <w:p>
      <w:pPr>
        <w:numPr>
          <w:ilvl w:val="0"/>
          <w:numId w:val="1020"/>
        </w:numPr>
        <w:pStyle w:val="Compact"/>
      </w:pPr>
      <w:r>
        <w:rPr>
          <w:bCs/>
          <w:b/>
        </w:rPr>
        <w:t xml:space="preserve">Reveal</w:t>
      </w:r>
      <w:r>
        <w:t xml:space="preserve"> </w:t>
      </w:r>
      <w:r>
        <w:t xml:space="preserve">— show it in Finder.</w:t>
      </w:r>
    </w:p>
    <w:p>
      <w:pPr>
        <w:numPr>
          <w:ilvl w:val="0"/>
          <w:numId w:val="1020"/>
        </w:numPr>
        <w:pStyle w:val="Compact"/>
      </w:pPr>
      <w:r>
        <w:rPr>
          <w:bCs/>
          <w:b/>
        </w:rPr>
        <w:t xml:space="preserve">Delete</w:t>
      </w:r>
      <w:r>
        <w:t xml:space="preserve"> </w:t>
      </w:r>
      <w:r>
        <w:t xml:space="preserve">— permanent, asks to confirm first.</w:t>
      </w:r>
    </w:p>
    <w:p>
      <w:pPr>
        <w:numPr>
          <w:ilvl w:val="0"/>
          <w:numId w:val="1020"/>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1"/>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1"/>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1"/>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2"/>
        </w:numPr>
        <w:pStyle w:val="Compact"/>
      </w:pPr>
      <w:r>
        <w:t xml:space="preserve">Date, time, and duration.</w:t>
      </w:r>
    </w:p>
    <w:p>
      <w:pPr>
        <w:numPr>
          <w:ilvl w:val="1"/>
          <w:numId w:val="1022"/>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2"/>
        </w:numPr>
        <w:pStyle w:val="Compact"/>
      </w:pPr>
      <w:r>
        <w:t xml:space="preserve">A notes field (60 characters) for anything worth remembering about</w:t>
      </w:r>
      <w:r>
        <w:t xml:space="preserve"> </w:t>
      </w:r>
      <w:r>
        <w:t xml:space="preserve">that session — what you worked on, what clicked.</w:t>
      </w:r>
    </w:p>
    <w:p>
      <w:pPr>
        <w:numPr>
          <w:ilvl w:val="1"/>
          <w:numId w:val="1022"/>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3"/>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3"/>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4"/>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4"/>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4"/>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5"/>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5"/>
        </w:numPr>
        <w:pStyle w:val="Compact"/>
      </w:pPr>
      <w:r>
        <w:t xml:space="preserve">its</w:t>
      </w:r>
      <w:r>
        <w:t xml:space="preserve"> </w:t>
      </w:r>
      <w:r>
        <w:rPr>
          <w:bCs/>
          <w:b/>
        </w:rPr>
        <w:t xml:space="preserve">time range and length in bars</w:t>
      </w:r>
      <w:r>
        <w:t xml:space="preserve">;</w:t>
      </w:r>
    </w:p>
    <w:p>
      <w:pPr>
        <w:numPr>
          <w:ilvl w:val="0"/>
          <w:numId w:val="1025"/>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5"/>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5"/>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5"/>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6"/>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6"/>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§1.2),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7"/>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7"/>
        </w:numPr>
        <w:pStyle w:val="Compact"/>
      </w:pPr>
      <w:r>
        <w:t xml:space="preserve">Guitar split is a panning guess, never a guaranteed lead/rhythm</w:t>
      </w:r>
      <w:r>
        <w:t xml:space="preserve"> </w:t>
      </w:r>
      <w:r>
        <w:t xml:space="preserve">separation.</w:t>
      </w:r>
    </w:p>
    <w:p>
      <w:pPr>
        <w:numPr>
          <w:ilvl w:val="0"/>
          <w:numId w:val="1027"/>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7"/>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7"/>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7"/>
        </w:numPr>
        <w:pStyle w:val="Compact"/>
      </w:pPr>
      <w:r>
        <w:t xml:space="preserve">The tone-suggestion feature is a cheap heuristic, explicitly not a</w:t>
      </w:r>
      <w:r>
        <w:t xml:space="preserve"> </w:t>
      </w:r>
      <w:r>
        <w:t xml:space="preserve">guaranteed match — always finish tone-matching by ear.</w:t>
      </w:r>
    </w:p>
    <w:p>
      <w:pPr>
        <w:numPr>
          <w:ilvl w:val="0"/>
          <w:numId w:val="1027"/>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7"/>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7"/>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7"/>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7"/>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28"/>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8"/>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8"/>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8"/>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8"/>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8"/>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8"/>
        </w:numPr>
        <w:pStyle w:val="Compact"/>
      </w:pPr>
      <w:r>
        <w:rPr>
          <w:bCs/>
          <w:b/>
        </w:rPr>
        <w:t xml:space="preserve">✎ (on a track row)</w:t>
      </w:r>
      <w:r>
        <w:t xml:space="preserve"> </w:t>
      </w:r>
      <w:r>
        <w:t xml:space="preserve">— renames that track’s underlying audio file.</w:t>
      </w:r>
    </w:p>
    <w:p>
      <w:pPr>
        <w:numPr>
          <w:ilvl w:val="0"/>
          <w:numId w:val="1028"/>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8"/>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8"/>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9"/>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9"/>
        </w:numPr>
        <w:pStyle w:val="Compact"/>
      </w:pPr>
      <w:r>
        <w:rPr>
          <w:bCs/>
          <w:b/>
        </w:rPr>
        <w:t xml:space="preserve">● Start Rip / ■ Stop Rip</w:t>
      </w:r>
      <w:r>
        <w:t xml:space="preserve"> </w:t>
      </w:r>
      <w:r>
        <w:t xml:space="preserve">— starts/stops the system-audio capture.</w:t>
      </w:r>
    </w:p>
    <w:p>
      <w:pPr>
        <w:numPr>
          <w:ilvl w:val="0"/>
          <w:numId w:val="1028"/>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8"/>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30"/>
        </w:numPr>
        <w:pStyle w:val="Compact"/>
      </w:pPr>
      <w:r>
        <w:rPr>
          <w:bCs/>
          <w:b/>
        </w:rPr>
        <w:t xml:space="preserve">▶ Play / ■ Stop</w:t>
      </w:r>
      <w:r>
        <w:t xml:space="preserve"> </w:t>
      </w:r>
      <w:r>
        <w:t xml:space="preserve">— starts/stops playback of the current mix.</w:t>
      </w:r>
    </w:p>
    <w:p>
      <w:pPr>
        <w:numPr>
          <w:ilvl w:val="0"/>
          <w:numId w:val="1030"/>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30"/>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30"/>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30"/>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30"/>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30"/>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30"/>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30"/>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1"/>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1"/>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1"/>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1"/>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1"/>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1"/>
        </w:numPr>
        <w:pStyle w:val="Compact"/>
      </w:pPr>
      <w:r>
        <w:rPr>
          <w:bCs/>
          <w:b/>
        </w:rPr>
        <w:t xml:space="preserve">Click volume slider</w:t>
      </w:r>
      <w:r>
        <w:t xml:space="preserve"> </w:t>
      </w:r>
      <w:r>
        <w:t xml:space="preserve">— how loud the metronome click plays.</w:t>
      </w:r>
    </w:p>
    <w:p>
      <w:pPr>
        <w:numPr>
          <w:ilvl w:val="0"/>
          <w:numId w:val="1031"/>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1"/>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1"/>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1"/>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1"/>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2"/>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2"/>
        </w:numPr>
        <w:pStyle w:val="Compact"/>
      </w:pPr>
      <w:r>
        <w:rPr>
          <w:bCs/>
          <w:b/>
        </w:rPr>
        <w:t xml:space="preserve">✕ (lane)</w:t>
      </w:r>
      <w:r>
        <w:t xml:space="preserve"> </w:t>
      </w:r>
      <w:r>
        <w:t xml:space="preserve">— removes that stem from the mix entirely.</w:t>
      </w:r>
    </w:p>
    <w:p>
      <w:pPr>
        <w:numPr>
          <w:ilvl w:val="0"/>
          <w:numId w:val="1032"/>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2"/>
        </w:numPr>
        <w:pStyle w:val="Compact"/>
      </w:pPr>
      <w:r>
        <w:rPr>
          <w:bCs/>
          <w:b/>
        </w:rPr>
        <w:t xml:space="preserve">M</w:t>
      </w:r>
      <w:r>
        <w:t xml:space="preserve"> </w:t>
      </w:r>
      <w:r>
        <w:t xml:space="preserve">— mutes that one stem.</w:t>
      </w:r>
    </w:p>
    <w:p>
      <w:pPr>
        <w:numPr>
          <w:ilvl w:val="0"/>
          <w:numId w:val="1032"/>
        </w:numPr>
        <w:pStyle w:val="Compact"/>
      </w:pPr>
      <w:r>
        <w:rPr>
          <w:bCs/>
          <w:b/>
        </w:rPr>
        <w:t xml:space="preserve">S</w:t>
      </w:r>
      <w:r>
        <w:t xml:space="preserve"> </w:t>
      </w:r>
      <w:r>
        <w:t xml:space="preserve">— solos that one stem (mutes every other stem while it’s held).</w:t>
      </w:r>
    </w:p>
    <w:p>
      <w:pPr>
        <w:numPr>
          <w:ilvl w:val="0"/>
          <w:numId w:val="1032"/>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2"/>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2"/>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2"/>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2"/>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3"/>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3"/>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3"/>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3"/>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3"/>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3"/>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3"/>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3"/>
        </w:numPr>
        <w:pStyle w:val="Compact"/>
      </w:pPr>
      <w:r>
        <w:rPr>
          <w:bCs/>
          <w:b/>
        </w:rPr>
        <w:t xml:space="preserve">Run split</w:t>
      </w:r>
      <w:r>
        <w:t xml:space="preserve"> </w:t>
      </w:r>
      <w:r>
        <w:t xml:space="preserve">— executes the selected guitar-split algorithm.</w:t>
      </w:r>
    </w:p>
    <w:p>
      <w:pPr>
        <w:numPr>
          <w:ilvl w:val="0"/>
          <w:numId w:val="1033"/>
        </w:numPr>
        <w:pStyle w:val="Compact"/>
      </w:pPr>
      <w:r>
        <w:rPr>
          <w:bCs/>
          <w:b/>
        </w:rPr>
        <w:t xml:space="preserve">Export format</w:t>
      </w:r>
      <w:r>
        <w:t xml:space="preserve"> </w:t>
      </w:r>
      <w:r>
        <w:t xml:space="preserve">— WAV or MP3 for the bounced mixdown.</w:t>
      </w:r>
    </w:p>
    <w:p>
      <w:pPr>
        <w:numPr>
          <w:ilvl w:val="0"/>
          <w:numId w:val="1033"/>
        </w:numPr>
        <w:pStyle w:val="Compact"/>
      </w:pPr>
      <w:r>
        <w:rPr>
          <w:bCs/>
          <w:b/>
        </w:rPr>
        <w:t xml:space="preserve">Output name</w:t>
      </w:r>
      <w:r>
        <w:t xml:space="preserve"> </w:t>
      </w:r>
      <w:r>
        <w:t xml:space="preserve">— filename for the exported mix.</w:t>
      </w:r>
    </w:p>
    <w:p>
      <w:pPr>
        <w:numPr>
          <w:ilvl w:val="0"/>
          <w:numId w:val="1033"/>
        </w:numPr>
        <w:pStyle w:val="Compact"/>
      </w:pPr>
      <w:r>
        <w:rPr>
          <w:bCs/>
          <w:b/>
        </w:rPr>
        <w:t xml:space="preserve">Target LUFS</w:t>
      </w:r>
      <w:r>
        <w:t xml:space="preserve"> </w:t>
      </w:r>
      <w:r>
        <w:t xml:space="preserve">— the loudness level the export is normalized to.</w:t>
      </w:r>
    </w:p>
    <w:p>
      <w:pPr>
        <w:numPr>
          <w:ilvl w:val="0"/>
          <w:numId w:val="1033"/>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3"/>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3"/>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4"/>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4"/>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4"/>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4"/>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4"/>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4"/>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4"/>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4"/>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4"/>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4"/>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4"/>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4"/>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4"/>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4"/>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4"/>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4"/>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4"/>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4"/>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4"/>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4"/>
        </w:numPr>
        <w:pStyle w:val="Compact"/>
      </w:pPr>
      <w:r>
        <w:rPr>
          <w:bCs/>
          <w:b/>
        </w:rPr>
        <w:t xml:space="preserve">Compare seek slider</w:t>
      </w:r>
      <w:r>
        <w:t xml:space="preserve"> </w:t>
      </w:r>
      <w:r>
        <w:t xml:space="preserve">— scrubs both synced takes together.</w:t>
      </w:r>
    </w:p>
    <w:p>
      <w:pPr>
        <w:numPr>
          <w:ilvl w:val="0"/>
          <w:numId w:val="1034"/>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5"/>
        </w:numPr>
        <w:pStyle w:val="Compact"/>
      </w:pPr>
      <w:r>
        <w:rPr>
          <w:bCs/>
          <w:b/>
        </w:rPr>
        <w:t xml:space="preserve">Input meter</w:t>
      </w:r>
      <w:r>
        <w:t xml:space="preserve"> </w:t>
      </w:r>
      <w:r>
        <w:t xml:space="preserve">— shows the live level of your guitar’s input signal.</w:t>
      </w:r>
    </w:p>
    <w:p>
      <w:pPr>
        <w:numPr>
          <w:ilvl w:val="0"/>
          <w:numId w:val="1035"/>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5"/>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5"/>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5"/>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5"/>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5"/>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5"/>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5"/>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5"/>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5"/>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5"/>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5"/>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5"/>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5"/>
        </w:numPr>
        <w:pStyle w:val="Compact"/>
      </w:pPr>
      <w:r>
        <w:rPr>
          <w:bCs/>
          <w:b/>
        </w:rPr>
        <w:t xml:space="preserve">Input — Trim</w:t>
      </w:r>
      <w:r>
        <w:t xml:space="preserve"> </w:t>
      </w:r>
      <w:r>
        <w:t xml:space="preserve">— the very first stage in the chain, ahead of the</w:t>
      </w:r>
      <w:r>
        <w:t xml:space="preserve"> </w:t>
      </w:r>
      <w:r>
        <w:t xml:space="preserve">gate, the amp and every pedal: the</w:t>
      </w:r>
      <w:r>
        <w:t xml:space="preserve"> </w:t>
      </w:r>
      <w:r>
        <w:t xml:space="preserve">“</w:t>
      </w:r>
      <w:r>
        <w:t xml:space="preserve">how hard am I hitting the front of</w:t>
      </w:r>
      <w:r>
        <w:t xml:space="preserve"> </w:t>
      </w:r>
      <w:r>
        <w:t xml:space="preserve">the rig</w:t>
      </w:r>
      <w:r>
        <w:t xml:space="preserve">”</w:t>
      </w:r>
      <w:r>
        <w:t xml:space="preserve"> </w:t>
      </w:r>
      <w:r>
        <w:t xml:space="preserve">control a real interface’s input knob would give you. Turn it</w:t>
      </w:r>
      <w:r>
        <w:t xml:space="preserve"> </w:t>
      </w:r>
      <w:r>
        <w:rPr>
          <w:bCs/>
          <w:b/>
        </w:rPr>
        <w:t xml:space="preserve">down</w:t>
      </w:r>
      <w:r>
        <w:t xml:space="preserve"> </w:t>
      </w:r>
      <w:r>
        <w:t xml:space="preserve">if a high-output pickup or a fixed-gain USB guitar interface</w:t>
      </w:r>
      <w:r>
        <w:t xml:space="preserve"> </w:t>
      </w:r>
      <w:r>
        <w:t xml:space="preserve">(a dongle with no gain pot of its own) is driving the amp model into</w:t>
      </w:r>
      <w:r>
        <w:t xml:space="preserve"> </w:t>
      </w:r>
      <w:r>
        <w:t xml:space="preserve">permanent distortion no matter how you set the amp’s own Drive. Range</w:t>
      </w:r>
      <w:r>
        <w:t xml:space="preserve"> </w:t>
      </w:r>
      <w:r>
        <w:t xml:space="preserve">is −30 dB to +12 dB, deliberately lopsided because the problem it</w:t>
      </w:r>
      <w:r>
        <w:t xml:space="preserve"> </w:t>
      </w:r>
      <w:r>
        <w:t xml:space="preserve">exists for is too</w:t>
      </w:r>
      <w:r>
        <w:t xml:space="preserve"> </w:t>
      </w:r>
      <w:r>
        <w:rPr>
          <w:iCs/>
          <w:i/>
        </w:rPr>
        <w:t xml:space="preserve">much</w:t>
      </w:r>
      <w:r>
        <w:t xml:space="preserve"> </w:t>
      </w:r>
      <w:r>
        <w:t xml:space="preserve">level; double-click to snap back to 0.</w:t>
      </w:r>
      <w:r>
        <w:t xml:space="preserve"> </w:t>
      </w:r>
      <w:r>
        <w:t xml:space="preserve">It is saved</w:t>
      </w:r>
      <w:r>
        <w:t xml:space="preserve"> </w:t>
      </w:r>
      <w:r>
        <w:rPr>
          <w:bCs/>
          <w:b/>
        </w:rPr>
        <w:t xml:space="preserve">per machine, not per rig preset</w:t>
      </w:r>
      <w:r>
        <w:t xml:space="preserve"> </w:t>
      </w:r>
      <w:r>
        <w:t xml:space="preserve">— it compensates for</w:t>
      </w:r>
      <w:r>
        <w:t xml:space="preserve"> </w:t>
      </w:r>
      <w:r>
        <w:t xml:space="preserve">your guitar and your interface rather than for a tone, so it stays put</w:t>
      </w:r>
      <w:r>
        <w:t xml:space="preserve"> </w:t>
      </w:r>
      <w:r>
        <w:t xml:space="preserve">when you switch preset or song.</w:t>
      </w:r>
      <w:r>
        <w:t xml:space="preserve"> </w:t>
      </w:r>
      <w:r>
        <w:t xml:space="preserve">Two things worth knowing: the input meter shows the level</w:t>
      </w:r>
      <w:r>
        <w:t xml:space="preserve"> </w:t>
      </w:r>
      <w:r>
        <w:rPr>
          <w:iCs/>
          <w:i/>
        </w:rPr>
        <w:t xml:space="preserve">before</w:t>
      </w:r>
      <w:r>
        <w:t xml:space="preserve"> </w:t>
      </w:r>
      <w:r>
        <w:t xml:space="preserve">this</w:t>
      </w:r>
      <w:r>
        <w:t xml:space="preserve"> </w:t>
      </w:r>
      <w:r>
        <w:t xml:space="preserve">trim, on purpose, because the trim is a software gain applied after the</w:t>
      </w:r>
      <w:r>
        <w:t xml:space="preserve"> </w:t>
      </w:r>
      <w:r>
        <w:t xml:space="preserve">audio has been digitised —</w:t>
      </w:r>
      <w:r>
        <w:t xml:space="preserve"> </w:t>
      </w:r>
      <w:r>
        <w:rPr>
          <w:bCs/>
          <w:b/>
        </w:rPr>
        <w:t xml:space="preserve">if your interface is clipping, the</w:t>
      </w:r>
      <w:r>
        <w:rPr>
          <w:bCs/>
          <w:b/>
        </w:rPr>
        <w:t xml:space="preserve"> </w:t>
      </w:r>
      <w:r>
        <w:rPr>
          <w:bCs/>
          <w:b/>
        </w:rPr>
        <w:t xml:space="preserve">flat-topped waveform is already baked into the samples and no amount of</w:t>
      </w:r>
      <w:r>
        <w:rPr>
          <w:bCs/>
          <w:b/>
        </w:rPr>
        <w:t xml:space="preserve"> </w:t>
      </w:r>
      <w:r>
        <w:rPr>
          <w:bCs/>
          <w:b/>
        </w:rPr>
        <w:t xml:space="preserve">trim can undo it.</w:t>
      </w:r>
      <w:r>
        <w:t xml:space="preserve"> </w:t>
      </w:r>
      <w:r>
        <w:t xml:space="preserve">A meter that moved with the trim would hide exactly</w:t>
      </w:r>
      <w:r>
        <w:t xml:space="preserve"> </w:t>
      </w:r>
      <w:r>
        <w:t xml:space="preserve">that. So if the meter is pinned even with the trim right down, fix it</w:t>
      </w:r>
      <w:r>
        <w:t xml:space="preserve"> </w:t>
      </w:r>
      <w:r>
        <w:t xml:space="preserve">upstream: roll the guitar’s volume knob back, lower the pickups, or use</w:t>
      </w:r>
      <w:r>
        <w:t xml:space="preserve"> </w:t>
      </w:r>
      <w:r>
        <w:t xml:space="preserve">an interface with its own gain control. The tuner also reads pre-trim,</w:t>
      </w:r>
      <w:r>
        <w:t xml:space="preserve"> </w:t>
      </w:r>
      <w:r>
        <w:t xml:space="preserve">so its sensitivity doesn’t change with your trim setting.</w:t>
      </w:r>
    </w:p>
    <w:p>
      <w:pPr>
        <w:numPr>
          <w:ilvl w:val="0"/>
          <w:numId w:val="1035"/>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 Note this sits</w:t>
      </w:r>
      <w:r>
        <w:t xml:space="preserve"> </w:t>
      </w:r>
      <w:r>
        <w:rPr>
          <w:iCs/>
          <w:i/>
        </w:rPr>
        <w:t xml:space="preserve">after</w:t>
      </w:r>
      <w:r>
        <w:t xml:space="preserve"> </w:t>
      </w:r>
      <w:r>
        <w:t xml:space="preserve">the</w:t>
      </w:r>
      <w:r>
        <w:t xml:space="preserve"> </w:t>
      </w:r>
      <w:r>
        <w:t xml:space="preserve">trim, so a big trim cut moves your signal closer to the gate threshold —</w:t>
      </w:r>
      <w:r>
        <w:t xml:space="preserve"> </w:t>
      </w:r>
      <w:r>
        <w:t xml:space="preserve">if notes start getting chopped after trimming, lower the threshold too.</w:t>
      </w:r>
    </w:p>
    <w:p>
      <w:pPr>
        <w:numPr>
          <w:ilvl w:val="0"/>
          <w:numId w:val="1035"/>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5"/>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5"/>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5"/>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5"/>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5"/>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5"/>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5"/>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5"/>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5"/>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5"/>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5"/>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5"/>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5"/>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5"/>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5"/>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5"/>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6"/>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6"/>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6"/>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7"/>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7"/>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7"/>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7"/>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7"/>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7"/>
        </w:numPr>
        <w:pStyle w:val="Compact"/>
      </w:pPr>
      <w:r>
        <w:rPr>
          <w:bCs/>
          <w:b/>
        </w:rPr>
        <w:t xml:space="preserve">Take dropdown</w:t>
      </w:r>
      <w:r>
        <w:t xml:space="preserve"> </w:t>
      </w:r>
      <w:r>
        <w:t xml:space="preserve">— picks which recorded dry take to score.</w:t>
      </w:r>
    </w:p>
    <w:p>
      <w:pPr>
        <w:numPr>
          <w:ilvl w:val="0"/>
          <w:numId w:val="1037"/>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7"/>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7"/>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8"/>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8"/>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8"/>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8"/>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8"/>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8"/>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8"/>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8"/>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8"/>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8"/>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8"/>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8"/>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8"/>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8"/>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8"/>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39"/>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9"/>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9"/>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9"/>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9"/>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9"/>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9"/>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9"/>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9"/>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40"/>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40"/>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40"/>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40"/>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2026-08-10T10:51:05Z</dcterms:created>
  <dcterms:modified xsi:type="dcterms:W3CDTF">2026-08-10T10:51:05Z</dcterms:modified>
</cp:coreProperties>
</file>

<file path=docProps/custom.xml><?xml version="1.0" encoding="utf-8"?>
<Properties xmlns="http://schemas.openxmlformats.org/officeDocument/2006/custom-properties" xmlns:vt="http://schemas.openxmlformats.org/officeDocument/2006/docPropsVTypes"/>
</file>