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378"/>
        <w:gridCol w:w="3613"/>
        <w:gridCol w:w="1168"/>
        <w:gridCol w:w="1168"/>
        <w:gridCol w:w="969"/>
      </w:tblGrid>
      <w:tr w:rsidR="00F129A6" w:rsidRPr="00F129A6" w14:paraId="784A5997" w14:textId="77777777" w:rsidTr="00C65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8" w:type="dxa"/>
          </w:tcPr>
          <w:p w14:paraId="392762ED" w14:textId="575BE14D" w:rsidR="00F129A6" w:rsidRPr="00F129A6" w:rsidRDefault="00F129A6" w:rsidP="00F129A6">
            <w:r>
              <w:rPr>
                <w:rFonts w:hint="eastAsia"/>
              </w:rPr>
              <w:t>方法名</w:t>
            </w:r>
          </w:p>
        </w:tc>
        <w:tc>
          <w:tcPr>
            <w:tcW w:w="3613" w:type="dxa"/>
          </w:tcPr>
          <w:p w14:paraId="370AF23E" w14:textId="7ADF3317" w:rsidR="00F129A6" w:rsidRPr="00F129A6" w:rsidRDefault="00F129A6" w:rsidP="00F129A6">
            <w:r>
              <w:rPr>
                <w:rFonts w:hint="eastAsia"/>
              </w:rPr>
              <w:t xml:space="preserve">Python </w:t>
            </w:r>
            <w:r>
              <w:rPr>
                <w:rFonts w:hint="eastAsia"/>
              </w:rPr>
              <w:t>文件</w:t>
            </w:r>
          </w:p>
        </w:tc>
        <w:tc>
          <w:tcPr>
            <w:tcW w:w="1168" w:type="dxa"/>
          </w:tcPr>
          <w:p w14:paraId="39FC0DB0" w14:textId="5FB7FDAD" w:rsidR="00F129A6" w:rsidRPr="00F129A6" w:rsidRDefault="00F129A6" w:rsidP="00F129A6">
            <w:r>
              <w:rPr>
                <w:rFonts w:hint="eastAsia"/>
              </w:rPr>
              <w:t>输入</w:t>
            </w:r>
          </w:p>
        </w:tc>
        <w:tc>
          <w:tcPr>
            <w:tcW w:w="1168" w:type="dxa"/>
          </w:tcPr>
          <w:p w14:paraId="15A5F8A0" w14:textId="308BCDA9" w:rsidR="00F129A6" w:rsidRPr="00F129A6" w:rsidRDefault="00F129A6" w:rsidP="00F129A6">
            <w:r>
              <w:rPr>
                <w:rFonts w:hint="eastAsia"/>
              </w:rPr>
              <w:t>输出</w:t>
            </w:r>
          </w:p>
        </w:tc>
        <w:tc>
          <w:tcPr>
            <w:tcW w:w="969" w:type="dxa"/>
          </w:tcPr>
          <w:p w14:paraId="1B3FC3E1" w14:textId="7E5D90E0" w:rsidR="00F129A6" w:rsidRPr="00F129A6" w:rsidRDefault="00F129A6" w:rsidP="00F129A6">
            <w:r>
              <w:rPr>
                <w:rFonts w:hint="eastAsia"/>
              </w:rPr>
              <w:t>算法核心</w:t>
            </w:r>
          </w:p>
        </w:tc>
      </w:tr>
      <w:tr w:rsidR="00F129A6" w:rsidRPr="00F129A6" w14:paraId="26A4E1AB" w14:textId="77777777" w:rsidTr="00C65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8" w:type="dxa"/>
          </w:tcPr>
          <w:p w14:paraId="4489703B" w14:textId="1E723756" w:rsidR="00F129A6" w:rsidRDefault="00F129A6" w:rsidP="00F129A6">
            <w:r>
              <w:t>Do nothing</w:t>
            </w:r>
          </w:p>
        </w:tc>
        <w:tc>
          <w:tcPr>
            <w:tcW w:w="3613" w:type="dxa"/>
          </w:tcPr>
          <w:p w14:paraId="67A36518" w14:textId="1EC1AC65" w:rsidR="00F129A6" w:rsidRDefault="00F129A6" w:rsidP="00F129A6">
            <w:r>
              <w:t>DoNothingOnSeriesFilter.py</w:t>
            </w:r>
          </w:p>
        </w:tc>
        <w:tc>
          <w:tcPr>
            <w:tcW w:w="1168" w:type="dxa"/>
          </w:tcPr>
          <w:p w14:paraId="026A2583" w14:textId="06FF637B" w:rsidR="00F129A6" w:rsidRDefault="00F129A6" w:rsidP="00F129A6">
            <w:r>
              <w:t>List[float]</w:t>
            </w:r>
          </w:p>
        </w:tc>
        <w:tc>
          <w:tcPr>
            <w:tcW w:w="1168" w:type="dxa"/>
          </w:tcPr>
          <w:p w14:paraId="3D2DB342" w14:textId="0E980F6C" w:rsidR="00F129A6" w:rsidRDefault="00F129A6" w:rsidP="00F129A6">
            <w:r>
              <w:t>List[float]</w:t>
            </w:r>
          </w:p>
        </w:tc>
        <w:tc>
          <w:tcPr>
            <w:tcW w:w="969" w:type="dxa"/>
          </w:tcPr>
          <w:p w14:paraId="1D42CC50" w14:textId="7A945C60" w:rsidR="00F129A6" w:rsidRDefault="00F129A6" w:rsidP="00F129A6">
            <w:r>
              <w:rPr>
                <w:rFonts w:hint="eastAsia"/>
              </w:rPr>
              <w:t>原样返回</w:t>
            </w:r>
          </w:p>
        </w:tc>
      </w:tr>
      <w:tr w:rsidR="00F129A6" w:rsidRPr="00F129A6" w14:paraId="6BF83013" w14:textId="77777777" w:rsidTr="00C65235">
        <w:tc>
          <w:tcPr>
            <w:tcW w:w="1378" w:type="dxa"/>
          </w:tcPr>
          <w:p w14:paraId="7B63A60E" w14:textId="2B5948F5" w:rsidR="00F129A6" w:rsidRDefault="00F129A6" w:rsidP="00F129A6">
            <w:r>
              <w:t>Rolling mean</w:t>
            </w:r>
          </w:p>
        </w:tc>
        <w:tc>
          <w:tcPr>
            <w:tcW w:w="3613" w:type="dxa"/>
          </w:tcPr>
          <w:p w14:paraId="38E6692A" w14:textId="1B50A2D1" w:rsidR="00F129A6" w:rsidRDefault="00F129A6" w:rsidP="00F129A6">
            <w:r>
              <w:t>RollingWindowMeanFilter.py</w:t>
            </w:r>
          </w:p>
        </w:tc>
        <w:tc>
          <w:tcPr>
            <w:tcW w:w="1168" w:type="dxa"/>
          </w:tcPr>
          <w:p w14:paraId="7A5D3051" w14:textId="7F82EE29" w:rsidR="00F129A6" w:rsidRDefault="00F129A6" w:rsidP="00F129A6">
            <w:r>
              <w:t>data, window</w:t>
            </w:r>
          </w:p>
        </w:tc>
        <w:tc>
          <w:tcPr>
            <w:tcW w:w="1168" w:type="dxa"/>
          </w:tcPr>
          <w:p w14:paraId="64139F3D" w14:textId="5CF78A9C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5FD0E543" w14:textId="1F8D7C48" w:rsidR="00F129A6" w:rsidRDefault="00F129A6" w:rsidP="00F129A6">
            <w:r>
              <w:rPr>
                <w:rFonts w:hint="eastAsia"/>
              </w:rPr>
              <w:t>滑动平均</w:t>
            </w:r>
          </w:p>
        </w:tc>
      </w:tr>
      <w:tr w:rsidR="00F129A6" w:rsidRPr="00F129A6" w14:paraId="40180585" w14:textId="77777777" w:rsidTr="00C65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8" w:type="dxa"/>
          </w:tcPr>
          <w:p w14:paraId="5278979E" w14:textId="7498A1FE" w:rsidR="00F129A6" w:rsidRDefault="00F129A6" w:rsidP="00F129A6">
            <w:r>
              <w:t>Rolling triangular</w:t>
            </w:r>
          </w:p>
        </w:tc>
        <w:tc>
          <w:tcPr>
            <w:tcW w:w="3613" w:type="dxa"/>
          </w:tcPr>
          <w:p w14:paraId="775D6515" w14:textId="1E8B95F2" w:rsidR="00F129A6" w:rsidRDefault="00F129A6" w:rsidP="00F129A6">
            <w:r>
              <w:t>RollingWindowTriangularFilter.py</w:t>
            </w:r>
          </w:p>
        </w:tc>
        <w:tc>
          <w:tcPr>
            <w:tcW w:w="1168" w:type="dxa"/>
          </w:tcPr>
          <w:p w14:paraId="54FBCAEB" w14:textId="6C042460" w:rsidR="00F129A6" w:rsidRDefault="00F129A6" w:rsidP="00F129A6">
            <w:r>
              <w:t>data, window</w:t>
            </w:r>
          </w:p>
        </w:tc>
        <w:tc>
          <w:tcPr>
            <w:tcW w:w="1168" w:type="dxa"/>
          </w:tcPr>
          <w:p w14:paraId="5AA46F9D" w14:textId="75F4714E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715AB67E" w14:textId="3DABB60C" w:rsidR="00F129A6" w:rsidRDefault="00F129A6" w:rsidP="00F129A6">
            <w:r>
              <w:rPr>
                <w:rFonts w:hint="eastAsia"/>
              </w:rPr>
              <w:t>加权窗口</w:t>
            </w:r>
          </w:p>
        </w:tc>
      </w:tr>
      <w:tr w:rsidR="00F129A6" w:rsidRPr="00F129A6" w14:paraId="156C81BB" w14:textId="77777777" w:rsidTr="00C65235">
        <w:tc>
          <w:tcPr>
            <w:tcW w:w="1378" w:type="dxa"/>
          </w:tcPr>
          <w:p w14:paraId="55332E05" w14:textId="7EB9AA56" w:rsidR="00F129A6" w:rsidRDefault="00F129A6" w:rsidP="00F129A6">
            <w:r>
              <w:t>Rolling Gaussian</w:t>
            </w:r>
          </w:p>
        </w:tc>
        <w:tc>
          <w:tcPr>
            <w:tcW w:w="3613" w:type="dxa"/>
          </w:tcPr>
          <w:p w14:paraId="27794C6F" w14:textId="33C8A96B" w:rsidR="00F129A6" w:rsidRDefault="00F129A6" w:rsidP="00F129A6">
            <w:r>
              <w:t>RollingWindowGaussianFilter.py</w:t>
            </w:r>
          </w:p>
        </w:tc>
        <w:tc>
          <w:tcPr>
            <w:tcW w:w="1168" w:type="dxa"/>
          </w:tcPr>
          <w:p w14:paraId="73761743" w14:textId="3418313C" w:rsidR="00F129A6" w:rsidRDefault="00F129A6" w:rsidP="00F129A6">
            <w:r>
              <w:t>data, window, sigma</w:t>
            </w:r>
          </w:p>
        </w:tc>
        <w:tc>
          <w:tcPr>
            <w:tcW w:w="1168" w:type="dxa"/>
          </w:tcPr>
          <w:p w14:paraId="1467567C" w14:textId="1F258997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5B6D9150" w14:textId="27B52084" w:rsidR="00F129A6" w:rsidRDefault="00F129A6" w:rsidP="00F129A6">
            <w:r>
              <w:rPr>
                <w:rFonts w:hint="eastAsia"/>
              </w:rPr>
              <w:t>高斯</w:t>
            </w:r>
          </w:p>
        </w:tc>
      </w:tr>
      <w:tr w:rsidR="00F129A6" w:rsidRPr="00F129A6" w14:paraId="3E70DC3F" w14:textId="77777777" w:rsidTr="00C65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8" w:type="dxa"/>
          </w:tcPr>
          <w:p w14:paraId="32EA7845" w14:textId="0ABE444B" w:rsidR="00F129A6" w:rsidRDefault="00F129A6" w:rsidP="00F129A6">
            <w:proofErr w:type="spellStart"/>
            <w:r>
              <w:t>Savitzky</w:t>
            </w:r>
            <w:proofErr w:type="spellEnd"/>
            <w:r>
              <w:t>–Golay</w:t>
            </w:r>
          </w:p>
        </w:tc>
        <w:tc>
          <w:tcPr>
            <w:tcW w:w="3613" w:type="dxa"/>
          </w:tcPr>
          <w:p w14:paraId="6814CA41" w14:textId="404E97D6" w:rsidR="00F129A6" w:rsidRDefault="00F129A6" w:rsidP="00F129A6">
            <w:r>
              <w:t>SavgolFilter.py</w:t>
            </w:r>
          </w:p>
        </w:tc>
        <w:tc>
          <w:tcPr>
            <w:tcW w:w="1168" w:type="dxa"/>
          </w:tcPr>
          <w:p w14:paraId="009FFBA1" w14:textId="2223B520" w:rsidR="00F129A6" w:rsidRDefault="00F129A6" w:rsidP="00F129A6">
            <w:r>
              <w:t>data, window, order</w:t>
            </w:r>
          </w:p>
        </w:tc>
        <w:tc>
          <w:tcPr>
            <w:tcW w:w="1168" w:type="dxa"/>
          </w:tcPr>
          <w:p w14:paraId="14850511" w14:textId="4EE851EF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4E200BC8" w14:textId="419C1856" w:rsidR="00F129A6" w:rsidRDefault="00F129A6" w:rsidP="00F129A6">
            <w:r>
              <w:rPr>
                <w:rFonts w:hint="eastAsia"/>
              </w:rPr>
              <w:t>多项式平滑</w:t>
            </w:r>
          </w:p>
        </w:tc>
      </w:tr>
      <w:tr w:rsidR="00F129A6" w:rsidRPr="00F129A6" w14:paraId="3FCD7CB9" w14:textId="77777777" w:rsidTr="00C65235">
        <w:tc>
          <w:tcPr>
            <w:tcW w:w="1378" w:type="dxa"/>
          </w:tcPr>
          <w:p w14:paraId="5C57DB45" w14:textId="4936984D" w:rsidR="00F129A6" w:rsidRDefault="00F129A6" w:rsidP="00F129A6">
            <w:r>
              <w:t>Univariate spline</w:t>
            </w:r>
          </w:p>
        </w:tc>
        <w:tc>
          <w:tcPr>
            <w:tcW w:w="3613" w:type="dxa"/>
          </w:tcPr>
          <w:p w14:paraId="3183D2B7" w14:textId="4E7DACAC" w:rsidR="00F129A6" w:rsidRDefault="00F129A6" w:rsidP="00F129A6">
            <w:r>
              <w:t>UnivariateSplineFilter.py</w:t>
            </w:r>
          </w:p>
        </w:tc>
        <w:tc>
          <w:tcPr>
            <w:tcW w:w="1168" w:type="dxa"/>
          </w:tcPr>
          <w:p w14:paraId="2937787E" w14:textId="7A66B68F" w:rsidR="00F129A6" w:rsidRDefault="00F129A6" w:rsidP="00F129A6">
            <w:r>
              <w:t>data</w:t>
            </w:r>
          </w:p>
        </w:tc>
        <w:tc>
          <w:tcPr>
            <w:tcW w:w="1168" w:type="dxa"/>
          </w:tcPr>
          <w:p w14:paraId="50165496" w14:textId="6E8F8495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03B7DE08" w14:textId="12DE444A" w:rsidR="00F129A6" w:rsidRDefault="00F129A6" w:rsidP="00F129A6">
            <w:r>
              <w:t>spline</w:t>
            </w:r>
          </w:p>
        </w:tc>
      </w:tr>
      <w:tr w:rsidR="00F129A6" w:rsidRPr="00F129A6" w14:paraId="55170879" w14:textId="77777777" w:rsidTr="00C65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8" w:type="dxa"/>
          </w:tcPr>
          <w:p w14:paraId="069978A2" w14:textId="6FACED3C" w:rsidR="00F129A6" w:rsidRDefault="00F129A6" w:rsidP="00F129A6">
            <w:r>
              <w:t>Univariate spline autofit</w:t>
            </w:r>
          </w:p>
        </w:tc>
        <w:tc>
          <w:tcPr>
            <w:tcW w:w="3613" w:type="dxa"/>
          </w:tcPr>
          <w:p w14:paraId="48B59DCB" w14:textId="58160A7C" w:rsidR="00F129A6" w:rsidRDefault="00F129A6" w:rsidP="00F129A6">
            <w:r>
              <w:t>UnivariateSplineAutofitFilter.py</w:t>
            </w:r>
          </w:p>
        </w:tc>
        <w:tc>
          <w:tcPr>
            <w:tcW w:w="1168" w:type="dxa"/>
          </w:tcPr>
          <w:p w14:paraId="7A733E66" w14:textId="609D2245" w:rsidR="00F129A6" w:rsidRDefault="00F129A6" w:rsidP="00F129A6">
            <w:r>
              <w:t>data</w:t>
            </w:r>
          </w:p>
        </w:tc>
        <w:tc>
          <w:tcPr>
            <w:tcW w:w="1168" w:type="dxa"/>
          </w:tcPr>
          <w:p w14:paraId="322DBE19" w14:textId="07388823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1FE2A66B" w14:textId="4780EAC1" w:rsidR="00F129A6" w:rsidRDefault="00F129A6" w:rsidP="00F129A6"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 xml:space="preserve"> s</w:t>
            </w:r>
            <w:r w:rsidR="000B6691">
              <w:t>pline</w:t>
            </w:r>
          </w:p>
        </w:tc>
      </w:tr>
      <w:tr w:rsidR="00F129A6" w:rsidRPr="00F129A6" w14:paraId="4AA1C1CC" w14:textId="77777777" w:rsidTr="00C65235">
        <w:tc>
          <w:tcPr>
            <w:tcW w:w="1378" w:type="dxa"/>
          </w:tcPr>
          <w:p w14:paraId="6C50FF1D" w14:textId="3A947A0A" w:rsidR="00F129A6" w:rsidRDefault="00F129A6" w:rsidP="00F129A6">
            <w:proofErr w:type="gramStart"/>
            <w:r>
              <w:t>Single-component</w:t>
            </w:r>
            <w:proofErr w:type="gramEnd"/>
            <w:r>
              <w:t xml:space="preserve"> </w:t>
            </w:r>
            <w:proofErr w:type="spellStart"/>
            <w:r>
              <w:t>cosinor</w:t>
            </w:r>
            <w:proofErr w:type="spellEnd"/>
          </w:p>
        </w:tc>
        <w:tc>
          <w:tcPr>
            <w:tcW w:w="3613" w:type="dxa"/>
          </w:tcPr>
          <w:p w14:paraId="7A57E8A1" w14:textId="6D1A9DAF" w:rsidR="00F129A6" w:rsidRDefault="00F129A6" w:rsidP="00F129A6">
            <w:r>
              <w:t>SingleComponentCosinorFilter.py</w:t>
            </w:r>
          </w:p>
        </w:tc>
        <w:tc>
          <w:tcPr>
            <w:tcW w:w="1168" w:type="dxa"/>
          </w:tcPr>
          <w:p w14:paraId="19845450" w14:textId="31202A6D" w:rsidR="00F129A6" w:rsidRDefault="00F129A6" w:rsidP="00F129A6">
            <w:r>
              <w:t>data, period</w:t>
            </w:r>
          </w:p>
        </w:tc>
        <w:tc>
          <w:tcPr>
            <w:tcW w:w="1168" w:type="dxa"/>
          </w:tcPr>
          <w:p w14:paraId="04A3433A" w14:textId="3A086825" w:rsidR="00F129A6" w:rsidRDefault="00F129A6" w:rsidP="00F129A6">
            <w:r>
              <w:t>List</w:t>
            </w:r>
          </w:p>
        </w:tc>
        <w:tc>
          <w:tcPr>
            <w:tcW w:w="969" w:type="dxa"/>
          </w:tcPr>
          <w:p w14:paraId="0656CA76" w14:textId="0B6C72C3" w:rsidR="005030D4" w:rsidRDefault="00F129A6" w:rsidP="00F129A6">
            <w:proofErr w:type="spellStart"/>
            <w:r>
              <w:rPr>
                <w:rFonts w:hint="eastAsia"/>
              </w:rPr>
              <w:t>cosinor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拟合</w:t>
            </w:r>
          </w:p>
        </w:tc>
      </w:tr>
    </w:tbl>
    <w:p w14:paraId="503AD5DA" w14:textId="04E36EE5" w:rsidR="005B1A7E" w:rsidRDefault="005B1A7E"/>
    <w:p w14:paraId="545CFA9C" w14:textId="4EE0B087" w:rsidR="005C5ED8" w:rsidRDefault="005C5ED8" w:rsidP="005C5ED8">
      <w:r>
        <w:rPr>
          <w:rFonts w:hint="eastAsia"/>
        </w:rPr>
        <w:t>Java</w:t>
      </w:r>
      <w:r>
        <w:rPr>
          <w:rFonts w:hint="eastAsia"/>
        </w:rPr>
        <w:t>接口</w:t>
      </w:r>
      <w:r>
        <w:br/>
        <w:t xml:space="preserve">public interface </w:t>
      </w:r>
      <w:proofErr w:type="spellStart"/>
      <w:r>
        <w:t>CurveFittingFilter</w:t>
      </w:r>
      <w:proofErr w:type="spellEnd"/>
      <w:r>
        <w:t xml:space="preserve"> {</w:t>
      </w:r>
    </w:p>
    <w:p w14:paraId="0E0716A1" w14:textId="77777777" w:rsidR="005C5ED8" w:rsidRDefault="005C5ED8" w:rsidP="005C5ED8">
      <w:r>
        <w:t xml:space="preserve">    List&lt;Double&gt; </w:t>
      </w:r>
      <w:proofErr w:type="gramStart"/>
      <w:r>
        <w:t>apply(</w:t>
      </w:r>
      <w:proofErr w:type="gramEnd"/>
      <w:r>
        <w:t>List&lt;Double&gt; data</w:t>
      </w:r>
      <w:proofErr w:type="gramStart"/>
      <w:r>
        <w:t>);</w:t>
      </w:r>
      <w:proofErr w:type="gramEnd"/>
    </w:p>
    <w:p w14:paraId="18BA848F" w14:textId="40FBDDCE" w:rsidR="00C65235" w:rsidRDefault="005C5ED8" w:rsidP="005C5ED8">
      <w:r>
        <w:t>}</w:t>
      </w:r>
    </w:p>
    <w:p w14:paraId="29B33537" w14:textId="77777777" w:rsidR="001350E0" w:rsidRDefault="001350E0" w:rsidP="005C5ED8"/>
    <w:p w14:paraId="26B6E8C3" w14:textId="048C2A76" w:rsidR="001350E0" w:rsidRDefault="007F12E2" w:rsidP="005C5ED8">
      <w:r>
        <w:rPr>
          <w:rFonts w:hint="eastAsia"/>
        </w:rPr>
        <w:t>开发：</w:t>
      </w:r>
    </w:p>
    <w:p w14:paraId="387927E2" w14:textId="77777777" w:rsidR="00600592" w:rsidRDefault="00D63FB2" w:rsidP="005C5ED8">
      <w:r>
        <w:rPr>
          <w:rFonts w:hint="eastAsia"/>
        </w:rPr>
        <w:t>Do Nothing</w:t>
      </w:r>
      <w:r>
        <w:rPr>
          <w:rFonts w:hint="eastAsia"/>
        </w:rPr>
        <w:t>：</w:t>
      </w:r>
    </w:p>
    <w:p w14:paraId="0BC334C1" w14:textId="77777777" w:rsidR="00600592" w:rsidRDefault="00600592" w:rsidP="005C5ED8">
      <w:r>
        <w:rPr>
          <w:rFonts w:hint="eastAsia"/>
        </w:rPr>
        <w:t>占位</w:t>
      </w:r>
    </w:p>
    <w:p w14:paraId="63E0F896" w14:textId="2C56DA1A" w:rsidR="006568E6" w:rsidRPr="006568E6" w:rsidRDefault="006568E6" w:rsidP="006568E6">
      <w:r>
        <w:rPr>
          <w:rFonts w:hint="eastAsia"/>
        </w:rPr>
        <w:t>Python</w:t>
      </w:r>
      <w:r w:rsidR="00D904E3">
        <w:rPr>
          <w:rFonts w:hint="eastAsia"/>
        </w:rPr>
        <w:t>输入</w:t>
      </w:r>
      <w:r w:rsidR="00D904E3">
        <w:rPr>
          <w:rFonts w:hint="eastAsia"/>
        </w:rPr>
        <w:t>series</w:t>
      </w:r>
      <w:r w:rsidR="00D904E3">
        <w:rPr>
          <w:rFonts w:hint="eastAsia"/>
        </w:rPr>
        <w:t>输出</w:t>
      </w:r>
      <w:proofErr w:type="gramStart"/>
      <w:r w:rsidR="00D904E3">
        <w:rPr>
          <w:rFonts w:hint="eastAsia"/>
        </w:rPr>
        <w:t>series</w:t>
      </w:r>
      <w:r w:rsidR="005A1FC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ascii="等线" w:eastAsia="等线" w:hAnsi="等线" w:hint="eastAsia"/>
        </w:rPr>
        <w:t>→</w:t>
      </w:r>
      <w:proofErr w:type="gramEnd"/>
      <w:r>
        <w:rPr>
          <w:rFonts w:ascii="等线" w:eastAsia="等线" w:hAnsi="等线" w:hint="eastAsia"/>
        </w:rPr>
        <w:t xml:space="preserve"> Java输入data输出data</w:t>
      </w:r>
    </w:p>
    <w:p w14:paraId="47BA7A47" w14:textId="73616FBC" w:rsidR="00E34448" w:rsidRPr="00D904E3" w:rsidRDefault="00D904E3" w:rsidP="005C5ED8">
      <m:oMathPara>
        <m:oMath>
          <m:r>
            <w:rPr>
              <w:rFonts w:ascii="Cambria Math" w:hAnsi="Cambria Math" w:hint="eastAsia"/>
            </w:rPr>
            <m:t>f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x</m:t>
          </m:r>
        </m:oMath>
      </m:oMathPara>
    </w:p>
    <w:p w14:paraId="59FA165D" w14:textId="77777777" w:rsidR="00D904E3" w:rsidRDefault="00D904E3" w:rsidP="005C5ED8"/>
    <w:p w14:paraId="216DDA44" w14:textId="77777777" w:rsidR="00B27A67" w:rsidRDefault="00B27A67" w:rsidP="005C5ED8"/>
    <w:p w14:paraId="3FABE2A1" w14:textId="77777777" w:rsidR="00B27A67" w:rsidRDefault="00B27A67" w:rsidP="005C5ED8"/>
    <w:p w14:paraId="64431E37" w14:textId="3DAB039C" w:rsidR="00D109AB" w:rsidRDefault="00D109AB" w:rsidP="005C5ED8">
      <w:r>
        <w:lastRenderedPageBreak/>
        <w:t>Rolling mean</w:t>
      </w:r>
      <w:r>
        <w:rPr>
          <w:rFonts w:hint="eastAsia"/>
        </w:rPr>
        <w:t>：</w:t>
      </w:r>
    </w:p>
    <w:p w14:paraId="410E8403" w14:textId="65900E89" w:rsidR="00D109AB" w:rsidRDefault="0070660C" w:rsidP="005C5ED8">
      <w:r w:rsidRPr="000C4E86">
        <w:t>滚动窗口</w:t>
      </w:r>
      <w:r w:rsidR="00310479" w:rsidRPr="00310479">
        <w:t>均值滤波器</w:t>
      </w:r>
      <w:r w:rsidR="00310479">
        <w:rPr>
          <w:rFonts w:hint="eastAsia"/>
        </w:rPr>
        <w:t>，</w:t>
      </w:r>
      <w:r w:rsidR="007D460B">
        <w:rPr>
          <w:rFonts w:hint="eastAsia"/>
        </w:rPr>
        <w:t>通过周围</w:t>
      </w:r>
      <w:r w:rsidR="00374FFE">
        <w:rPr>
          <w:rFonts w:hint="eastAsia"/>
        </w:rPr>
        <w:t>数据对噪声进行处理，</w:t>
      </w:r>
      <w:r w:rsidR="00313AAD" w:rsidRPr="00313AAD">
        <w:t>让曲线更平滑</w:t>
      </w:r>
    </w:p>
    <w:p w14:paraId="75A468BE" w14:textId="13117C4C" w:rsidR="00374FFE" w:rsidRPr="0074438F" w:rsidRDefault="00000000" w:rsidP="005C5ED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58D140F9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w</m:t>
        </m:r>
      </m:oMath>
      <w:r>
        <w:rPr>
          <w:rFonts w:ascii="宋体" w:eastAsia="宋体" w:hAnsi="宋体" w:cs="宋体" w:hint="eastAsia"/>
        </w:rPr>
        <w:t>：窗口大小</w:t>
      </w:r>
    </w:p>
    <w:p w14:paraId="6EB677A1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宋体" w:eastAsia="宋体" w:hAnsi="宋体" w:cs="宋体" w:hint="eastAsia"/>
        </w:rPr>
        <w:t>（左右各取多少个点）</w:t>
      </w:r>
    </w:p>
    <w:p w14:paraId="69186042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宋体" w:eastAsia="宋体" w:hAnsi="宋体" w:cs="宋体" w:hint="eastAsia"/>
        </w:rPr>
        <w:t>：原始数据</w:t>
      </w:r>
    </w:p>
    <w:p w14:paraId="6731BF15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宋体" w:eastAsia="宋体" w:hAnsi="宋体" w:cs="宋体" w:hint="eastAsia"/>
        </w:rPr>
        <w:t>：平滑后的数据</w:t>
      </w:r>
    </w:p>
    <w:p w14:paraId="0CA7D02C" w14:textId="77777777" w:rsidR="0074438F" w:rsidRPr="009649F3" w:rsidRDefault="0074438F" w:rsidP="005C5ED8"/>
    <w:p w14:paraId="2E021C4A" w14:textId="1F3D4A7E" w:rsidR="009649F3" w:rsidRDefault="00801EFA" w:rsidP="005C5ED8">
      <w:r>
        <w:rPr>
          <w:rFonts w:hint="eastAsia"/>
        </w:rPr>
        <w:t>该方法</w:t>
      </w:r>
      <w:r w:rsidR="002F458C" w:rsidRPr="002F458C">
        <w:t>在</w:t>
      </w:r>
      <w:r w:rsidR="002F458C" w:rsidRPr="002F458C">
        <w:t xml:space="preserve"> Python </w:t>
      </w:r>
      <w:r w:rsidR="002F458C" w:rsidRPr="002F458C">
        <w:t>中可直接通过</w:t>
      </w:r>
      <w:r w:rsidR="002F458C">
        <w:rPr>
          <w:rFonts w:hint="eastAsia"/>
        </w:rPr>
        <w:t>pandas</w:t>
      </w:r>
      <w:r w:rsidR="002F458C">
        <w:rPr>
          <w:rFonts w:hint="eastAsia"/>
        </w:rPr>
        <w:t>包实现</w:t>
      </w:r>
      <w:r w:rsidR="00D51B87">
        <w:rPr>
          <w:rFonts w:hint="eastAsia"/>
        </w:rPr>
        <w:t>，</w:t>
      </w:r>
      <w:r w:rsidR="00D51B87">
        <w:rPr>
          <w:rFonts w:hint="eastAsia"/>
        </w:rPr>
        <w:t>Java</w:t>
      </w:r>
      <w:r w:rsidR="00D51B87">
        <w:rPr>
          <w:rFonts w:hint="eastAsia"/>
        </w:rPr>
        <w:t>不行，</w:t>
      </w:r>
      <w:r w:rsidR="00A05AC7">
        <w:rPr>
          <w:rFonts w:hint="eastAsia"/>
        </w:rPr>
        <w:t>故</w:t>
      </w:r>
      <w:r w:rsidR="00D51B87">
        <w:rPr>
          <w:rFonts w:hint="eastAsia"/>
        </w:rPr>
        <w:t>采用手动滑动窗口计算方式实现</w:t>
      </w:r>
    </w:p>
    <w:p w14:paraId="73D78049" w14:textId="77777777" w:rsidR="00D51B87" w:rsidRDefault="00D51B87" w:rsidP="005C5ED8"/>
    <w:p w14:paraId="0BAA57ED" w14:textId="333D789A" w:rsidR="00D51B87" w:rsidRDefault="00D51B87" w:rsidP="005C5ED8">
      <w:r>
        <w:t>Rolling triangular</w:t>
      </w:r>
      <w:r>
        <w:rPr>
          <w:rFonts w:hint="eastAsia"/>
        </w:rPr>
        <w:t>：</w:t>
      </w:r>
    </w:p>
    <w:p w14:paraId="6F94F4F5" w14:textId="5D3E88E1" w:rsidR="00D51B87" w:rsidRDefault="000C4E86" w:rsidP="005C5ED8">
      <w:r w:rsidRPr="000C4E86">
        <w:t>滚动窗口三角加权移动平均</w:t>
      </w:r>
      <w:r>
        <w:rPr>
          <w:rFonts w:hint="eastAsia"/>
        </w:rPr>
        <w:t>，越靠近窗口</w:t>
      </w:r>
      <w:r w:rsidR="001528B1">
        <w:rPr>
          <w:rFonts w:hint="eastAsia"/>
        </w:rPr>
        <w:t>边缘</w:t>
      </w:r>
      <w:r>
        <w:rPr>
          <w:rFonts w:hint="eastAsia"/>
        </w:rPr>
        <w:t>，权重越小，中间点权重最大</w:t>
      </w:r>
    </w:p>
    <w:p w14:paraId="27FDCBAA" w14:textId="4642D202" w:rsidR="000C4E86" w:rsidRPr="0074438F" w:rsidRDefault="00000000" w:rsidP="005C5ED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2DD31205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宋体" w:eastAsia="宋体" w:hAnsi="宋体" w:cs="宋体" w:hint="eastAsia"/>
        </w:rPr>
        <w:t>：三角权重</w:t>
      </w:r>
    </w:p>
    <w:p w14:paraId="15671D4A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t+i</m:t>
            </m:r>
          </m:sub>
        </m:sSub>
      </m:oMath>
      <w:r>
        <w:rPr>
          <w:rFonts w:ascii="宋体" w:eastAsia="宋体" w:hAnsi="宋体" w:cs="宋体" w:hint="eastAsia"/>
        </w:rPr>
        <w:t>：原始数据</w:t>
      </w:r>
    </w:p>
    <w:p w14:paraId="2FDB60B2" w14:textId="77777777" w:rsidR="0074438F" w:rsidRDefault="0074438F" w:rsidP="0074438F">
      <w:pPr>
        <w:pStyle w:val="af6"/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宋体" w:eastAsia="宋体" w:hAnsi="宋体" w:cs="宋体" w:hint="eastAsia"/>
        </w:rPr>
        <w:t>：平滑后的值</w:t>
      </w:r>
    </w:p>
    <w:p w14:paraId="2C007436" w14:textId="77777777" w:rsidR="0074438F" w:rsidRPr="000C4E86" w:rsidRDefault="0074438F" w:rsidP="005C5ED8"/>
    <w:p w14:paraId="121F248E" w14:textId="610EC314" w:rsidR="000C4E86" w:rsidRDefault="00AD44BC" w:rsidP="005C5ED8">
      <w:r>
        <w:rPr>
          <w:rFonts w:hint="eastAsia"/>
        </w:rPr>
        <w:t>与</w:t>
      </w:r>
      <w:r>
        <w:rPr>
          <w:rFonts w:hint="eastAsia"/>
        </w:rPr>
        <w:t>Rolling mean</w:t>
      </w:r>
      <w:r>
        <w:rPr>
          <w:rFonts w:hint="eastAsia"/>
        </w:rPr>
        <w:t>类似，权重</w:t>
      </w:r>
      <w:r w:rsidR="006F63FC">
        <w:rPr>
          <w:rFonts w:hint="eastAsia"/>
        </w:rPr>
        <w:t>计算方式</w:t>
      </w:r>
      <w:r>
        <w:rPr>
          <w:rFonts w:hint="eastAsia"/>
        </w:rPr>
        <w:t>为三角</w:t>
      </w:r>
      <w:r w:rsidR="006A0784">
        <w:rPr>
          <w:rFonts w:hint="eastAsia"/>
        </w:rPr>
        <w:t>加权</w:t>
      </w:r>
    </w:p>
    <w:p w14:paraId="247F8C21" w14:textId="77777777" w:rsidR="00136681" w:rsidRDefault="00136681" w:rsidP="005C5ED8"/>
    <w:p w14:paraId="161743B6" w14:textId="54C3A81D" w:rsidR="006A0784" w:rsidRDefault="00136681" w:rsidP="006A0784">
      <w:r>
        <w:t>Rolling Gaussian</w:t>
      </w:r>
      <w:r>
        <w:rPr>
          <w:rFonts w:hint="eastAsia"/>
        </w:rPr>
        <w:t>：</w:t>
      </w:r>
      <w:r>
        <w:br/>
      </w:r>
      <w:r w:rsidR="0070660C" w:rsidRPr="000C4E86">
        <w:t>滚动窗口</w:t>
      </w:r>
      <w:r w:rsidR="0070660C">
        <w:rPr>
          <w:rFonts w:hint="eastAsia"/>
        </w:rPr>
        <w:t>高斯</w:t>
      </w:r>
      <w:r w:rsidR="0070660C" w:rsidRPr="000C4E86">
        <w:t>加权移动平均</w:t>
      </w:r>
      <w:r w:rsidR="006A0784">
        <w:rPr>
          <w:rFonts w:hint="eastAsia"/>
        </w:rPr>
        <w:t>，与</w:t>
      </w:r>
      <w:r w:rsidR="006A0784">
        <w:rPr>
          <w:rFonts w:hint="eastAsia"/>
        </w:rPr>
        <w:t>Rolling mean</w:t>
      </w:r>
      <w:r w:rsidR="006A0784">
        <w:rPr>
          <w:rFonts w:hint="eastAsia"/>
        </w:rPr>
        <w:t>、</w:t>
      </w:r>
      <w:r w:rsidR="00953E5C">
        <w:t>Rolling triangular</w:t>
      </w:r>
      <w:r w:rsidR="006A0784">
        <w:rPr>
          <w:rFonts w:hint="eastAsia"/>
        </w:rPr>
        <w:t>类似，权重计算方式为高斯</w:t>
      </w:r>
      <w:r w:rsidR="00EF7F39">
        <w:rPr>
          <w:rFonts w:hint="eastAsia"/>
        </w:rPr>
        <w:t>加权，</w:t>
      </w:r>
      <w:r w:rsidR="00EF7F39" w:rsidRPr="00EF7F39">
        <w:t>中间最重要，越远影响呈指数下降</w:t>
      </w:r>
    </w:p>
    <w:p w14:paraId="36025ED4" w14:textId="158D6221" w:rsidR="006A0784" w:rsidRDefault="006A0784" w:rsidP="005C5ED8"/>
    <w:p w14:paraId="56CE3528" w14:textId="3130BE54" w:rsidR="00136681" w:rsidRPr="00EF7F39" w:rsidRDefault="00000000" w:rsidP="005C5ED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7A97852" w14:textId="4DA97139" w:rsidR="00953E5C" w:rsidRPr="00933195" w:rsidRDefault="00000000" w:rsidP="005C5ED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7FCE5E2F" w14:textId="77777777" w:rsidR="00933195" w:rsidRDefault="00933195" w:rsidP="005C5ED8"/>
    <w:p w14:paraId="40A04BDA" w14:textId="46028547" w:rsidR="00933195" w:rsidRDefault="00933195" w:rsidP="005C5ED8">
      <w:proofErr w:type="spellStart"/>
      <w:r>
        <w:t>Savitzky</w:t>
      </w:r>
      <w:proofErr w:type="spellEnd"/>
      <w:r>
        <w:t>–Golay</w:t>
      </w:r>
      <w:r>
        <w:rPr>
          <w:rFonts w:hint="eastAsia"/>
        </w:rPr>
        <w:t>：</w:t>
      </w:r>
    </w:p>
    <w:p w14:paraId="7FD9BDD6" w14:textId="6C6047F1" w:rsidR="00933195" w:rsidRDefault="00961B85" w:rsidP="005C5ED8">
      <w:r w:rsidRPr="00961B85">
        <w:t>对时间序列</w:t>
      </w:r>
      <w:r w:rsidRPr="00961B85">
        <w:t xml:space="preserve"> / </w:t>
      </w:r>
      <w:r w:rsidRPr="00961B85">
        <w:t>曲线数据进行平滑处理，同时尽量保持原始趋势和形状</w:t>
      </w:r>
      <w:r w:rsidR="002D68CC">
        <w:rPr>
          <w:rFonts w:hint="eastAsia"/>
        </w:rPr>
        <w:t>，</w:t>
      </w:r>
      <w:r w:rsidR="002D68CC">
        <w:rPr>
          <w:rFonts w:hint="eastAsia"/>
        </w:rPr>
        <w:t>Java</w:t>
      </w:r>
      <w:r w:rsidR="002D68CC">
        <w:rPr>
          <w:rFonts w:hint="eastAsia"/>
        </w:rPr>
        <w:t>需要</w:t>
      </w:r>
      <w:proofErr w:type="gramStart"/>
      <w:r w:rsidR="002D68CC">
        <w:rPr>
          <w:rFonts w:hint="eastAsia"/>
        </w:rPr>
        <w:t>手动实现</w:t>
      </w:r>
      <w:proofErr w:type="gramEnd"/>
      <w:r w:rsidR="00580851" w:rsidRPr="00580851">
        <w:t>卷积系数</w:t>
      </w:r>
      <w:r w:rsidR="00580851">
        <w:rPr>
          <w:rFonts w:hint="eastAsia"/>
        </w:rPr>
        <w:t>计算</w:t>
      </w:r>
      <w:r w:rsidR="00235FB0">
        <w:rPr>
          <w:rFonts w:hint="eastAsia"/>
        </w:rPr>
        <w:t>，</w:t>
      </w:r>
      <w:r w:rsidR="00DF1A0F">
        <w:rPr>
          <w:rFonts w:hint="eastAsia"/>
        </w:rPr>
        <w:t>先用</w:t>
      </w:r>
      <w:proofErr w:type="spellStart"/>
      <w:r w:rsidR="00DF1A0F" w:rsidRPr="00DF1A0F">
        <w:t>SavgolCoefficients</w:t>
      </w:r>
      <w:proofErr w:type="spellEnd"/>
      <w:r w:rsidR="00DF1A0F">
        <w:rPr>
          <w:rFonts w:hint="eastAsia"/>
        </w:rPr>
        <w:t>构建函数</w:t>
      </w:r>
      <w:r w:rsidR="00CB6424">
        <w:rPr>
          <w:rFonts w:hint="eastAsia"/>
        </w:rPr>
        <w:t>，再用</w:t>
      </w:r>
      <w:proofErr w:type="spellStart"/>
      <w:r w:rsidR="00CB6424" w:rsidRPr="00CB6424">
        <w:t>SavgolFilter</w:t>
      </w:r>
      <w:proofErr w:type="spellEnd"/>
      <w:r w:rsidR="00CB6424">
        <w:rPr>
          <w:rFonts w:hint="eastAsia"/>
        </w:rPr>
        <w:t>输出结果</w:t>
      </w:r>
    </w:p>
    <w:p w14:paraId="5860983B" w14:textId="18D69D48" w:rsidR="008F4DC9" w:rsidRPr="008F4DC9" w:rsidRDefault="008F4DC9" w:rsidP="005C5ED8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row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8041FBB" w14:textId="38E73F4F" w:rsidR="008F4DC9" w:rsidRPr="00C32FB1" w:rsidRDefault="00D53C6C" w:rsidP="00C32FB1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hint="eastAsia"/>
        </w:rPr>
        <w:t>构建</w:t>
      </w:r>
      <w:proofErr w:type="spellStart"/>
      <w:r>
        <w:rPr>
          <w:rFonts w:hint="eastAsia"/>
        </w:rPr>
        <w:t>Vandermonde</w:t>
      </w:r>
      <w:proofErr w:type="spellEnd"/>
      <w:r>
        <w:rPr>
          <w:rFonts w:hint="eastAsia"/>
        </w:rPr>
        <w:t>矩阵</w:t>
      </w:r>
      <w:r>
        <w:rPr>
          <w:rFonts w:hint="eastAsia"/>
        </w:rPr>
        <w:t xml:space="preserve"> </w:t>
      </w:r>
      <w:r w:rsidRPr="00C32FB1">
        <w:rPr>
          <w:rFonts w:ascii="等线" w:eastAsia="等线" w:hAnsi="等线" w:hint="eastAsia"/>
        </w:rPr>
        <w:t>→ A</w:t>
      </w:r>
    </w:p>
    <w:p w14:paraId="2CDFB980" w14:textId="5A11F21E" w:rsidR="00D53C6C" w:rsidRPr="00A34B7E" w:rsidRDefault="00C32FB1" w:rsidP="005C5ED8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计算A</w:t>
      </w:r>
      <w:r w:rsidR="00070636" w:rsidRPr="00A34B7E">
        <w:rPr>
          <w:rFonts w:ascii="等线" w:eastAsia="等线" w:hAnsi="等线" w:hint="eastAsia"/>
          <w:vertAlign w:val="superscript"/>
        </w:rPr>
        <w:t>T</w:t>
      </w:r>
    </w:p>
    <w:p w14:paraId="733B0074" w14:textId="1A0CF735" w:rsidR="00A34B7E" w:rsidRDefault="00A34B7E" w:rsidP="005C5ED8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计算A</w:t>
      </w:r>
      <w:r>
        <w:rPr>
          <w:rFonts w:ascii="等线" w:eastAsia="等线" w:hAnsi="等线" w:hint="eastAsia"/>
          <w:vertAlign w:val="superscript"/>
        </w:rPr>
        <w:t>T</w:t>
      </w:r>
      <w:r>
        <w:rPr>
          <w:rFonts w:ascii="等线" w:eastAsia="等线" w:hAnsi="等线" w:hint="eastAsia"/>
        </w:rPr>
        <w:t>A</w:t>
      </w:r>
    </w:p>
    <w:p w14:paraId="52C86C40" w14:textId="79E5F07A" w:rsidR="00A34B7E" w:rsidRDefault="00A34B7E" w:rsidP="005C5ED8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求逆</w:t>
      </w:r>
    </w:p>
    <w:p w14:paraId="6F1702A2" w14:textId="1FEAEED1" w:rsidR="007E2254" w:rsidRDefault="007E2254" w:rsidP="005C5ED8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计算伪逆</w:t>
      </w:r>
    </w:p>
    <w:p w14:paraId="1A27A05F" w14:textId="4DD718E1" w:rsidR="007E2254" w:rsidRDefault="007E2254" w:rsidP="005C5ED8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取第0行</w:t>
      </w:r>
    </w:p>
    <w:p w14:paraId="37EB3BE7" w14:textId="2EDE26BB" w:rsidR="007E2254" w:rsidRDefault="007E2254" w:rsidP="00256857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得出</w:t>
      </w:r>
      <w:r w:rsidR="00B63FE2">
        <w:rPr>
          <w:rFonts w:ascii="等线" w:eastAsia="等线" w:hAnsi="等线" w:hint="eastAsia"/>
        </w:rPr>
        <w:t>系数c</w:t>
      </w:r>
    </w:p>
    <w:p w14:paraId="3D62F361" w14:textId="5464CF7E" w:rsidR="004500B0" w:rsidRDefault="004500B0" w:rsidP="00256857">
      <w:pPr>
        <w:pStyle w:val="a9"/>
        <w:numPr>
          <w:ilvl w:val="0"/>
          <w:numId w:val="1"/>
        </w:num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用c做卷积</w:t>
      </w:r>
    </w:p>
    <w:p w14:paraId="3B380925" w14:textId="6EFBB128" w:rsidR="00256857" w:rsidRPr="004500B0" w:rsidRDefault="00000000" w:rsidP="00AC7A54">
      <w:pPr>
        <w:rPr>
          <w:rFonts w:ascii="等线" w:eastAsia="等线" w:hAnsi="等线"/>
        </w:rPr>
      </w:pPr>
      <m:oMathPara>
        <m:oMath>
          <m:sSub>
            <m:sSubPr>
              <m:ctrlPr>
                <w:rPr>
                  <w:rFonts w:ascii="Cambria Math" w:eastAsia="等线" w:hAnsi="Cambria Math"/>
                  <w:i/>
                </w:rPr>
              </m:ctrlPr>
            </m:sSubPr>
            <m:e>
              <m:r>
                <w:rPr>
                  <w:rFonts w:ascii="Cambria Math" w:eastAsia="等线" w:hAnsi="Cambria Math"/>
                </w:rPr>
                <m:t>y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="等线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等线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eastAsia="等线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等线" w:hAnsi="Cambria Math"/>
                  <w:i/>
                </w:rPr>
              </m:ctrlPr>
            </m:naryPr>
            <m:sub>
              <m:r>
                <w:rPr>
                  <w:rFonts w:ascii="Cambria Math" w:eastAsia="等线" w:hAnsi="Cambria Math"/>
                </w:rPr>
                <m:t>k</m:t>
              </m:r>
              <m:r>
                <w:rPr>
                  <w:rFonts w:ascii="Cambria Math" w:eastAsia="等线" w:hAnsi="Cambria Math"/>
                </w:rPr>
                <m:t>=-h</m:t>
              </m:r>
            </m:sub>
            <m:sup>
              <m:r>
                <w:rPr>
                  <w:rFonts w:ascii="Cambria Math" w:eastAsia="等线" w:hAnsi="Cambria Math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eastAsia="等线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等线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="等线" w:hAnsi="Cambria Math"/>
            </w:rPr>
            <m:t>⋅</m:t>
          </m:r>
          <m:r>
            <w:rPr>
              <w:rFonts w:ascii="Cambria Math" w:eastAsia="等线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等线" w:hAnsi="Cambria Math"/>
                  <w:i/>
                </w:rPr>
              </m:ctrlPr>
            </m:dPr>
            <m:e>
              <m:r>
                <w:rPr>
                  <w:rFonts w:ascii="Cambria Math" w:eastAsia="等线" w:hAnsi="Cambria Math"/>
                </w:rPr>
                <m:t>ⅈ</m:t>
              </m:r>
              <m:r>
                <w:rPr>
                  <w:rFonts w:ascii="Cambria Math" w:eastAsia="等线" w:hAnsi="Cambria Math"/>
                </w:rPr>
                <m:t>+</m:t>
              </m:r>
              <m:r>
                <w:rPr>
                  <w:rFonts w:ascii="Cambria Math" w:eastAsia="等线" w:hAnsi="Cambria Math"/>
                </w:rPr>
                <m:t>k</m:t>
              </m:r>
            </m:e>
          </m:d>
        </m:oMath>
      </m:oMathPara>
    </w:p>
    <w:p w14:paraId="443CBD6E" w14:textId="77777777" w:rsidR="004500B0" w:rsidRDefault="004500B0" w:rsidP="00AC7A54">
      <w:pPr>
        <w:rPr>
          <w:rFonts w:ascii="等线" w:eastAsia="等线" w:hAnsi="等线"/>
        </w:rPr>
      </w:pPr>
    </w:p>
    <w:p w14:paraId="3F5EB9BF" w14:textId="5559180A" w:rsidR="00376163" w:rsidRPr="00CF676C" w:rsidRDefault="00376163" w:rsidP="00AC7A54">
      <w:r w:rsidRPr="00CF676C">
        <w:t>Univariate spline</w:t>
      </w:r>
      <w:r w:rsidRPr="00CF676C">
        <w:rPr>
          <w:rFonts w:hint="eastAsia"/>
        </w:rPr>
        <w:t>：</w:t>
      </w:r>
    </w:p>
    <w:p w14:paraId="2290E48F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>核心算法升级为 Whittaker-Eilers Smoothing (离散平滑样条)。</w:t>
      </w:r>
    </w:p>
    <w:p w14:paraId="2B9D078F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>Java 版摒弃了早期的近似模拟方案，实现了基于稀疏矩阵求解的 Whittaker-Eilers 算法，通过最小化目标函数 $Q = \</w:t>
      </w:r>
      <w:proofErr w:type="gramStart"/>
      <w:r w:rsidRPr="00CF676C">
        <w:rPr>
          <w:rFonts w:ascii="等线" w:eastAsia="等线" w:hAnsi="等线"/>
        </w:rPr>
        <w:t>sum(</w:t>
      </w:r>
      <w:proofErr w:type="gramEnd"/>
      <w:r w:rsidRPr="00CF676C">
        <w:rPr>
          <w:rFonts w:ascii="等线" w:eastAsia="等线" w:hAnsi="等线"/>
        </w:rPr>
        <w:t xml:space="preserve">y - </w:t>
      </w:r>
      <w:proofErr w:type="gramStart"/>
      <w:r w:rsidRPr="00CF676C">
        <w:rPr>
          <w:rFonts w:ascii="等线" w:eastAsia="等线" w:hAnsi="等线"/>
        </w:rPr>
        <w:t>z)^</w:t>
      </w:r>
      <w:proofErr w:type="gramEnd"/>
      <w:r w:rsidRPr="00CF676C">
        <w:rPr>
          <w:rFonts w:ascii="等线" w:eastAsia="等线" w:hAnsi="等线"/>
        </w:rPr>
        <w:t>2 + \lambda \</w:t>
      </w:r>
      <w:proofErr w:type="gramStart"/>
      <w:r w:rsidRPr="00CF676C">
        <w:rPr>
          <w:rFonts w:ascii="等线" w:eastAsia="等线" w:hAnsi="等线"/>
        </w:rPr>
        <w:t>sum(</w:t>
      </w:r>
      <w:proofErr w:type="gramEnd"/>
      <w:r w:rsidRPr="00CF676C">
        <w:rPr>
          <w:rFonts w:ascii="等线" w:eastAsia="等线" w:hAnsi="等线"/>
        </w:rPr>
        <w:t xml:space="preserve">\Delta^2 </w:t>
      </w:r>
      <w:proofErr w:type="gramStart"/>
      <w:r w:rsidRPr="00CF676C">
        <w:rPr>
          <w:rFonts w:ascii="等线" w:eastAsia="等线" w:hAnsi="等线"/>
        </w:rPr>
        <w:t>z)^</w:t>
      </w:r>
      <w:proofErr w:type="gramEnd"/>
      <w:r w:rsidRPr="00CF676C">
        <w:rPr>
          <w:rFonts w:ascii="等线" w:eastAsia="等线" w:hAnsi="等线"/>
        </w:rPr>
        <w:t>2$ 来生成三次样条曲线。</w:t>
      </w:r>
    </w:p>
    <w:p w14:paraId="4237C8F9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 xml:space="preserve">为了完美对齐 Python </w:t>
      </w:r>
      <w:proofErr w:type="spellStart"/>
      <w:r w:rsidRPr="00CF676C">
        <w:rPr>
          <w:rFonts w:ascii="等线" w:eastAsia="等线" w:hAnsi="等线"/>
        </w:rPr>
        <w:t>scipy.</w:t>
      </w:r>
      <w:proofErr w:type="gramStart"/>
      <w:r w:rsidRPr="00CF676C">
        <w:rPr>
          <w:rFonts w:ascii="等线" w:eastAsia="等线" w:hAnsi="等线"/>
        </w:rPr>
        <w:t>interpolate.UnivariateSpline</w:t>
      </w:r>
      <w:proofErr w:type="spellEnd"/>
      <w:proofErr w:type="gramEnd"/>
      <w:r w:rsidRPr="00CF676C">
        <w:rPr>
          <w:rFonts w:ascii="等线" w:eastAsia="等线" w:hAnsi="等线"/>
        </w:rPr>
        <w:t>(s=...) 中的参数 s（残差平方和上限），Java 实现中加入了 Target Error Solver（目标误差求解器）。该求解器使用 二分查找 (Binary Search) 算法，自动反向求解出能够满足目标误差 $s$ 的最佳平滑权重 $\lambda$，从而在数学和结果上实现了与 Python 的精确对齐。</w:t>
      </w:r>
    </w:p>
    <w:p w14:paraId="7125D1FE" w14:textId="0E4F3134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lastRenderedPageBreak/>
        <w:t>Univariate spline autofit</w:t>
      </w:r>
      <w:r>
        <w:rPr>
          <w:rFonts w:ascii="等线" w:eastAsia="等线" w:hAnsi="等线" w:hint="eastAsia"/>
        </w:rPr>
        <w:t>：</w:t>
      </w:r>
    </w:p>
    <w:p w14:paraId="095B090E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>基于 PSS 指标的自动参数寻优。</w:t>
      </w:r>
    </w:p>
    <w:p w14:paraId="04770A39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>完全复刻了 Python 版本的 Grid Search (网格搜索) 逻辑。算法在预设的 $s$ 参数范围（$0.02$ 到 $6.0$）内进行遍历。对于每一个候选 $s$，调用核心求解器生成拟合曲线，并计算 PSS (Penalized Sum of Squares) 指标（公式：$PSS = SSE + \theta \times Roughness$）。</w:t>
      </w:r>
    </w:p>
    <w:p w14:paraId="65CFDFA8" w14:textId="77777777" w:rsidR="00CF676C" w:rsidRPr="00CF676C" w:rsidRDefault="00CF676C" w:rsidP="00CF676C">
      <w:pPr>
        <w:rPr>
          <w:rFonts w:ascii="等线" w:eastAsia="等线" w:hAnsi="等线"/>
        </w:rPr>
      </w:pPr>
      <w:r w:rsidRPr="00CF676C">
        <w:rPr>
          <w:rFonts w:ascii="等线" w:eastAsia="等线" w:hAnsi="等线"/>
        </w:rPr>
        <w:t>系统会自动选择 PSS 最小的 $s$ 值作为最佳参数。由于核心算法支持极小误差的求解，该方法现在能够像 Python 一样实现“近乎完美重建”的高精度拟合（MAE 误差降至 0.0x 级别），彻底解决了此前 Java 版本因“过平滑”导致的巨大误差问题。</w:t>
      </w:r>
    </w:p>
    <w:p w14:paraId="565BC39D" w14:textId="77777777" w:rsidR="00434273" w:rsidRDefault="00434273" w:rsidP="00AC7A54">
      <w:pPr>
        <w:rPr>
          <w:rFonts w:ascii="等线" w:eastAsia="等线" w:hAnsi="等线"/>
        </w:rPr>
      </w:pPr>
    </w:p>
    <w:p w14:paraId="2715E717" w14:textId="77777777" w:rsidR="00CF676C" w:rsidRDefault="00CF676C" w:rsidP="00AC7A54">
      <w:pPr>
        <w:rPr>
          <w:rFonts w:ascii="等线" w:eastAsia="等线" w:hAnsi="等线"/>
        </w:rPr>
      </w:pPr>
    </w:p>
    <w:p w14:paraId="671B8462" w14:textId="4CF5F90A" w:rsidR="00434273" w:rsidRDefault="00434273" w:rsidP="00AC7A54">
      <w:proofErr w:type="gramStart"/>
      <w:r>
        <w:t>Single-component</w:t>
      </w:r>
      <w:proofErr w:type="gramEnd"/>
      <w:r>
        <w:t xml:space="preserve"> </w:t>
      </w:r>
      <w:proofErr w:type="spellStart"/>
      <w:r>
        <w:t>cosinor</w:t>
      </w:r>
      <w:proofErr w:type="spellEnd"/>
      <w:r>
        <w:rPr>
          <w:rFonts w:hint="eastAsia"/>
        </w:rPr>
        <w:t>：</w:t>
      </w:r>
    </w:p>
    <w:p w14:paraId="5E4160F6" w14:textId="5F8FF3DF" w:rsidR="00434273" w:rsidRDefault="00057B16" w:rsidP="00AC7A54">
      <w:pPr>
        <w:rPr>
          <w:rFonts w:ascii="等线" w:eastAsia="等线" w:hAnsi="等线"/>
        </w:rPr>
      </w:pPr>
      <w:r w:rsidRPr="00057B16">
        <w:rPr>
          <w:rFonts w:ascii="等线" w:eastAsia="等线" w:hAnsi="等线"/>
        </w:rPr>
        <w:t>用一个固定周期的余弦函数去</w:t>
      </w:r>
      <w:r w:rsidR="009A4884">
        <w:rPr>
          <w:rFonts w:ascii="等线" w:eastAsia="等线" w:hAnsi="等线" w:hint="eastAsia"/>
        </w:rPr>
        <w:t>代替</w:t>
      </w:r>
      <w:r w:rsidRPr="00057B16">
        <w:rPr>
          <w:rFonts w:ascii="等线" w:eastAsia="等线" w:hAnsi="等线"/>
        </w:rPr>
        <w:t>原始数据</w:t>
      </w:r>
      <w:r w:rsidR="009A4884">
        <w:rPr>
          <w:rFonts w:ascii="等线" w:eastAsia="等线" w:hAnsi="等线" w:hint="eastAsia"/>
        </w:rPr>
        <w:t>，得到</w:t>
      </w:r>
      <w:proofErr w:type="gramStart"/>
      <w:r w:rsidR="009A4884">
        <w:rPr>
          <w:rFonts w:ascii="等线" w:eastAsia="等线" w:hAnsi="等线" w:hint="eastAsia"/>
        </w:rPr>
        <w:t>梗</w:t>
      </w:r>
      <w:proofErr w:type="gramEnd"/>
      <w:r w:rsidR="009A4884">
        <w:rPr>
          <w:rFonts w:ascii="等线" w:eastAsia="等线" w:hAnsi="等线" w:hint="eastAsia"/>
        </w:rPr>
        <w:t>平滑、周期性更清晰的序列</w:t>
      </w:r>
      <w:r w:rsidR="00A5630D">
        <w:rPr>
          <w:rFonts w:ascii="等线" w:eastAsia="等线" w:hAnsi="等线" w:hint="eastAsia"/>
        </w:rPr>
        <w:t>，因为Java</w:t>
      </w:r>
      <w:r w:rsidR="00A5630D" w:rsidRPr="00A5630D">
        <w:rPr>
          <w:rFonts w:ascii="等线" w:eastAsia="等线" w:hAnsi="等线"/>
        </w:rPr>
        <w:t xml:space="preserve">没有 </w:t>
      </w:r>
      <w:proofErr w:type="spellStart"/>
      <w:r w:rsidR="00A5630D" w:rsidRPr="00A5630D">
        <w:rPr>
          <w:rFonts w:ascii="等线" w:eastAsia="等线" w:hAnsi="等线"/>
        </w:rPr>
        <w:t>CosinorPy</w:t>
      </w:r>
      <w:proofErr w:type="spellEnd"/>
      <w:r w:rsidR="00A5630D" w:rsidRPr="00A5630D">
        <w:rPr>
          <w:rFonts w:ascii="等线" w:eastAsia="等线" w:hAnsi="等线"/>
        </w:rPr>
        <w:t>，所以</w:t>
      </w:r>
      <w:r w:rsidR="00A5630D">
        <w:rPr>
          <w:rFonts w:ascii="等线" w:eastAsia="等线" w:hAnsi="等线" w:hint="eastAsia"/>
        </w:rPr>
        <w:t>在</w:t>
      </w:r>
      <w:r w:rsidR="00A5630D" w:rsidRPr="00A5630D">
        <w:rPr>
          <w:rFonts w:ascii="等线" w:eastAsia="等线" w:hAnsi="等线"/>
        </w:rPr>
        <w:t>这里</w:t>
      </w:r>
      <w:r w:rsidR="00A5630D">
        <w:rPr>
          <w:rFonts w:ascii="等线" w:eastAsia="等线" w:hAnsi="等线" w:hint="eastAsia"/>
        </w:rPr>
        <w:t>进行</w:t>
      </w:r>
      <w:r w:rsidR="00FB6DB5">
        <w:rPr>
          <w:rFonts w:ascii="等线" w:eastAsia="等线" w:hAnsi="等线" w:hint="eastAsia"/>
        </w:rPr>
        <w:t>手动计算M、A、</w:t>
      </w:r>
      <w:r w:rsidR="00FB6DB5" w:rsidRPr="00FB6DB5">
        <w:rPr>
          <w:rFonts w:ascii="等线" w:eastAsia="等线" w:hAnsi="等线"/>
        </w:rPr>
        <w:t>φ</w:t>
      </w:r>
    </w:p>
    <w:p w14:paraId="23AADED0" w14:textId="50C765F1" w:rsidR="00B55BFD" w:rsidRPr="00B55BFD" w:rsidRDefault="00B55BFD" w:rsidP="00AC7A54">
      <w:pPr>
        <w:rPr>
          <w:rFonts w:ascii="等线" w:eastAsia="等线" w:hAnsi="等线"/>
        </w:rPr>
      </w:pPr>
      <m:oMathPara>
        <m:oMath>
          <m:r>
            <w:rPr>
              <w:rFonts w:ascii="Cambria Math" w:eastAsia="等线" w:hAnsi="Cambria Math"/>
            </w:rPr>
            <m:t>y</m:t>
          </m:r>
          <m:d>
            <m:dPr>
              <m:ctrlPr>
                <w:rPr>
                  <w:rFonts w:ascii="Cambria Math" w:eastAsia="等线" w:hAnsi="Cambria Math"/>
                  <w:i/>
                </w:rPr>
              </m:ctrlPr>
            </m:dPr>
            <m:e>
              <m:r>
                <w:rPr>
                  <w:rFonts w:ascii="Cambria Math" w:eastAsia="等线" w:hAnsi="Cambria Math"/>
                </w:rPr>
                <m:t>t</m:t>
              </m:r>
            </m:e>
          </m:d>
          <m:r>
            <w:rPr>
              <w:rFonts w:ascii="Cambria Math" w:eastAsia="等线" w:hAnsi="Cambria Math"/>
            </w:rPr>
            <m:t>=</m:t>
          </m:r>
          <m:r>
            <w:rPr>
              <w:rFonts w:ascii="Cambria Math" w:eastAsia="等线" w:hAnsi="Cambria Math" w:hint="eastAsia"/>
            </w:rPr>
            <m:t>M</m:t>
          </m:r>
          <m:r>
            <w:rPr>
              <w:rFonts w:ascii="Cambria Math" w:eastAsia="等线" w:hAnsi="Cambria Math"/>
            </w:rPr>
            <m:t>+A⋅</m:t>
          </m:r>
          <m:func>
            <m:funcPr>
              <m:ctrlPr>
                <w:rPr>
                  <w:rFonts w:ascii="Cambria Math" w:eastAsia="等线" w:hAnsi="Cambria Math"/>
                  <w:i/>
                </w:rPr>
              </m:ctrlPr>
            </m:funcPr>
            <m:fName>
              <m:r>
                <w:rPr>
                  <w:rFonts w:ascii="Cambria Math" w:eastAsia="等线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等线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等线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等线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="等线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eastAsia="等线" w:hAnsi="Cambria Math"/>
                    </w:rPr>
                    <m:t>t+φ</m:t>
                  </m:r>
                </m:e>
              </m:d>
            </m:e>
          </m:func>
        </m:oMath>
      </m:oMathPara>
    </w:p>
    <w:p w14:paraId="4EE3E503" w14:textId="77777777" w:rsidR="00B55BFD" w:rsidRDefault="00B55BFD" w:rsidP="00AC7A54">
      <w:pPr>
        <w:rPr>
          <w:rFonts w:ascii="等线" w:eastAsia="等线" w:hAnsi="等线"/>
        </w:rPr>
      </w:pPr>
    </w:p>
    <w:p w14:paraId="59DC4F0C" w14:textId="77777777" w:rsidR="00552BD7" w:rsidRDefault="00552BD7" w:rsidP="00AC7A54">
      <w:pPr>
        <w:rPr>
          <w:rFonts w:ascii="等线" w:eastAsia="等线" w:hAnsi="等线"/>
        </w:rPr>
      </w:pPr>
    </w:p>
    <w:p w14:paraId="738D1E35" w14:textId="77777777" w:rsidR="00540E94" w:rsidRDefault="0055333E" w:rsidP="00AC7A54">
      <w:pPr>
        <w:rPr>
          <w:rFonts w:ascii="等线" w:eastAsia="等线" w:hAnsi="等线"/>
        </w:rPr>
      </w:pPr>
      <w:r w:rsidRPr="0055333E">
        <w:rPr>
          <w:rFonts w:ascii="等线" w:eastAsia="等线" w:hAnsi="等线"/>
        </w:rPr>
        <w:t>Generalized additive model</w:t>
      </w:r>
      <w:r w:rsidR="00540E94">
        <w:rPr>
          <w:rFonts w:ascii="等线" w:eastAsia="等线" w:hAnsi="等线" w:hint="eastAsia"/>
        </w:rPr>
        <w:t>：</w:t>
      </w:r>
    </w:p>
    <w:p w14:paraId="1C951CF8" w14:textId="11632A45" w:rsidR="0055333E" w:rsidRDefault="00552BD7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在Java中</w:t>
      </w:r>
      <w:r w:rsidR="002D75CE">
        <w:rPr>
          <w:rFonts w:ascii="等线" w:eastAsia="等线" w:hAnsi="等线" w:hint="eastAsia"/>
        </w:rPr>
        <w:t>引入</w:t>
      </w:r>
      <w:r w:rsidR="002D75CE" w:rsidRPr="002D75CE">
        <w:rPr>
          <w:rFonts w:ascii="等线" w:eastAsia="等线" w:hAnsi="等线"/>
        </w:rPr>
        <w:t>Apache Commons Math</w:t>
      </w:r>
      <w:r w:rsidR="00333700">
        <w:rPr>
          <w:rFonts w:ascii="等线" w:eastAsia="等线" w:hAnsi="等线" w:hint="eastAsia"/>
        </w:rPr>
        <w:t>使用</w:t>
      </w:r>
      <w:r w:rsidR="00333700" w:rsidRPr="00333700">
        <w:rPr>
          <w:rFonts w:ascii="等线" w:eastAsia="等线" w:hAnsi="等线"/>
        </w:rPr>
        <w:t>Loess</w:t>
      </w:r>
      <w:r w:rsidR="00333700">
        <w:rPr>
          <w:rFonts w:ascii="等线" w:eastAsia="等线" w:hAnsi="等线" w:hint="eastAsia"/>
        </w:rPr>
        <w:t>算法</w:t>
      </w:r>
      <w:r w:rsidR="002D75CE">
        <w:rPr>
          <w:rFonts w:ascii="等线" w:eastAsia="等线" w:hAnsi="等线" w:hint="eastAsia"/>
        </w:rPr>
        <w:t>替代GAM</w:t>
      </w:r>
      <w:r w:rsidR="00CA09B5">
        <w:rPr>
          <w:rFonts w:ascii="等线" w:eastAsia="等线" w:hAnsi="等线" w:hint="eastAsia"/>
        </w:rPr>
        <w:t>，会存在具体数值的差异，但总体曲线在视觉上相似</w:t>
      </w:r>
    </w:p>
    <w:p w14:paraId="41B1B4F4" w14:textId="77777777" w:rsidR="006B00BB" w:rsidRDefault="006B00BB" w:rsidP="00AC7A54">
      <w:pPr>
        <w:rPr>
          <w:rFonts w:ascii="等线" w:eastAsia="等线" w:hAnsi="等线"/>
        </w:rPr>
      </w:pPr>
    </w:p>
    <w:p w14:paraId="73205A06" w14:textId="77777777" w:rsidR="006B00BB" w:rsidRDefault="006B00BB" w:rsidP="00AC7A54">
      <w:pPr>
        <w:rPr>
          <w:rFonts w:ascii="等线" w:eastAsia="等线" w:hAnsi="等线"/>
        </w:rPr>
      </w:pPr>
    </w:p>
    <w:p w14:paraId="641B2F8E" w14:textId="77777777" w:rsidR="006B00BB" w:rsidRDefault="006B00BB" w:rsidP="00AC7A54">
      <w:pPr>
        <w:rPr>
          <w:rFonts w:ascii="等线" w:eastAsia="等线" w:hAnsi="等线"/>
        </w:rPr>
      </w:pPr>
    </w:p>
    <w:p w14:paraId="6462C471" w14:textId="3FFFDD1C" w:rsidR="006B00BB" w:rsidRDefault="006B00BB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测试</w:t>
      </w:r>
      <w:r w:rsidR="00AC19E4">
        <w:rPr>
          <w:rFonts w:ascii="等线" w:eastAsia="等线" w:hAnsi="等线" w:hint="eastAsia"/>
        </w:rPr>
        <w:t>（example_csv.csv）</w:t>
      </w:r>
      <w:r>
        <w:rPr>
          <w:rFonts w:ascii="等线" w:eastAsia="等线" w:hAnsi="等线" w:hint="eastAsia"/>
        </w:rPr>
        <w:t>：</w:t>
      </w:r>
    </w:p>
    <w:p w14:paraId="25309206" w14:textId="4F80F3EF" w:rsidR="006B00BB" w:rsidRDefault="008D4294" w:rsidP="00AC7A54">
      <w:proofErr w:type="spellStart"/>
      <w:r>
        <w:t>Savitzky</w:t>
      </w:r>
      <w:proofErr w:type="spellEnd"/>
      <w:r>
        <w:t>–Golay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Python</w:t>
      </w:r>
      <w:r w:rsidR="005A6A73">
        <w:rPr>
          <w:rFonts w:hint="eastAsia"/>
        </w:rPr>
        <w:t>之间一致性为</w:t>
      </w:r>
      <w:r w:rsidR="005A6A73">
        <w:rPr>
          <w:rFonts w:hint="eastAsia"/>
        </w:rPr>
        <w:t>99.85%</w:t>
      </w:r>
      <w:r w:rsidR="005A6A73">
        <w:rPr>
          <w:rFonts w:hint="eastAsia"/>
        </w:rPr>
        <w:t>，</w:t>
      </w:r>
      <w:r w:rsidR="005A6A73">
        <w:rPr>
          <w:rFonts w:hint="eastAsia"/>
        </w:rPr>
        <w:t>5256</w:t>
      </w:r>
      <w:r w:rsidR="005A6A73">
        <w:rPr>
          <w:rFonts w:hint="eastAsia"/>
        </w:rPr>
        <w:t>中有</w:t>
      </w:r>
      <w:r w:rsidR="005A6A73">
        <w:rPr>
          <w:rFonts w:hint="eastAsia"/>
        </w:rPr>
        <w:t>5248</w:t>
      </w:r>
      <w:r w:rsidR="005A6A73">
        <w:rPr>
          <w:rFonts w:hint="eastAsia"/>
        </w:rPr>
        <w:t>完全相同</w:t>
      </w:r>
    </w:p>
    <w:p w14:paraId="05326DE4" w14:textId="111EED91" w:rsidR="005A6A73" w:rsidRDefault="005A6A73" w:rsidP="00AC7A54">
      <w:pPr>
        <w:rPr>
          <w:rFonts w:ascii="等线" w:eastAsia="等线" w:hAnsi="等线"/>
        </w:rPr>
      </w:pPr>
      <w:r w:rsidRPr="005A6A73">
        <w:rPr>
          <w:rFonts w:ascii="等线" w:eastAsia="等线" w:hAnsi="等线"/>
          <w:noProof/>
        </w:rPr>
        <w:lastRenderedPageBreak/>
        <w:drawing>
          <wp:inline distT="0" distB="0" distL="0" distR="0" wp14:anchorId="6A8C898C" wp14:editId="0500151F">
            <wp:extent cx="5274310" cy="3184525"/>
            <wp:effectExtent l="0" t="0" r="2540" b="0"/>
            <wp:docPr id="172087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9C0D" w14:textId="52EA85FA" w:rsidR="007209BC" w:rsidRDefault="007209BC" w:rsidP="00AC7A54">
      <w:pPr>
        <w:rPr>
          <w:rFonts w:ascii="等线" w:eastAsia="等线" w:hAnsi="等线"/>
        </w:rPr>
      </w:pPr>
      <w:r w:rsidRPr="007209BC">
        <w:rPr>
          <w:rFonts w:ascii="等线" w:eastAsia="等线" w:hAnsi="等线"/>
          <w:noProof/>
        </w:rPr>
        <w:drawing>
          <wp:inline distT="0" distB="0" distL="0" distR="0" wp14:anchorId="0A22A20A" wp14:editId="51A1ECD1">
            <wp:extent cx="5274310" cy="3128645"/>
            <wp:effectExtent l="0" t="0" r="2540" b="0"/>
            <wp:docPr id="172952200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2005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7649" w14:textId="090C8CB1" w:rsidR="00995EFA" w:rsidRDefault="00995EFA" w:rsidP="00AC7A54">
      <w:pPr>
        <w:rPr>
          <w:rFonts w:ascii="等线" w:eastAsia="等线" w:hAnsi="等线"/>
        </w:rPr>
      </w:pPr>
      <w:hyperlink r:id="rId9" w:history="1">
        <w:r w:rsidRPr="00DE5EDF">
          <w:rPr>
            <w:rStyle w:val="af4"/>
            <w:rFonts w:ascii="等线" w:eastAsia="等线" w:hAnsi="等线"/>
          </w:rPr>
          <w:t>https://pardusai.org/view/4254d2fd552b6554eba9de07164cbfa1b83b82ad98dcb6fd8a722ff7b24bb885</w:t>
        </w:r>
      </w:hyperlink>
    </w:p>
    <w:p w14:paraId="0B6AB967" w14:textId="77777777" w:rsidR="00995EFA" w:rsidRDefault="00995EFA" w:rsidP="00AC7A54">
      <w:pPr>
        <w:rPr>
          <w:rFonts w:ascii="等线" w:eastAsia="等线" w:hAnsi="等线"/>
        </w:rPr>
      </w:pPr>
    </w:p>
    <w:p w14:paraId="40E9923D" w14:textId="3F0F0CD9" w:rsidR="00995EFA" w:rsidRDefault="007502C0" w:rsidP="00AC7A54">
      <w:proofErr w:type="spellStart"/>
      <w:r>
        <w:rPr>
          <w:rFonts w:hint="eastAsia"/>
        </w:rPr>
        <w:t>Consinor</w:t>
      </w:r>
      <w:proofErr w:type="spellEnd"/>
      <w:r w:rsidR="002E266D">
        <w:rPr>
          <w:rFonts w:hint="eastAsia"/>
        </w:rPr>
        <w:t>：</w:t>
      </w:r>
      <w:r w:rsidR="00C3451F">
        <w:rPr>
          <w:rFonts w:hint="eastAsia"/>
        </w:rPr>
        <w:t>Python</w:t>
      </w:r>
      <w:r w:rsidR="00C3451F">
        <w:rPr>
          <w:rFonts w:hint="eastAsia"/>
        </w:rPr>
        <w:t>略好于</w:t>
      </w:r>
      <w:r w:rsidR="00C3451F">
        <w:rPr>
          <w:rFonts w:hint="eastAsia"/>
        </w:rPr>
        <w:t>Java</w:t>
      </w:r>
      <w:r w:rsidR="00C3451F">
        <w:rPr>
          <w:rFonts w:hint="eastAsia"/>
        </w:rPr>
        <w:t>，整体差异小于</w:t>
      </w:r>
      <w:r w:rsidR="00C3451F">
        <w:rPr>
          <w:rFonts w:hint="eastAsia"/>
        </w:rPr>
        <w:t>0.5%</w:t>
      </w:r>
    </w:p>
    <w:p w14:paraId="4B6A1153" w14:textId="20A4EEE2" w:rsidR="00C3451F" w:rsidRDefault="00D2221E" w:rsidP="00AC7A54">
      <w:pPr>
        <w:rPr>
          <w:rFonts w:ascii="等线" w:eastAsia="等线" w:hAnsi="等线"/>
        </w:rPr>
      </w:pPr>
      <w:r w:rsidRPr="00D2221E">
        <w:rPr>
          <w:rFonts w:ascii="等线" w:eastAsia="等线" w:hAnsi="等线"/>
          <w:noProof/>
        </w:rPr>
        <w:lastRenderedPageBreak/>
        <w:drawing>
          <wp:inline distT="0" distB="0" distL="0" distR="0" wp14:anchorId="726D23D3" wp14:editId="3A5980F4">
            <wp:extent cx="5274310" cy="2346325"/>
            <wp:effectExtent l="0" t="0" r="2540" b="0"/>
            <wp:docPr id="277704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6377" w14:textId="48EC9E6A" w:rsidR="00D2221E" w:rsidRDefault="00B46A64" w:rsidP="00AC7A54">
      <w:pPr>
        <w:rPr>
          <w:rFonts w:ascii="等线" w:eastAsia="等线" w:hAnsi="等线"/>
        </w:rPr>
      </w:pPr>
      <w:hyperlink r:id="rId11" w:history="1">
        <w:r w:rsidRPr="00DE5EDF">
          <w:rPr>
            <w:rStyle w:val="af4"/>
            <w:rFonts w:ascii="等线" w:eastAsia="等线" w:hAnsi="等线"/>
          </w:rPr>
          <w:t>https://pardusai.org/view/e47fcbfe4a48e1c3374c80a2d9716efd166d6b1e9af796ebe5af28b8a63e9dd4</w:t>
        </w:r>
      </w:hyperlink>
    </w:p>
    <w:p w14:paraId="04F7428F" w14:textId="77777777" w:rsidR="00B46A64" w:rsidRDefault="00B46A64" w:rsidP="00AC7A54">
      <w:pPr>
        <w:rPr>
          <w:rFonts w:ascii="等线" w:eastAsia="等线" w:hAnsi="等线"/>
        </w:rPr>
      </w:pPr>
    </w:p>
    <w:p w14:paraId="4013B5E1" w14:textId="77777777" w:rsidR="00CF676C" w:rsidRDefault="00CF676C" w:rsidP="00AC7A54">
      <w:pPr>
        <w:rPr>
          <w:rFonts w:ascii="等线" w:eastAsia="等线" w:hAnsi="等线"/>
        </w:rPr>
      </w:pPr>
    </w:p>
    <w:p w14:paraId="4B322F00" w14:textId="77777777" w:rsidR="00CF676C" w:rsidRDefault="00CF676C" w:rsidP="00AC7A54">
      <w:pPr>
        <w:rPr>
          <w:rFonts w:ascii="等线" w:eastAsia="等线" w:hAnsi="等线"/>
        </w:rPr>
      </w:pPr>
    </w:p>
    <w:p w14:paraId="7CE5FFC5" w14:textId="77777777" w:rsidR="00CF676C" w:rsidRDefault="00CF676C" w:rsidP="00AC7A54">
      <w:pPr>
        <w:rPr>
          <w:rFonts w:ascii="等线" w:eastAsia="等线" w:hAnsi="等线"/>
        </w:rPr>
      </w:pPr>
    </w:p>
    <w:p w14:paraId="0BA3904F" w14:textId="5E39C888" w:rsidR="00E2401F" w:rsidRDefault="00E2401F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Rolling：Java和Python一致</w:t>
      </w:r>
    </w:p>
    <w:p w14:paraId="43F316E6" w14:textId="7F652E19" w:rsidR="00E2401F" w:rsidRDefault="0018016E" w:rsidP="00AC7A54">
      <w:pPr>
        <w:rPr>
          <w:rFonts w:ascii="等线" w:eastAsia="等线" w:hAnsi="等线"/>
        </w:rPr>
      </w:pPr>
      <w:r w:rsidRPr="0018016E">
        <w:rPr>
          <w:rFonts w:ascii="等线" w:eastAsia="等线" w:hAnsi="等线"/>
          <w:noProof/>
        </w:rPr>
        <w:drawing>
          <wp:inline distT="0" distB="0" distL="0" distR="0" wp14:anchorId="67A68073" wp14:editId="717CA578">
            <wp:extent cx="5274310" cy="2439670"/>
            <wp:effectExtent l="0" t="0" r="2540" b="0"/>
            <wp:docPr id="184284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4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90B9" w14:textId="25A1314A" w:rsidR="0018016E" w:rsidRDefault="008E152A" w:rsidP="00AC7A54">
      <w:pPr>
        <w:rPr>
          <w:rFonts w:ascii="等线" w:eastAsia="等线" w:hAnsi="等线"/>
        </w:rPr>
      </w:pPr>
      <w:r w:rsidRPr="008E152A">
        <w:rPr>
          <w:rFonts w:ascii="等线" w:eastAsia="等线" w:hAnsi="等线"/>
          <w:noProof/>
        </w:rPr>
        <w:drawing>
          <wp:inline distT="0" distB="0" distL="0" distR="0" wp14:anchorId="33ECBAE0" wp14:editId="50205971">
            <wp:extent cx="5274310" cy="1182370"/>
            <wp:effectExtent l="0" t="0" r="2540" b="0"/>
            <wp:docPr id="158606379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3790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F154" w14:textId="5416497A" w:rsidR="008E152A" w:rsidRDefault="008E152A" w:rsidP="00AC7A54">
      <w:pPr>
        <w:rPr>
          <w:rFonts w:ascii="等线" w:eastAsia="等线" w:hAnsi="等线"/>
        </w:rPr>
      </w:pPr>
      <w:r w:rsidRPr="008E152A">
        <w:rPr>
          <w:rFonts w:ascii="等线" w:eastAsia="等线" w:hAnsi="等线"/>
        </w:rPr>
        <w:lastRenderedPageBreak/>
        <w:t>https://pardusai.org/view/ca6daed389778689619f0497ab31ef48a72c0c679f3586f6e9c3e4b2c0508aac</w:t>
      </w:r>
    </w:p>
    <w:p w14:paraId="6B21CE6F" w14:textId="77777777" w:rsidR="00E2401F" w:rsidRDefault="00E2401F" w:rsidP="00AC7A54">
      <w:pPr>
        <w:rPr>
          <w:rFonts w:ascii="等线" w:eastAsia="等线" w:hAnsi="等线"/>
        </w:rPr>
      </w:pPr>
    </w:p>
    <w:p w14:paraId="3A91972F" w14:textId="451C3781" w:rsidR="00172943" w:rsidRDefault="006A2709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Spline</w:t>
      </w:r>
      <w:r w:rsidR="00172943">
        <w:rPr>
          <w:rFonts w:ascii="等线" w:eastAsia="等线" w:hAnsi="等线" w:hint="eastAsia"/>
        </w:rPr>
        <w:t>：</w:t>
      </w:r>
      <w:r w:rsidR="001A1E4E">
        <w:rPr>
          <w:rFonts w:ascii="等线" w:eastAsia="等线" w:hAnsi="等线" w:hint="eastAsia"/>
        </w:rPr>
        <w:t>固定参数和自动参数比较，Java和Python一致</w:t>
      </w:r>
    </w:p>
    <w:p w14:paraId="79410D35" w14:textId="1E28E81E" w:rsidR="001A1E4E" w:rsidRDefault="001A1E4E" w:rsidP="00AC7A54">
      <w:pPr>
        <w:rPr>
          <w:rFonts w:ascii="等线" w:eastAsia="等线" w:hAnsi="等线"/>
        </w:rPr>
      </w:pPr>
      <w:r w:rsidRPr="001A1E4E">
        <w:rPr>
          <w:rFonts w:ascii="等线" w:eastAsia="等线" w:hAnsi="等线"/>
          <w:noProof/>
        </w:rPr>
        <w:drawing>
          <wp:inline distT="0" distB="0" distL="0" distR="0" wp14:anchorId="225D9068" wp14:editId="74BC0043">
            <wp:extent cx="5274310" cy="2437130"/>
            <wp:effectExtent l="0" t="0" r="2540" b="1270"/>
            <wp:docPr id="5968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B6AE" w14:textId="36A6EB22" w:rsidR="00172943" w:rsidRDefault="002A1322" w:rsidP="00AC7A54">
      <w:pPr>
        <w:rPr>
          <w:rFonts w:ascii="等线" w:eastAsia="等线" w:hAnsi="等线"/>
        </w:rPr>
      </w:pPr>
      <w:r w:rsidRPr="002A1322">
        <w:rPr>
          <w:rFonts w:ascii="等线" w:eastAsia="等线" w:hAnsi="等线"/>
          <w:noProof/>
        </w:rPr>
        <w:drawing>
          <wp:inline distT="0" distB="0" distL="0" distR="0" wp14:anchorId="3C9747D3" wp14:editId="29E4F2BA">
            <wp:extent cx="5274310" cy="2269490"/>
            <wp:effectExtent l="0" t="0" r="2540" b="0"/>
            <wp:docPr id="1379738196" name="图片 1" descr="图表, 折线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8196" name="图片 1" descr="图表, 折线图, 直方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F782" w14:textId="01292422" w:rsidR="002A1322" w:rsidRDefault="00945717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但MAE表现中，Java不如Python</w:t>
      </w:r>
    </w:p>
    <w:p w14:paraId="38452098" w14:textId="3314D279" w:rsidR="00945717" w:rsidRDefault="00945717" w:rsidP="00AC7A54">
      <w:pPr>
        <w:rPr>
          <w:rFonts w:ascii="等线" w:eastAsia="等线" w:hAnsi="等线"/>
        </w:rPr>
      </w:pPr>
      <w:r w:rsidRPr="00945717">
        <w:rPr>
          <w:rFonts w:ascii="等线" w:eastAsia="等线" w:hAnsi="等线"/>
          <w:noProof/>
        </w:rPr>
        <w:drawing>
          <wp:inline distT="0" distB="0" distL="0" distR="0" wp14:anchorId="40DB3A7B" wp14:editId="63B141D8">
            <wp:extent cx="5274310" cy="2273935"/>
            <wp:effectExtent l="0" t="0" r="2540" b="0"/>
            <wp:docPr id="1521080636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0636" name="图片 1" descr="图表, 条形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DFD" w14:textId="21671DC6" w:rsidR="00945717" w:rsidRDefault="00270345" w:rsidP="00AC7A54">
      <w:pPr>
        <w:rPr>
          <w:rFonts w:ascii="等线" w:eastAsia="等线" w:hAnsi="等线"/>
        </w:rPr>
      </w:pPr>
      <w:r w:rsidRPr="00270345">
        <w:rPr>
          <w:rFonts w:ascii="等线" w:eastAsia="等线" w:hAnsi="等线"/>
        </w:rPr>
        <w:lastRenderedPageBreak/>
        <w:t>https://pardusai.org/view/0791b6b6f9b20abb2ba627bbf3a02e33d5765da8898b2e577688cffe57f71817</w:t>
      </w:r>
    </w:p>
    <w:p w14:paraId="70CAA53D" w14:textId="77777777" w:rsidR="002A1322" w:rsidRDefault="002A1322" w:rsidP="00AC7A54">
      <w:pPr>
        <w:rPr>
          <w:rFonts w:ascii="等线" w:eastAsia="等线" w:hAnsi="等线"/>
        </w:rPr>
      </w:pPr>
    </w:p>
    <w:p w14:paraId="48BEBD2F" w14:textId="1FED6346" w:rsidR="00B46A64" w:rsidRDefault="006A3D46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GAM：Java和Python存在</w:t>
      </w:r>
      <w:r w:rsidR="00F35CC9">
        <w:rPr>
          <w:rFonts w:ascii="等线" w:eastAsia="等线" w:hAnsi="等线" w:hint="eastAsia"/>
        </w:rPr>
        <w:t>相同的趋势</w:t>
      </w:r>
      <w:r w:rsidR="00B25DE9">
        <w:rPr>
          <w:rFonts w:ascii="等线" w:eastAsia="等线" w:hAnsi="等线" w:hint="eastAsia"/>
        </w:rPr>
        <w:t>，但Python的预测范围通常更广</w:t>
      </w:r>
    </w:p>
    <w:p w14:paraId="65C8DB0B" w14:textId="77777777" w:rsidR="00CF676C" w:rsidRDefault="00CF676C" w:rsidP="00AC7A54">
      <w:pPr>
        <w:rPr>
          <w:rFonts w:ascii="等线" w:eastAsia="等线" w:hAnsi="等线"/>
        </w:rPr>
      </w:pPr>
    </w:p>
    <w:p w14:paraId="292368AE" w14:textId="1E9218A9" w:rsidR="00971829" w:rsidRDefault="00971829" w:rsidP="00AC7A54">
      <w:pPr>
        <w:rPr>
          <w:rFonts w:ascii="等线" w:eastAsia="等线" w:hAnsi="等线"/>
        </w:rPr>
      </w:pPr>
      <w:r w:rsidRPr="00971829">
        <w:rPr>
          <w:rFonts w:ascii="等线" w:eastAsia="等线" w:hAnsi="等线"/>
          <w:noProof/>
        </w:rPr>
        <w:drawing>
          <wp:inline distT="0" distB="0" distL="0" distR="0" wp14:anchorId="26B51798" wp14:editId="089936A6">
            <wp:extent cx="5274310" cy="1780540"/>
            <wp:effectExtent l="0" t="0" r="2540" b="0"/>
            <wp:docPr id="244706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6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9331" w14:textId="57C49DB0" w:rsidR="00971829" w:rsidRDefault="00614AB3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残差分析基本一致</w:t>
      </w:r>
    </w:p>
    <w:p w14:paraId="7B42A339" w14:textId="6AE0C6E0" w:rsidR="003A277F" w:rsidRDefault="003A277F" w:rsidP="00AC7A54">
      <w:pPr>
        <w:rPr>
          <w:rFonts w:ascii="等线" w:eastAsia="等线" w:hAnsi="等线"/>
        </w:rPr>
      </w:pPr>
      <w:r w:rsidRPr="003A277F">
        <w:rPr>
          <w:rFonts w:ascii="等线" w:eastAsia="等线" w:hAnsi="等线"/>
          <w:noProof/>
        </w:rPr>
        <w:drawing>
          <wp:inline distT="0" distB="0" distL="0" distR="0" wp14:anchorId="4C3A655A" wp14:editId="5F1D4A9E">
            <wp:extent cx="5274310" cy="1720215"/>
            <wp:effectExtent l="0" t="0" r="2540" b="0"/>
            <wp:docPr id="24700956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09569" name="图片 1" descr="图表, 折线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AD88" w14:textId="77777777" w:rsidR="00C50679" w:rsidRDefault="00C50679" w:rsidP="00AC7A54">
      <w:pPr>
        <w:rPr>
          <w:rFonts w:ascii="等线" w:eastAsia="等线" w:hAnsi="等线"/>
        </w:rPr>
      </w:pPr>
    </w:p>
    <w:p w14:paraId="617C3DE9" w14:textId="77777777" w:rsidR="00C50679" w:rsidRDefault="00C50679" w:rsidP="00AC7A54">
      <w:pPr>
        <w:rPr>
          <w:rFonts w:ascii="等线" w:eastAsia="等线" w:hAnsi="等线"/>
        </w:rPr>
      </w:pPr>
    </w:p>
    <w:p w14:paraId="4868D1AC" w14:textId="164000F9" w:rsidR="00B95EC5" w:rsidRDefault="00B95EC5" w:rsidP="00AC7A54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在平滑趋势方面，</w:t>
      </w:r>
      <w:r w:rsidR="0075473E">
        <w:rPr>
          <w:rFonts w:ascii="等线" w:eastAsia="等线" w:hAnsi="等线" w:hint="eastAsia"/>
        </w:rPr>
        <w:t>总体趋势一样，但</w:t>
      </w:r>
      <w:r>
        <w:rPr>
          <w:rFonts w:ascii="等线" w:eastAsia="等线" w:hAnsi="等线" w:hint="eastAsia"/>
        </w:rPr>
        <w:t>Java对短期变化反应较慢，Python追踪数据更紧密</w:t>
      </w:r>
    </w:p>
    <w:p w14:paraId="0628DCF6" w14:textId="569BB218" w:rsidR="00C50679" w:rsidRPr="00AC7A54" w:rsidRDefault="00C50679" w:rsidP="00AC7A54">
      <w:pPr>
        <w:rPr>
          <w:rFonts w:ascii="等线" w:eastAsia="等线" w:hAnsi="等线"/>
        </w:rPr>
      </w:pPr>
      <w:r w:rsidRPr="00C50679">
        <w:rPr>
          <w:rFonts w:ascii="等线" w:eastAsia="等线" w:hAnsi="等线"/>
          <w:noProof/>
        </w:rPr>
        <w:drawing>
          <wp:inline distT="0" distB="0" distL="0" distR="0" wp14:anchorId="2E0C30A4" wp14:editId="66CB7451">
            <wp:extent cx="5274310" cy="1710055"/>
            <wp:effectExtent l="0" t="0" r="2540" b="4445"/>
            <wp:docPr id="1306209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9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679" w:rsidRPr="00AC7A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1CF7" w14:textId="77777777" w:rsidR="00EB2831" w:rsidRDefault="00EB2831" w:rsidP="00EA76C0">
      <w:pPr>
        <w:spacing w:after="0" w:line="240" w:lineRule="auto"/>
      </w:pPr>
      <w:r>
        <w:separator/>
      </w:r>
    </w:p>
  </w:endnote>
  <w:endnote w:type="continuationSeparator" w:id="0">
    <w:p w14:paraId="63646898" w14:textId="77777777" w:rsidR="00EB2831" w:rsidRDefault="00EB2831" w:rsidP="00EA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423FD" w14:textId="77777777" w:rsidR="00EB2831" w:rsidRDefault="00EB2831" w:rsidP="00EA76C0">
      <w:pPr>
        <w:spacing w:after="0" w:line="240" w:lineRule="auto"/>
      </w:pPr>
      <w:r>
        <w:separator/>
      </w:r>
    </w:p>
  </w:footnote>
  <w:footnote w:type="continuationSeparator" w:id="0">
    <w:p w14:paraId="626D14E0" w14:textId="77777777" w:rsidR="00EB2831" w:rsidRDefault="00EB2831" w:rsidP="00EA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5C25"/>
    <w:multiLevelType w:val="hybridMultilevel"/>
    <w:tmpl w:val="BBE4D20A"/>
    <w:lvl w:ilvl="0" w:tplc="41E2E39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63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56"/>
    <w:rsid w:val="00057B16"/>
    <w:rsid w:val="00070636"/>
    <w:rsid w:val="000B6691"/>
    <w:rsid w:val="000C4E86"/>
    <w:rsid w:val="001350E0"/>
    <w:rsid w:val="00136681"/>
    <w:rsid w:val="00152131"/>
    <w:rsid w:val="001528B1"/>
    <w:rsid w:val="00172943"/>
    <w:rsid w:val="0018016E"/>
    <w:rsid w:val="00192F68"/>
    <w:rsid w:val="001A1E4E"/>
    <w:rsid w:val="0021686E"/>
    <w:rsid w:val="00235FB0"/>
    <w:rsid w:val="00256857"/>
    <w:rsid w:val="00270345"/>
    <w:rsid w:val="002A1322"/>
    <w:rsid w:val="002A1856"/>
    <w:rsid w:val="002D68CC"/>
    <w:rsid w:val="002D75CE"/>
    <w:rsid w:val="002E266D"/>
    <w:rsid w:val="002F2183"/>
    <w:rsid w:val="002F458C"/>
    <w:rsid w:val="00310479"/>
    <w:rsid w:val="00313AAD"/>
    <w:rsid w:val="0032150A"/>
    <w:rsid w:val="00322DC4"/>
    <w:rsid w:val="00333700"/>
    <w:rsid w:val="00350A9E"/>
    <w:rsid w:val="00374FFE"/>
    <w:rsid w:val="00376163"/>
    <w:rsid w:val="003A277F"/>
    <w:rsid w:val="003E1B9D"/>
    <w:rsid w:val="00434273"/>
    <w:rsid w:val="004500B0"/>
    <w:rsid w:val="004811E8"/>
    <w:rsid w:val="004E51D4"/>
    <w:rsid w:val="005030D4"/>
    <w:rsid w:val="005048B4"/>
    <w:rsid w:val="005144DD"/>
    <w:rsid w:val="00540E94"/>
    <w:rsid w:val="00552BD7"/>
    <w:rsid w:val="0055333E"/>
    <w:rsid w:val="00580851"/>
    <w:rsid w:val="00584FA2"/>
    <w:rsid w:val="005A1FCE"/>
    <w:rsid w:val="005A6A73"/>
    <w:rsid w:val="005B05A4"/>
    <w:rsid w:val="005B1A7E"/>
    <w:rsid w:val="005C5ED8"/>
    <w:rsid w:val="005E1216"/>
    <w:rsid w:val="00600592"/>
    <w:rsid w:val="00614AB3"/>
    <w:rsid w:val="006568E6"/>
    <w:rsid w:val="00672557"/>
    <w:rsid w:val="006A0784"/>
    <w:rsid w:val="006A2709"/>
    <w:rsid w:val="006A3D46"/>
    <w:rsid w:val="006B00BB"/>
    <w:rsid w:val="006F63FC"/>
    <w:rsid w:val="0070660C"/>
    <w:rsid w:val="007209BC"/>
    <w:rsid w:val="007214D2"/>
    <w:rsid w:val="0074438F"/>
    <w:rsid w:val="007502C0"/>
    <w:rsid w:val="0075473E"/>
    <w:rsid w:val="00781606"/>
    <w:rsid w:val="007D460B"/>
    <w:rsid w:val="007E2254"/>
    <w:rsid w:val="007F12E2"/>
    <w:rsid w:val="00801EFA"/>
    <w:rsid w:val="008D4294"/>
    <w:rsid w:val="008E152A"/>
    <w:rsid w:val="008F4DC9"/>
    <w:rsid w:val="00933195"/>
    <w:rsid w:val="00945717"/>
    <w:rsid w:val="00953E5C"/>
    <w:rsid w:val="00961B85"/>
    <w:rsid w:val="009649F3"/>
    <w:rsid w:val="00971829"/>
    <w:rsid w:val="00995EFA"/>
    <w:rsid w:val="009A4884"/>
    <w:rsid w:val="00A05AC7"/>
    <w:rsid w:val="00A34B7E"/>
    <w:rsid w:val="00A5630D"/>
    <w:rsid w:val="00A609B4"/>
    <w:rsid w:val="00A97A5A"/>
    <w:rsid w:val="00AC19E4"/>
    <w:rsid w:val="00AC7A54"/>
    <w:rsid w:val="00AD44BC"/>
    <w:rsid w:val="00B25DE9"/>
    <w:rsid w:val="00B27A67"/>
    <w:rsid w:val="00B46A64"/>
    <w:rsid w:val="00B55BFD"/>
    <w:rsid w:val="00B63FE2"/>
    <w:rsid w:val="00B713EB"/>
    <w:rsid w:val="00B9073B"/>
    <w:rsid w:val="00B95EC5"/>
    <w:rsid w:val="00C32FB1"/>
    <w:rsid w:val="00C3451F"/>
    <w:rsid w:val="00C50679"/>
    <w:rsid w:val="00C64FD6"/>
    <w:rsid w:val="00C65235"/>
    <w:rsid w:val="00CA09B5"/>
    <w:rsid w:val="00CB6424"/>
    <w:rsid w:val="00CF108F"/>
    <w:rsid w:val="00CF676C"/>
    <w:rsid w:val="00D109AB"/>
    <w:rsid w:val="00D2221E"/>
    <w:rsid w:val="00D51B87"/>
    <w:rsid w:val="00D53C6C"/>
    <w:rsid w:val="00D63FB2"/>
    <w:rsid w:val="00D6536C"/>
    <w:rsid w:val="00D85071"/>
    <w:rsid w:val="00D904E3"/>
    <w:rsid w:val="00DA53DB"/>
    <w:rsid w:val="00DF1A0F"/>
    <w:rsid w:val="00E2401F"/>
    <w:rsid w:val="00E34448"/>
    <w:rsid w:val="00E84131"/>
    <w:rsid w:val="00EA76C0"/>
    <w:rsid w:val="00EB2831"/>
    <w:rsid w:val="00EF7F39"/>
    <w:rsid w:val="00F129A6"/>
    <w:rsid w:val="00F227D7"/>
    <w:rsid w:val="00F35CC9"/>
    <w:rsid w:val="00F6374E"/>
    <w:rsid w:val="00F66DEF"/>
    <w:rsid w:val="00F7326F"/>
    <w:rsid w:val="00FB6DB5"/>
    <w:rsid w:val="00F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2BD5D"/>
  <w15:chartTrackingRefBased/>
  <w15:docId w15:val="{79EF1AFC-F172-444A-AF17-EC88F076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A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A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A18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A185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A1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A185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A1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8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8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8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8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8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76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EA76C0"/>
  </w:style>
  <w:style w:type="paragraph" w:styleId="af0">
    <w:name w:val="footer"/>
    <w:basedOn w:val="a"/>
    <w:link w:val="af1"/>
    <w:uiPriority w:val="99"/>
    <w:unhideWhenUsed/>
    <w:rsid w:val="00EA76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EA76C0"/>
  </w:style>
  <w:style w:type="table" w:styleId="af2">
    <w:name w:val="Table Grid"/>
    <w:basedOn w:val="a1"/>
    <w:uiPriority w:val="39"/>
    <w:rsid w:val="00F12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F129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Placeholder Text"/>
    <w:basedOn w:val="a0"/>
    <w:uiPriority w:val="99"/>
    <w:semiHidden/>
    <w:rsid w:val="00D904E3"/>
    <w:rPr>
      <w:color w:val="666666"/>
    </w:rPr>
  </w:style>
  <w:style w:type="character" w:styleId="af4">
    <w:name w:val="Hyperlink"/>
    <w:basedOn w:val="a0"/>
    <w:uiPriority w:val="99"/>
    <w:unhideWhenUsed/>
    <w:rsid w:val="00995EFA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95EFA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74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dusai.org/view/e47fcbfe4a48e1c3374c80a2d9716efd166d6b1e9af796ebe5af28b8a63e9dd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pardusai.org/view/4254d2fd552b6554eba9de07164cbfa1b83b82ad98dcb6fd8a722ff7b24bb885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974</Words>
  <Characters>2487</Characters>
  <Application>Microsoft Office Word</Application>
  <DocSecurity>0</DocSecurity>
  <Lines>191</Lines>
  <Paragraphs>128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Alexander</dc:creator>
  <cp:keywords/>
  <dc:description/>
  <cp:lastModifiedBy>Lukas Alexander</cp:lastModifiedBy>
  <cp:revision>4</cp:revision>
  <dcterms:created xsi:type="dcterms:W3CDTF">2026-01-30T10:06:00Z</dcterms:created>
  <dcterms:modified xsi:type="dcterms:W3CDTF">2026-01-30T11:38:00Z</dcterms:modified>
</cp:coreProperties>
</file>