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83.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709" w:type="dxa"/>
        <w:tblLayout w:type="fixed"/>
        <w:tblLook w:val="04A0" w:firstRow="1" w:lastRow="0" w:firstColumn="1" w:lastColumn="0" w:noHBand="0" w:noVBand="1"/>
      </w:tblPr>
      <w:tblGrid>
        <w:gridCol w:w="2518"/>
        <w:gridCol w:w="5245"/>
        <w:gridCol w:w="6946"/>
      </w:tblGrid>
      <w:tr w:rsidR="00CA6B1E" w14:paraId="395D0D5E" w14:textId="439FD5CC" w:rsidTr="00DC1197">
        <w:trPr>
          <w:tblHeader/>
        </w:trPr>
        <w:tc>
          <w:tcPr>
            <w:tcW w:w="2518" w:type="dxa"/>
            <w:shd w:val="clear" w:color="auto" w:fill="0070C0"/>
          </w:tcPr>
          <w:p w14:paraId="37593C75" w14:textId="0C043404" w:rsidR="00CA6B1E" w:rsidRDefault="00CA6B1E">
            <w:pPr>
              <w:spacing w:after="0" w:line="240" w:lineRule="auto"/>
              <w:rPr>
                <w:b/>
                <w:bCs/>
              </w:rPr>
            </w:pPr>
            <w:r>
              <w:rPr>
                <w:rFonts w:eastAsia="Calibri"/>
                <w:b/>
                <w:bCs/>
              </w:rPr>
              <w:t>Computational Method</w:t>
            </w:r>
          </w:p>
        </w:tc>
        <w:tc>
          <w:tcPr>
            <w:tcW w:w="5245" w:type="dxa"/>
            <w:shd w:val="clear" w:color="auto" w:fill="0070C0"/>
          </w:tcPr>
          <w:p w14:paraId="4897FF2F" w14:textId="0646DD90" w:rsidR="00CA6B1E" w:rsidRDefault="00CA6B1E">
            <w:pPr>
              <w:spacing w:after="0" w:line="240" w:lineRule="auto"/>
              <w:rPr>
                <w:rFonts w:eastAsia="Calibri"/>
                <w:b/>
                <w:bCs/>
              </w:rPr>
            </w:pPr>
            <w:r>
              <w:rPr>
                <w:rFonts w:eastAsia="Calibri"/>
                <w:b/>
                <w:bCs/>
              </w:rPr>
              <w:t>Description of method</w:t>
            </w:r>
          </w:p>
        </w:tc>
        <w:tc>
          <w:tcPr>
            <w:tcW w:w="6946" w:type="dxa"/>
            <w:shd w:val="clear" w:color="auto" w:fill="0070C0"/>
          </w:tcPr>
          <w:p w14:paraId="65D9D437" w14:textId="3F1DBEF6" w:rsidR="00CA6B1E" w:rsidRDefault="00CA6B1E">
            <w:pPr>
              <w:spacing w:after="0" w:line="240" w:lineRule="auto"/>
              <w:rPr>
                <w:rFonts w:eastAsia="Calibri"/>
                <w:b/>
                <w:bCs/>
              </w:rPr>
            </w:pPr>
            <w:r>
              <w:rPr>
                <w:rFonts w:eastAsia="Calibri"/>
                <w:b/>
                <w:bCs/>
              </w:rPr>
              <w:t>Explanation of suitability</w:t>
            </w:r>
          </w:p>
        </w:tc>
      </w:tr>
      <w:tr w:rsidR="00CA6B1E" w14:paraId="0BE96B56" w14:textId="70AF2B67" w:rsidTr="00DC1197">
        <w:tc>
          <w:tcPr>
            <w:tcW w:w="2518" w:type="dxa"/>
          </w:tcPr>
          <w:p w14:paraId="41D69954" w14:textId="0A1E0F7D" w:rsidR="00CA6B1E" w:rsidRDefault="00CA6B1E" w:rsidP="004B42D4">
            <w:pPr>
              <w:spacing w:after="0" w:line="240" w:lineRule="auto"/>
              <w:rPr>
                <w:rFonts w:ascii="Calibri" w:eastAsia="Calibri" w:hAnsi="Calibri"/>
              </w:rPr>
            </w:pPr>
            <w:r>
              <w:rPr>
                <w:rFonts w:ascii="Calibri" w:eastAsia="Calibri" w:hAnsi="Calibri"/>
              </w:rPr>
              <w:t>Problem Recognition</w:t>
            </w:r>
          </w:p>
        </w:tc>
        <w:tc>
          <w:tcPr>
            <w:tcW w:w="5245" w:type="dxa"/>
          </w:tcPr>
          <w:p w14:paraId="5E154B0C" w14:textId="6368F5C0" w:rsidR="00CA6B1E" w:rsidRDefault="008325DB" w:rsidP="004B42D4">
            <w:pPr>
              <w:spacing w:after="0" w:line="240" w:lineRule="auto"/>
              <w:rPr>
                <w:rFonts w:ascii="Calibri" w:eastAsia="Calibri" w:hAnsi="Calibri"/>
              </w:rPr>
            </w:pPr>
            <w:r>
              <w:rPr>
                <w:rFonts w:ascii="Calibri" w:eastAsia="Calibri" w:hAnsi="Calibri"/>
              </w:rPr>
              <w:t>Problem recognition is identifying separate problems that lie beneath the main problem being solved. This means identifying the nature and parameters of a problem.</w:t>
            </w:r>
          </w:p>
        </w:tc>
        <w:tc>
          <w:tcPr>
            <w:tcW w:w="6946" w:type="dxa"/>
            <w:shd w:val="clear" w:color="auto" w:fill="auto"/>
          </w:tcPr>
          <w:p w14:paraId="0B20FE11" w14:textId="19F5823F" w:rsidR="00CA6B1E" w:rsidRDefault="000640B7" w:rsidP="004B42D4">
            <w:pPr>
              <w:spacing w:after="0" w:line="240" w:lineRule="auto"/>
              <w:rPr>
                <w:rFonts w:ascii="Calibri" w:eastAsia="Calibri" w:hAnsi="Calibri"/>
              </w:rPr>
            </w:pPr>
            <w:r>
              <w:rPr>
                <w:rFonts w:ascii="Calibri" w:eastAsia="Calibri" w:hAnsi="Calibri"/>
              </w:rPr>
              <w:t>The overall problem of the system is to navigate a maze with the most optimal path, whereas one underlying issue is identifying where the maze is and how to navigate it. Once this is complete, the data is then shared to the rest of the system and processed.</w:t>
            </w:r>
          </w:p>
        </w:tc>
      </w:tr>
      <w:tr w:rsidR="00CA6B1E" w14:paraId="379A7986" w14:textId="0BBF782B" w:rsidTr="00DC1197">
        <w:tc>
          <w:tcPr>
            <w:tcW w:w="2518" w:type="dxa"/>
          </w:tcPr>
          <w:p w14:paraId="14C76B3B" w14:textId="3AC78F0E" w:rsidR="00CA6B1E" w:rsidRDefault="00CA6B1E" w:rsidP="004B42D4">
            <w:pPr>
              <w:spacing w:after="0" w:line="240" w:lineRule="auto"/>
              <w:rPr>
                <w:rFonts w:ascii="Calibri" w:eastAsia="Calibri" w:hAnsi="Calibri"/>
              </w:rPr>
            </w:pPr>
            <w:r>
              <w:rPr>
                <w:rFonts w:ascii="Calibri" w:eastAsia="Calibri" w:hAnsi="Calibri"/>
              </w:rPr>
              <w:t>Back Tracking</w:t>
            </w:r>
          </w:p>
        </w:tc>
        <w:tc>
          <w:tcPr>
            <w:tcW w:w="5245" w:type="dxa"/>
          </w:tcPr>
          <w:p w14:paraId="2889228C" w14:textId="39F22ADA" w:rsidR="00CA6B1E" w:rsidRDefault="009E4250" w:rsidP="004B42D4">
            <w:pPr>
              <w:spacing w:after="0" w:line="240" w:lineRule="auto"/>
              <w:rPr>
                <w:rFonts w:ascii="Calibri" w:eastAsia="Calibri" w:hAnsi="Calibri"/>
              </w:rPr>
            </w:pPr>
            <w:r>
              <w:rPr>
                <w:rFonts w:ascii="Calibri" w:eastAsia="Calibri" w:hAnsi="Calibri"/>
              </w:rPr>
              <w:t>Back tracking is using a previous save state to navigate back to once something has gone wrong or a dead end has been met.</w:t>
            </w:r>
          </w:p>
        </w:tc>
        <w:tc>
          <w:tcPr>
            <w:tcW w:w="6946" w:type="dxa"/>
          </w:tcPr>
          <w:p w14:paraId="4B71C09E" w14:textId="368D535A" w:rsidR="00CA6B1E" w:rsidRDefault="00BC2501" w:rsidP="004B42D4">
            <w:pPr>
              <w:spacing w:after="0" w:line="240" w:lineRule="auto"/>
              <w:rPr>
                <w:rFonts w:ascii="Calibri" w:eastAsia="Calibri" w:hAnsi="Calibri"/>
              </w:rPr>
            </w:pPr>
            <w:r>
              <w:rPr>
                <w:rFonts w:ascii="Calibri" w:eastAsia="Calibri" w:hAnsi="Calibri"/>
              </w:rPr>
              <w:t xml:space="preserve">The system will use backtracking when navigating the maze as when a dead end is met, the system will need to know how far back it needs to travel to </w:t>
            </w:r>
            <w:r w:rsidR="006367FF">
              <w:rPr>
                <w:rFonts w:ascii="Calibri" w:eastAsia="Calibri" w:hAnsi="Calibri"/>
              </w:rPr>
              <w:t>return</w:t>
            </w:r>
            <w:r>
              <w:rPr>
                <w:rFonts w:ascii="Calibri" w:eastAsia="Calibri" w:hAnsi="Calibri"/>
              </w:rPr>
              <w:t xml:space="preserve"> to a potential path.</w:t>
            </w:r>
          </w:p>
        </w:tc>
      </w:tr>
      <w:tr w:rsidR="00CA6B1E" w14:paraId="5121E4FC" w14:textId="65F753AC" w:rsidTr="00DC1197">
        <w:tc>
          <w:tcPr>
            <w:tcW w:w="2518" w:type="dxa"/>
          </w:tcPr>
          <w:p w14:paraId="3C34D176" w14:textId="2EA74196" w:rsidR="00CA6B1E" w:rsidRDefault="00CA6B1E" w:rsidP="004B42D4">
            <w:pPr>
              <w:spacing w:after="0" w:line="240" w:lineRule="auto"/>
              <w:rPr>
                <w:rFonts w:ascii="Calibri" w:eastAsia="Calibri" w:hAnsi="Calibri"/>
              </w:rPr>
            </w:pPr>
            <w:r>
              <w:rPr>
                <w:rFonts w:ascii="Calibri" w:eastAsia="Calibri" w:hAnsi="Calibri"/>
              </w:rPr>
              <w:t>Heuristics</w:t>
            </w:r>
          </w:p>
        </w:tc>
        <w:tc>
          <w:tcPr>
            <w:tcW w:w="5245" w:type="dxa"/>
          </w:tcPr>
          <w:p w14:paraId="66A794A3" w14:textId="0A7F3818" w:rsidR="00422FFA" w:rsidRDefault="002250DB" w:rsidP="004B42D4">
            <w:pPr>
              <w:spacing w:after="0" w:line="240" w:lineRule="auto"/>
              <w:rPr>
                <w:rFonts w:ascii="Calibri" w:eastAsia="Calibri" w:hAnsi="Calibri"/>
              </w:rPr>
            </w:pPr>
            <w:r>
              <w:rPr>
                <w:rFonts w:ascii="Calibri" w:eastAsia="Calibri" w:hAnsi="Calibri"/>
              </w:rPr>
              <w:t>Heuristics</w:t>
            </w:r>
            <w:r w:rsidR="009E4250">
              <w:rPr>
                <w:rFonts w:ascii="Calibri" w:eastAsia="Calibri" w:hAnsi="Calibri"/>
              </w:rPr>
              <w:t xml:space="preserve"> is where an approach that may not be the most efficient is developed in a reasonable time frame. This is used where there are </w:t>
            </w:r>
            <w:r>
              <w:rPr>
                <w:rFonts w:ascii="Calibri" w:eastAsia="Calibri" w:hAnsi="Calibri"/>
              </w:rPr>
              <w:t>many</w:t>
            </w:r>
            <w:r w:rsidR="009E4250">
              <w:rPr>
                <w:rFonts w:ascii="Calibri" w:eastAsia="Calibri" w:hAnsi="Calibri"/>
              </w:rPr>
              <w:t xml:space="preserve"> possibilities that need to be considered</w:t>
            </w:r>
            <w:r w:rsidR="008C3599">
              <w:rPr>
                <w:rFonts w:ascii="Calibri" w:eastAsia="Calibri" w:hAnsi="Calibri"/>
              </w:rPr>
              <w:t>, with varying levels of success.</w:t>
            </w:r>
          </w:p>
        </w:tc>
        <w:tc>
          <w:tcPr>
            <w:tcW w:w="6946" w:type="dxa"/>
          </w:tcPr>
          <w:p w14:paraId="5C51EB5D" w14:textId="41672B87" w:rsidR="00CA6B1E" w:rsidRDefault="00874A9A" w:rsidP="004B42D4">
            <w:pPr>
              <w:spacing w:after="0" w:line="240" w:lineRule="auto"/>
              <w:rPr>
                <w:rFonts w:ascii="Calibri" w:eastAsia="Calibri" w:hAnsi="Calibri"/>
              </w:rPr>
            </w:pPr>
            <w:r>
              <w:rPr>
                <w:rFonts w:ascii="Calibri" w:eastAsia="Calibri" w:hAnsi="Calibri"/>
              </w:rPr>
              <w:t xml:space="preserve">The system will need to roughly know when a path will become less efficient that another path, as this will save time in initially navigating the maze. </w:t>
            </w:r>
          </w:p>
        </w:tc>
      </w:tr>
      <w:tr w:rsidR="00CA6B1E" w14:paraId="3C274EE9" w14:textId="4DBF2E9E" w:rsidTr="00DC1197">
        <w:tc>
          <w:tcPr>
            <w:tcW w:w="2518" w:type="dxa"/>
          </w:tcPr>
          <w:p w14:paraId="1C5A6E17" w14:textId="1F90246B" w:rsidR="00CA6B1E" w:rsidRDefault="00CA6B1E" w:rsidP="004B42D4">
            <w:pPr>
              <w:spacing w:after="0" w:line="240" w:lineRule="auto"/>
              <w:rPr>
                <w:rFonts w:ascii="Calibri" w:eastAsia="Calibri" w:hAnsi="Calibri"/>
              </w:rPr>
            </w:pPr>
            <w:r>
              <w:rPr>
                <w:rFonts w:ascii="Calibri" w:eastAsia="Calibri" w:hAnsi="Calibri"/>
              </w:rPr>
              <w:t>Performance Modelling</w:t>
            </w:r>
          </w:p>
        </w:tc>
        <w:tc>
          <w:tcPr>
            <w:tcW w:w="5245" w:type="dxa"/>
          </w:tcPr>
          <w:p w14:paraId="3EA1A242" w14:textId="7736E977" w:rsidR="00CA6B1E" w:rsidRDefault="002250DB" w:rsidP="004B42D4">
            <w:pPr>
              <w:spacing w:after="0" w:line="240" w:lineRule="auto"/>
              <w:rPr>
                <w:rFonts w:ascii="Calibri" w:eastAsia="Calibri" w:hAnsi="Calibri"/>
              </w:rPr>
            </w:pPr>
            <w:r>
              <w:rPr>
                <w:rFonts w:ascii="Calibri" w:eastAsia="Calibri" w:hAnsi="Calibri"/>
              </w:rPr>
              <w:t>Uses maths and simulations to test and model the performance of an algorithm or system to understand the current abilities of the situation being tested.</w:t>
            </w:r>
          </w:p>
        </w:tc>
        <w:tc>
          <w:tcPr>
            <w:tcW w:w="6946" w:type="dxa"/>
          </w:tcPr>
          <w:p w14:paraId="3A6C4974" w14:textId="2F2A517A" w:rsidR="00CA6B1E" w:rsidRDefault="00422FFA" w:rsidP="004B42D4">
            <w:pPr>
              <w:spacing w:after="0" w:line="240" w:lineRule="auto"/>
              <w:rPr>
                <w:rFonts w:ascii="Calibri" w:eastAsia="Calibri" w:hAnsi="Calibri"/>
              </w:rPr>
            </w:pPr>
            <w:r>
              <w:rPr>
                <w:rFonts w:ascii="Calibri" w:eastAsia="Calibri" w:hAnsi="Calibri"/>
              </w:rPr>
              <w:t>Dijkstra’s algorithm needs to be tested and modelled before being used, as any potential errors could cause the system to fail, as well as any other subroutines.</w:t>
            </w:r>
          </w:p>
        </w:tc>
      </w:tr>
      <w:tr w:rsidR="00CA6B1E" w14:paraId="0E21428E" w14:textId="674AA9C0" w:rsidTr="00DC1197">
        <w:tc>
          <w:tcPr>
            <w:tcW w:w="2518" w:type="dxa"/>
          </w:tcPr>
          <w:p w14:paraId="4B0B1C95" w14:textId="1908158F" w:rsidR="00CA6B1E" w:rsidRDefault="00CA6B1E" w:rsidP="004B42D4">
            <w:pPr>
              <w:spacing w:after="0" w:line="240" w:lineRule="auto"/>
              <w:rPr>
                <w:rFonts w:ascii="Calibri" w:eastAsia="Calibri" w:hAnsi="Calibri"/>
              </w:rPr>
            </w:pPr>
            <w:r>
              <w:rPr>
                <w:rFonts w:ascii="Calibri" w:eastAsia="Calibri" w:hAnsi="Calibri"/>
              </w:rPr>
              <w:t>Pipelining</w:t>
            </w:r>
          </w:p>
        </w:tc>
        <w:tc>
          <w:tcPr>
            <w:tcW w:w="5245" w:type="dxa"/>
          </w:tcPr>
          <w:p w14:paraId="309A8EA3" w14:textId="146680CC" w:rsidR="00CA6B1E" w:rsidRDefault="002250DB" w:rsidP="004B42D4">
            <w:pPr>
              <w:spacing w:after="0" w:line="240" w:lineRule="auto"/>
              <w:rPr>
                <w:rFonts w:ascii="Calibri" w:eastAsia="Calibri" w:hAnsi="Calibri"/>
              </w:rPr>
            </w:pPr>
            <w:r>
              <w:rPr>
                <w:rFonts w:ascii="Calibri" w:eastAsia="Calibri" w:hAnsi="Calibri"/>
              </w:rPr>
              <w:t>Pipelining is where several subroutines are used in conjunction to perform a single task.</w:t>
            </w:r>
            <w:r w:rsidR="00E94C3D">
              <w:rPr>
                <w:rFonts w:ascii="Calibri" w:eastAsia="Calibri" w:hAnsi="Calibri"/>
              </w:rPr>
              <w:t xml:space="preserve"> This means the task will need to be separated into a series of smaller tasks.</w:t>
            </w:r>
            <w:r>
              <w:rPr>
                <w:rFonts w:ascii="Calibri" w:eastAsia="Calibri" w:hAnsi="Calibri"/>
              </w:rPr>
              <w:t xml:space="preserve"> </w:t>
            </w:r>
          </w:p>
        </w:tc>
        <w:tc>
          <w:tcPr>
            <w:tcW w:w="6946" w:type="dxa"/>
          </w:tcPr>
          <w:p w14:paraId="365F16F3" w14:textId="2137172C" w:rsidR="00CA6B1E" w:rsidRDefault="00422FFA" w:rsidP="004B42D4">
            <w:pPr>
              <w:spacing w:after="0" w:line="240" w:lineRule="auto"/>
              <w:rPr>
                <w:rFonts w:ascii="Calibri" w:eastAsia="Calibri" w:hAnsi="Calibri"/>
              </w:rPr>
            </w:pPr>
            <w:r>
              <w:rPr>
                <w:rFonts w:ascii="Calibri" w:eastAsia="Calibri" w:hAnsi="Calibri"/>
              </w:rPr>
              <w:t>The main search task will need to be broken down into several smaller steps that can be individually processed and executed.</w:t>
            </w:r>
          </w:p>
        </w:tc>
      </w:tr>
      <w:tr w:rsidR="00CA6B1E" w14:paraId="05E6041E" w14:textId="790026D7" w:rsidTr="00DC1197">
        <w:tc>
          <w:tcPr>
            <w:tcW w:w="2518" w:type="dxa"/>
          </w:tcPr>
          <w:p w14:paraId="2D02F151" w14:textId="0096A0BD" w:rsidR="00CA6B1E" w:rsidRDefault="00CA6B1E" w:rsidP="004B42D4">
            <w:pPr>
              <w:spacing w:after="0" w:line="240" w:lineRule="auto"/>
              <w:rPr>
                <w:rFonts w:ascii="Calibri" w:eastAsia="Calibri" w:hAnsi="Calibri"/>
              </w:rPr>
            </w:pPr>
            <w:r>
              <w:rPr>
                <w:rFonts w:ascii="Calibri" w:eastAsia="Calibri" w:hAnsi="Calibri"/>
              </w:rPr>
              <w:t>Visualisation</w:t>
            </w:r>
          </w:p>
        </w:tc>
        <w:tc>
          <w:tcPr>
            <w:tcW w:w="5245" w:type="dxa"/>
          </w:tcPr>
          <w:p w14:paraId="3259A18A" w14:textId="57D35B84" w:rsidR="00CA6B1E" w:rsidRDefault="005546E5" w:rsidP="004B42D4">
            <w:pPr>
              <w:spacing w:after="0" w:line="240" w:lineRule="auto"/>
              <w:rPr>
                <w:rFonts w:ascii="Calibri" w:eastAsia="Calibri" w:hAnsi="Calibri"/>
              </w:rPr>
            </w:pPr>
            <w:r>
              <w:rPr>
                <w:rFonts w:ascii="Calibri" w:eastAsia="Calibri" w:hAnsi="Calibri"/>
              </w:rPr>
              <w:t>This is where data and information are displayed used more graphical means to transfer knowledge, which improves the effectiveness of a presentation.</w:t>
            </w:r>
          </w:p>
        </w:tc>
        <w:tc>
          <w:tcPr>
            <w:tcW w:w="6946" w:type="dxa"/>
          </w:tcPr>
          <w:p w14:paraId="15DEF9A6" w14:textId="03F8BFD1" w:rsidR="00CA6B1E" w:rsidRDefault="00422FFA" w:rsidP="004B42D4">
            <w:pPr>
              <w:spacing w:after="0" w:line="240" w:lineRule="auto"/>
              <w:rPr>
                <w:rFonts w:ascii="Calibri" w:eastAsia="Calibri" w:hAnsi="Calibri"/>
              </w:rPr>
            </w:pPr>
            <w:r>
              <w:rPr>
                <w:rFonts w:ascii="Calibri" w:eastAsia="Calibri" w:hAnsi="Calibri"/>
              </w:rPr>
              <w:t>Since a graph will be used to store information, the option is always available to display the graph visually to understand different links.</w:t>
            </w:r>
          </w:p>
        </w:tc>
      </w:tr>
      <w:tr w:rsidR="00CA6B1E" w14:paraId="6942C89A" w14:textId="261C0C61" w:rsidTr="00DC1197">
        <w:tc>
          <w:tcPr>
            <w:tcW w:w="2518" w:type="dxa"/>
          </w:tcPr>
          <w:p w14:paraId="6438B3EF" w14:textId="504A4679" w:rsidR="00CA6B1E" w:rsidRDefault="00CA6B1E" w:rsidP="004B42D4">
            <w:pPr>
              <w:spacing w:after="0" w:line="240" w:lineRule="auto"/>
              <w:rPr>
                <w:rFonts w:ascii="Calibri" w:eastAsia="Calibri" w:hAnsi="Calibri"/>
              </w:rPr>
            </w:pPr>
            <w:r>
              <w:rPr>
                <w:rFonts w:ascii="Calibri" w:eastAsia="Calibri" w:hAnsi="Calibri"/>
              </w:rPr>
              <w:t>Abstraction</w:t>
            </w:r>
          </w:p>
        </w:tc>
        <w:tc>
          <w:tcPr>
            <w:tcW w:w="5245" w:type="dxa"/>
          </w:tcPr>
          <w:p w14:paraId="43BD9518" w14:textId="7831EB68" w:rsidR="00CA6B1E" w:rsidRDefault="005546E5" w:rsidP="004B42D4">
            <w:pPr>
              <w:spacing w:after="0" w:line="240" w:lineRule="auto"/>
              <w:rPr>
                <w:rFonts w:ascii="Calibri" w:eastAsia="Calibri" w:hAnsi="Calibri"/>
              </w:rPr>
            </w:pPr>
            <w:r>
              <w:rPr>
                <w:rFonts w:ascii="Calibri" w:eastAsia="Calibri" w:hAnsi="Calibri"/>
              </w:rPr>
              <w:t>Where any unneeded information is removed, leaving only the important information behind to work with.</w:t>
            </w:r>
          </w:p>
        </w:tc>
        <w:tc>
          <w:tcPr>
            <w:tcW w:w="6946" w:type="dxa"/>
          </w:tcPr>
          <w:p w14:paraId="1D13AC1F" w14:textId="3A48425C" w:rsidR="00CA6B1E" w:rsidRDefault="00422FFA" w:rsidP="004B42D4">
            <w:pPr>
              <w:spacing w:after="0" w:line="240" w:lineRule="auto"/>
              <w:rPr>
                <w:rFonts w:ascii="Calibri" w:eastAsia="Calibri" w:hAnsi="Calibri"/>
              </w:rPr>
            </w:pPr>
            <w:r>
              <w:rPr>
                <w:rFonts w:ascii="Calibri" w:eastAsia="Calibri" w:hAnsi="Calibri"/>
              </w:rPr>
              <w:t>The graph will be an abstracted form of the maze, as the physical properties will be ignored to concentrate on the specifics of the problem.</w:t>
            </w: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w:t>
            </w:r>
            <w:proofErr w:type="gramStart"/>
            <w:r>
              <w:rPr>
                <w:rFonts w:eastAsia="Calibri"/>
                <w:color w:val="000000" w:themeColor="text1"/>
              </w:rPr>
              <w:t>e.g.</w:t>
            </w:r>
            <w:proofErr w:type="gramEnd"/>
            <w:r>
              <w:rPr>
                <w:rFonts w:eastAsia="Calibri"/>
                <w:color w:val="000000" w:themeColor="text1"/>
              </w:rPr>
              <w:t xml:space="preserve">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 xml:space="preserve">program can only be </w:t>
            </w:r>
            <w:proofErr w:type="gramStart"/>
            <w:r w:rsidR="00AB0349">
              <w:rPr>
                <w:rFonts w:eastAsia="Calibri"/>
                <w:color w:val="000000" w:themeColor="text1"/>
              </w:rPr>
              <w:t>ran</w:t>
            </w:r>
            <w:proofErr w:type="gramEnd"/>
            <w:r w:rsidR="00AB0349">
              <w:rPr>
                <w:rFonts w:eastAsia="Calibri"/>
                <w:color w:val="000000" w:themeColor="text1"/>
              </w:rPr>
              <w:t xml:space="preserve">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429.4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222E87D"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r w:rsidR="00C007DB">
              <w:rPr>
                <w:color w:val="000000" w:themeColor="text1"/>
              </w:rPr>
              <w:t xml:space="preserve"> to aid the UX.</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623A0769" w:rsidR="009A27D5" w:rsidRDefault="00DC1915">
            <w:pPr>
              <w:rPr>
                <w:color w:val="000000" w:themeColor="text1"/>
              </w:rPr>
            </w:pPr>
            <w:r>
              <w:rPr>
                <w:color w:val="000000" w:themeColor="text1"/>
              </w:rPr>
              <w:t>Easy to understand menu structure</w:t>
            </w:r>
            <w:r w:rsidR="00C007DB">
              <w:rPr>
                <w:color w:val="000000" w:themeColor="text1"/>
              </w:rPr>
              <w:t xml:space="preserve"> to help guide the users. This will use principles from HCI.</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04839E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C007DB">
              <w:rPr>
                <w:color w:val="000000" w:themeColor="text1"/>
              </w:rPr>
              <w:t xml:space="preserve"> to allow for the user to understand the functionality of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7D2B6CB8" w:rsidR="009A27D5" w:rsidRDefault="00A305BD">
            <w:pPr>
              <w:rPr>
                <w:color w:val="000000" w:themeColor="text1"/>
              </w:rPr>
            </w:pPr>
            <w:r>
              <w:rPr>
                <w:color w:val="000000" w:themeColor="text1"/>
              </w:rPr>
              <w:t>Visibility of current system state</w:t>
            </w:r>
            <w:r w:rsidR="00912192">
              <w:rPr>
                <w:color w:val="000000" w:themeColor="text1"/>
              </w:rPr>
              <w:t xml:space="preserve"> on screen to keep the user updated on how the system is functioning.</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0D09D877" w:rsidR="009A27D5" w:rsidRDefault="00476702">
            <w:pPr>
              <w:rPr>
                <w:color w:val="000000" w:themeColor="text1"/>
              </w:rPr>
            </w:pPr>
            <w:r>
              <w:rPr>
                <w:color w:val="000000" w:themeColor="text1"/>
              </w:rPr>
              <w:t xml:space="preserve">Without the visibility of system state the user will be clueless as to what is happening. </w:t>
            </w:r>
            <w:r w:rsidR="005A3212">
              <w:rPr>
                <w:color w:val="000000" w:themeColor="text1"/>
              </w:rPr>
              <w:t>This will increase the usability of the system.</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4BFFC55D" w:rsidR="00A305BD" w:rsidRDefault="00553F66">
            <w:pPr>
              <w:rPr>
                <w:color w:val="000000" w:themeColor="text1"/>
              </w:rPr>
            </w:pPr>
            <w:r>
              <w:rPr>
                <w:color w:val="000000" w:themeColor="text1"/>
              </w:rPr>
              <w:t xml:space="preserve">Error catching and </w:t>
            </w:r>
            <w:r w:rsidR="007C6727">
              <w:rPr>
                <w:color w:val="000000" w:themeColor="text1"/>
              </w:rPr>
              <w:t>prevention</w:t>
            </w:r>
            <w:r w:rsidR="00912192">
              <w:rPr>
                <w:color w:val="000000" w:themeColor="text1"/>
              </w:rPr>
              <w:t xml:space="preserve"> which reports any errors to the user with useful information.</w:t>
            </w:r>
          </w:p>
        </w:tc>
        <w:tc>
          <w:tcPr>
            <w:tcW w:w="4504" w:type="dxa"/>
          </w:tcPr>
          <w:p w14:paraId="4DCBCAB7" w14:textId="1BB67FB0" w:rsidR="00A305BD" w:rsidRDefault="00B31024">
            <w:pPr>
              <w:rPr>
                <w:color w:val="000000" w:themeColor="text1"/>
              </w:rPr>
            </w:pPr>
            <w:r>
              <w:rPr>
                <w:color w:val="000000" w:themeColor="text1"/>
              </w:rPr>
              <w:t>The system should be able to catch any errors and return them to the user</w:t>
            </w:r>
            <w:r w:rsidR="00912192">
              <w:rPr>
                <w:color w:val="000000" w:themeColor="text1"/>
              </w:rPr>
              <w:t xml:space="preserve"> with any necessary information and with potential advice.</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269377C9" w:rsidR="00A305BD" w:rsidRDefault="007C6727">
            <w:pPr>
              <w:rPr>
                <w:color w:val="000000" w:themeColor="text1"/>
              </w:rPr>
            </w:pPr>
            <w:r>
              <w:rPr>
                <w:color w:val="000000" w:themeColor="text1"/>
              </w:rPr>
              <w:t>Any icons match the real-world design</w:t>
            </w:r>
            <w:r w:rsidR="00912192">
              <w:rPr>
                <w:color w:val="000000" w:themeColor="text1"/>
              </w:rPr>
              <w:t xml:space="preserve"> are displayed on the screen in an appropriate fashion to aid the user.</w:t>
            </w:r>
          </w:p>
        </w:tc>
        <w:tc>
          <w:tcPr>
            <w:tcW w:w="4504" w:type="dxa"/>
          </w:tcPr>
          <w:p w14:paraId="041A050D" w14:textId="21B6E633" w:rsidR="00A305BD" w:rsidRDefault="00D24BCD">
            <w:pPr>
              <w:rPr>
                <w:color w:val="000000" w:themeColor="text1"/>
              </w:rPr>
            </w:pPr>
            <w:r>
              <w:rPr>
                <w:color w:val="000000" w:themeColor="text1"/>
              </w:rPr>
              <w:t xml:space="preserve">This will mean the user can visually understand the </w:t>
            </w:r>
            <w:r w:rsidR="00616A87">
              <w:rPr>
                <w:color w:val="000000" w:themeColor="text1"/>
              </w:rPr>
              <w:t xml:space="preserve">current </w:t>
            </w:r>
            <w:r>
              <w:rPr>
                <w:color w:val="000000" w:themeColor="text1"/>
              </w:rPr>
              <w:t>component being accessed/used</w:t>
            </w:r>
            <w:r w:rsidR="00616A87">
              <w:rPr>
                <w:color w:val="000000" w:themeColor="text1"/>
              </w:rPr>
              <w:t>, allowing a constant stream of information to be given to the user.</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0720BBA8" w:rsidR="004F3106" w:rsidRDefault="004F3106">
            <w:pPr>
              <w:rPr>
                <w:color w:val="000000" w:themeColor="text1"/>
              </w:rPr>
            </w:pPr>
            <w:r>
              <w:rPr>
                <w:color w:val="000000" w:themeColor="text1"/>
              </w:rPr>
              <w:t>Text is colour coded</w:t>
            </w:r>
            <w:r w:rsidR="00912192">
              <w:rPr>
                <w:color w:val="000000" w:themeColor="text1"/>
              </w:rPr>
              <w:t xml:space="preserve"> with a system wide style to create a uniform UX.</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23EF1B1A" w:rsidR="006D71A9" w:rsidRDefault="00D54770">
      <w:pPr>
        <w:pStyle w:val="Heading4"/>
        <w:rPr>
          <w:b/>
          <w:bCs/>
          <w:i/>
          <w:iCs w:val="0"/>
        </w:rPr>
      </w:pPr>
      <w:r>
        <w:rPr>
          <w:b/>
          <w:bCs/>
          <w:i/>
          <w:iCs w:val="0"/>
        </w:rPr>
        <w:t xml:space="preserve">Figure 10 – </w:t>
      </w:r>
      <w:r w:rsidR="008B0BB9">
        <w:rPr>
          <w:b/>
          <w:bCs/>
          <w:i/>
          <w:iCs w:val="0"/>
        </w:rPr>
        <w:t>Pseudo</w:t>
      </w:r>
      <w:r>
        <w:rPr>
          <w:b/>
          <w:bCs/>
          <w:i/>
          <w:iCs w:val="0"/>
        </w:rPr>
        <w:t xml:space="preserve">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4ADF748D" w:rsidR="00154142" w:rsidRPr="0087416B" w:rsidRDefault="00154142" w:rsidP="00154142">
            <w:r>
              <w:t>To test the systems overload capability</w:t>
            </w:r>
            <w:r w:rsidR="00804FF8">
              <w:t xml:space="preserve"> and </w:t>
            </w:r>
            <w:r w:rsidR="00804FF8">
              <w:rPr>
                <w:u w:val="single"/>
              </w:rPr>
              <w:t>robustness.</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3791066" w:rsidR="00642624" w:rsidRPr="008F74DD" w:rsidRDefault="00A21F8A" w:rsidP="006B5FAB">
            <w:r>
              <w:t>To test how well the car can navigate a difficult maze</w:t>
            </w:r>
            <w:r w:rsidR="008F74DD">
              <w:t xml:space="preserve">, testing how </w:t>
            </w:r>
            <w:r w:rsidR="008F74DD">
              <w:rPr>
                <w:u w:val="single"/>
              </w:rPr>
              <w:t xml:space="preserve">robust </w:t>
            </w:r>
            <w:r w:rsidR="008F74DD">
              <w:t>the search algorithm is.</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268562D0" w14:textId="77777777" w:rsidR="00642624" w:rsidRDefault="004A5987" w:rsidP="006B5FAB">
            <w:r>
              <w:t>To test how the algorithm deals with larger, more complex mazes with dead ends.</w:t>
            </w:r>
          </w:p>
          <w:p w14:paraId="70D0E673" w14:textId="03EA5B2C" w:rsidR="00833C0A" w:rsidRDefault="00833C0A" w:rsidP="006B5FAB">
            <w:r>
              <w:t xml:space="preserve">Understanding how </w:t>
            </w:r>
            <w:r w:rsidRPr="004B563B">
              <w:rPr>
                <w:u w:val="single"/>
              </w:rPr>
              <w:t>robust</w:t>
            </w:r>
            <w:r>
              <w:t xml:space="preserve"> the algorithm is.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 xml:space="preserve">The algorithm runs through the maze, solves </w:t>
            </w:r>
            <w:proofErr w:type="gramStart"/>
            <w:r>
              <w:t>it</w:t>
            </w:r>
            <w:proofErr w:type="gramEnd"/>
            <w:r>
              <w:t xml:space="preserve">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 xml:space="preserve">The Logger object logs that the system has </w:t>
            </w:r>
            <w:proofErr w:type="spellStart"/>
            <w:r>
              <w:t>shutdown</w:t>
            </w:r>
            <w:proofErr w:type="spellEnd"/>
            <w:r>
              <w:t xml:space="preserve">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8D7663">
        <w:trPr>
          <w:trHeight w:val="290"/>
          <w:tblHeader/>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180D5B2" w:rsidR="00944495" w:rsidRPr="00E72F7B" w:rsidRDefault="00F05FCA" w:rsidP="00944495">
            <w:pPr>
              <w:spacing w:after="0" w:line="240" w:lineRule="auto"/>
              <w:jc w:val="both"/>
              <w:rPr>
                <w:rFonts w:eastAsia="Calibri"/>
                <w:color w:val="000000" w:themeColor="text1"/>
              </w:rPr>
            </w:pPr>
            <w:r w:rsidRPr="00CB41DD">
              <w:rPr>
                <w:noProof/>
              </w:rPr>
              <w:drawing>
                <wp:inline distT="0" distB="0" distL="0" distR="0" wp14:anchorId="4692B467" wp14:editId="051FA9BE">
                  <wp:extent cx="2142699" cy="2678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4961" w:type="dxa"/>
          </w:tcPr>
          <w:p w14:paraId="6B9D165C" w14:textId="58DFA4D6" w:rsidR="00944495" w:rsidRPr="00E72F7B" w:rsidRDefault="0065013C" w:rsidP="00944495">
            <w:pPr>
              <w:spacing w:after="0" w:line="240" w:lineRule="auto"/>
              <w:jc w:val="both"/>
              <w:rPr>
                <w:rFonts w:eastAsia="Calibri"/>
                <w:color w:val="000000" w:themeColor="text1"/>
              </w:rPr>
            </w:pPr>
            <w:r>
              <w:rPr>
                <w:rFonts w:eastAsia="Calibri"/>
                <w:color w:val="000000" w:themeColor="text1"/>
              </w:rPr>
              <w:t xml:space="preserve">The time taken for algorithms that do not depend on the car’s movement are always quick and repeatable. However, the algorithms that rely on the speed of the car are sometimes unreliable when an error occurs with the </w:t>
            </w:r>
            <w:r w:rsidR="000F0DB7">
              <w:rPr>
                <w:rFonts w:eastAsia="Calibri"/>
                <w:color w:val="000000" w:themeColor="text1"/>
              </w:rPr>
              <w:t>car’s</w:t>
            </w:r>
            <w:r>
              <w:rPr>
                <w:rFonts w:eastAsia="Calibri"/>
                <w:color w:val="000000" w:themeColor="text1"/>
              </w:rPr>
              <w:t xml:space="preserve"> movement.</w:t>
            </w:r>
          </w:p>
        </w:tc>
        <w:tc>
          <w:tcPr>
            <w:tcW w:w="1418" w:type="dxa"/>
          </w:tcPr>
          <w:p w14:paraId="03FFE3B1" w14:textId="390BC0F7" w:rsidR="00944495" w:rsidRPr="00E72F7B" w:rsidRDefault="005565FD"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314C7AE6" w:rsidR="00E24208" w:rsidRPr="00E72F7B" w:rsidRDefault="00E24208" w:rsidP="00944495">
            <w:pPr>
              <w:spacing w:after="0" w:line="240" w:lineRule="auto"/>
              <w:jc w:val="both"/>
              <w:rPr>
                <w:rFonts w:ascii="Calibri" w:eastAsia="Calibri" w:hAnsi="Calibri"/>
                <w:color w:val="000000" w:themeColor="text1"/>
              </w:rPr>
            </w:pPr>
            <w:r>
              <w:rPr>
                <w:noProof/>
              </w:rPr>
              <w:drawing>
                <wp:inline distT="0" distB="0" distL="0" distR="0" wp14:anchorId="62DEFEE9" wp14:editId="312EF754">
                  <wp:extent cx="880018" cy="63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29" cy="649199"/>
                          </a:xfrm>
                          <a:prstGeom prst="rect">
                            <a:avLst/>
                          </a:prstGeom>
                          <a:noFill/>
                          <a:ln>
                            <a:noFill/>
                          </a:ln>
                        </pic:spPr>
                      </pic:pic>
                    </a:graphicData>
                  </a:graphic>
                </wp:inline>
              </w:drawing>
            </w:r>
            <w:r w:rsidR="008C5E8F">
              <w:rPr>
                <w:rFonts w:ascii="Calibri" w:eastAsia="Calibri" w:hAnsi="Calibri"/>
                <w:color w:val="000000" w:themeColor="text1"/>
              </w:rPr>
              <w:t xml:space="preserve"> 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47C5FC76" w14:textId="77777777" w:rsidR="00944495"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351048">
              <w:rPr>
                <w:rFonts w:ascii="Calibri" w:eastAsia="Calibri" w:hAnsi="Calibri"/>
                <w:color w:val="000000" w:themeColor="text1"/>
              </w:rPr>
              <w:t>menus and error reporting present in the car.</w:t>
            </w:r>
          </w:p>
          <w:p w14:paraId="5DD84780" w14:textId="120AEA2A" w:rsidR="00E24208" w:rsidRPr="00E72F7B" w:rsidRDefault="00E24208" w:rsidP="00944495">
            <w:pPr>
              <w:spacing w:after="0" w:line="240" w:lineRule="auto"/>
              <w:jc w:val="both"/>
              <w:rPr>
                <w:rFonts w:ascii="Calibri" w:eastAsia="Calibri" w:hAnsi="Calibri"/>
                <w:color w:val="000000" w:themeColor="text1"/>
              </w:rPr>
            </w:pPr>
          </w:p>
        </w:tc>
        <w:tc>
          <w:tcPr>
            <w:tcW w:w="4961" w:type="dxa"/>
          </w:tcPr>
          <w:p w14:paraId="0FCB3522" w14:textId="104F96D5" w:rsidR="00944495" w:rsidRPr="00E72F7B" w:rsidRDefault="00A14BB6" w:rsidP="00351048">
            <w:pPr>
              <w:tabs>
                <w:tab w:val="left" w:pos="842"/>
              </w:tabs>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E24124">
              <w:rPr>
                <w:rFonts w:ascii="Calibri" w:eastAsia="Calibri" w:hAnsi="Calibri"/>
                <w:color w:val="000000" w:themeColor="text1"/>
              </w:rPr>
              <w:t xml:space="preserve">Menus present in the car allow for the user to interact with the </w:t>
            </w:r>
            <w:r w:rsidR="007B53D7">
              <w:rPr>
                <w:rFonts w:ascii="Calibri" w:eastAsia="Calibri" w:hAnsi="Calibri"/>
                <w:color w:val="000000" w:themeColor="text1"/>
              </w:rPr>
              <w:t>variables</w:t>
            </w:r>
            <w:r w:rsidR="00E24124">
              <w:rPr>
                <w:rFonts w:ascii="Calibri" w:eastAsia="Calibri" w:hAnsi="Calibri"/>
                <w:color w:val="000000" w:themeColor="text1"/>
              </w:rPr>
              <w:t xml:space="preserve"> and </w:t>
            </w:r>
            <w:r w:rsidR="007B53D7">
              <w:rPr>
                <w:rFonts w:ascii="Calibri" w:eastAsia="Calibri" w:hAnsi="Calibri"/>
                <w:color w:val="000000" w:themeColor="text1"/>
              </w:rPr>
              <w:t>subroutines</w:t>
            </w:r>
            <w:r w:rsidR="00E24124">
              <w:rPr>
                <w:rFonts w:ascii="Calibri" w:eastAsia="Calibri" w:hAnsi="Calibri"/>
                <w:color w:val="000000" w:themeColor="text1"/>
              </w:rPr>
              <w:t xml:space="preserve"> of the car. </w:t>
            </w:r>
            <w:r w:rsidR="00517506">
              <w:rPr>
                <w:rFonts w:ascii="Calibri" w:eastAsia="Calibri" w:hAnsi="Calibri"/>
                <w:color w:val="000000" w:themeColor="text1"/>
              </w:rPr>
              <w:t xml:space="preserve">The Error reporting allows for the user to understand when an error occurs. </w:t>
            </w:r>
            <w:r w:rsidR="00274F8C">
              <w:rPr>
                <w:rFonts w:ascii="Calibri" w:eastAsia="Calibri" w:hAnsi="Calibri"/>
                <w:color w:val="000000" w:themeColor="text1"/>
              </w:rPr>
              <w:t>Both</w:t>
            </w:r>
            <w:r w:rsidR="00517506">
              <w:rPr>
                <w:rFonts w:ascii="Calibri" w:eastAsia="Calibri" w:hAnsi="Calibri"/>
                <w:color w:val="000000" w:themeColor="text1"/>
              </w:rPr>
              <w:t xml:space="preserve"> features allow for an improved UX.</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946"/>
        <w:gridCol w:w="1600"/>
        <w:gridCol w:w="7029"/>
        <w:gridCol w:w="3594"/>
        <w:gridCol w:w="1005"/>
      </w:tblGrid>
      <w:tr w:rsidR="00097022" w14:paraId="4C5EB53E" w14:textId="0DEA0452" w:rsidTr="005B1C07">
        <w:trPr>
          <w:tblHeader/>
        </w:trPr>
        <w:tc>
          <w:tcPr>
            <w:tcW w:w="958" w:type="dxa"/>
            <w:shd w:val="clear" w:color="auto" w:fill="4472C4" w:themeFill="accent1"/>
          </w:tcPr>
          <w:p w14:paraId="684F9002" w14:textId="3F3425FB" w:rsidR="00097022" w:rsidRDefault="00097022" w:rsidP="00893874">
            <w:r>
              <w:t>Feature ID</w:t>
            </w:r>
          </w:p>
        </w:tc>
        <w:tc>
          <w:tcPr>
            <w:tcW w:w="1700" w:type="dxa"/>
            <w:shd w:val="clear" w:color="auto" w:fill="4472C4" w:themeFill="accent1"/>
          </w:tcPr>
          <w:p w14:paraId="4F548FD1" w14:textId="178D75F0" w:rsidR="00097022" w:rsidRDefault="00097022" w:rsidP="00893874">
            <w:r>
              <w:t>Description</w:t>
            </w:r>
          </w:p>
        </w:tc>
        <w:tc>
          <w:tcPr>
            <w:tcW w:w="6239" w:type="dxa"/>
            <w:shd w:val="clear" w:color="auto" w:fill="4472C4" w:themeFill="accent1"/>
          </w:tcPr>
          <w:p w14:paraId="158DE137" w14:textId="67EE2167" w:rsidR="00097022" w:rsidRDefault="00097022" w:rsidP="00893874">
            <w:r>
              <w:t>Evidence</w:t>
            </w:r>
          </w:p>
        </w:tc>
        <w:tc>
          <w:tcPr>
            <w:tcW w:w="4252" w:type="dxa"/>
            <w:shd w:val="clear" w:color="auto" w:fill="4472C4" w:themeFill="accent1"/>
          </w:tcPr>
          <w:p w14:paraId="708F16DF" w14:textId="52714A3F" w:rsidR="00097022" w:rsidRDefault="00097022" w:rsidP="00893874">
            <w:r>
              <w:t>Justification of success</w:t>
            </w:r>
          </w:p>
        </w:tc>
        <w:tc>
          <w:tcPr>
            <w:tcW w:w="1025" w:type="dxa"/>
            <w:shd w:val="clear" w:color="auto" w:fill="4472C4" w:themeFill="accent1"/>
          </w:tcPr>
          <w:p w14:paraId="65B478E8" w14:textId="6E33B2BB" w:rsidR="00097022" w:rsidRDefault="00097022" w:rsidP="00893874">
            <w:r>
              <w:t>Feature Met</w:t>
            </w:r>
          </w:p>
        </w:tc>
      </w:tr>
      <w:tr w:rsidR="00097022" w14:paraId="4BB7D461" w14:textId="578F422F" w:rsidTr="005B1C07">
        <w:tc>
          <w:tcPr>
            <w:tcW w:w="958" w:type="dxa"/>
          </w:tcPr>
          <w:p w14:paraId="685BFC5D" w14:textId="5911F859" w:rsidR="00097022" w:rsidRDefault="00097022" w:rsidP="00097022">
            <w:r>
              <w:rPr>
                <w:color w:val="000000" w:themeColor="text1"/>
              </w:rPr>
              <w:t>F1</w:t>
            </w:r>
          </w:p>
        </w:tc>
        <w:tc>
          <w:tcPr>
            <w:tcW w:w="1700" w:type="dxa"/>
          </w:tcPr>
          <w:p w14:paraId="2BED6AC1" w14:textId="4A032DA4" w:rsidR="00097022" w:rsidRDefault="00097022" w:rsidP="00097022">
            <w:r>
              <w:rPr>
                <w:color w:val="000000" w:themeColor="text1"/>
              </w:rPr>
              <w:t>Make text large and readable with clear indication.</w:t>
            </w:r>
          </w:p>
        </w:tc>
        <w:tc>
          <w:tcPr>
            <w:tcW w:w="6239"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252"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025" w:type="dxa"/>
          </w:tcPr>
          <w:p w14:paraId="2DEAE01D" w14:textId="5906E326" w:rsidR="00097022" w:rsidRDefault="000A77C6" w:rsidP="00097022">
            <w:r>
              <w:t>Yes.</w:t>
            </w:r>
          </w:p>
        </w:tc>
      </w:tr>
      <w:tr w:rsidR="00097022" w14:paraId="55BE9F80" w14:textId="26A4869D" w:rsidTr="005B1C07">
        <w:tc>
          <w:tcPr>
            <w:tcW w:w="958" w:type="dxa"/>
          </w:tcPr>
          <w:p w14:paraId="6F8DFC77" w14:textId="217161E0" w:rsidR="00097022" w:rsidRDefault="00097022" w:rsidP="00097022">
            <w:r>
              <w:rPr>
                <w:color w:val="000000" w:themeColor="text1"/>
              </w:rPr>
              <w:t>F2</w:t>
            </w:r>
          </w:p>
        </w:tc>
        <w:tc>
          <w:tcPr>
            <w:tcW w:w="1700" w:type="dxa"/>
          </w:tcPr>
          <w:p w14:paraId="351B53A6" w14:textId="76FAB734" w:rsidR="00097022" w:rsidRDefault="00097022" w:rsidP="00097022">
            <w:r>
              <w:rPr>
                <w:color w:val="000000" w:themeColor="text1"/>
              </w:rPr>
              <w:t>Easy to understand menu structure</w:t>
            </w:r>
          </w:p>
        </w:tc>
        <w:tc>
          <w:tcPr>
            <w:tcW w:w="6239"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4252"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025" w:type="dxa"/>
          </w:tcPr>
          <w:p w14:paraId="10CCF2DB" w14:textId="75687F6B" w:rsidR="00097022" w:rsidRDefault="00184087" w:rsidP="00097022">
            <w:r>
              <w:t>Partially</w:t>
            </w:r>
          </w:p>
        </w:tc>
      </w:tr>
      <w:tr w:rsidR="00097022" w14:paraId="3C5CB151" w14:textId="218D696B" w:rsidTr="005B1C07">
        <w:tc>
          <w:tcPr>
            <w:tcW w:w="958" w:type="dxa"/>
          </w:tcPr>
          <w:p w14:paraId="66A4D0F9" w14:textId="15C4854D" w:rsidR="00097022" w:rsidRDefault="00097022" w:rsidP="00097022">
            <w:r>
              <w:rPr>
                <w:color w:val="000000" w:themeColor="text1"/>
              </w:rPr>
              <w:t>F3</w:t>
            </w:r>
          </w:p>
        </w:tc>
        <w:tc>
          <w:tcPr>
            <w:tcW w:w="1700"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239" w:type="dxa"/>
          </w:tcPr>
          <w:p w14:paraId="2F646A11" w14:textId="655B3D55" w:rsidR="00097022" w:rsidRDefault="0073190F" w:rsidP="00097022">
            <w:r>
              <w:t>Instruction Manual in appendix.</w:t>
            </w:r>
          </w:p>
        </w:tc>
        <w:tc>
          <w:tcPr>
            <w:tcW w:w="4252"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025" w:type="dxa"/>
          </w:tcPr>
          <w:p w14:paraId="4911E7A4" w14:textId="45D757F0" w:rsidR="00097022" w:rsidRDefault="006B0AAD" w:rsidP="00097022">
            <w:r>
              <w:t>Yes</w:t>
            </w:r>
          </w:p>
        </w:tc>
      </w:tr>
      <w:tr w:rsidR="00097022" w14:paraId="56689A35" w14:textId="4EF05A24" w:rsidTr="005B1C07">
        <w:tc>
          <w:tcPr>
            <w:tcW w:w="958" w:type="dxa"/>
          </w:tcPr>
          <w:p w14:paraId="3AAAEDFF" w14:textId="2F3A93EB" w:rsidR="00097022" w:rsidRDefault="00097022" w:rsidP="00097022">
            <w:r>
              <w:rPr>
                <w:color w:val="000000" w:themeColor="text1"/>
              </w:rPr>
              <w:t>F4</w:t>
            </w:r>
          </w:p>
        </w:tc>
        <w:tc>
          <w:tcPr>
            <w:tcW w:w="1700" w:type="dxa"/>
          </w:tcPr>
          <w:p w14:paraId="4A793504" w14:textId="14365E29" w:rsidR="00097022" w:rsidRDefault="00097022" w:rsidP="00097022">
            <w:r>
              <w:rPr>
                <w:color w:val="000000" w:themeColor="text1"/>
              </w:rPr>
              <w:t>Visibility of current system state</w:t>
            </w:r>
          </w:p>
        </w:tc>
        <w:tc>
          <w:tcPr>
            <w:tcW w:w="6239"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proofErr w:type="gramEnd"/>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252" w:type="dxa"/>
          </w:tcPr>
          <w:p w14:paraId="6CF6E2D3" w14:textId="7B3B8B36" w:rsidR="00097022" w:rsidRDefault="0054628C" w:rsidP="00097022">
            <w:r>
              <w:t>The user will see exactly what the car is doing on the screen, allowing for a better UX. However, future maintenance may improve this feature by using text-to-speech.</w:t>
            </w:r>
            <w:r w:rsidR="001F5CEC">
              <w:t xml:space="preserve"> </w:t>
            </w:r>
            <w:r w:rsidR="00293A4C">
              <w:t>This will identify errors without looking at the screen.</w:t>
            </w:r>
          </w:p>
        </w:tc>
        <w:tc>
          <w:tcPr>
            <w:tcW w:w="1025" w:type="dxa"/>
          </w:tcPr>
          <w:p w14:paraId="75BEEF91" w14:textId="65698A8F" w:rsidR="00097022" w:rsidRDefault="006B0AAD" w:rsidP="00097022">
            <w:r>
              <w:t>Yes</w:t>
            </w:r>
          </w:p>
        </w:tc>
      </w:tr>
      <w:tr w:rsidR="00097022" w14:paraId="3F1E030B" w14:textId="38F97B5F" w:rsidTr="005B1C07">
        <w:tc>
          <w:tcPr>
            <w:tcW w:w="958" w:type="dxa"/>
          </w:tcPr>
          <w:p w14:paraId="65CACCC1" w14:textId="75497A01" w:rsidR="00097022" w:rsidRDefault="00097022" w:rsidP="00097022">
            <w:r>
              <w:rPr>
                <w:color w:val="000000" w:themeColor="text1"/>
              </w:rPr>
              <w:lastRenderedPageBreak/>
              <w:t>F5</w:t>
            </w:r>
          </w:p>
        </w:tc>
        <w:tc>
          <w:tcPr>
            <w:tcW w:w="1700" w:type="dxa"/>
          </w:tcPr>
          <w:p w14:paraId="301E0492" w14:textId="04C6FA67" w:rsidR="00097022" w:rsidRDefault="00097022" w:rsidP="00097022">
            <w:r>
              <w:rPr>
                <w:color w:val="000000" w:themeColor="text1"/>
              </w:rPr>
              <w:t>Error catching and prevention</w:t>
            </w:r>
          </w:p>
        </w:tc>
        <w:tc>
          <w:tcPr>
            <w:tcW w:w="6239"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w:t>
            </w:r>
            <w:proofErr w:type="gramStart"/>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proofErr w:type="gramEnd"/>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proofErr w:type="gram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proofErr w:type="gram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4252" w:type="dxa"/>
          </w:tcPr>
          <w:p w14:paraId="093B32F1" w14:textId="672C8DD2"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w:t>
            </w:r>
          </w:p>
        </w:tc>
        <w:tc>
          <w:tcPr>
            <w:tcW w:w="1025" w:type="dxa"/>
          </w:tcPr>
          <w:p w14:paraId="55FEC25A" w14:textId="2E66C0B6" w:rsidR="00097022" w:rsidRDefault="006B0AAD" w:rsidP="00097022">
            <w:r>
              <w:t>Yes</w:t>
            </w:r>
          </w:p>
        </w:tc>
      </w:tr>
      <w:tr w:rsidR="00097022" w14:paraId="673985F6" w14:textId="2972E48B" w:rsidTr="005B1C07">
        <w:tc>
          <w:tcPr>
            <w:tcW w:w="958" w:type="dxa"/>
          </w:tcPr>
          <w:p w14:paraId="78F67579" w14:textId="1EDA7E30" w:rsidR="00097022" w:rsidRDefault="00097022" w:rsidP="00097022">
            <w:r>
              <w:rPr>
                <w:color w:val="000000" w:themeColor="text1"/>
              </w:rPr>
              <w:t>F6</w:t>
            </w:r>
          </w:p>
        </w:tc>
        <w:tc>
          <w:tcPr>
            <w:tcW w:w="1700" w:type="dxa"/>
          </w:tcPr>
          <w:p w14:paraId="22058C75" w14:textId="6080FB09" w:rsidR="00097022" w:rsidRDefault="00097022" w:rsidP="00097022">
            <w:r>
              <w:rPr>
                <w:color w:val="000000" w:themeColor="text1"/>
              </w:rPr>
              <w:t>Any icons match the real-world design</w:t>
            </w:r>
          </w:p>
        </w:tc>
        <w:tc>
          <w:tcPr>
            <w:tcW w:w="6239" w:type="dxa"/>
          </w:tcPr>
          <w:p w14:paraId="63035A90" w14:textId="67A5F85B" w:rsidR="00097022" w:rsidRDefault="003B5E7C" w:rsidP="00097022">
            <w:r>
              <w:t>N/A</w:t>
            </w:r>
          </w:p>
        </w:tc>
        <w:tc>
          <w:tcPr>
            <w:tcW w:w="4252" w:type="dxa"/>
          </w:tcPr>
          <w:p w14:paraId="38F69832" w14:textId="62BD724C" w:rsidR="00097022" w:rsidRDefault="003B5E7C" w:rsidP="00097022">
            <w:r>
              <w:t xml:space="preserve">There is no evidence for usage of icons that match the </w:t>
            </w:r>
            <w:r w:rsidR="00751FA1">
              <w:t>real-world</w:t>
            </w:r>
            <w:r>
              <w:t xml:space="preserve"> designs such as motors or sensors. </w:t>
            </w:r>
          </w:p>
        </w:tc>
        <w:tc>
          <w:tcPr>
            <w:tcW w:w="1025" w:type="dxa"/>
          </w:tcPr>
          <w:p w14:paraId="37B666EA" w14:textId="5BF93B31" w:rsidR="00097022" w:rsidRDefault="006B0AAD" w:rsidP="00097022">
            <w:r>
              <w:t>No</w:t>
            </w:r>
          </w:p>
        </w:tc>
      </w:tr>
      <w:tr w:rsidR="001D690B" w14:paraId="386C3074" w14:textId="77777777" w:rsidTr="005B1C07">
        <w:tc>
          <w:tcPr>
            <w:tcW w:w="958" w:type="dxa"/>
          </w:tcPr>
          <w:p w14:paraId="2489AD6D" w14:textId="6C7FE2CE" w:rsidR="001D690B" w:rsidRDefault="001D690B" w:rsidP="00097022">
            <w:pPr>
              <w:rPr>
                <w:color w:val="000000" w:themeColor="text1"/>
              </w:rPr>
            </w:pPr>
            <w:r>
              <w:rPr>
                <w:color w:val="000000" w:themeColor="text1"/>
              </w:rPr>
              <w:t>F7</w:t>
            </w:r>
          </w:p>
        </w:tc>
        <w:tc>
          <w:tcPr>
            <w:tcW w:w="1700" w:type="dxa"/>
          </w:tcPr>
          <w:p w14:paraId="50CEED16" w14:textId="6CCA4881" w:rsidR="001D690B" w:rsidRDefault="00E97962" w:rsidP="00097022">
            <w:pPr>
              <w:rPr>
                <w:color w:val="000000" w:themeColor="text1"/>
              </w:rPr>
            </w:pPr>
            <w:r>
              <w:rPr>
                <w:color w:val="000000" w:themeColor="text1"/>
              </w:rPr>
              <w:t>Text has appropriate colouring.</w:t>
            </w:r>
          </w:p>
        </w:tc>
        <w:tc>
          <w:tcPr>
            <w:tcW w:w="6239" w:type="dxa"/>
          </w:tcPr>
          <w:p w14:paraId="2D6A5191" w14:textId="5DF90F83" w:rsidR="001D690B" w:rsidRDefault="003B5E7C" w:rsidP="00097022">
            <w:r>
              <w:t>N/A</w:t>
            </w:r>
          </w:p>
        </w:tc>
        <w:tc>
          <w:tcPr>
            <w:tcW w:w="4252" w:type="dxa"/>
          </w:tcPr>
          <w:p w14:paraId="62C7E2B8" w14:textId="13A2F12A"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r w:rsidR="00B1753F">
              <w:t xml:space="preserve"> Some perfective maintenance to include lines of code that change the colour of the text could be implemented</w:t>
            </w:r>
            <w:r w:rsidR="00E9252B">
              <w:t>.</w:t>
            </w:r>
          </w:p>
        </w:tc>
        <w:tc>
          <w:tcPr>
            <w:tcW w:w="1025"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4F14C4F0" w:rsidR="00D1369A" w:rsidRDefault="00D1369A" w:rsidP="00D1369A">
      <w:pPr>
        <w:pStyle w:val="Heading3"/>
      </w:pPr>
      <w:bookmarkStart w:id="182" w:name="_Toc130288402"/>
      <w:r>
        <w:t>4.2.3 Maintenance issues and limitations</w:t>
      </w:r>
      <w:bookmarkEnd w:id="182"/>
    </w:p>
    <w:p w14:paraId="6AD419DB" w14:textId="46F695FA" w:rsidR="00D275B1" w:rsidRDefault="00D275B1" w:rsidP="00D275B1">
      <w:pPr>
        <w:pStyle w:val="Heading4"/>
      </w:pPr>
      <w:r>
        <w:t>Limitations</w:t>
      </w:r>
    </w:p>
    <w:tbl>
      <w:tblPr>
        <w:tblStyle w:val="TableGrid"/>
        <w:tblW w:w="0" w:type="auto"/>
        <w:tblLook w:val="04A0" w:firstRow="1" w:lastRow="0" w:firstColumn="1" w:lastColumn="0" w:noHBand="0" w:noVBand="1"/>
      </w:tblPr>
      <w:tblGrid>
        <w:gridCol w:w="3227"/>
        <w:gridCol w:w="5103"/>
        <w:gridCol w:w="5812"/>
      </w:tblGrid>
      <w:tr w:rsidR="003D24CC" w14:paraId="54774672" w14:textId="77777777" w:rsidTr="00DA12C3">
        <w:tc>
          <w:tcPr>
            <w:tcW w:w="3227" w:type="dxa"/>
            <w:shd w:val="clear" w:color="auto" w:fill="4472C4" w:themeFill="accent1"/>
          </w:tcPr>
          <w:p w14:paraId="51C067BF" w14:textId="4D8B2F24" w:rsidR="003D24CC" w:rsidRDefault="003D24CC" w:rsidP="00D275B1">
            <w:r>
              <w:t>Limitation</w:t>
            </w:r>
          </w:p>
        </w:tc>
        <w:tc>
          <w:tcPr>
            <w:tcW w:w="5103" w:type="dxa"/>
            <w:shd w:val="clear" w:color="auto" w:fill="4472C4" w:themeFill="accent1"/>
          </w:tcPr>
          <w:p w14:paraId="5D58F229" w14:textId="716864FA" w:rsidR="003D24CC" w:rsidRDefault="003D24CC" w:rsidP="00D275B1">
            <w:r>
              <w:t>Description</w:t>
            </w:r>
          </w:p>
        </w:tc>
        <w:tc>
          <w:tcPr>
            <w:tcW w:w="5812" w:type="dxa"/>
            <w:shd w:val="clear" w:color="auto" w:fill="4472C4" w:themeFill="accent1"/>
          </w:tcPr>
          <w:p w14:paraId="384EFEB0" w14:textId="35799C95" w:rsidR="003D24CC" w:rsidRDefault="003D24CC" w:rsidP="00D275B1">
            <w:r>
              <w:t>How the solution could be developed to avoid this.</w:t>
            </w:r>
          </w:p>
        </w:tc>
      </w:tr>
      <w:tr w:rsidR="00DA12C3" w14:paraId="41CE025A" w14:textId="77777777" w:rsidTr="00DA12C3">
        <w:tc>
          <w:tcPr>
            <w:tcW w:w="3227" w:type="dxa"/>
          </w:tcPr>
          <w:p w14:paraId="0850DC0C" w14:textId="1FEF9D70" w:rsidR="00850785" w:rsidRDefault="000F0DB7" w:rsidP="00D275B1">
            <w:r>
              <w:t>The usability of the menu</w:t>
            </w:r>
            <w:r w:rsidR="002D6E18">
              <w:t>.</w:t>
            </w:r>
          </w:p>
          <w:p w14:paraId="024ABDE0" w14:textId="352284E4" w:rsidR="00DA12C3" w:rsidRDefault="009710EC" w:rsidP="00D275B1">
            <w:r>
              <w:t>(Test ID: 01)</w:t>
            </w:r>
          </w:p>
        </w:tc>
        <w:tc>
          <w:tcPr>
            <w:tcW w:w="5103" w:type="dxa"/>
          </w:tcPr>
          <w:p w14:paraId="0862F2A7" w14:textId="4D039BF5" w:rsidR="00DA12C3" w:rsidRDefault="00E9420C" w:rsidP="00D275B1">
            <w:r>
              <w:t>The usability of the menus needs to be improved to be more accessible to newer users. Whilst the menus are simplistic, and a user guide has been made, test users still found it hard to navigate between different menus as the main menu had to be navigated to every time.</w:t>
            </w:r>
          </w:p>
        </w:tc>
        <w:tc>
          <w:tcPr>
            <w:tcW w:w="5812" w:type="dxa"/>
          </w:tcPr>
          <w:p w14:paraId="5703A496" w14:textId="4C3121A7" w:rsidR="00E9420C" w:rsidRDefault="00E9420C" w:rsidP="00D275B1">
            <w:r>
              <w:t xml:space="preserve">Add some colour to each menu to the menus are not monochromatic and more user friendly. </w:t>
            </w:r>
            <w:r>
              <w:br/>
              <w:t>Add some way to link between menus, such as a shortcut button, to easily move between commonly used menus.</w:t>
            </w:r>
          </w:p>
        </w:tc>
      </w:tr>
      <w:tr w:rsidR="005E2ACD" w14:paraId="18549324" w14:textId="77777777" w:rsidTr="00DA12C3">
        <w:tc>
          <w:tcPr>
            <w:tcW w:w="3227" w:type="dxa"/>
          </w:tcPr>
          <w:p w14:paraId="189F7A0D" w14:textId="77777777" w:rsidR="00850785" w:rsidRDefault="000F0DB7" w:rsidP="00D275B1">
            <w:r>
              <w:t>The ability to connect to the car remotely</w:t>
            </w:r>
            <w:r w:rsidR="00850785">
              <w:t>.</w:t>
            </w:r>
          </w:p>
          <w:p w14:paraId="44394DD1" w14:textId="78B37BC0" w:rsidR="005E2ACD" w:rsidRDefault="009710EC" w:rsidP="00D275B1">
            <w:r>
              <w:t>(Test ID: 05, 06)</w:t>
            </w:r>
          </w:p>
        </w:tc>
        <w:tc>
          <w:tcPr>
            <w:tcW w:w="5103" w:type="dxa"/>
          </w:tcPr>
          <w:p w14:paraId="656B21C4" w14:textId="08DC4C67" w:rsidR="005E2ACD" w:rsidRDefault="00CC634D" w:rsidP="00D275B1">
            <w:r>
              <w:t>The ability to use Bluetooth with the EV3 brick is one its advertised features. As such, I expected to be able to use it to remotely interface with the car. Unfortunately, the OS required to run python does not have good support.</w:t>
            </w:r>
          </w:p>
        </w:tc>
        <w:tc>
          <w:tcPr>
            <w:tcW w:w="5812" w:type="dxa"/>
          </w:tcPr>
          <w:p w14:paraId="59FB4A0C" w14:textId="6AFAC1D8" w:rsidR="005E2ACD" w:rsidRDefault="00CC634D" w:rsidP="00D275B1">
            <w:r>
              <w:t xml:space="preserve">Use a Bluetooth dongle with the car to </w:t>
            </w:r>
            <w:r w:rsidR="00C4158E">
              <w:t>alleviate</w:t>
            </w:r>
            <w:r>
              <w:t xml:space="preserve"> any problems with the onboard receiver.</w:t>
            </w:r>
            <w:r>
              <w:br/>
              <w:t>Use some different OS with better Bluetooth support.</w:t>
            </w:r>
            <w:r>
              <w:br/>
              <w:t>Use another system altogether, such as NXT or SPIKE.</w:t>
            </w:r>
          </w:p>
        </w:tc>
      </w:tr>
      <w:tr w:rsidR="005E2ACD" w14:paraId="08F88CBC" w14:textId="77777777" w:rsidTr="00DA12C3">
        <w:tc>
          <w:tcPr>
            <w:tcW w:w="3227" w:type="dxa"/>
          </w:tcPr>
          <w:p w14:paraId="17FB565C" w14:textId="6C6EA886" w:rsidR="005E2ACD" w:rsidRDefault="000F0DB7" w:rsidP="00D275B1">
            <w:r>
              <w:t xml:space="preserve">The car veering off track </w:t>
            </w:r>
            <w:r w:rsidR="009710EC">
              <w:t>sometimes.</w:t>
            </w:r>
          </w:p>
          <w:p w14:paraId="2FC1B914" w14:textId="1CDBF5FF" w:rsidR="009710EC" w:rsidRDefault="009710EC" w:rsidP="00D275B1">
            <w:r>
              <w:t>(Test ID: 08,09,10)</w:t>
            </w:r>
          </w:p>
        </w:tc>
        <w:tc>
          <w:tcPr>
            <w:tcW w:w="5103" w:type="dxa"/>
          </w:tcPr>
          <w:p w14:paraId="35E61274" w14:textId="261AD243" w:rsidR="005E2ACD" w:rsidRDefault="00A81CC3" w:rsidP="00D275B1">
            <w:r>
              <w:t xml:space="preserve">The car will sometimes move too far away from the track, making it believe that there is a corner beneath it. This will create an unnecessary vertex in the graph, and any distances will be skewed. </w:t>
            </w:r>
          </w:p>
        </w:tc>
        <w:tc>
          <w:tcPr>
            <w:tcW w:w="5812" w:type="dxa"/>
          </w:tcPr>
          <w:p w14:paraId="0B4D0039" w14:textId="546E3873" w:rsidR="005E2ACD" w:rsidRDefault="007A54BA" w:rsidP="00D275B1">
            <w:r>
              <w:t>Use another sensor to determine if the car has veered off.</w:t>
            </w:r>
          </w:p>
          <w:p w14:paraId="565EABFA" w14:textId="2C4A6012" w:rsidR="007A54BA" w:rsidRDefault="0082620D" w:rsidP="00D275B1">
            <w:r>
              <w:t>Ensure the maze meets certain specifications.</w:t>
            </w:r>
          </w:p>
        </w:tc>
      </w:tr>
      <w:tr w:rsidR="005E2ACD" w14:paraId="6A08936E" w14:textId="77777777" w:rsidTr="00DA12C3">
        <w:tc>
          <w:tcPr>
            <w:tcW w:w="3227" w:type="dxa"/>
          </w:tcPr>
          <w:p w14:paraId="6697FE66" w14:textId="77777777" w:rsidR="005E2ACD" w:rsidRDefault="000F0DB7" w:rsidP="00D275B1">
            <w:r>
              <w:t>Not having the final completion of the best route of the maze</w:t>
            </w:r>
          </w:p>
          <w:p w14:paraId="157AE1D8" w14:textId="55A78175" w:rsidR="009710EC" w:rsidRDefault="009710EC" w:rsidP="00D275B1">
            <w:r>
              <w:t>(Test ID: 14,15,16)</w:t>
            </w:r>
          </w:p>
        </w:tc>
        <w:tc>
          <w:tcPr>
            <w:tcW w:w="5103" w:type="dxa"/>
          </w:tcPr>
          <w:p w14:paraId="2636D82A" w14:textId="7DAF19A8" w:rsidR="005E2ACD" w:rsidRDefault="00FA4FAF" w:rsidP="00D275B1">
            <w:r>
              <w:t>The car does not yet traverse the maze once the best path has been found.</w:t>
            </w:r>
          </w:p>
        </w:tc>
        <w:tc>
          <w:tcPr>
            <w:tcW w:w="5812" w:type="dxa"/>
          </w:tcPr>
          <w:p w14:paraId="210F7BAE" w14:textId="69F8B004" w:rsidR="005E2ACD" w:rsidRDefault="00811B73" w:rsidP="00D275B1">
            <w:r>
              <w:t>Implement some code to drive back along the best path, or even to keep searching for more paths, back to the start and traverse the best-found path.</w:t>
            </w:r>
          </w:p>
        </w:tc>
      </w:tr>
      <w:tr w:rsidR="005E2ACD" w14:paraId="18452F30" w14:textId="77777777" w:rsidTr="00DA12C3">
        <w:tc>
          <w:tcPr>
            <w:tcW w:w="3227" w:type="dxa"/>
          </w:tcPr>
          <w:p w14:paraId="23D2493A" w14:textId="6BA74051" w:rsidR="005E2ACD" w:rsidRDefault="000F0DB7" w:rsidP="00D275B1">
            <w:r>
              <w:t xml:space="preserve">Not being able to know when an unexpected shutdown </w:t>
            </w:r>
            <w:r w:rsidR="009710EC">
              <w:t>occurs.</w:t>
            </w:r>
          </w:p>
          <w:p w14:paraId="6E0430E0" w14:textId="641C90FA" w:rsidR="009710EC" w:rsidRDefault="009710EC" w:rsidP="00D275B1">
            <w:r>
              <w:t>(Test ID: 18)</w:t>
            </w:r>
          </w:p>
        </w:tc>
        <w:tc>
          <w:tcPr>
            <w:tcW w:w="5103" w:type="dxa"/>
          </w:tcPr>
          <w:p w14:paraId="31D3EACD" w14:textId="74848ADC" w:rsidR="005E2ACD" w:rsidRDefault="008619A0" w:rsidP="00D275B1">
            <w:r>
              <w:t>The code does not know if there has been a system shutdown that has not saved data.</w:t>
            </w:r>
          </w:p>
        </w:tc>
        <w:tc>
          <w:tcPr>
            <w:tcW w:w="5812" w:type="dxa"/>
          </w:tcPr>
          <w:p w14:paraId="29E383D4" w14:textId="71EB0349" w:rsidR="005E2ACD" w:rsidRDefault="008619A0" w:rsidP="00D275B1">
            <w:r>
              <w:t xml:space="preserve">Use a file that determines if the car is currently doing a </w:t>
            </w:r>
            <w:r w:rsidR="000661BA">
              <w:t>process and</w:t>
            </w:r>
            <w:r>
              <w:t xml:space="preserve"> compare against that file every boot to determine if there has been a shutdown.</w:t>
            </w:r>
          </w:p>
        </w:tc>
      </w:tr>
      <w:tr w:rsidR="000F0DB7" w14:paraId="6080EC8F" w14:textId="77777777" w:rsidTr="00DA12C3">
        <w:tc>
          <w:tcPr>
            <w:tcW w:w="3227" w:type="dxa"/>
          </w:tcPr>
          <w:p w14:paraId="15A29E37" w14:textId="127F605C" w:rsidR="000F0DB7" w:rsidRDefault="000F0DB7" w:rsidP="00D275B1">
            <w:r>
              <w:lastRenderedPageBreak/>
              <w:t xml:space="preserve">Not being able to store previous </w:t>
            </w:r>
            <w:r w:rsidR="009710EC">
              <w:t>graphs.</w:t>
            </w:r>
          </w:p>
          <w:p w14:paraId="2AD34EC3" w14:textId="6C2B0EB3" w:rsidR="009710EC" w:rsidRDefault="009710EC" w:rsidP="00D275B1">
            <w:r>
              <w:t>(Test ID: 19)</w:t>
            </w:r>
          </w:p>
        </w:tc>
        <w:tc>
          <w:tcPr>
            <w:tcW w:w="5103" w:type="dxa"/>
          </w:tcPr>
          <w:p w14:paraId="078158DF" w14:textId="3AC13575" w:rsidR="000F0DB7" w:rsidRDefault="00B45EE6" w:rsidP="00D275B1">
            <w:r>
              <w:t>Previous graphs can’t be selected and ran</w:t>
            </w:r>
            <w:r w:rsidR="000661BA">
              <w:t xml:space="preserve"> from any menu. The graphs data also can’t be stored in any capacity, so each time the maze </w:t>
            </w:r>
            <w:r w:rsidR="00BE1F1B">
              <w:t>must</w:t>
            </w:r>
            <w:r w:rsidR="000661BA">
              <w:t xml:space="preserve"> be searched.</w:t>
            </w:r>
          </w:p>
        </w:tc>
        <w:tc>
          <w:tcPr>
            <w:tcW w:w="5812" w:type="dxa"/>
          </w:tcPr>
          <w:p w14:paraId="083B282D" w14:textId="0407A19C" w:rsidR="000F0DB7" w:rsidRDefault="000661BA" w:rsidP="00D275B1">
            <w:r>
              <w:t>Use the current Logger object to store the graph in a text file, using a call method with the graph to rebuild it from data.</w:t>
            </w:r>
          </w:p>
        </w:tc>
      </w:tr>
    </w:tbl>
    <w:p w14:paraId="7CE479C0" w14:textId="5F99C132" w:rsidR="00D275B1" w:rsidRDefault="00D275B1" w:rsidP="00D275B1"/>
    <w:p w14:paraId="28958FC1" w14:textId="0CB8AADF" w:rsidR="00521734" w:rsidRDefault="00521734" w:rsidP="00D275B1"/>
    <w:p w14:paraId="5B58923F" w14:textId="77777777" w:rsidR="00521734" w:rsidRDefault="00521734" w:rsidP="00D275B1">
      <w:pPr>
        <w:sectPr w:rsidR="00521734" w:rsidSect="006C40CB">
          <w:pgSz w:w="16838" w:h="11906" w:orient="landscape"/>
          <w:pgMar w:top="1440" w:right="1440" w:bottom="1440" w:left="1440" w:header="708" w:footer="708" w:gutter="0"/>
          <w:cols w:space="720"/>
          <w:formProt w:val="0"/>
          <w:docGrid w:linePitch="360" w:charSpace="8192"/>
        </w:sectPr>
      </w:pPr>
    </w:p>
    <w:p w14:paraId="237FD2A1" w14:textId="77777777" w:rsidR="00521734" w:rsidRPr="00D275B1" w:rsidRDefault="00521734" w:rsidP="00D275B1"/>
    <w:p w14:paraId="223FBCCB" w14:textId="3ED34633" w:rsidR="00D1369A" w:rsidRDefault="00B65754" w:rsidP="00B65754">
      <w:pPr>
        <w:pStyle w:val="Heading4"/>
      </w:pPr>
      <w:r>
        <w:t>Corrective Maintenance</w:t>
      </w:r>
    </w:p>
    <w:p w14:paraId="4A38E8EB" w14:textId="041D4A22" w:rsidR="004E19FB" w:rsidRDefault="004E19FB" w:rsidP="004E19FB">
      <w:r>
        <w:t xml:space="preserve">Corrective maintenance </w:t>
      </w:r>
      <w:r w:rsidR="0095558B">
        <w:t xml:space="preserve">is used to </w:t>
      </w:r>
      <w:r w:rsidR="004B50A7">
        <w:t xml:space="preserve">repair and fix any components that fail during operation. </w:t>
      </w:r>
    </w:p>
    <w:tbl>
      <w:tblPr>
        <w:tblStyle w:val="TableGrid"/>
        <w:tblW w:w="0" w:type="auto"/>
        <w:tblLook w:val="04A0" w:firstRow="1" w:lastRow="0" w:firstColumn="1" w:lastColumn="0" w:noHBand="0" w:noVBand="1"/>
      </w:tblPr>
      <w:tblGrid>
        <w:gridCol w:w="4724"/>
        <w:gridCol w:w="4725"/>
        <w:gridCol w:w="4725"/>
      </w:tblGrid>
      <w:tr w:rsidR="0058699F" w14:paraId="4269AF4C" w14:textId="77777777" w:rsidTr="0040210F">
        <w:trPr>
          <w:tblHeader/>
        </w:trPr>
        <w:tc>
          <w:tcPr>
            <w:tcW w:w="4724" w:type="dxa"/>
            <w:shd w:val="clear" w:color="auto" w:fill="4472C4" w:themeFill="accent1"/>
          </w:tcPr>
          <w:p w14:paraId="406FA9AD" w14:textId="232DD60F" w:rsidR="0058699F" w:rsidRDefault="0058699F" w:rsidP="004E19FB">
            <w:r>
              <w:t>Test ID</w:t>
            </w:r>
          </w:p>
        </w:tc>
        <w:tc>
          <w:tcPr>
            <w:tcW w:w="4725" w:type="dxa"/>
            <w:shd w:val="clear" w:color="auto" w:fill="4472C4" w:themeFill="accent1"/>
          </w:tcPr>
          <w:p w14:paraId="16CD2C37" w14:textId="3DE2D323" w:rsidR="0058699F" w:rsidRDefault="0058699F" w:rsidP="004E19FB">
            <w:r>
              <w:t>Maintenance Needed</w:t>
            </w:r>
          </w:p>
        </w:tc>
        <w:tc>
          <w:tcPr>
            <w:tcW w:w="4725" w:type="dxa"/>
            <w:shd w:val="clear" w:color="auto" w:fill="4472C4" w:themeFill="accent1"/>
          </w:tcPr>
          <w:p w14:paraId="5825EFB4" w14:textId="3686D44A" w:rsidR="0058699F" w:rsidRDefault="0058699F" w:rsidP="004E19FB">
            <w:r>
              <w:t>Possible limitations of further maintenance</w:t>
            </w:r>
          </w:p>
        </w:tc>
      </w:tr>
      <w:tr w:rsidR="0058699F" w14:paraId="69624D41" w14:textId="77777777" w:rsidTr="0058699F">
        <w:tc>
          <w:tcPr>
            <w:tcW w:w="4724" w:type="dxa"/>
          </w:tcPr>
          <w:p w14:paraId="6B76C774" w14:textId="55EF1353" w:rsidR="0058699F" w:rsidRDefault="003476FA" w:rsidP="004E19FB">
            <w:r>
              <w:t>01</w:t>
            </w:r>
          </w:p>
        </w:tc>
        <w:tc>
          <w:tcPr>
            <w:tcW w:w="4725" w:type="dxa"/>
          </w:tcPr>
          <w:p w14:paraId="46CEACF8" w14:textId="3904214F" w:rsidR="0058699F" w:rsidRDefault="003476FA" w:rsidP="004E19FB">
            <w:r>
              <w:t>Add colours to each of the menus to make them more appealing to users, and to increase usability.</w:t>
            </w:r>
            <w:r w:rsidR="00270129">
              <w:t xml:space="preserve"> Using different font styles will also improve usability.</w:t>
            </w:r>
          </w:p>
        </w:tc>
        <w:tc>
          <w:tcPr>
            <w:tcW w:w="4725" w:type="dxa"/>
          </w:tcPr>
          <w:p w14:paraId="01CE7B71" w14:textId="6FA92AAF" w:rsidR="0058699F" w:rsidRDefault="00270129" w:rsidP="004E19FB">
            <w:r>
              <w:t xml:space="preserve">The screen might become to crowded, and if colours are not consistent, then the usability will be reduced. </w:t>
            </w:r>
          </w:p>
        </w:tc>
      </w:tr>
      <w:tr w:rsidR="0058699F" w14:paraId="196A1730" w14:textId="77777777" w:rsidTr="0058699F">
        <w:tc>
          <w:tcPr>
            <w:tcW w:w="4724" w:type="dxa"/>
          </w:tcPr>
          <w:p w14:paraId="7B3AA116" w14:textId="66AB8253" w:rsidR="0058699F" w:rsidRDefault="00270129" w:rsidP="004E19FB">
            <w:r>
              <w:t>05/06</w:t>
            </w:r>
          </w:p>
        </w:tc>
        <w:tc>
          <w:tcPr>
            <w:tcW w:w="4725" w:type="dxa"/>
          </w:tcPr>
          <w:p w14:paraId="1342BE1C" w14:textId="294A4B8B" w:rsidR="0058699F" w:rsidRDefault="00270129" w:rsidP="004E19FB">
            <w:r>
              <w:t>There needs to be a desktop version of the UI developed that can interface directly with the car.</w:t>
            </w:r>
          </w:p>
        </w:tc>
        <w:tc>
          <w:tcPr>
            <w:tcW w:w="4725" w:type="dxa"/>
          </w:tcPr>
          <w:p w14:paraId="0283E80E" w14:textId="6D6BDDD8" w:rsidR="0058699F" w:rsidRDefault="00270129" w:rsidP="004E19FB">
            <w:r>
              <w:t xml:space="preserve">The Bluetooth capability of the system is largely limited by the OS, meaning the OS will need to be changed, potentially introducing new errors when copying code across. </w:t>
            </w:r>
          </w:p>
        </w:tc>
      </w:tr>
      <w:tr w:rsidR="0058699F" w14:paraId="0EA3769D" w14:textId="77777777" w:rsidTr="0058699F">
        <w:tc>
          <w:tcPr>
            <w:tcW w:w="4724" w:type="dxa"/>
          </w:tcPr>
          <w:p w14:paraId="16084577" w14:textId="4FB36333" w:rsidR="0058699F" w:rsidRDefault="00B562C9" w:rsidP="004E19FB">
            <w:r>
              <w:t>08</w:t>
            </w:r>
            <w:r w:rsidR="009F1AE2">
              <w:t>/09/10</w:t>
            </w:r>
          </w:p>
        </w:tc>
        <w:tc>
          <w:tcPr>
            <w:tcW w:w="4725" w:type="dxa"/>
          </w:tcPr>
          <w:p w14:paraId="565D931D" w14:textId="59684C36" w:rsidR="0058699F" w:rsidRDefault="00B562C9" w:rsidP="004E19FB">
            <w:r>
              <w:t xml:space="preserve">The car will sometimes veer off track. This means that some sensors may need to be attached to allow the car to understand more often when there is a corner present. </w:t>
            </w:r>
          </w:p>
        </w:tc>
        <w:tc>
          <w:tcPr>
            <w:tcW w:w="4725" w:type="dxa"/>
          </w:tcPr>
          <w:p w14:paraId="5EE191CE" w14:textId="11344830" w:rsidR="0058699F" w:rsidRDefault="00B562C9" w:rsidP="004E19FB">
            <w:r>
              <w:t xml:space="preserve">The EV3 can only handle 1 sensor of each type, so another type of sensor needs to be used. This means the maze will need to be adjusted to </w:t>
            </w:r>
            <w:r w:rsidR="009F1AE2">
              <w:t>consider</w:t>
            </w:r>
            <w:r>
              <w:t xml:space="preserve"> this new sensor. </w:t>
            </w:r>
          </w:p>
        </w:tc>
      </w:tr>
    </w:tbl>
    <w:p w14:paraId="72B1ADAD" w14:textId="2560AFF3" w:rsidR="00BE1F1B" w:rsidRDefault="00BE1F1B" w:rsidP="004E19FB"/>
    <w:p w14:paraId="094AB88D" w14:textId="77777777" w:rsidR="00BE1F1B" w:rsidRDefault="00BE1F1B" w:rsidP="004E19FB"/>
    <w:p w14:paraId="1F3D0CB5" w14:textId="77777777" w:rsidR="00BE1F1B" w:rsidRDefault="00BE1F1B" w:rsidP="004E19FB">
      <w:pPr>
        <w:sectPr w:rsidR="00BE1F1B" w:rsidSect="0058699F">
          <w:pgSz w:w="16838" w:h="11906" w:orient="landscape"/>
          <w:pgMar w:top="1440" w:right="1440" w:bottom="1440" w:left="1440" w:header="708" w:footer="708" w:gutter="0"/>
          <w:cols w:space="720"/>
          <w:formProt w:val="0"/>
          <w:docGrid w:linePitch="360" w:charSpace="8192"/>
        </w:sectPr>
      </w:pPr>
    </w:p>
    <w:p w14:paraId="47A5E299" w14:textId="77777777" w:rsidR="00BE1F1B" w:rsidRPr="004E19FB" w:rsidRDefault="00BE1F1B" w:rsidP="004E19FB"/>
    <w:p w14:paraId="5E287C84" w14:textId="650B848C" w:rsidR="00B65754" w:rsidRDefault="00B65754" w:rsidP="00B65754">
      <w:pPr>
        <w:pStyle w:val="Heading4"/>
      </w:pPr>
      <w:r>
        <w:t>Perfective Maintenance</w:t>
      </w:r>
    </w:p>
    <w:p w14:paraId="05E8CD33" w14:textId="08D5811E" w:rsidR="00D275B1" w:rsidRDefault="00C57D5A" w:rsidP="00D275B1">
      <w:r>
        <w:t>Perfective maintenance addresses the missing functionality and usability of the system.</w:t>
      </w:r>
      <w:r w:rsidR="001C58F1">
        <w:t xml:space="preserve"> This section looks at the criteria and functionality not yet met by the code and the project.</w:t>
      </w:r>
    </w:p>
    <w:tbl>
      <w:tblPr>
        <w:tblStyle w:val="TableGrid"/>
        <w:tblW w:w="0" w:type="auto"/>
        <w:tblLook w:val="04A0" w:firstRow="1" w:lastRow="0" w:firstColumn="1" w:lastColumn="0" w:noHBand="0" w:noVBand="1"/>
      </w:tblPr>
      <w:tblGrid>
        <w:gridCol w:w="1343"/>
        <w:gridCol w:w="5060"/>
        <w:gridCol w:w="7313"/>
      </w:tblGrid>
      <w:tr w:rsidR="00B87263" w14:paraId="56038139" w14:textId="77777777" w:rsidTr="00D657C3">
        <w:trPr>
          <w:tblHeader/>
        </w:trPr>
        <w:tc>
          <w:tcPr>
            <w:tcW w:w="1343" w:type="dxa"/>
            <w:shd w:val="clear" w:color="auto" w:fill="4472C4" w:themeFill="accent1"/>
          </w:tcPr>
          <w:p w14:paraId="485D9258" w14:textId="78AA9F90" w:rsidR="00B87263" w:rsidRDefault="0021531F" w:rsidP="00D275B1">
            <w:r>
              <w:t>Criteria/ functionality ID</w:t>
            </w:r>
          </w:p>
        </w:tc>
        <w:tc>
          <w:tcPr>
            <w:tcW w:w="5060" w:type="dxa"/>
            <w:shd w:val="clear" w:color="auto" w:fill="4472C4" w:themeFill="accent1"/>
          </w:tcPr>
          <w:p w14:paraId="48C40798" w14:textId="58A2B12E" w:rsidR="00B87263" w:rsidRDefault="00B87263" w:rsidP="00D275B1">
            <w:r>
              <w:t>Maintenance needed</w:t>
            </w:r>
          </w:p>
        </w:tc>
        <w:tc>
          <w:tcPr>
            <w:tcW w:w="7313" w:type="dxa"/>
            <w:shd w:val="clear" w:color="auto" w:fill="4472C4" w:themeFill="accent1"/>
          </w:tcPr>
          <w:p w14:paraId="236432F4" w14:textId="309885C7" w:rsidR="00B87263" w:rsidRDefault="00B87263" w:rsidP="00D275B1">
            <w:r>
              <w:t>Possible limitations of further maintenance</w:t>
            </w:r>
          </w:p>
        </w:tc>
      </w:tr>
      <w:tr w:rsidR="00861276" w14:paraId="25A40C24" w14:textId="77777777" w:rsidTr="00D657C3">
        <w:tc>
          <w:tcPr>
            <w:tcW w:w="1343" w:type="dxa"/>
          </w:tcPr>
          <w:p w14:paraId="0736608E" w14:textId="21729753" w:rsidR="00861276" w:rsidRDefault="00861276" w:rsidP="00D275B1">
            <w:r>
              <w:t>1</w:t>
            </w:r>
          </w:p>
        </w:tc>
        <w:tc>
          <w:tcPr>
            <w:tcW w:w="5060" w:type="dxa"/>
          </w:tcPr>
          <w:p w14:paraId="4C22DCA2" w14:textId="66E036AE" w:rsidR="00861276" w:rsidRDefault="00861276" w:rsidP="00D275B1">
            <w:r>
              <w:t>Adding colour to each menu will allow for a better user experience.</w:t>
            </w:r>
            <w:r w:rsidR="00484A00">
              <w:t xml:space="preserve"> This will allow the user to understand and navigate each menu more easily.</w:t>
            </w:r>
          </w:p>
        </w:tc>
        <w:tc>
          <w:tcPr>
            <w:tcW w:w="7313" w:type="dxa"/>
          </w:tcPr>
          <w:p w14:paraId="5C79E3CA" w14:textId="6A630C7E" w:rsidR="00861276" w:rsidRDefault="00A83269" w:rsidP="00D275B1">
            <w:r>
              <w:t>Adding too much colour will reduce the usability of the system.</w:t>
            </w:r>
          </w:p>
          <w:p w14:paraId="707723C4" w14:textId="576A2FFA" w:rsidR="00D657C3" w:rsidRDefault="00A83269" w:rsidP="00D275B1">
            <w:r>
              <w:t>The system will need to be colour coded correctly and uniformly, with specific font and colour styles for each section and each menu title</w:t>
            </w:r>
            <w:r w:rsidR="00261C6D">
              <w:t>.</w:t>
            </w:r>
          </w:p>
        </w:tc>
      </w:tr>
      <w:tr w:rsidR="0021531F" w14:paraId="257F43E0" w14:textId="77777777" w:rsidTr="00D657C3">
        <w:tc>
          <w:tcPr>
            <w:tcW w:w="1343" w:type="dxa"/>
          </w:tcPr>
          <w:p w14:paraId="0E969AB6" w14:textId="109732C7" w:rsidR="0021531F" w:rsidRDefault="00861276" w:rsidP="00D275B1">
            <w:r>
              <w:t>2</w:t>
            </w:r>
          </w:p>
        </w:tc>
        <w:tc>
          <w:tcPr>
            <w:tcW w:w="5060" w:type="dxa"/>
          </w:tcPr>
          <w:p w14:paraId="42B9EB25" w14:textId="679FB271" w:rsidR="0021531F" w:rsidRDefault="00861276" w:rsidP="00D275B1">
            <w:r>
              <w:t xml:space="preserve">Some type of direct linking between menus to make navigation more natural. </w:t>
            </w:r>
            <w:r w:rsidR="00484A00">
              <w:t>The more fluent the menus are, the easier it will be for the user to navigate the system and attain the required output.</w:t>
            </w:r>
          </w:p>
        </w:tc>
        <w:tc>
          <w:tcPr>
            <w:tcW w:w="7313" w:type="dxa"/>
          </w:tcPr>
          <w:p w14:paraId="717EB8AA" w14:textId="1C6AD97A" w:rsidR="00D657C3" w:rsidRDefault="004B3D6E" w:rsidP="00D275B1">
            <w:r>
              <w:t>If the menu is made too overly complicated, then the UX will be reduced. This will prevent the user from performing necessary tasks and using the system.</w:t>
            </w:r>
          </w:p>
        </w:tc>
      </w:tr>
      <w:tr w:rsidR="00861276" w14:paraId="74B7C975" w14:textId="77777777" w:rsidTr="00D657C3">
        <w:tc>
          <w:tcPr>
            <w:tcW w:w="1343" w:type="dxa"/>
          </w:tcPr>
          <w:p w14:paraId="1254D7A6" w14:textId="20292965" w:rsidR="00861276" w:rsidRDefault="009F6827" w:rsidP="00D275B1">
            <w:r>
              <w:t>5</w:t>
            </w:r>
          </w:p>
        </w:tc>
        <w:tc>
          <w:tcPr>
            <w:tcW w:w="5060" w:type="dxa"/>
          </w:tcPr>
          <w:p w14:paraId="5BE1BCCA" w14:textId="7488D928" w:rsidR="00861276" w:rsidRDefault="009F6827" w:rsidP="00D275B1">
            <w:r>
              <w:t>To make the search algorithm more reliable, another sensor will need to be added. This will give the car another point of reference to identify if a corner has been met or if the car has simply veered off the line.</w:t>
            </w:r>
          </w:p>
        </w:tc>
        <w:tc>
          <w:tcPr>
            <w:tcW w:w="7313" w:type="dxa"/>
          </w:tcPr>
          <w:p w14:paraId="7E148824" w14:textId="51770F40" w:rsidR="00861276" w:rsidRDefault="009F6827" w:rsidP="00D275B1">
            <w:r>
              <w:t xml:space="preserve">The EV3 brick cannot support 2 sensors of the same type. </w:t>
            </w:r>
            <w:r w:rsidR="004B3D6E">
              <w:t>So,</w:t>
            </w:r>
            <w:r>
              <w:t xml:space="preserve"> using 2 colours sensors is not an option. This means a different type of sensor such as a light intensity sensor could be used. </w:t>
            </w:r>
          </w:p>
        </w:tc>
      </w:tr>
      <w:tr w:rsidR="009F6827" w14:paraId="6EDE485C" w14:textId="77777777" w:rsidTr="00D657C3">
        <w:tc>
          <w:tcPr>
            <w:tcW w:w="1343" w:type="dxa"/>
          </w:tcPr>
          <w:p w14:paraId="42CB7236" w14:textId="52DC4A97" w:rsidR="009F6827" w:rsidRDefault="00B26ADF" w:rsidP="00D275B1">
            <w:r>
              <w:t>6</w:t>
            </w:r>
          </w:p>
        </w:tc>
        <w:tc>
          <w:tcPr>
            <w:tcW w:w="5060" w:type="dxa"/>
          </w:tcPr>
          <w:p w14:paraId="11E95E75" w14:textId="2904EB29" w:rsidR="009F6827" w:rsidRDefault="00B26ADF" w:rsidP="00D275B1">
            <w:r>
              <w:t>The graph object needs to be set up with a couple of functions that can store and restore a graph into text format for the logger object to copy to a file.</w:t>
            </w:r>
          </w:p>
        </w:tc>
        <w:tc>
          <w:tcPr>
            <w:tcW w:w="7313" w:type="dxa"/>
          </w:tcPr>
          <w:p w14:paraId="40D96401" w14:textId="19159809" w:rsidR="004E3431" w:rsidRDefault="00B26ADF" w:rsidP="00D275B1">
            <w:r>
              <w:t>The graph object will have many different vertices once complete. This means the logging object must know how many vertices are present before the graph can fully rebuild.</w:t>
            </w:r>
          </w:p>
        </w:tc>
      </w:tr>
      <w:tr w:rsidR="009F6827" w14:paraId="2A883CC0" w14:textId="77777777" w:rsidTr="00D657C3">
        <w:tc>
          <w:tcPr>
            <w:tcW w:w="1343" w:type="dxa"/>
          </w:tcPr>
          <w:p w14:paraId="00F30CDB" w14:textId="65DBA51D" w:rsidR="009F6827" w:rsidRDefault="00B26ADF" w:rsidP="00D275B1">
            <w:r>
              <w:t>8</w:t>
            </w:r>
          </w:p>
        </w:tc>
        <w:tc>
          <w:tcPr>
            <w:tcW w:w="5060" w:type="dxa"/>
          </w:tcPr>
          <w:p w14:paraId="0740CDEF" w14:textId="706CF564" w:rsidR="009F6827" w:rsidRDefault="00B26ADF" w:rsidP="00D275B1">
            <w:r>
              <w:t xml:space="preserve">The </w:t>
            </w:r>
            <w:r w:rsidR="00053473">
              <w:t>reliability</w:t>
            </w:r>
            <w:r>
              <w:t xml:space="preserve"> and robustness of the search algorithm needs to be improved to state that all algorithms will be quick to process data and output relevant information. </w:t>
            </w:r>
          </w:p>
        </w:tc>
        <w:tc>
          <w:tcPr>
            <w:tcW w:w="7313" w:type="dxa"/>
          </w:tcPr>
          <w:p w14:paraId="5C28F693" w14:textId="4F892FE7" w:rsidR="009F6827" w:rsidRDefault="00053473" w:rsidP="00D275B1">
            <w:r>
              <w:t xml:space="preserve">The </w:t>
            </w:r>
            <w:r w:rsidR="00D7701B">
              <w:t>car’s</w:t>
            </w:r>
            <w:r>
              <w:t xml:space="preserve"> ability to track through the maze is completely dependant on the physical properties of the maze and the car, so whilst the maze might be fully current and valid, some slight imperfection in the starting position of the car might result in the failure to navigate the maze. </w:t>
            </w:r>
          </w:p>
        </w:tc>
      </w:tr>
      <w:tr w:rsidR="009F6827" w14:paraId="6E9D79D6" w14:textId="77777777" w:rsidTr="00D657C3">
        <w:tc>
          <w:tcPr>
            <w:tcW w:w="1343" w:type="dxa"/>
          </w:tcPr>
          <w:p w14:paraId="0630FD5A" w14:textId="20B541A4" w:rsidR="009F6827" w:rsidRDefault="00EF1C6E" w:rsidP="00D275B1">
            <w:r>
              <w:lastRenderedPageBreak/>
              <w:t>9</w:t>
            </w:r>
          </w:p>
        </w:tc>
        <w:tc>
          <w:tcPr>
            <w:tcW w:w="5060" w:type="dxa"/>
          </w:tcPr>
          <w:p w14:paraId="20740E9C" w14:textId="6B21C785" w:rsidR="009F6827" w:rsidRDefault="00EF1C6E" w:rsidP="00D275B1">
            <w:r>
              <w:t>More colour is needed to allow for the user guide to connect with the user, and fully inform them of each aspect of the system, and how to use each menu. There also needs to be more pages with more information on future maintenance needed to keep the car working.</w:t>
            </w:r>
          </w:p>
        </w:tc>
        <w:tc>
          <w:tcPr>
            <w:tcW w:w="7313" w:type="dxa"/>
          </w:tcPr>
          <w:p w14:paraId="1F6130E5" w14:textId="51F47E7C" w:rsidR="009F6827" w:rsidRDefault="00EF1C6E" w:rsidP="00D275B1">
            <w:r>
              <w:t>There is the potential for the user guide to become over complicated and colourful, detracting from its effectiveness. This means that the user could become more confused and unable to use the system after reading the guide.</w:t>
            </w:r>
          </w:p>
        </w:tc>
      </w:tr>
      <w:tr w:rsidR="009F6827" w14:paraId="3FFB6309" w14:textId="77777777" w:rsidTr="00D657C3">
        <w:tc>
          <w:tcPr>
            <w:tcW w:w="1343" w:type="dxa"/>
          </w:tcPr>
          <w:p w14:paraId="7351D1A7" w14:textId="51E403AB" w:rsidR="009F6827" w:rsidRDefault="00884735" w:rsidP="00D275B1">
            <w:r>
              <w:t>11</w:t>
            </w:r>
          </w:p>
        </w:tc>
        <w:tc>
          <w:tcPr>
            <w:tcW w:w="5060" w:type="dxa"/>
          </w:tcPr>
          <w:p w14:paraId="24E4E410" w14:textId="2B9620EF" w:rsidR="009F6827" w:rsidRDefault="00884735" w:rsidP="00D275B1">
            <w:r>
              <w:t>The EV3 brick needs to be able to communicate via Bluetooth to setup remote controls within the system. This will allow for the EV3 to connect to a computer wirelessly, and have files changed whilst the system is running.</w:t>
            </w:r>
          </w:p>
        </w:tc>
        <w:tc>
          <w:tcPr>
            <w:tcW w:w="7313" w:type="dxa"/>
          </w:tcPr>
          <w:p w14:paraId="7C0DFEF8" w14:textId="4F68C7BB" w:rsidR="009F6827" w:rsidRDefault="00884735" w:rsidP="00D275B1">
            <w:r>
              <w:t xml:space="preserve">The EV3 Bluetooth support is non-existent with the OS chosen. This means that the OS will have to be changed or a receiver may have to be used to </w:t>
            </w:r>
            <w:r w:rsidR="001C58F1">
              <w:t>link</w:t>
            </w:r>
            <w:r>
              <w:t xml:space="preserve"> the two together.</w:t>
            </w:r>
          </w:p>
        </w:tc>
      </w:tr>
      <w:tr w:rsidR="009F572E" w14:paraId="2A186D70" w14:textId="77777777" w:rsidTr="00D657C3">
        <w:tc>
          <w:tcPr>
            <w:tcW w:w="1343" w:type="dxa"/>
          </w:tcPr>
          <w:p w14:paraId="7C2E2F98" w14:textId="5109FAB4" w:rsidR="009F572E" w:rsidRDefault="0046527F" w:rsidP="00D275B1">
            <w:r>
              <w:t>F2</w:t>
            </w:r>
          </w:p>
        </w:tc>
        <w:tc>
          <w:tcPr>
            <w:tcW w:w="5060" w:type="dxa"/>
          </w:tcPr>
          <w:p w14:paraId="12E4C332" w14:textId="7243F0FF" w:rsidR="009F572E" w:rsidRDefault="000908A7" w:rsidP="00D275B1">
            <w:r>
              <w:t xml:space="preserve">The user experience of the menus needs to be improved. This could be done by using more colour or a better font, but the whole experience and navigation needs to be much more natural and more fluent. This could be done by adding a return to previous menu option. </w:t>
            </w:r>
          </w:p>
        </w:tc>
        <w:tc>
          <w:tcPr>
            <w:tcW w:w="7313" w:type="dxa"/>
          </w:tcPr>
          <w:p w14:paraId="6D211B12" w14:textId="3C86398A" w:rsidR="009F572E" w:rsidRDefault="000908A7" w:rsidP="00D275B1">
            <w:r>
              <w:t xml:space="preserve">Increasing the amount of information in each menu will detract from the overall UX without some type of adjustment. If too much information is present on the screen, then the user may not be able to see it all. This means that the whole output system within each menu will need to be redone, potentially introducing new errors. </w:t>
            </w:r>
          </w:p>
        </w:tc>
      </w:tr>
      <w:tr w:rsidR="00455343" w14:paraId="00FCB891" w14:textId="77777777" w:rsidTr="00D657C3">
        <w:tc>
          <w:tcPr>
            <w:tcW w:w="1343" w:type="dxa"/>
          </w:tcPr>
          <w:p w14:paraId="51B8882E" w14:textId="351618E0" w:rsidR="00455343" w:rsidRDefault="00455343" w:rsidP="00D275B1">
            <w:r>
              <w:t>F6</w:t>
            </w:r>
          </w:p>
        </w:tc>
        <w:tc>
          <w:tcPr>
            <w:tcW w:w="5060" w:type="dxa"/>
          </w:tcPr>
          <w:p w14:paraId="2F4D2115" w14:textId="064B7007" w:rsidR="00455343" w:rsidRDefault="00455343" w:rsidP="00D275B1">
            <w:r>
              <w:t xml:space="preserve">Icons with the system are not present. This means that some new icons such as starting up and shutting down need to be added, as well as the images of each component of the hardware. </w:t>
            </w:r>
          </w:p>
        </w:tc>
        <w:tc>
          <w:tcPr>
            <w:tcW w:w="7313" w:type="dxa"/>
          </w:tcPr>
          <w:p w14:paraId="3CFAEA56" w14:textId="30EF024C" w:rsidR="00455343" w:rsidRDefault="00455343" w:rsidP="00D275B1">
            <w:r>
              <w:t>The screen may not be big enough to display any image, so the images will need to be small enough to fit on</w:t>
            </w:r>
            <w:r w:rsidR="00742F50">
              <w:t>to</w:t>
            </w:r>
            <w:r>
              <w:t xml:space="preserve"> it.</w:t>
            </w:r>
            <w:r w:rsidR="00EF217A">
              <w:t xml:space="preserve"> The images may also not be relevant, as the user will easily be able to see what is happening. This should only be improved once the desktop UI has been developed.</w:t>
            </w:r>
            <w:r>
              <w:t xml:space="preserve"> </w:t>
            </w:r>
          </w:p>
        </w:tc>
      </w:tr>
    </w:tbl>
    <w:p w14:paraId="30E7688B" w14:textId="77777777" w:rsidR="00076470" w:rsidRPr="00D275B1" w:rsidRDefault="00076470" w:rsidP="00D275B1"/>
    <w:p w14:paraId="5247CE57" w14:textId="77777777" w:rsidR="00295200" w:rsidRDefault="00295200" w:rsidP="00295200"/>
    <w:p w14:paraId="36D83A4D" w14:textId="03183221" w:rsidR="00295200" w:rsidRDefault="00295200" w:rsidP="00295200">
      <w:pPr>
        <w:sectPr w:rsidR="00295200" w:rsidSect="0021531F">
          <w:pgSz w:w="16838" w:h="11906" w:orient="landscape"/>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A05FFE">
        <w:rPr>
          <w:rFonts w:ascii="Consolas" w:eastAsia="Times New Roman" w:hAnsi="Consolas" w:cs="Times New Roman"/>
          <w:color w:val="6A9955"/>
          <w:sz w:val="21"/>
          <w:szCs w:val="21"/>
          <w:lang w:eastAsia="en-GB"/>
        </w:rPr>
        <w:t>#!/</w:t>
      </w:r>
      <w:proofErr w:type="gramEnd"/>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proofErr w:type="spellEnd"/>
      <w:proofErr w:type="gram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w:t>
      </w:r>
      <w:proofErr w:type="gramEnd"/>
      <w:r w:rsidRPr="00A05FFE">
        <w:rPr>
          <w:rFonts w:ascii="Consolas" w:eastAsia="Times New Roman" w:hAnsi="Consolas" w:cs="Times New Roman"/>
          <w:color w:val="4EC9B0"/>
          <w:sz w:val="21"/>
          <w:szCs w:val="21"/>
          <w:lang w:eastAsia="en-GB"/>
        </w:rPr>
        <w:t>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for the different submenus in the </w:t>
      </w:r>
      <w:proofErr w:type="gramStart"/>
      <w:r w:rsidRPr="00A05FFE">
        <w:rPr>
          <w:rFonts w:ascii="Consolas" w:eastAsia="Times New Roman" w:hAnsi="Consolas" w:cs="Times New Roman"/>
          <w:color w:val="6A9955"/>
          <w:sz w:val="21"/>
          <w:szCs w:val="21"/>
          <w:lang w:eastAsia="en-GB"/>
        </w:rPr>
        <w:t>UI</w:t>
      </w:r>
      <w:proofErr w:type="gramEnd"/>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w:t>
      </w:r>
      <w:proofErr w:type="gramEnd"/>
      <w:r w:rsidRPr="00A05FFE">
        <w:rPr>
          <w:rFonts w:ascii="Consolas" w:eastAsia="Times New Roman" w:hAnsi="Consolas" w:cs="Times New Roman"/>
          <w:color w:val="D4D4D4"/>
          <w:sz w:val="21"/>
          <w:szCs w:val="21"/>
          <w:lang w:eastAsia="en-GB"/>
        </w:rPr>
        <w:t>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w:t>
      </w:r>
      <w:proofErr w:type="gramStart"/>
      <w:r w:rsidRPr="00A05FFE">
        <w:rPr>
          <w:rFonts w:ascii="Consolas" w:eastAsia="Times New Roman" w:hAnsi="Consolas" w:cs="Times New Roman"/>
          <w:color w:val="4EC9B0"/>
          <w:sz w:val="21"/>
          <w:szCs w:val="21"/>
          <w:lang w:eastAsia="en-GB"/>
        </w:rPr>
        <w:t>Brick</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w:t>
      </w:r>
      <w:proofErr w:type="gramEnd"/>
      <w:r w:rsidRPr="00A05FFE">
        <w:rPr>
          <w:rFonts w:ascii="Consolas" w:eastAsia="Times New Roman" w:hAnsi="Consolas" w:cs="Times New Roman"/>
          <w:color w:val="9CDCFE"/>
          <w:sz w:val="21"/>
          <w:szCs w:val="21"/>
          <w:lang w:eastAsia="en-GB"/>
        </w:rPr>
        <w:t>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turns about a point and prints the list of directions </w:t>
      </w:r>
      <w:proofErr w:type="gramStart"/>
      <w:r w:rsidRPr="00A05FFE">
        <w:rPr>
          <w:rFonts w:ascii="Consolas" w:eastAsia="Times New Roman" w:hAnsi="Consolas" w:cs="Times New Roman"/>
          <w:color w:val="6A9955"/>
          <w:sz w:val="21"/>
          <w:szCs w:val="21"/>
          <w:lang w:eastAsia="en-GB"/>
        </w:rPr>
        <w:t>possible</w:t>
      </w:r>
      <w:proofErr w:type="gramEnd"/>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carry on going down a red line until the line </w:t>
      </w:r>
      <w:proofErr w:type="gramStart"/>
      <w:r w:rsidRPr="00A05FFE">
        <w:rPr>
          <w:rFonts w:ascii="Consolas" w:eastAsia="Times New Roman" w:hAnsi="Consolas" w:cs="Times New Roman"/>
          <w:color w:val="6A9955"/>
          <w:sz w:val="21"/>
          <w:szCs w:val="21"/>
          <w:lang w:eastAsia="en-GB"/>
        </w:rPr>
        <w:t>stops</w:t>
      </w:r>
      <w:proofErr w:type="gramEnd"/>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increases or decreases the speed of the </w:t>
      </w:r>
      <w:proofErr w:type="gramStart"/>
      <w:r w:rsidRPr="00A05FFE">
        <w:rPr>
          <w:rFonts w:ascii="Consolas" w:eastAsia="Times New Roman" w:hAnsi="Consolas" w:cs="Times New Roman"/>
          <w:color w:val="6A9955"/>
          <w:sz w:val="21"/>
          <w:szCs w:val="21"/>
          <w:lang w:eastAsia="en-GB"/>
        </w:rPr>
        <w:t>motor</w:t>
      </w:r>
      <w:proofErr w:type="gramEnd"/>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w:t>
      </w:r>
      <w:proofErr w:type="gramStart"/>
      <w:r w:rsidRPr="00A05FFE">
        <w:rPr>
          <w:rFonts w:ascii="Consolas" w:eastAsia="Times New Roman" w:hAnsi="Consolas" w:cs="Times New Roman"/>
          <w:color w:val="6A9955"/>
          <w:sz w:val="21"/>
          <w:szCs w:val="21"/>
          <w:lang w:eastAsia="en-GB"/>
        </w:rPr>
        <w:t>off</w:t>
      </w:r>
      <w:proofErr w:type="gramEnd"/>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both of the subroutines: hence will search the maze, then will traverse the maze back and run the complete solved </w:t>
      </w:r>
      <w:proofErr w:type="gramStart"/>
      <w:r w:rsidRPr="00A05FFE">
        <w:rPr>
          <w:rFonts w:ascii="Consolas" w:eastAsia="Times New Roman" w:hAnsi="Consolas" w:cs="Times New Roman"/>
          <w:color w:val="6A9955"/>
          <w:sz w:val="21"/>
          <w:szCs w:val="21"/>
          <w:lang w:eastAsia="en-GB"/>
        </w:rPr>
        <w:t>maze</w:t>
      </w:r>
      <w:proofErr w:type="gramEnd"/>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proofErr w:type="gram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problem</w:t>
      </w:r>
      <w:proofErr w:type="gramEnd"/>
      <w:r w:rsidRPr="00A05FFE">
        <w:rPr>
          <w:rFonts w:ascii="Consolas" w:eastAsia="Times New Roman" w:hAnsi="Consolas" w:cs="Times New Roman"/>
          <w:color w:val="6A9955"/>
          <w:sz w:val="21"/>
          <w:szCs w:val="21"/>
          <w:lang w:eastAsia="en-GB"/>
        </w:rPr>
        <w:t xml:space="preserve">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before</w:t>
      </w:r>
      <w:proofErr w:type="gramEnd"/>
      <w:r w:rsidRPr="00A05FFE">
        <w:rPr>
          <w:rFonts w:ascii="Consolas" w:eastAsia="Times New Roman" w:hAnsi="Consolas" w:cs="Times New Roman"/>
          <w:color w:val="6A9955"/>
          <w:sz w:val="21"/>
          <w:szCs w:val="21"/>
          <w:lang w:eastAsia="en-GB"/>
        </w:rPr>
        <w:t xml:space="preserv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navigate</w:t>
      </w:r>
      <w:proofErr w:type="gramEnd"/>
      <w:r w:rsidRPr="00A05FFE">
        <w:rPr>
          <w:rFonts w:ascii="Consolas" w:eastAsia="Times New Roman" w:hAnsi="Consolas" w:cs="Times New Roman"/>
          <w:color w:val="6A9955"/>
          <w:sz w:val="21"/>
          <w:szCs w:val="21"/>
          <w:lang w:eastAsia="en-GB"/>
        </w:rPr>
        <w:t xml:space="preserv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proofErr w:type="spellEnd"/>
      <w:proofErr w:type="gram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w:t>
      </w:r>
      <w:proofErr w:type="gramStart"/>
      <w:r w:rsidRPr="00A05FFE">
        <w:rPr>
          <w:rFonts w:ascii="Consolas" w:eastAsia="Times New Roman" w:hAnsi="Consolas" w:cs="Times New Roman"/>
          <w:color w:val="6A9955"/>
          <w:sz w:val="21"/>
          <w:szCs w:val="21"/>
          <w:lang w:eastAsia="en-GB"/>
        </w:rPr>
        <w:t>mazes, and</w:t>
      </w:r>
      <w:proofErr w:type="gramEnd"/>
      <w:r w:rsidRPr="00A05FFE">
        <w:rPr>
          <w:rFonts w:ascii="Consolas" w:eastAsia="Times New Roman" w:hAnsi="Consolas" w:cs="Times New Roman"/>
          <w:color w:val="6A9955"/>
          <w:sz w:val="21"/>
          <w:szCs w:val="21"/>
          <w:lang w:eastAsia="en-GB"/>
        </w:rPr>
        <w:t xml:space="preserve">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A05FFE">
        <w:rPr>
          <w:rFonts w:ascii="Consolas" w:eastAsia="Times New Roman" w:hAnsi="Consolas" w:cs="Times New Roman"/>
          <w:color w:val="6A9955"/>
          <w:sz w:val="21"/>
          <w:szCs w:val="21"/>
          <w:lang w:eastAsia="en-GB"/>
        </w:rPr>
        <w:t>loops</w:t>
      </w:r>
      <w:proofErr w:type="gramEnd"/>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A05FFE">
        <w:rPr>
          <w:rFonts w:ascii="Consolas" w:eastAsia="Times New Roman" w:hAnsi="Consolas" w:cs="Times New Roman"/>
          <w:color w:val="6A9955"/>
          <w:sz w:val="21"/>
          <w:szCs w:val="21"/>
          <w:lang w:eastAsia="en-GB"/>
        </w:rPr>
        <w:t>vvv</w:t>
      </w:r>
      <w:proofErr w:type="spellEnd"/>
      <w:proofErr w:type="gram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proofErr w:type="gram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try to run the subroutine in the current </w:t>
      </w:r>
      <w:proofErr w:type="gramStart"/>
      <w:r w:rsidRPr="00A05FFE">
        <w:rPr>
          <w:rFonts w:ascii="Consolas" w:eastAsia="Times New Roman" w:hAnsi="Consolas" w:cs="Times New Roman"/>
          <w:color w:val="6A9955"/>
          <w:sz w:val="21"/>
          <w:szCs w:val="21"/>
          <w:lang w:eastAsia="en-GB"/>
        </w:rPr>
        <w:t>menu</w:t>
      </w:r>
      <w:proofErr w:type="gramEnd"/>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close</w:t>
      </w:r>
      <w:proofErr w:type="gramEnd"/>
      <w:r w:rsidRPr="00A05FFE">
        <w:rPr>
          <w:rFonts w:ascii="Consolas" w:eastAsia="Times New Roman" w:hAnsi="Consolas" w:cs="Times New Roman"/>
          <w:color w:val="6A9955"/>
          <w:sz w:val="21"/>
          <w:szCs w:val="21"/>
          <w:lang w:eastAsia="en-GB"/>
        </w:rPr>
        <w:t xml:space="preserv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the main section of the </w:t>
      </w:r>
      <w:proofErr w:type="gramStart"/>
      <w:r w:rsidRPr="00A05FFE">
        <w:rPr>
          <w:rFonts w:ascii="Consolas" w:eastAsia="Times New Roman" w:hAnsi="Consolas" w:cs="Times New Roman"/>
          <w:color w:val="6A9955"/>
          <w:sz w:val="21"/>
          <w:szCs w:val="21"/>
          <w:lang w:eastAsia="en-GB"/>
        </w:rPr>
        <w:t>code</w:t>
      </w:r>
      <w:proofErr w:type="gramEnd"/>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w:t>
      </w:r>
      <w:proofErr w:type="gramEnd"/>
      <w:r w:rsidRPr="00A05FFE">
        <w:rPr>
          <w:rFonts w:ascii="Consolas" w:eastAsia="Times New Roman" w:hAnsi="Consolas" w:cs="Times New Roman"/>
          <w:color w:val="9CDCFE"/>
          <w:sz w:val="21"/>
          <w:szCs w:val="21"/>
          <w:lang w:eastAsia="en-GB"/>
        </w:rPr>
        <w: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finding</w:t>
      </w:r>
      <w:proofErr w:type="gramEnd"/>
      <w:r w:rsidRPr="00A05FFE">
        <w:rPr>
          <w:rFonts w:ascii="Consolas" w:eastAsia="Times New Roman" w:hAnsi="Consolas" w:cs="Times New Roman"/>
          <w:color w:val="6A9955"/>
          <w:sz w:val="21"/>
          <w:szCs w:val="21"/>
          <w:lang w:eastAsia="en-GB"/>
        </w:rPr>
        <w:t xml:space="preserve">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w:t>
      </w:r>
      <w:proofErr w:type="gramEnd"/>
      <w:r w:rsidRPr="00A05FFE">
        <w:rPr>
          <w:rFonts w:ascii="Consolas" w:eastAsia="Times New Roman" w:hAnsi="Consolas" w:cs="Times New Roman"/>
          <w:color w:val="9CDCFE"/>
          <w:sz w:val="21"/>
          <w:szCs w:val="21"/>
          <w:lang w:eastAsia="en-GB"/>
        </w:rPr>
        <w: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roofErr w:type="gram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a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w:t>
      </w:r>
      <w:proofErr w:type="gramStart"/>
      <w:r w:rsidRPr="00A05FFE">
        <w:rPr>
          <w:rFonts w:ascii="Consolas" w:eastAsia="Times New Roman" w:hAnsi="Consolas" w:cs="Times New Roman"/>
          <w:color w:val="DCDCAA"/>
          <w:sz w:val="21"/>
          <w:szCs w:val="21"/>
          <w:lang w:eastAsia="en-GB"/>
        </w:rPr>
        <w:t>adjacency</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vertex is any other vertex in the </w:t>
      </w:r>
      <w:proofErr w:type="gramStart"/>
      <w:r w:rsidRPr="00A05FFE">
        <w:rPr>
          <w:rFonts w:ascii="Consolas" w:eastAsia="Times New Roman" w:hAnsi="Consolas" w:cs="Times New Roman"/>
          <w:color w:val="6A9955"/>
          <w:sz w:val="21"/>
          <w:szCs w:val="21"/>
          <w:lang w:eastAsia="en-GB"/>
        </w:rPr>
        <w:t>maze</w:t>
      </w:r>
      <w:proofErr w:type="gramEnd"/>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w:t>
      </w:r>
      <w:proofErr w:type="gramEnd"/>
      <w:r w:rsidRPr="00A05FFE">
        <w:rPr>
          <w:rFonts w:ascii="Consolas" w:eastAsia="Times New Roman" w:hAnsi="Consolas" w:cs="Times New Roman"/>
          <w:color w:val="DCDCAA"/>
          <w:sz w:val="21"/>
          <w:szCs w:val="21"/>
          <w:lang w:eastAsia="en-GB"/>
        </w:rPr>
        <w:t>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w:t>
      </w:r>
      <w:proofErr w:type="gramStart"/>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proofErr w:type="gram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proofErr w:type="gram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loop which checks all the </w:t>
      </w:r>
      <w:proofErr w:type="gramStart"/>
      <w:r w:rsidRPr="00A05FFE">
        <w:rPr>
          <w:rFonts w:ascii="Consolas" w:eastAsia="Times New Roman" w:hAnsi="Consolas" w:cs="Times New Roman"/>
          <w:color w:val="6A9955"/>
          <w:sz w:val="21"/>
          <w:szCs w:val="21"/>
          <w:lang w:eastAsia="en-GB"/>
        </w:rPr>
        <w:t>vertices</w:t>
      </w:r>
      <w:proofErr w:type="gramEnd"/>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.label</w:t>
      </w:r>
      <w:proofErr w:type="spellEnd"/>
      <w:proofErr w:type="gram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output</w:t>
      </w:r>
      <w:proofErr w:type="gramEnd"/>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 xml:space="preserve">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proofErr w:type="gramStart"/>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sorted version of </w:t>
      </w:r>
      <w:proofErr w:type="gramStart"/>
      <w:r w:rsidRPr="00A05FFE">
        <w:rPr>
          <w:rFonts w:ascii="Consolas" w:eastAsia="Times New Roman" w:hAnsi="Consolas" w:cs="Times New Roman"/>
          <w:color w:val="6A9955"/>
          <w:sz w:val="21"/>
          <w:szCs w:val="21"/>
          <w:lang w:eastAsia="en-GB"/>
        </w:rPr>
        <w:t>queue</w:t>
      </w:r>
      <w:proofErr w:type="gramEnd"/>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fixes the graph so that vertices are not 'hopped' </w:t>
      </w:r>
      <w:proofErr w:type="gramStart"/>
      <w:r w:rsidRPr="00A05FFE">
        <w:rPr>
          <w:rFonts w:ascii="Consolas" w:eastAsia="Times New Roman" w:hAnsi="Consolas" w:cs="Times New Roman"/>
          <w:color w:val="6A9955"/>
          <w:sz w:val="21"/>
          <w:szCs w:val="21"/>
          <w:lang w:eastAsia="en-GB"/>
        </w:rPr>
        <w:t>over</w:t>
      </w:r>
      <w:proofErr w:type="gramEnd"/>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j</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w:t>
      </w:r>
      <w:proofErr w:type="gramStart"/>
      <w:r w:rsidRPr="00A05FFE">
        <w:rPr>
          <w:rFonts w:ascii="Consolas" w:eastAsia="Times New Roman" w:hAnsi="Consolas" w:cs="Times New Roman"/>
          <w:color w:val="6A9955"/>
          <w:sz w:val="21"/>
          <w:szCs w:val="21"/>
          <w:lang w:eastAsia="en-GB"/>
        </w:rPr>
        <w:t>1.Dijkstras</w:t>
      </w:r>
      <w:proofErr w:type="gramEnd"/>
      <w:r w:rsidRPr="00A05FFE">
        <w:rPr>
          <w:rFonts w:ascii="Consolas" w:eastAsia="Times New Roman" w:hAnsi="Consolas" w:cs="Times New Roman"/>
          <w:color w:val="6A9955"/>
          <w:sz w:val="21"/>
          <w:szCs w:val="21"/>
          <w:lang w:eastAsia="en-GB"/>
        </w:rPr>
        <w:t>())</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print(</w:t>
      </w:r>
      <w:proofErr w:type="gramEnd"/>
      <w:r w:rsidRPr="00A05FFE">
        <w:rPr>
          <w:rFonts w:ascii="Consolas" w:eastAsia="Times New Roman" w:hAnsi="Consolas" w:cs="Times New Roman"/>
          <w:color w:val="6A9955"/>
          <w:sz w:val="21"/>
          <w:szCs w:val="21"/>
          <w:lang w:eastAsia="en-GB"/>
        </w:rPr>
        <w: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w:t>
      </w:r>
      <w:proofErr w:type="gramStart"/>
      <w:r w:rsidRPr="00A05FFE">
        <w:rPr>
          <w:rFonts w:ascii="Consolas" w:eastAsia="Times New Roman" w:hAnsi="Consolas" w:cs="Times New Roman"/>
          <w:color w:val="6A9955"/>
          <w:sz w:val="21"/>
          <w:szCs w:val="21"/>
          <w:lang w:eastAsia="en-GB"/>
        </w:rPr>
        <w:t>1.network</w:t>
      </w:r>
      <w:proofErr w:type="gramEnd"/>
      <w:r w:rsidRPr="00A05FFE">
        <w:rPr>
          <w:rFonts w:ascii="Consolas" w:eastAsia="Times New Roman" w:hAnsi="Consolas" w:cs="Times New Roman"/>
          <w:color w:val="6A9955"/>
          <w:sz w:val="21"/>
          <w:szCs w:val="21"/>
          <w:lang w:eastAsia="en-GB"/>
        </w:rPr>
        <w:t>:</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w:t>
      </w:r>
      <w:proofErr w:type="gramStart"/>
      <w:r w:rsidRPr="00A05FFE">
        <w:rPr>
          <w:rFonts w:ascii="Consolas" w:eastAsia="Times New Roman" w:hAnsi="Consolas" w:cs="Times New Roman"/>
          <w:color w:val="6A9955"/>
          <w:sz w:val="21"/>
          <w:szCs w:val="21"/>
          <w:lang w:eastAsia="en-GB"/>
        </w:rPr>
        <w:t>n{</w:t>
      </w:r>
      <w:proofErr w:type="gramEnd"/>
      <w:r w:rsidRPr="00A05FFE">
        <w:rPr>
          <w:rFonts w:ascii="Consolas" w:eastAsia="Times New Roman" w:hAnsi="Consolas" w:cs="Times New Roman"/>
          <w:color w:val="6A9955"/>
          <w:sz w:val="21"/>
          <w:szCs w:val="21"/>
          <w:lang w:eastAsia="en-GB"/>
        </w:rPr>
        <w:t xml:space="preserve">},{},{}".format(item.label,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AB733" w14:textId="77777777" w:rsidR="009310A0" w:rsidRDefault="009310A0">
      <w:pPr>
        <w:spacing w:after="0" w:line="240" w:lineRule="auto"/>
      </w:pPr>
      <w:r>
        <w:separator/>
      </w:r>
    </w:p>
  </w:endnote>
  <w:endnote w:type="continuationSeparator" w:id="0">
    <w:p w14:paraId="4CA840F1" w14:textId="77777777" w:rsidR="009310A0" w:rsidRDefault="00931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C808D" w14:textId="77777777" w:rsidR="009310A0" w:rsidRDefault="009310A0">
      <w:pPr>
        <w:spacing w:after="0" w:line="240" w:lineRule="auto"/>
      </w:pPr>
      <w:r>
        <w:separator/>
      </w:r>
    </w:p>
  </w:footnote>
  <w:footnote w:type="continuationSeparator" w:id="0">
    <w:p w14:paraId="6FBC22CA" w14:textId="77777777" w:rsidR="009310A0" w:rsidRDefault="00931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473"/>
    <w:rsid w:val="00053E77"/>
    <w:rsid w:val="000540FE"/>
    <w:rsid w:val="000568DE"/>
    <w:rsid w:val="0005732C"/>
    <w:rsid w:val="00061AC9"/>
    <w:rsid w:val="00062B01"/>
    <w:rsid w:val="000640B7"/>
    <w:rsid w:val="000649BB"/>
    <w:rsid w:val="000661BA"/>
    <w:rsid w:val="00067001"/>
    <w:rsid w:val="000702FE"/>
    <w:rsid w:val="00076470"/>
    <w:rsid w:val="00082906"/>
    <w:rsid w:val="000908A7"/>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0DB7"/>
    <w:rsid w:val="000F5112"/>
    <w:rsid w:val="000F5864"/>
    <w:rsid w:val="000F5D8D"/>
    <w:rsid w:val="000F6B08"/>
    <w:rsid w:val="00101F56"/>
    <w:rsid w:val="00103D59"/>
    <w:rsid w:val="00106526"/>
    <w:rsid w:val="0011033F"/>
    <w:rsid w:val="00111580"/>
    <w:rsid w:val="0011248B"/>
    <w:rsid w:val="00116D14"/>
    <w:rsid w:val="00121311"/>
    <w:rsid w:val="00121DBF"/>
    <w:rsid w:val="00124446"/>
    <w:rsid w:val="0012576D"/>
    <w:rsid w:val="0013369A"/>
    <w:rsid w:val="00140661"/>
    <w:rsid w:val="00140EC0"/>
    <w:rsid w:val="00142C26"/>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58F1"/>
    <w:rsid w:val="001C7312"/>
    <w:rsid w:val="001C788D"/>
    <w:rsid w:val="001D1471"/>
    <w:rsid w:val="001D690B"/>
    <w:rsid w:val="001D7FD2"/>
    <w:rsid w:val="001E0376"/>
    <w:rsid w:val="001E0613"/>
    <w:rsid w:val="001E2886"/>
    <w:rsid w:val="001E3D70"/>
    <w:rsid w:val="001E5186"/>
    <w:rsid w:val="001E7AC6"/>
    <w:rsid w:val="001F5CEC"/>
    <w:rsid w:val="00204BCA"/>
    <w:rsid w:val="00206431"/>
    <w:rsid w:val="00207CD5"/>
    <w:rsid w:val="002100F4"/>
    <w:rsid w:val="0021504F"/>
    <w:rsid w:val="0021531F"/>
    <w:rsid w:val="00215E39"/>
    <w:rsid w:val="00216791"/>
    <w:rsid w:val="002209A1"/>
    <w:rsid w:val="00221162"/>
    <w:rsid w:val="0022374A"/>
    <w:rsid w:val="00223FD8"/>
    <w:rsid w:val="0022438D"/>
    <w:rsid w:val="002250DB"/>
    <w:rsid w:val="0022512F"/>
    <w:rsid w:val="00227ECA"/>
    <w:rsid w:val="00235261"/>
    <w:rsid w:val="00235408"/>
    <w:rsid w:val="00235FF5"/>
    <w:rsid w:val="00236186"/>
    <w:rsid w:val="00240D81"/>
    <w:rsid w:val="00243CA0"/>
    <w:rsid w:val="002534BC"/>
    <w:rsid w:val="00253C1A"/>
    <w:rsid w:val="00261C6D"/>
    <w:rsid w:val="00261C85"/>
    <w:rsid w:val="00262122"/>
    <w:rsid w:val="0026232A"/>
    <w:rsid w:val="002635CD"/>
    <w:rsid w:val="0026449E"/>
    <w:rsid w:val="0026768C"/>
    <w:rsid w:val="00270129"/>
    <w:rsid w:val="00271EC1"/>
    <w:rsid w:val="00274947"/>
    <w:rsid w:val="00274F8C"/>
    <w:rsid w:val="00281135"/>
    <w:rsid w:val="0028612F"/>
    <w:rsid w:val="0029000C"/>
    <w:rsid w:val="00293A4C"/>
    <w:rsid w:val="00293ACF"/>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D6E18"/>
    <w:rsid w:val="002E2794"/>
    <w:rsid w:val="002E4A2B"/>
    <w:rsid w:val="002E6CD1"/>
    <w:rsid w:val="002E7584"/>
    <w:rsid w:val="002F28B4"/>
    <w:rsid w:val="002F4B58"/>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476FA"/>
    <w:rsid w:val="00351048"/>
    <w:rsid w:val="0035478B"/>
    <w:rsid w:val="00355791"/>
    <w:rsid w:val="00360167"/>
    <w:rsid w:val="00362F28"/>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24CC"/>
    <w:rsid w:val="003D7128"/>
    <w:rsid w:val="003E13A1"/>
    <w:rsid w:val="003F225B"/>
    <w:rsid w:val="003F4765"/>
    <w:rsid w:val="0040210F"/>
    <w:rsid w:val="00402A43"/>
    <w:rsid w:val="00413BD9"/>
    <w:rsid w:val="004143E1"/>
    <w:rsid w:val="004147A5"/>
    <w:rsid w:val="004154C4"/>
    <w:rsid w:val="00416EF6"/>
    <w:rsid w:val="004224CE"/>
    <w:rsid w:val="00422FFA"/>
    <w:rsid w:val="0043004B"/>
    <w:rsid w:val="004365B5"/>
    <w:rsid w:val="004370CF"/>
    <w:rsid w:val="00437B6C"/>
    <w:rsid w:val="00440149"/>
    <w:rsid w:val="00440EC5"/>
    <w:rsid w:val="0044279A"/>
    <w:rsid w:val="00450E97"/>
    <w:rsid w:val="00455343"/>
    <w:rsid w:val="0045727E"/>
    <w:rsid w:val="00462E3F"/>
    <w:rsid w:val="00463A1A"/>
    <w:rsid w:val="0046527F"/>
    <w:rsid w:val="004701F1"/>
    <w:rsid w:val="00471140"/>
    <w:rsid w:val="00472949"/>
    <w:rsid w:val="00474135"/>
    <w:rsid w:val="00476702"/>
    <w:rsid w:val="004844FF"/>
    <w:rsid w:val="00484A00"/>
    <w:rsid w:val="004850C1"/>
    <w:rsid w:val="0048731A"/>
    <w:rsid w:val="00487C5C"/>
    <w:rsid w:val="004919A3"/>
    <w:rsid w:val="004933EC"/>
    <w:rsid w:val="00496701"/>
    <w:rsid w:val="004A4E9B"/>
    <w:rsid w:val="004A5987"/>
    <w:rsid w:val="004A72DF"/>
    <w:rsid w:val="004B19FF"/>
    <w:rsid w:val="004B1A3D"/>
    <w:rsid w:val="004B3D6E"/>
    <w:rsid w:val="004B42D4"/>
    <w:rsid w:val="004B4404"/>
    <w:rsid w:val="004B4C47"/>
    <w:rsid w:val="004B50A7"/>
    <w:rsid w:val="004B563B"/>
    <w:rsid w:val="004B5DE0"/>
    <w:rsid w:val="004B704B"/>
    <w:rsid w:val="004C1E82"/>
    <w:rsid w:val="004C293C"/>
    <w:rsid w:val="004C3C19"/>
    <w:rsid w:val="004C4AC3"/>
    <w:rsid w:val="004C4FD2"/>
    <w:rsid w:val="004C53AA"/>
    <w:rsid w:val="004C54F3"/>
    <w:rsid w:val="004C672C"/>
    <w:rsid w:val="004C6FA1"/>
    <w:rsid w:val="004D22B4"/>
    <w:rsid w:val="004D6B8D"/>
    <w:rsid w:val="004E19FB"/>
    <w:rsid w:val="004E3431"/>
    <w:rsid w:val="004E5D27"/>
    <w:rsid w:val="004E64A7"/>
    <w:rsid w:val="004E7DF1"/>
    <w:rsid w:val="004F2AC9"/>
    <w:rsid w:val="004F3106"/>
    <w:rsid w:val="004F499E"/>
    <w:rsid w:val="004F64D9"/>
    <w:rsid w:val="00505343"/>
    <w:rsid w:val="00517506"/>
    <w:rsid w:val="00517978"/>
    <w:rsid w:val="00520FA4"/>
    <w:rsid w:val="00521734"/>
    <w:rsid w:val="005223C4"/>
    <w:rsid w:val="00525E24"/>
    <w:rsid w:val="00526B2F"/>
    <w:rsid w:val="0053194B"/>
    <w:rsid w:val="00531D70"/>
    <w:rsid w:val="005361BE"/>
    <w:rsid w:val="005432C2"/>
    <w:rsid w:val="005435E7"/>
    <w:rsid w:val="00544D0A"/>
    <w:rsid w:val="0054628C"/>
    <w:rsid w:val="0055001C"/>
    <w:rsid w:val="00552CB6"/>
    <w:rsid w:val="00553F66"/>
    <w:rsid w:val="005546E5"/>
    <w:rsid w:val="005556BC"/>
    <w:rsid w:val="005556DC"/>
    <w:rsid w:val="00555E9A"/>
    <w:rsid w:val="005565FD"/>
    <w:rsid w:val="00556A0E"/>
    <w:rsid w:val="005647FF"/>
    <w:rsid w:val="005665DC"/>
    <w:rsid w:val="00571820"/>
    <w:rsid w:val="005745DF"/>
    <w:rsid w:val="00585E7F"/>
    <w:rsid w:val="0058699F"/>
    <w:rsid w:val="00591536"/>
    <w:rsid w:val="0059731E"/>
    <w:rsid w:val="005A121A"/>
    <w:rsid w:val="005A3212"/>
    <w:rsid w:val="005A75FD"/>
    <w:rsid w:val="005A7CAC"/>
    <w:rsid w:val="005B1C07"/>
    <w:rsid w:val="005B20ED"/>
    <w:rsid w:val="005B235B"/>
    <w:rsid w:val="005C35DC"/>
    <w:rsid w:val="005C44FC"/>
    <w:rsid w:val="005D1F56"/>
    <w:rsid w:val="005D48E0"/>
    <w:rsid w:val="005D4C64"/>
    <w:rsid w:val="005D5000"/>
    <w:rsid w:val="005D546D"/>
    <w:rsid w:val="005D7E06"/>
    <w:rsid w:val="005E2ACD"/>
    <w:rsid w:val="005E7D92"/>
    <w:rsid w:val="005F0B17"/>
    <w:rsid w:val="005F0D76"/>
    <w:rsid w:val="005F23E2"/>
    <w:rsid w:val="005F65CE"/>
    <w:rsid w:val="006003A9"/>
    <w:rsid w:val="00610861"/>
    <w:rsid w:val="00616A87"/>
    <w:rsid w:val="00620141"/>
    <w:rsid w:val="00620A6B"/>
    <w:rsid w:val="00624500"/>
    <w:rsid w:val="00624EBE"/>
    <w:rsid w:val="00632E39"/>
    <w:rsid w:val="006361E1"/>
    <w:rsid w:val="006365A1"/>
    <w:rsid w:val="006367FF"/>
    <w:rsid w:val="0063739A"/>
    <w:rsid w:val="006401F9"/>
    <w:rsid w:val="006425AE"/>
    <w:rsid w:val="00642624"/>
    <w:rsid w:val="00644069"/>
    <w:rsid w:val="00644FCB"/>
    <w:rsid w:val="0064670A"/>
    <w:rsid w:val="00646E77"/>
    <w:rsid w:val="00647A8E"/>
    <w:rsid w:val="00647EDA"/>
    <w:rsid w:val="0065013C"/>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92D66"/>
    <w:rsid w:val="006A2F52"/>
    <w:rsid w:val="006A355B"/>
    <w:rsid w:val="006A3A07"/>
    <w:rsid w:val="006A69CC"/>
    <w:rsid w:val="006A6BFB"/>
    <w:rsid w:val="006A6F15"/>
    <w:rsid w:val="006B090D"/>
    <w:rsid w:val="006B0AAD"/>
    <w:rsid w:val="006B16CB"/>
    <w:rsid w:val="006B215D"/>
    <w:rsid w:val="006B4A16"/>
    <w:rsid w:val="006B7F36"/>
    <w:rsid w:val="006C18FE"/>
    <w:rsid w:val="006C27F8"/>
    <w:rsid w:val="006C40CB"/>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2F50"/>
    <w:rsid w:val="007468D0"/>
    <w:rsid w:val="0074692E"/>
    <w:rsid w:val="00751FA1"/>
    <w:rsid w:val="00755F48"/>
    <w:rsid w:val="00777607"/>
    <w:rsid w:val="00781F9E"/>
    <w:rsid w:val="007820D7"/>
    <w:rsid w:val="00785A28"/>
    <w:rsid w:val="00790E4E"/>
    <w:rsid w:val="00795AE7"/>
    <w:rsid w:val="00795C4E"/>
    <w:rsid w:val="007A0EAA"/>
    <w:rsid w:val="007A5243"/>
    <w:rsid w:val="007A54BA"/>
    <w:rsid w:val="007A54EA"/>
    <w:rsid w:val="007A626F"/>
    <w:rsid w:val="007A7E7B"/>
    <w:rsid w:val="007B02E5"/>
    <w:rsid w:val="007B41C4"/>
    <w:rsid w:val="007B4C93"/>
    <w:rsid w:val="007B53D7"/>
    <w:rsid w:val="007B7EB9"/>
    <w:rsid w:val="007C2114"/>
    <w:rsid w:val="007C2625"/>
    <w:rsid w:val="007C4C0C"/>
    <w:rsid w:val="007C4C71"/>
    <w:rsid w:val="007C6727"/>
    <w:rsid w:val="007C78D4"/>
    <w:rsid w:val="007D08CC"/>
    <w:rsid w:val="007E6E08"/>
    <w:rsid w:val="007F2D28"/>
    <w:rsid w:val="00804AF3"/>
    <w:rsid w:val="00804E25"/>
    <w:rsid w:val="00804FF8"/>
    <w:rsid w:val="008057D1"/>
    <w:rsid w:val="008114AE"/>
    <w:rsid w:val="00811B73"/>
    <w:rsid w:val="00816DDB"/>
    <w:rsid w:val="008174E3"/>
    <w:rsid w:val="00823DB6"/>
    <w:rsid w:val="0082620D"/>
    <w:rsid w:val="00826AA8"/>
    <w:rsid w:val="008325DB"/>
    <w:rsid w:val="00833C0A"/>
    <w:rsid w:val="008363FE"/>
    <w:rsid w:val="00850785"/>
    <w:rsid w:val="00850AC5"/>
    <w:rsid w:val="00853301"/>
    <w:rsid w:val="00856952"/>
    <w:rsid w:val="00861276"/>
    <w:rsid w:val="008619A0"/>
    <w:rsid w:val="008626A2"/>
    <w:rsid w:val="00862DC4"/>
    <w:rsid w:val="00863D73"/>
    <w:rsid w:val="00864815"/>
    <w:rsid w:val="00867740"/>
    <w:rsid w:val="0087416B"/>
    <w:rsid w:val="00874662"/>
    <w:rsid w:val="00874A9A"/>
    <w:rsid w:val="008765A0"/>
    <w:rsid w:val="008803CC"/>
    <w:rsid w:val="00883E91"/>
    <w:rsid w:val="00884735"/>
    <w:rsid w:val="00890AF9"/>
    <w:rsid w:val="00893874"/>
    <w:rsid w:val="00894C45"/>
    <w:rsid w:val="00894E7A"/>
    <w:rsid w:val="008971C1"/>
    <w:rsid w:val="008A0E9E"/>
    <w:rsid w:val="008A1F7D"/>
    <w:rsid w:val="008A7E80"/>
    <w:rsid w:val="008B0125"/>
    <w:rsid w:val="008B0BB9"/>
    <w:rsid w:val="008B3773"/>
    <w:rsid w:val="008B5209"/>
    <w:rsid w:val="008C3599"/>
    <w:rsid w:val="008C55B0"/>
    <w:rsid w:val="008C5E8F"/>
    <w:rsid w:val="008C603C"/>
    <w:rsid w:val="008D14B6"/>
    <w:rsid w:val="008D3AC4"/>
    <w:rsid w:val="008D3E8C"/>
    <w:rsid w:val="008D5AEB"/>
    <w:rsid w:val="008D7663"/>
    <w:rsid w:val="008E35BF"/>
    <w:rsid w:val="008F0CEF"/>
    <w:rsid w:val="008F3AF8"/>
    <w:rsid w:val="008F74DD"/>
    <w:rsid w:val="009038E0"/>
    <w:rsid w:val="00910A60"/>
    <w:rsid w:val="00912192"/>
    <w:rsid w:val="00914E75"/>
    <w:rsid w:val="0091572C"/>
    <w:rsid w:val="00916EDA"/>
    <w:rsid w:val="00917617"/>
    <w:rsid w:val="0091787D"/>
    <w:rsid w:val="00921010"/>
    <w:rsid w:val="00921E68"/>
    <w:rsid w:val="0092557A"/>
    <w:rsid w:val="009310A0"/>
    <w:rsid w:val="00936140"/>
    <w:rsid w:val="00944495"/>
    <w:rsid w:val="009457F7"/>
    <w:rsid w:val="00946518"/>
    <w:rsid w:val="00947183"/>
    <w:rsid w:val="00951280"/>
    <w:rsid w:val="0095558B"/>
    <w:rsid w:val="00966AC6"/>
    <w:rsid w:val="00967CD9"/>
    <w:rsid w:val="009709CE"/>
    <w:rsid w:val="009710EC"/>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E4250"/>
    <w:rsid w:val="009F0D92"/>
    <w:rsid w:val="009F1AE2"/>
    <w:rsid w:val="009F3ECE"/>
    <w:rsid w:val="009F4C41"/>
    <w:rsid w:val="009F572E"/>
    <w:rsid w:val="009F6827"/>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78F"/>
    <w:rsid w:val="00A73961"/>
    <w:rsid w:val="00A74FE2"/>
    <w:rsid w:val="00A7514F"/>
    <w:rsid w:val="00A752B9"/>
    <w:rsid w:val="00A7613C"/>
    <w:rsid w:val="00A778C4"/>
    <w:rsid w:val="00A77AB8"/>
    <w:rsid w:val="00A800F6"/>
    <w:rsid w:val="00A81CC3"/>
    <w:rsid w:val="00A82320"/>
    <w:rsid w:val="00A83269"/>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1753F"/>
    <w:rsid w:val="00B26ADF"/>
    <w:rsid w:val="00B30D12"/>
    <w:rsid w:val="00B31024"/>
    <w:rsid w:val="00B35661"/>
    <w:rsid w:val="00B35E89"/>
    <w:rsid w:val="00B407B3"/>
    <w:rsid w:val="00B40AEA"/>
    <w:rsid w:val="00B40D47"/>
    <w:rsid w:val="00B41EFE"/>
    <w:rsid w:val="00B42F2D"/>
    <w:rsid w:val="00B45C49"/>
    <w:rsid w:val="00B45EE6"/>
    <w:rsid w:val="00B51A74"/>
    <w:rsid w:val="00B55134"/>
    <w:rsid w:val="00B559FF"/>
    <w:rsid w:val="00B562C9"/>
    <w:rsid w:val="00B62E78"/>
    <w:rsid w:val="00B64F73"/>
    <w:rsid w:val="00B65754"/>
    <w:rsid w:val="00B67BCD"/>
    <w:rsid w:val="00B72D9C"/>
    <w:rsid w:val="00B7482A"/>
    <w:rsid w:val="00B85BF1"/>
    <w:rsid w:val="00B861B7"/>
    <w:rsid w:val="00B86E78"/>
    <w:rsid w:val="00B87263"/>
    <w:rsid w:val="00B90D05"/>
    <w:rsid w:val="00B93433"/>
    <w:rsid w:val="00B94590"/>
    <w:rsid w:val="00BA3EE4"/>
    <w:rsid w:val="00BA5DB1"/>
    <w:rsid w:val="00BB1C80"/>
    <w:rsid w:val="00BC14AC"/>
    <w:rsid w:val="00BC1633"/>
    <w:rsid w:val="00BC2501"/>
    <w:rsid w:val="00BC43A7"/>
    <w:rsid w:val="00BC5EF2"/>
    <w:rsid w:val="00BD465E"/>
    <w:rsid w:val="00BD4AF0"/>
    <w:rsid w:val="00BD54E0"/>
    <w:rsid w:val="00BE1CF2"/>
    <w:rsid w:val="00BE1F1B"/>
    <w:rsid w:val="00BE371B"/>
    <w:rsid w:val="00BE522A"/>
    <w:rsid w:val="00BE60F9"/>
    <w:rsid w:val="00BE64AA"/>
    <w:rsid w:val="00BF0E58"/>
    <w:rsid w:val="00BF6FE7"/>
    <w:rsid w:val="00BF7C59"/>
    <w:rsid w:val="00C007DB"/>
    <w:rsid w:val="00C012B3"/>
    <w:rsid w:val="00C032F6"/>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58E"/>
    <w:rsid w:val="00C418F4"/>
    <w:rsid w:val="00C42389"/>
    <w:rsid w:val="00C44217"/>
    <w:rsid w:val="00C52A2F"/>
    <w:rsid w:val="00C57D5A"/>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A6B1E"/>
    <w:rsid w:val="00CB119D"/>
    <w:rsid w:val="00CB3F64"/>
    <w:rsid w:val="00CB41DD"/>
    <w:rsid w:val="00CC0D3D"/>
    <w:rsid w:val="00CC35D3"/>
    <w:rsid w:val="00CC634D"/>
    <w:rsid w:val="00CC707E"/>
    <w:rsid w:val="00CC79AB"/>
    <w:rsid w:val="00CE4540"/>
    <w:rsid w:val="00CF57CC"/>
    <w:rsid w:val="00D00159"/>
    <w:rsid w:val="00D028CF"/>
    <w:rsid w:val="00D02A1A"/>
    <w:rsid w:val="00D1369A"/>
    <w:rsid w:val="00D178B2"/>
    <w:rsid w:val="00D200EA"/>
    <w:rsid w:val="00D24BCD"/>
    <w:rsid w:val="00D25D09"/>
    <w:rsid w:val="00D275B1"/>
    <w:rsid w:val="00D31B42"/>
    <w:rsid w:val="00D37271"/>
    <w:rsid w:val="00D3762F"/>
    <w:rsid w:val="00D433F5"/>
    <w:rsid w:val="00D46661"/>
    <w:rsid w:val="00D50CBD"/>
    <w:rsid w:val="00D50F25"/>
    <w:rsid w:val="00D543C6"/>
    <w:rsid w:val="00D54770"/>
    <w:rsid w:val="00D55F3C"/>
    <w:rsid w:val="00D5765C"/>
    <w:rsid w:val="00D625D6"/>
    <w:rsid w:val="00D65690"/>
    <w:rsid w:val="00D657C3"/>
    <w:rsid w:val="00D7701B"/>
    <w:rsid w:val="00D81A6D"/>
    <w:rsid w:val="00D85564"/>
    <w:rsid w:val="00D87EA8"/>
    <w:rsid w:val="00D92F8E"/>
    <w:rsid w:val="00DA12C3"/>
    <w:rsid w:val="00DA1E6E"/>
    <w:rsid w:val="00DA4349"/>
    <w:rsid w:val="00DB1FB4"/>
    <w:rsid w:val="00DB625B"/>
    <w:rsid w:val="00DB69C0"/>
    <w:rsid w:val="00DC1197"/>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4124"/>
    <w:rsid w:val="00E24208"/>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252B"/>
    <w:rsid w:val="00E9420C"/>
    <w:rsid w:val="00E94C3D"/>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1C6E"/>
    <w:rsid w:val="00EF217A"/>
    <w:rsid w:val="00EF218A"/>
    <w:rsid w:val="00EF36EE"/>
    <w:rsid w:val="00EF7029"/>
    <w:rsid w:val="00F0408C"/>
    <w:rsid w:val="00F05B7F"/>
    <w:rsid w:val="00F05FCA"/>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77ADB"/>
    <w:rsid w:val="00F9076C"/>
    <w:rsid w:val="00F9299D"/>
    <w:rsid w:val="00F94D02"/>
    <w:rsid w:val="00F9570D"/>
    <w:rsid w:val="00F95992"/>
    <w:rsid w:val="00F97012"/>
    <w:rsid w:val="00FA3DAE"/>
    <w:rsid w:val="00FA3E7B"/>
    <w:rsid w:val="00FA4FAF"/>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145</Pages>
  <Words>28541</Words>
  <Characters>162690</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190850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634</cp:revision>
  <cp:lastPrinted>2022-12-24T13:39:00Z</cp:lastPrinted>
  <dcterms:created xsi:type="dcterms:W3CDTF">2023-02-02T09:02:00Z</dcterms:created>
  <dcterms:modified xsi:type="dcterms:W3CDTF">2023-03-28T20:45:00Z</dcterms:modified>
  <dc:language>en-GB</dc:language>
</cp:coreProperties>
</file>