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A3C79" w14:textId="77777777" w:rsidR="00F5518E" w:rsidRPr="00E15B37" w:rsidRDefault="00F5518E" w:rsidP="00F5518E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ЛЬВІВСЬКИЙ НАЦІОНАЛЬНИЙ УНІВЕРСИТЕТ імені ІВАНА ФРАНКА</w:t>
      </w:r>
    </w:p>
    <w:p w14:paraId="5D5ED522" w14:textId="77777777" w:rsidR="00F5518E" w:rsidRPr="00E15B37" w:rsidRDefault="00F5518E" w:rsidP="00F5518E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Факультет прикладної математики та інформатики</w:t>
      </w:r>
    </w:p>
    <w:p w14:paraId="1A2357C4" w14:textId="77777777" w:rsidR="00F5518E" w:rsidRPr="00E15B37" w:rsidRDefault="00F5518E" w:rsidP="00F5518E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58EAA895" w14:textId="77777777" w:rsidR="00F5518E" w:rsidRPr="00E15B37" w:rsidRDefault="00F5518E" w:rsidP="00F5518E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3D5246AD" w14:textId="77777777" w:rsidR="00F5518E" w:rsidRPr="00E15B37" w:rsidRDefault="00F5518E" w:rsidP="00F5518E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186E3FEE" w14:textId="77777777" w:rsidR="00F5518E" w:rsidRPr="00E15B37" w:rsidRDefault="00F5518E" w:rsidP="00F5518E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58974236" w14:textId="77777777" w:rsidR="00F5518E" w:rsidRPr="00E15B37" w:rsidRDefault="00F5518E" w:rsidP="00F5518E">
      <w:pPr>
        <w:tabs>
          <w:tab w:val="left" w:pos="1583"/>
        </w:tabs>
        <w:spacing w:line="276" w:lineRule="auto"/>
        <w:rPr>
          <w:rFonts w:ascii="Times New Roman" w:hAnsi="Times New Roman" w:cs="Times New Roman"/>
        </w:rPr>
      </w:pPr>
    </w:p>
    <w:p w14:paraId="3DD3E6A9" w14:textId="77777777" w:rsidR="00F5518E" w:rsidRDefault="00F5518E" w:rsidP="00F5518E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0544C175" w14:textId="77777777" w:rsidR="00F5518E" w:rsidRPr="00E15B37" w:rsidRDefault="00F5518E" w:rsidP="00F5518E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39BE53BC" w14:textId="77777777" w:rsidR="00F5518E" w:rsidRPr="00E15B37" w:rsidRDefault="00F5518E" w:rsidP="00F5518E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52"/>
          <w:szCs w:val="52"/>
        </w:rPr>
      </w:pPr>
      <w:r w:rsidRPr="00E15B37"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Бази даних та інформаційні системи </w:t>
      </w:r>
    </w:p>
    <w:p w14:paraId="559F2FE8" w14:textId="77777777" w:rsidR="00F5518E" w:rsidRDefault="00F5518E" w:rsidP="00F5518E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56FDC49A" w14:textId="77777777" w:rsidR="00F5518E" w:rsidRDefault="00F5518E" w:rsidP="00F5518E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606C224F" w14:textId="77777777" w:rsidR="00F5518E" w:rsidRDefault="00F5518E" w:rsidP="00F5518E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2F6D0CCA" w14:textId="32397F9C" w:rsidR="00F5518E" w:rsidRPr="00E15B37" w:rsidRDefault="00F5518E" w:rsidP="00F5518E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E15B37">
        <w:rPr>
          <w:rFonts w:ascii="Times New Roman" w:hAnsi="Times New Roman" w:cs="Times New Roman"/>
          <w:b/>
          <w:bCs/>
          <w:color w:val="000000"/>
          <w:sz w:val="36"/>
          <w:szCs w:val="36"/>
        </w:rPr>
        <w:t>ЛАБОРАТОРНА РОБОТА №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1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1</w:t>
      </w:r>
    </w:p>
    <w:p w14:paraId="05905DEE" w14:textId="78633810" w:rsidR="00F5518E" w:rsidRPr="00E15B37" w:rsidRDefault="00F5518E" w:rsidP="00F5518E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E15B37">
        <w:rPr>
          <w:rFonts w:ascii="Times New Roman" w:hAnsi="Times New Roman" w:cs="Times New Roman"/>
          <w:b/>
          <w:bCs/>
          <w:sz w:val="32"/>
          <w:szCs w:val="32"/>
        </w:rPr>
        <w:t xml:space="preserve">Тема: </w:t>
      </w:r>
      <w:r w:rsidRPr="00E15B37">
        <w:rPr>
          <w:rFonts w:ascii="Times New Roman" w:hAnsi="Times New Roman" w:cs="Times New Roman"/>
          <w:i/>
          <w:iCs/>
          <w:sz w:val="32"/>
          <w:szCs w:val="32"/>
        </w:rPr>
        <w:t>«</w:t>
      </w:r>
      <w:r w:rsidRPr="00F5518E">
        <w:rPr>
          <w:rFonts w:ascii="Times New Roman" w:hAnsi="Times New Roman" w:cs="Times New Roman"/>
          <w:i/>
          <w:iCs/>
          <w:sz w:val="32"/>
          <w:szCs w:val="32"/>
        </w:rPr>
        <w:t xml:space="preserve">Мова XML та її використання в СКБД </w:t>
      </w:r>
      <w:proofErr w:type="spellStart"/>
      <w:r w:rsidRPr="00F5518E">
        <w:rPr>
          <w:rFonts w:ascii="Times New Roman" w:hAnsi="Times New Roman" w:cs="Times New Roman"/>
          <w:i/>
          <w:iCs/>
          <w:sz w:val="32"/>
          <w:szCs w:val="32"/>
        </w:rPr>
        <w:t>PostgreSQL</w:t>
      </w:r>
      <w:proofErr w:type="spellEnd"/>
      <w:r w:rsidRPr="00E15B37">
        <w:rPr>
          <w:rFonts w:ascii="Times New Roman" w:hAnsi="Times New Roman" w:cs="Times New Roman"/>
          <w:i/>
          <w:iCs/>
          <w:sz w:val="32"/>
          <w:szCs w:val="32"/>
        </w:rPr>
        <w:t>».</w:t>
      </w:r>
    </w:p>
    <w:p w14:paraId="0E701DF3" w14:textId="77777777" w:rsidR="00F5518E" w:rsidRPr="00E15B37" w:rsidRDefault="00F5518E" w:rsidP="00F5518E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7E39A660" w14:textId="77777777" w:rsidR="00F5518E" w:rsidRPr="00E15B37" w:rsidRDefault="00F5518E" w:rsidP="00F5518E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04B0AC70" w14:textId="77777777" w:rsidR="00F5518E" w:rsidRPr="00E15B37" w:rsidRDefault="00F5518E" w:rsidP="00F5518E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08D3E609" w14:textId="77777777" w:rsidR="00F5518E" w:rsidRPr="00E15B37" w:rsidRDefault="00F5518E" w:rsidP="00F5518E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442C943A" w14:textId="77777777" w:rsidR="00F5518E" w:rsidRPr="00E15B37" w:rsidRDefault="00F5518E" w:rsidP="00F5518E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7D3F4E4E" w14:textId="77777777" w:rsidR="00F5518E" w:rsidRPr="00E15B37" w:rsidRDefault="00F5518E" w:rsidP="00F5518E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0AC135B" w14:textId="77777777" w:rsidR="00F5518E" w:rsidRPr="00E15B37" w:rsidRDefault="00F5518E" w:rsidP="00F5518E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Виконала:</w:t>
      </w:r>
    </w:p>
    <w:p w14:paraId="646F37D6" w14:textId="77777777" w:rsidR="00F5518E" w:rsidRPr="00E15B37" w:rsidRDefault="00F5518E" w:rsidP="00F5518E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студентка групи ПМІ-36</w:t>
      </w:r>
    </w:p>
    <w:p w14:paraId="19BE0C46" w14:textId="77777777" w:rsidR="00F5518E" w:rsidRPr="00E15B37" w:rsidRDefault="00F5518E" w:rsidP="00F5518E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Тригуб Марта </w:t>
      </w:r>
    </w:p>
    <w:p w14:paraId="2AE99E37" w14:textId="77777777" w:rsidR="00F5518E" w:rsidRPr="00E15B37" w:rsidRDefault="00F5518E" w:rsidP="00F5518E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</w:rPr>
      </w:pPr>
    </w:p>
    <w:p w14:paraId="5F677414" w14:textId="77777777" w:rsidR="00F5518E" w:rsidRPr="00E15B37" w:rsidRDefault="00F5518E" w:rsidP="00F5518E">
      <w:pPr>
        <w:spacing w:after="746" w:line="276" w:lineRule="auto"/>
        <w:ind w:left="742"/>
        <w:jc w:val="center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Львів 2024</w:t>
      </w:r>
    </w:p>
    <w:p w14:paraId="1EDD03C7" w14:textId="425FD707" w:rsidR="00F5518E" w:rsidRPr="00F5518E" w:rsidRDefault="00F5518E" w:rsidP="007E12F8">
      <w:pPr>
        <w:pStyle w:val="Default"/>
        <w:spacing w:line="360" w:lineRule="auto"/>
        <w:rPr>
          <w:b/>
          <w:bCs/>
          <w:sz w:val="28"/>
          <w:szCs w:val="28"/>
        </w:rPr>
      </w:pPr>
      <w:r w:rsidRPr="00E15B37">
        <w:rPr>
          <w:b/>
          <w:bCs/>
          <w:sz w:val="28"/>
          <w:szCs w:val="28"/>
        </w:rPr>
        <w:lastRenderedPageBreak/>
        <w:t>Тема:</w:t>
      </w:r>
      <w:r>
        <w:rPr>
          <w:b/>
          <w:bCs/>
          <w:sz w:val="28"/>
          <w:szCs w:val="28"/>
        </w:rPr>
        <w:t xml:space="preserve"> </w:t>
      </w:r>
      <w:r w:rsidRPr="00F5518E">
        <w:rPr>
          <w:sz w:val="28"/>
          <w:szCs w:val="28"/>
        </w:rPr>
        <w:t xml:space="preserve">«Мова XML та її використання в СКБД </w:t>
      </w:r>
      <w:proofErr w:type="spellStart"/>
      <w:r w:rsidRPr="00F5518E">
        <w:rPr>
          <w:sz w:val="28"/>
          <w:szCs w:val="28"/>
        </w:rPr>
        <w:t>PostgreSQL</w:t>
      </w:r>
      <w:proofErr w:type="spellEnd"/>
      <w:r w:rsidRPr="00F5518E">
        <w:rPr>
          <w:sz w:val="28"/>
          <w:szCs w:val="28"/>
        </w:rPr>
        <w:t>».</w:t>
      </w:r>
    </w:p>
    <w:p w14:paraId="2FF6E622" w14:textId="489A0F03" w:rsidR="00F5518E" w:rsidRPr="00F5518E" w:rsidRDefault="00F5518E" w:rsidP="007E12F8">
      <w:pPr>
        <w:pStyle w:val="Default"/>
        <w:spacing w:line="360" w:lineRule="auto"/>
        <w:rPr>
          <w:b/>
          <w:bCs/>
          <w:sz w:val="28"/>
          <w:szCs w:val="28"/>
        </w:rPr>
      </w:pPr>
      <w:r w:rsidRPr="00E15B37">
        <w:rPr>
          <w:b/>
          <w:bCs/>
          <w:sz w:val="28"/>
          <w:szCs w:val="28"/>
        </w:rPr>
        <w:t xml:space="preserve">Мета роботи: </w:t>
      </w:r>
      <w:r>
        <w:rPr>
          <w:sz w:val="28"/>
          <w:szCs w:val="28"/>
        </w:rPr>
        <w:t xml:space="preserve">Ознайомлення з конструкціями мови XML та її використанням в СКБД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, зокрема, зі створенням XML даних та XML документів, перетворенням таблиць реляційної бази в </w:t>
      </w:r>
      <w:proofErr w:type="spellStart"/>
      <w:r>
        <w:rPr>
          <w:sz w:val="28"/>
          <w:szCs w:val="28"/>
        </w:rPr>
        <w:t>XMLдокумент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</w:r>
      <w:r w:rsidRPr="009311C1">
        <w:rPr>
          <w:b/>
          <w:bCs/>
          <w:sz w:val="28"/>
          <w:szCs w:val="28"/>
        </w:rPr>
        <w:t>Завдання</w:t>
      </w:r>
      <w:r w:rsidRPr="00E15B37">
        <w:rPr>
          <w:b/>
          <w:bCs/>
          <w:sz w:val="28"/>
          <w:szCs w:val="28"/>
        </w:rPr>
        <w:t xml:space="preserve">: </w:t>
      </w:r>
      <w:r w:rsidRPr="00F5518E">
        <w:rPr>
          <w:sz w:val="28"/>
          <w:szCs w:val="28"/>
        </w:rPr>
        <w:t xml:space="preserve">Власноруч створити XML документ (схеми DTD чи XML створювати не потрібно), який містить інформацію з 3-х чи 4-х зв’язаних таблиць реляційної бази даних. Для створення документа не використовувати функцій </w:t>
      </w:r>
      <w:proofErr w:type="spellStart"/>
      <w:r w:rsidRPr="00F5518E">
        <w:rPr>
          <w:sz w:val="28"/>
          <w:szCs w:val="28"/>
        </w:rPr>
        <w:t>PostgreSQL</w:t>
      </w:r>
      <w:proofErr w:type="spellEnd"/>
      <w:r w:rsidRPr="00F5518E">
        <w:rPr>
          <w:sz w:val="28"/>
          <w:szCs w:val="28"/>
        </w:rPr>
        <w:t xml:space="preserve"> відображення таблиць </w:t>
      </w:r>
      <w:proofErr w:type="spellStart"/>
      <w:r w:rsidRPr="00F5518E">
        <w:rPr>
          <w:sz w:val="28"/>
          <w:szCs w:val="28"/>
        </w:rPr>
        <w:t>table_to_xml</w:t>
      </w:r>
      <w:proofErr w:type="spellEnd"/>
      <w:r w:rsidRPr="00F5518E">
        <w:rPr>
          <w:sz w:val="28"/>
          <w:szCs w:val="28"/>
        </w:rPr>
        <w:t xml:space="preserve"> чи всієї бази даних </w:t>
      </w:r>
      <w:proofErr w:type="spellStart"/>
      <w:r w:rsidRPr="00F5518E">
        <w:rPr>
          <w:sz w:val="28"/>
          <w:szCs w:val="28"/>
        </w:rPr>
        <w:t>database_to_xml</w:t>
      </w:r>
      <w:proofErr w:type="spellEnd"/>
      <w:r w:rsidRPr="00F5518E">
        <w:rPr>
          <w:sz w:val="28"/>
          <w:szCs w:val="28"/>
        </w:rPr>
        <w:t xml:space="preserve"> в XML. Натомість, використати SELECT з функціями створення </w:t>
      </w:r>
      <w:proofErr w:type="spellStart"/>
      <w:r w:rsidRPr="00F5518E">
        <w:rPr>
          <w:sz w:val="28"/>
          <w:szCs w:val="28"/>
        </w:rPr>
        <w:t>XMLконтенту</w:t>
      </w:r>
      <w:proofErr w:type="spellEnd"/>
      <w:r w:rsidRPr="00F5518E">
        <w:rPr>
          <w:sz w:val="28"/>
          <w:szCs w:val="28"/>
        </w:rPr>
        <w:t xml:space="preserve">: </w:t>
      </w:r>
      <w:proofErr w:type="spellStart"/>
      <w:r w:rsidRPr="00F5518E">
        <w:rPr>
          <w:sz w:val="28"/>
          <w:szCs w:val="28"/>
        </w:rPr>
        <w:t>xmlelement</w:t>
      </w:r>
      <w:proofErr w:type="spellEnd"/>
      <w:r w:rsidRPr="00F5518E">
        <w:rPr>
          <w:sz w:val="28"/>
          <w:szCs w:val="28"/>
        </w:rPr>
        <w:t xml:space="preserve">, </w:t>
      </w:r>
      <w:proofErr w:type="spellStart"/>
      <w:r w:rsidRPr="00F5518E">
        <w:rPr>
          <w:sz w:val="28"/>
          <w:szCs w:val="28"/>
        </w:rPr>
        <w:t>xmlroot</w:t>
      </w:r>
      <w:proofErr w:type="spellEnd"/>
      <w:r w:rsidRPr="00F5518E">
        <w:rPr>
          <w:sz w:val="28"/>
          <w:szCs w:val="28"/>
        </w:rPr>
        <w:t xml:space="preserve">, </w:t>
      </w:r>
      <w:proofErr w:type="spellStart"/>
      <w:r w:rsidRPr="00F5518E">
        <w:rPr>
          <w:sz w:val="28"/>
          <w:szCs w:val="28"/>
        </w:rPr>
        <w:t>xmlforest</w:t>
      </w:r>
      <w:proofErr w:type="spellEnd"/>
      <w:r w:rsidRPr="00F5518E">
        <w:rPr>
          <w:sz w:val="28"/>
          <w:szCs w:val="28"/>
        </w:rPr>
        <w:t xml:space="preserve">, </w:t>
      </w:r>
      <w:proofErr w:type="spellStart"/>
      <w:r w:rsidRPr="00F5518E">
        <w:rPr>
          <w:sz w:val="28"/>
          <w:szCs w:val="28"/>
        </w:rPr>
        <w:t>xmlagg</w:t>
      </w:r>
      <w:proofErr w:type="spellEnd"/>
      <w:r w:rsidRPr="00F5518E">
        <w:rPr>
          <w:sz w:val="28"/>
          <w:szCs w:val="28"/>
        </w:rPr>
        <w:t xml:space="preserve"> та ін. </w:t>
      </w:r>
    </w:p>
    <w:p w14:paraId="1FE69AF9" w14:textId="1B397153" w:rsidR="00F5518E" w:rsidRPr="00F5518E" w:rsidRDefault="00F5518E" w:rsidP="007E12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5518E">
        <w:rPr>
          <w:rFonts w:ascii="Times New Roman" w:hAnsi="Times New Roman" w:cs="Times New Roman"/>
          <w:color w:val="000000"/>
          <w:sz w:val="28"/>
          <w:szCs w:val="28"/>
        </w:rPr>
        <w:t xml:space="preserve">3 Використати </w:t>
      </w:r>
      <w:proofErr w:type="spellStart"/>
      <w:r w:rsidRPr="00F5518E">
        <w:rPr>
          <w:rFonts w:ascii="Times New Roman" w:hAnsi="Times New Roman" w:cs="Times New Roman"/>
          <w:color w:val="000000"/>
          <w:sz w:val="28"/>
          <w:szCs w:val="28"/>
        </w:rPr>
        <w:t>on-line</w:t>
      </w:r>
      <w:proofErr w:type="spellEnd"/>
      <w:r w:rsidRPr="00F5518E">
        <w:rPr>
          <w:rFonts w:ascii="Times New Roman" w:hAnsi="Times New Roman" w:cs="Times New Roman"/>
          <w:color w:val="000000"/>
          <w:sz w:val="28"/>
          <w:szCs w:val="28"/>
        </w:rPr>
        <w:t xml:space="preserve"> XML </w:t>
      </w:r>
      <w:proofErr w:type="spellStart"/>
      <w:r w:rsidRPr="00F5518E">
        <w:rPr>
          <w:rFonts w:ascii="Times New Roman" w:hAnsi="Times New Roman" w:cs="Times New Roman"/>
          <w:color w:val="000000"/>
          <w:sz w:val="28"/>
          <w:szCs w:val="28"/>
        </w:rPr>
        <w:t>Formatter</w:t>
      </w:r>
      <w:proofErr w:type="spellEnd"/>
      <w:r w:rsidRPr="00F5518E">
        <w:rPr>
          <w:rFonts w:ascii="Times New Roman" w:hAnsi="Times New Roman" w:cs="Times New Roman"/>
          <w:color w:val="000000"/>
          <w:sz w:val="28"/>
          <w:szCs w:val="28"/>
        </w:rPr>
        <w:t xml:space="preserve"> для форматування та синтаксичний </w:t>
      </w:r>
      <w:proofErr w:type="spellStart"/>
      <w:r w:rsidRPr="00F5518E">
        <w:rPr>
          <w:rFonts w:ascii="Times New Roman" w:hAnsi="Times New Roman" w:cs="Times New Roman"/>
          <w:color w:val="000000"/>
          <w:sz w:val="28"/>
          <w:szCs w:val="28"/>
        </w:rPr>
        <w:t>валідатор</w:t>
      </w:r>
      <w:proofErr w:type="spellEnd"/>
      <w:r w:rsidRPr="00F5518E">
        <w:rPr>
          <w:rFonts w:ascii="Times New Roman" w:hAnsi="Times New Roman" w:cs="Times New Roman"/>
          <w:color w:val="000000"/>
          <w:sz w:val="28"/>
          <w:szCs w:val="28"/>
        </w:rPr>
        <w:t xml:space="preserve"> для перевірки чи правильно сформований створений XML документ. </w:t>
      </w:r>
    </w:p>
    <w:p w14:paraId="063AA0A2" w14:textId="77777777" w:rsidR="007E12F8" w:rsidRDefault="00F5518E" w:rsidP="007E12F8">
      <w:pPr>
        <w:pStyle w:val="a3"/>
        <w:spacing w:line="360" w:lineRule="auto"/>
        <w:rPr>
          <w:rFonts w:eastAsiaTheme="minorHAnsi"/>
          <w:color w:val="000000"/>
          <w:sz w:val="28"/>
          <w:szCs w:val="28"/>
          <w:lang w:eastAsia="en-US"/>
        </w:rPr>
      </w:pPr>
      <w:r w:rsidRPr="00A0532B">
        <w:rPr>
          <w:b/>
          <w:bCs/>
          <w:sz w:val="28"/>
          <w:szCs w:val="28"/>
        </w:rPr>
        <w:t>Результати:</w:t>
      </w:r>
      <w:r>
        <w:rPr>
          <w:b/>
          <w:bCs/>
          <w:sz w:val="28"/>
          <w:szCs w:val="28"/>
        </w:rPr>
        <w:br/>
      </w:r>
      <w:r w:rsidRPr="00F5518E">
        <w:rPr>
          <w:rFonts w:eastAsiaTheme="minorHAnsi"/>
          <w:color w:val="000000"/>
          <w:sz w:val="28"/>
          <w:szCs w:val="28"/>
          <w:lang w:eastAsia="en-US"/>
        </w:rPr>
        <w:t xml:space="preserve">Для створення XML-документа я виконала наступні дії. Спочатку створила CTE для замовлень клієнтів, використовуючи WITH </w:t>
      </w:r>
      <w:proofErr w:type="spellStart"/>
      <w:r w:rsidRPr="00F5518E">
        <w:rPr>
          <w:rFonts w:eastAsiaTheme="minorHAnsi"/>
          <w:color w:val="000000"/>
          <w:sz w:val="28"/>
          <w:szCs w:val="28"/>
          <w:lang w:eastAsia="en-US"/>
        </w:rPr>
        <w:t>customer_orders</w:t>
      </w:r>
      <w:proofErr w:type="spellEnd"/>
      <w:r w:rsidRPr="00F5518E">
        <w:rPr>
          <w:rFonts w:eastAsiaTheme="minorHAnsi"/>
          <w:color w:val="000000"/>
          <w:sz w:val="28"/>
          <w:szCs w:val="28"/>
          <w:lang w:eastAsia="en-US"/>
        </w:rPr>
        <w:t xml:space="preserve"> AS, де вибрала поля </w:t>
      </w:r>
      <w:proofErr w:type="spellStart"/>
      <w:r w:rsidRPr="00F5518E">
        <w:rPr>
          <w:rFonts w:eastAsiaTheme="minorHAnsi"/>
          <w:color w:val="000000"/>
          <w:sz w:val="28"/>
          <w:szCs w:val="28"/>
          <w:lang w:eastAsia="en-US"/>
        </w:rPr>
        <w:t>customer_id</w:t>
      </w:r>
      <w:proofErr w:type="spellEnd"/>
      <w:r w:rsidRPr="00F5518E">
        <w:rPr>
          <w:rFonts w:eastAsiaTheme="minorHAnsi"/>
          <w:color w:val="000000"/>
          <w:sz w:val="28"/>
          <w:szCs w:val="28"/>
          <w:lang w:eastAsia="en-US"/>
        </w:rPr>
        <w:t xml:space="preserve">, </w:t>
      </w:r>
      <w:proofErr w:type="spellStart"/>
      <w:r w:rsidRPr="00F5518E">
        <w:rPr>
          <w:rFonts w:eastAsiaTheme="minorHAnsi"/>
          <w:color w:val="000000"/>
          <w:sz w:val="28"/>
          <w:szCs w:val="28"/>
          <w:lang w:eastAsia="en-US"/>
        </w:rPr>
        <w:t>customer_name</w:t>
      </w:r>
      <w:proofErr w:type="spellEnd"/>
      <w:r w:rsidRPr="00F5518E">
        <w:rPr>
          <w:rFonts w:eastAsiaTheme="minorHAnsi"/>
          <w:color w:val="000000"/>
          <w:sz w:val="28"/>
          <w:szCs w:val="28"/>
          <w:lang w:eastAsia="en-US"/>
        </w:rPr>
        <w:t xml:space="preserve">, </w:t>
      </w:r>
      <w:proofErr w:type="spellStart"/>
      <w:r w:rsidRPr="00F5518E">
        <w:rPr>
          <w:rFonts w:eastAsiaTheme="minorHAnsi"/>
          <w:color w:val="000000"/>
          <w:sz w:val="28"/>
          <w:szCs w:val="28"/>
          <w:lang w:eastAsia="en-US"/>
        </w:rPr>
        <w:t>address</w:t>
      </w:r>
      <w:proofErr w:type="spellEnd"/>
      <w:r w:rsidRPr="00F5518E">
        <w:rPr>
          <w:rFonts w:eastAsiaTheme="minorHAnsi"/>
          <w:color w:val="000000"/>
          <w:sz w:val="28"/>
          <w:szCs w:val="28"/>
          <w:lang w:eastAsia="en-US"/>
        </w:rPr>
        <w:t xml:space="preserve">, </w:t>
      </w:r>
      <w:proofErr w:type="spellStart"/>
      <w:r w:rsidRPr="00F5518E">
        <w:rPr>
          <w:rFonts w:eastAsiaTheme="minorHAnsi"/>
          <w:color w:val="000000"/>
          <w:sz w:val="28"/>
          <w:szCs w:val="28"/>
          <w:lang w:eastAsia="en-US"/>
        </w:rPr>
        <w:t>bank_account</w:t>
      </w:r>
      <w:proofErr w:type="spellEnd"/>
      <w:r w:rsidRPr="00F5518E">
        <w:rPr>
          <w:rFonts w:eastAsiaTheme="minorHAnsi"/>
          <w:color w:val="000000"/>
          <w:sz w:val="28"/>
          <w:szCs w:val="28"/>
          <w:lang w:eastAsia="en-US"/>
        </w:rPr>
        <w:t xml:space="preserve"> з таблиці </w:t>
      </w:r>
      <w:proofErr w:type="spellStart"/>
      <w:r w:rsidRPr="00F5518E">
        <w:rPr>
          <w:rFonts w:eastAsiaTheme="minorHAnsi"/>
          <w:color w:val="000000"/>
          <w:sz w:val="28"/>
          <w:szCs w:val="28"/>
          <w:lang w:eastAsia="en-US"/>
        </w:rPr>
        <w:t>customers</w:t>
      </w:r>
      <w:proofErr w:type="spellEnd"/>
      <w:r w:rsidRPr="00F5518E">
        <w:rPr>
          <w:rFonts w:eastAsiaTheme="minorHAnsi"/>
          <w:color w:val="000000"/>
          <w:sz w:val="28"/>
          <w:szCs w:val="28"/>
          <w:lang w:eastAsia="en-US"/>
        </w:rPr>
        <w:t xml:space="preserve">, та створила XML-елементи замовлень за допомогою </w:t>
      </w:r>
      <w:proofErr w:type="spellStart"/>
      <w:r w:rsidRPr="00F5518E">
        <w:rPr>
          <w:rFonts w:eastAsiaTheme="minorHAnsi"/>
          <w:color w:val="000000"/>
          <w:sz w:val="28"/>
          <w:szCs w:val="28"/>
          <w:lang w:eastAsia="en-US"/>
        </w:rPr>
        <w:t>xmlelement</w:t>
      </w:r>
      <w:proofErr w:type="spellEnd"/>
      <w:r w:rsidRPr="00F5518E">
        <w:rPr>
          <w:rFonts w:eastAsiaTheme="minorHAnsi"/>
          <w:color w:val="000000"/>
          <w:sz w:val="28"/>
          <w:szCs w:val="28"/>
          <w:lang w:eastAsia="en-US"/>
        </w:rPr>
        <w:t xml:space="preserve"> і </w:t>
      </w:r>
      <w:proofErr w:type="spellStart"/>
      <w:r w:rsidRPr="00F5518E">
        <w:rPr>
          <w:rFonts w:eastAsiaTheme="minorHAnsi"/>
          <w:color w:val="000000"/>
          <w:sz w:val="28"/>
          <w:szCs w:val="28"/>
          <w:lang w:eastAsia="en-US"/>
        </w:rPr>
        <w:t>xmlagg</w:t>
      </w:r>
      <w:proofErr w:type="spellEnd"/>
      <w:r w:rsidRPr="00F5518E">
        <w:rPr>
          <w:rFonts w:eastAsiaTheme="minorHAnsi"/>
          <w:color w:val="000000"/>
          <w:sz w:val="28"/>
          <w:szCs w:val="28"/>
          <w:lang w:eastAsia="en-US"/>
        </w:rPr>
        <w:t xml:space="preserve">. Потім створила CTE для товарів у замовленнях, використовуючи WITH </w:t>
      </w:r>
      <w:proofErr w:type="spellStart"/>
      <w:r w:rsidRPr="00F5518E">
        <w:rPr>
          <w:rFonts w:eastAsiaTheme="minorHAnsi"/>
          <w:color w:val="000000"/>
          <w:sz w:val="28"/>
          <w:szCs w:val="28"/>
          <w:lang w:eastAsia="en-US"/>
        </w:rPr>
        <w:t>order_goods</w:t>
      </w:r>
      <w:proofErr w:type="spellEnd"/>
      <w:r w:rsidRPr="00F5518E">
        <w:rPr>
          <w:rFonts w:eastAsiaTheme="minorHAnsi"/>
          <w:color w:val="000000"/>
          <w:sz w:val="28"/>
          <w:szCs w:val="28"/>
          <w:lang w:eastAsia="en-US"/>
        </w:rPr>
        <w:t xml:space="preserve"> AS, де вибрала поле </w:t>
      </w:r>
      <w:proofErr w:type="spellStart"/>
      <w:r w:rsidRPr="00F5518E">
        <w:rPr>
          <w:rFonts w:eastAsiaTheme="minorHAnsi"/>
          <w:color w:val="000000"/>
          <w:sz w:val="28"/>
          <w:szCs w:val="28"/>
          <w:lang w:eastAsia="en-US"/>
        </w:rPr>
        <w:t>order_id</w:t>
      </w:r>
      <w:proofErr w:type="spellEnd"/>
      <w:r w:rsidRPr="00F5518E">
        <w:rPr>
          <w:rFonts w:eastAsiaTheme="minorHAnsi"/>
          <w:color w:val="000000"/>
          <w:sz w:val="28"/>
          <w:szCs w:val="28"/>
          <w:lang w:eastAsia="en-US"/>
        </w:rPr>
        <w:t xml:space="preserve"> з таблиці </w:t>
      </w:r>
      <w:proofErr w:type="spellStart"/>
      <w:r w:rsidRPr="00F5518E">
        <w:rPr>
          <w:rFonts w:eastAsiaTheme="minorHAnsi"/>
          <w:color w:val="000000"/>
          <w:sz w:val="28"/>
          <w:szCs w:val="28"/>
          <w:lang w:eastAsia="en-US"/>
        </w:rPr>
        <w:t>orders</w:t>
      </w:r>
      <w:proofErr w:type="spellEnd"/>
      <w:r w:rsidRPr="00F5518E">
        <w:rPr>
          <w:rFonts w:eastAsiaTheme="minorHAnsi"/>
          <w:color w:val="000000"/>
          <w:sz w:val="28"/>
          <w:szCs w:val="28"/>
          <w:lang w:eastAsia="en-US"/>
        </w:rPr>
        <w:t xml:space="preserve">, та створила XML-елементи товарів за допомогою </w:t>
      </w:r>
      <w:proofErr w:type="spellStart"/>
      <w:r w:rsidRPr="00F5518E">
        <w:rPr>
          <w:rFonts w:eastAsiaTheme="minorHAnsi"/>
          <w:color w:val="000000"/>
          <w:sz w:val="28"/>
          <w:szCs w:val="28"/>
          <w:lang w:eastAsia="en-US"/>
        </w:rPr>
        <w:t>xmlelement</w:t>
      </w:r>
      <w:proofErr w:type="spellEnd"/>
      <w:r w:rsidRPr="00F5518E">
        <w:rPr>
          <w:rFonts w:eastAsiaTheme="minorHAnsi"/>
          <w:color w:val="000000"/>
          <w:sz w:val="28"/>
          <w:szCs w:val="28"/>
          <w:lang w:eastAsia="en-US"/>
        </w:rPr>
        <w:t xml:space="preserve"> і </w:t>
      </w:r>
      <w:proofErr w:type="spellStart"/>
      <w:r w:rsidRPr="00F5518E">
        <w:rPr>
          <w:rFonts w:eastAsiaTheme="minorHAnsi"/>
          <w:color w:val="000000"/>
          <w:sz w:val="28"/>
          <w:szCs w:val="28"/>
          <w:lang w:eastAsia="en-US"/>
        </w:rPr>
        <w:t>xmlagg</w:t>
      </w:r>
      <w:proofErr w:type="spellEnd"/>
      <w:r w:rsidRPr="00F5518E">
        <w:rPr>
          <w:rFonts w:eastAsiaTheme="minorHAnsi"/>
          <w:color w:val="000000"/>
          <w:sz w:val="28"/>
          <w:szCs w:val="28"/>
          <w:lang w:eastAsia="en-US"/>
        </w:rPr>
        <w:t xml:space="preserve">. Далі створила кінцевий XML-документ за допомогою SELECT </w:t>
      </w:r>
      <w:proofErr w:type="spellStart"/>
      <w:r w:rsidRPr="00F5518E">
        <w:rPr>
          <w:rFonts w:eastAsiaTheme="minorHAnsi"/>
          <w:color w:val="000000"/>
          <w:sz w:val="28"/>
          <w:szCs w:val="28"/>
          <w:lang w:eastAsia="en-US"/>
        </w:rPr>
        <w:t>xmlroot</w:t>
      </w:r>
      <w:proofErr w:type="spellEnd"/>
      <w:r w:rsidRPr="00F5518E">
        <w:rPr>
          <w:rFonts w:eastAsiaTheme="minorHAnsi"/>
          <w:color w:val="000000"/>
          <w:sz w:val="28"/>
          <w:szCs w:val="28"/>
          <w:lang w:eastAsia="en-US"/>
        </w:rPr>
        <w:t xml:space="preserve">, де використала </w:t>
      </w:r>
      <w:proofErr w:type="spellStart"/>
      <w:r w:rsidRPr="00F5518E">
        <w:rPr>
          <w:rFonts w:eastAsiaTheme="minorHAnsi"/>
          <w:color w:val="000000"/>
          <w:sz w:val="28"/>
          <w:szCs w:val="28"/>
          <w:lang w:eastAsia="en-US"/>
        </w:rPr>
        <w:t>xmlelement</w:t>
      </w:r>
      <w:proofErr w:type="spellEnd"/>
      <w:r w:rsidRPr="00F5518E">
        <w:rPr>
          <w:rFonts w:eastAsiaTheme="minorHAnsi"/>
          <w:color w:val="000000"/>
          <w:sz w:val="28"/>
          <w:szCs w:val="28"/>
          <w:lang w:eastAsia="en-US"/>
        </w:rPr>
        <w:t xml:space="preserve"> і </w:t>
      </w:r>
      <w:proofErr w:type="spellStart"/>
      <w:r w:rsidRPr="00F5518E">
        <w:rPr>
          <w:rFonts w:eastAsiaTheme="minorHAnsi"/>
          <w:color w:val="000000"/>
          <w:sz w:val="28"/>
          <w:szCs w:val="28"/>
          <w:lang w:eastAsia="en-US"/>
        </w:rPr>
        <w:t>xmlagg</w:t>
      </w:r>
      <w:proofErr w:type="spellEnd"/>
      <w:r w:rsidRPr="00F5518E">
        <w:rPr>
          <w:rFonts w:eastAsiaTheme="minorHAnsi"/>
          <w:color w:val="000000"/>
          <w:sz w:val="28"/>
          <w:szCs w:val="28"/>
          <w:lang w:eastAsia="en-US"/>
        </w:rPr>
        <w:t xml:space="preserve"> для створення основного елемента </w:t>
      </w:r>
      <w:proofErr w:type="spellStart"/>
      <w:r w:rsidRPr="00F5518E">
        <w:rPr>
          <w:rFonts w:eastAsiaTheme="minorHAnsi"/>
          <w:color w:val="000000"/>
          <w:sz w:val="28"/>
          <w:szCs w:val="28"/>
          <w:lang w:eastAsia="en-US"/>
        </w:rPr>
        <w:t>Database</w:t>
      </w:r>
      <w:proofErr w:type="spellEnd"/>
      <w:r w:rsidRPr="00F5518E">
        <w:rPr>
          <w:rFonts w:eastAsiaTheme="minorHAnsi"/>
          <w:color w:val="000000"/>
          <w:sz w:val="28"/>
          <w:szCs w:val="28"/>
          <w:lang w:eastAsia="en-US"/>
        </w:rPr>
        <w:t xml:space="preserve">, який містить інформацію про клієнтів, їхні замовлення та товари. З’єднала тимчасові таблиці </w:t>
      </w:r>
      <w:proofErr w:type="spellStart"/>
      <w:r w:rsidRPr="00F5518E">
        <w:rPr>
          <w:rFonts w:eastAsiaTheme="minorHAnsi"/>
          <w:color w:val="000000"/>
          <w:sz w:val="28"/>
          <w:szCs w:val="28"/>
          <w:lang w:eastAsia="en-US"/>
        </w:rPr>
        <w:t>customer_orders</w:t>
      </w:r>
      <w:proofErr w:type="spellEnd"/>
      <w:r w:rsidRPr="00F5518E">
        <w:rPr>
          <w:rFonts w:eastAsiaTheme="minorHAnsi"/>
          <w:color w:val="000000"/>
          <w:sz w:val="28"/>
          <w:szCs w:val="28"/>
          <w:lang w:eastAsia="en-US"/>
        </w:rPr>
        <w:t xml:space="preserve"> та </w:t>
      </w:r>
      <w:proofErr w:type="spellStart"/>
      <w:r w:rsidRPr="00F5518E">
        <w:rPr>
          <w:rFonts w:eastAsiaTheme="minorHAnsi"/>
          <w:color w:val="000000"/>
          <w:sz w:val="28"/>
          <w:szCs w:val="28"/>
          <w:lang w:eastAsia="en-US"/>
        </w:rPr>
        <w:t>order_goods</w:t>
      </w:r>
      <w:proofErr w:type="spellEnd"/>
      <w:r w:rsidRPr="00F5518E">
        <w:rPr>
          <w:rFonts w:eastAsiaTheme="minorHAnsi"/>
          <w:color w:val="000000"/>
          <w:sz w:val="28"/>
          <w:szCs w:val="28"/>
          <w:lang w:eastAsia="en-US"/>
        </w:rPr>
        <w:t xml:space="preserve"> за допомогою JOIN. Також додала інформацію про постачальників з таблиці </w:t>
      </w:r>
      <w:proofErr w:type="spellStart"/>
      <w:r w:rsidRPr="00F5518E">
        <w:rPr>
          <w:rFonts w:eastAsiaTheme="minorHAnsi"/>
          <w:color w:val="000000"/>
          <w:sz w:val="28"/>
          <w:szCs w:val="28"/>
          <w:lang w:eastAsia="en-US"/>
        </w:rPr>
        <w:t>suppliers</w:t>
      </w:r>
      <w:proofErr w:type="spellEnd"/>
      <w:r w:rsidRPr="00F5518E">
        <w:rPr>
          <w:rFonts w:eastAsiaTheme="minorHAnsi"/>
          <w:color w:val="000000"/>
          <w:sz w:val="28"/>
          <w:szCs w:val="28"/>
          <w:lang w:eastAsia="en-US"/>
        </w:rPr>
        <w:t>, включаючи їхні ідентифікатори, імена, номери телефонів, адреси та електронні адреси. Нарешті, виконала запит у pgAdmin4 для отримання кінцевого XML-документа</w:t>
      </w:r>
      <w:r w:rsidR="007E12F8">
        <w:rPr>
          <w:rFonts w:eastAsiaTheme="minorHAnsi"/>
          <w:color w:val="000000"/>
          <w:sz w:val="28"/>
          <w:szCs w:val="28"/>
          <w:lang w:eastAsia="en-US"/>
        </w:rPr>
        <w:t>.</w:t>
      </w:r>
      <w:r w:rsidR="007E12F8">
        <w:rPr>
          <w:rFonts w:eastAsiaTheme="minorHAnsi"/>
          <w:color w:val="000000"/>
          <w:sz w:val="28"/>
          <w:szCs w:val="28"/>
          <w:lang w:eastAsia="en-US"/>
        </w:rPr>
        <w:br/>
      </w:r>
    </w:p>
    <w:p w14:paraId="0EAFEBFD" w14:textId="7B0EEA2C" w:rsidR="007E12F8" w:rsidRDefault="007E12F8" w:rsidP="007E12F8">
      <w:pPr>
        <w:pStyle w:val="a3"/>
        <w:spacing w:line="360" w:lineRule="auto"/>
        <w:rPr>
          <w:sz w:val="28"/>
          <w:szCs w:val="28"/>
        </w:rPr>
      </w:pPr>
      <w:r>
        <w:rPr>
          <w:rFonts w:eastAsiaTheme="minorHAnsi"/>
          <w:color w:val="000000"/>
          <w:sz w:val="28"/>
          <w:szCs w:val="28"/>
          <w:lang w:eastAsia="en-US"/>
        </w:rPr>
        <w:lastRenderedPageBreak/>
        <w:t xml:space="preserve">Також </w:t>
      </w:r>
      <w:r w:rsidRPr="007E12F8">
        <w:rPr>
          <w:rFonts w:eastAsiaTheme="minorHAnsi"/>
          <w:color w:val="000000"/>
          <w:sz w:val="28"/>
          <w:szCs w:val="28"/>
          <w:u w:val="single"/>
          <w:lang w:eastAsia="en-US"/>
        </w:rPr>
        <w:t xml:space="preserve">використала онлайн </w:t>
      </w:r>
      <w:proofErr w:type="spellStart"/>
      <w:r w:rsidRPr="007E12F8">
        <w:rPr>
          <w:rFonts w:eastAsiaTheme="minorHAnsi"/>
          <w:color w:val="000000"/>
          <w:sz w:val="28"/>
          <w:szCs w:val="28"/>
          <w:u w:val="single"/>
          <w:lang w:eastAsia="en-US"/>
        </w:rPr>
        <w:t>форматувальник</w:t>
      </w:r>
      <w:proofErr w:type="spellEnd"/>
      <w:r>
        <w:rPr>
          <w:rFonts w:eastAsiaTheme="minorHAnsi"/>
          <w:color w:val="000000"/>
          <w:sz w:val="28"/>
          <w:szCs w:val="28"/>
          <w:lang w:eastAsia="en-US"/>
        </w:rPr>
        <w:t xml:space="preserve"> для </w:t>
      </w:r>
      <w:r>
        <w:rPr>
          <w:rFonts w:eastAsiaTheme="minorHAnsi"/>
          <w:color w:val="000000"/>
          <w:sz w:val="28"/>
          <w:szCs w:val="28"/>
          <w:lang w:val="en-US" w:eastAsia="en-US"/>
        </w:rPr>
        <w:t>XML-</w:t>
      </w:r>
      <w:r>
        <w:rPr>
          <w:rFonts w:eastAsiaTheme="minorHAnsi"/>
          <w:color w:val="000000"/>
          <w:sz w:val="28"/>
          <w:szCs w:val="28"/>
          <w:lang w:eastAsia="en-US"/>
        </w:rPr>
        <w:t>документів, ось результат:</w:t>
      </w:r>
      <w:r w:rsidRPr="007E12F8">
        <w:rPr>
          <w:b/>
          <w:bCs/>
          <w:sz w:val="28"/>
          <w:szCs w:val="28"/>
        </w:rPr>
        <w:drawing>
          <wp:inline distT="0" distB="0" distL="0" distR="0" wp14:anchorId="3A4EF0C3" wp14:editId="67E4915D">
            <wp:extent cx="6120765" cy="3333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F4B9" w14:textId="7F161EFE" w:rsidR="007E12F8" w:rsidRPr="007E12F8" w:rsidRDefault="007E12F8" w:rsidP="007E12F8">
      <w:pPr>
        <w:pStyle w:val="Default"/>
        <w:spacing w:line="360" w:lineRule="auto"/>
        <w:rPr>
          <w:sz w:val="28"/>
          <w:szCs w:val="28"/>
        </w:rPr>
      </w:pPr>
      <w:r>
        <w:rPr>
          <w:b/>
          <w:bCs/>
        </w:rPr>
        <w:br/>
      </w:r>
      <w:r w:rsidRPr="007E12F8">
        <w:rPr>
          <w:sz w:val="28"/>
          <w:szCs w:val="28"/>
        </w:rPr>
        <w:t xml:space="preserve">Після форматування </w:t>
      </w:r>
      <w:r w:rsidRPr="007E12F8">
        <w:rPr>
          <w:sz w:val="28"/>
          <w:szCs w:val="28"/>
          <w:u w:val="single"/>
        </w:rPr>
        <w:t xml:space="preserve">використала синтаксичний </w:t>
      </w:r>
      <w:proofErr w:type="spellStart"/>
      <w:r w:rsidRPr="007E12F8">
        <w:rPr>
          <w:sz w:val="28"/>
          <w:szCs w:val="28"/>
          <w:u w:val="single"/>
        </w:rPr>
        <w:t>валідатор</w:t>
      </w:r>
      <w:proofErr w:type="spellEnd"/>
      <w:r w:rsidRPr="007E12F8">
        <w:rPr>
          <w:sz w:val="28"/>
          <w:szCs w:val="28"/>
        </w:rPr>
        <w:t xml:space="preserve"> </w:t>
      </w:r>
    </w:p>
    <w:p w14:paraId="6A964192" w14:textId="1187E3BB" w:rsidR="00F5518E" w:rsidRDefault="007E12F8" w:rsidP="007E12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</w:rPr>
      </w:pPr>
      <w:r w:rsidRPr="007E12F8">
        <w:rPr>
          <w:rFonts w:ascii="Times New Roman" w:hAnsi="Times New Roman" w:cs="Times New Roman"/>
          <w:color w:val="000000"/>
          <w:sz w:val="28"/>
          <w:szCs w:val="28"/>
        </w:rPr>
        <w:t>ля перевірки чи правильно сформований створений XML документ</w:t>
      </w:r>
      <w:r>
        <w:rPr>
          <w:rFonts w:ascii="Times New Roman" w:hAnsi="Times New Roman" w:cs="Times New Roman"/>
          <w:color w:val="000000"/>
          <w:sz w:val="28"/>
          <w:szCs w:val="28"/>
        </w:rPr>
        <w:t>, ось результат:</w:t>
      </w:r>
      <w:r>
        <w:rPr>
          <w:b/>
          <w:bCs/>
        </w:rPr>
        <w:br/>
      </w:r>
      <w:r w:rsidRPr="007E12F8">
        <w:rPr>
          <w:b/>
          <w:bCs/>
          <w:sz w:val="28"/>
          <w:szCs w:val="28"/>
        </w:rPr>
        <w:drawing>
          <wp:inline distT="0" distB="0" distL="0" distR="0" wp14:anchorId="2B518CD2" wp14:editId="70533320">
            <wp:extent cx="6120765" cy="222694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8"/>
          <w:szCs w:val="28"/>
        </w:rPr>
        <w:br/>
        <w:t xml:space="preserve">Ось сформований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XML-</w:t>
      </w:r>
      <w:r>
        <w:rPr>
          <w:rFonts w:ascii="Times New Roman" w:hAnsi="Times New Roman" w:cs="Times New Roman"/>
          <w:color w:val="000000"/>
          <w:sz w:val="28"/>
          <w:szCs w:val="28"/>
        </w:rPr>
        <w:t>документ:</w:t>
      </w:r>
      <w:r w:rsidR="00F5518E">
        <w:rPr>
          <w:b/>
          <w:bCs/>
          <w:sz w:val="28"/>
          <w:szCs w:val="28"/>
        </w:rPr>
        <w:br/>
      </w:r>
      <w:r w:rsidRPr="007E12F8">
        <w:rPr>
          <w:rFonts w:ascii="Times New Roman" w:hAnsi="Times New Roman" w:cs="Times New Roman"/>
          <w:b/>
          <w:bCs/>
          <w:color w:val="000000"/>
        </w:rPr>
        <w:lastRenderedPageBreak/>
        <w:drawing>
          <wp:inline distT="0" distB="0" distL="0" distR="0" wp14:anchorId="485DFB79" wp14:editId="1E11D52E">
            <wp:extent cx="6120765" cy="67075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70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12F8">
        <w:rPr>
          <w:noProof/>
        </w:rPr>
        <w:t xml:space="preserve"> </w:t>
      </w:r>
      <w:r w:rsidRPr="007E12F8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43716565" wp14:editId="43E77591">
            <wp:extent cx="6120765" cy="77622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76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12F8">
        <w:rPr>
          <w:noProof/>
        </w:rPr>
        <w:t xml:space="preserve"> </w:t>
      </w:r>
      <w:r w:rsidRPr="007E12F8">
        <w:rPr>
          <w:noProof/>
        </w:rPr>
        <w:lastRenderedPageBreak/>
        <w:drawing>
          <wp:inline distT="0" distB="0" distL="0" distR="0" wp14:anchorId="684D9632" wp14:editId="145BAF0E">
            <wp:extent cx="6120765" cy="72612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26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EA6B" w14:textId="6ED66BBA" w:rsidR="00F5518E" w:rsidRPr="00F2075B" w:rsidRDefault="00F5518E" w:rsidP="007E12F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4412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Висновок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t xml:space="preserve">У ході цієї лабораторної роботи я ознайомилася з конструкціями мови XML та її використанням в СКБД </w:t>
      </w:r>
      <w:proofErr w:type="spellStart"/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t>. Я навчилася створювати XML-документи, використовуючи функції </w:t>
      </w:r>
      <w:proofErr w:type="spellStart"/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t>xmlelement</w:t>
      </w:r>
      <w:proofErr w:type="spellEnd"/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t>, </w:t>
      </w:r>
      <w:proofErr w:type="spellStart"/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t>xmlroot</w:t>
      </w:r>
      <w:proofErr w:type="spellEnd"/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t>, </w:t>
      </w:r>
      <w:proofErr w:type="spellStart"/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t>xmlforest</w:t>
      </w:r>
      <w:proofErr w:type="spellEnd"/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t>, </w:t>
      </w:r>
      <w:proofErr w:type="spellStart"/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t>xmlagg</w:t>
      </w:r>
      <w:proofErr w:type="spellEnd"/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t xml:space="preserve"> та інші. Для створення XML-документа я використала дані з </w:t>
      </w:r>
      <w:r w:rsidR="00571973">
        <w:rPr>
          <w:rFonts w:ascii="Times New Roman" w:hAnsi="Times New Roman" w:cs="Times New Roman"/>
          <w:color w:val="000000"/>
          <w:sz w:val="28"/>
          <w:szCs w:val="28"/>
        </w:rPr>
        <w:t>чотирьох</w:t>
      </w:r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t xml:space="preserve"> таблиць реляційної бази даних: </w:t>
      </w:r>
      <w:proofErr w:type="spellStart"/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t>customers</w:t>
      </w:r>
      <w:proofErr w:type="spellEnd"/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t>, </w:t>
      </w:r>
      <w:proofErr w:type="spellStart"/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t>orders</w:t>
      </w:r>
      <w:proofErr w:type="spellEnd"/>
      <w:r w:rsidR="00571973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t>goods</w:t>
      </w:r>
      <w:proofErr w:type="spellEnd"/>
      <w:r w:rsidR="00571973">
        <w:rPr>
          <w:rFonts w:ascii="Times New Roman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t>suppliers</w:t>
      </w:r>
      <w:proofErr w:type="spellEnd"/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t xml:space="preserve">. Я створила CTE для замовлень клієнтів та товарів у замовленнях, що дозволило мені структурувати </w:t>
      </w:r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lastRenderedPageBreak/>
        <w:t>дані у вигляді XML. Виконання запиту в pgAdmin4 дозволило отримати структурований XML-документ, який містить інформацію про клієнтів, їхні замовлення,</w:t>
      </w:r>
      <w:r w:rsidR="007E12F8">
        <w:rPr>
          <w:rFonts w:ascii="Roboto" w:hAnsi="Roboto"/>
          <w:color w:val="111111"/>
          <w:shd w:val="clear" w:color="auto" w:fill="F7F7F7"/>
        </w:rPr>
        <w:t xml:space="preserve"> </w:t>
      </w:r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t xml:space="preserve">товари та постачальників. Після цього я використала онлайн </w:t>
      </w:r>
      <w:proofErr w:type="spellStart"/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t>форматувальник</w:t>
      </w:r>
      <w:proofErr w:type="spellEnd"/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t xml:space="preserve"> для форматування XML-документа та синтаксичний </w:t>
      </w:r>
      <w:proofErr w:type="spellStart"/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t>валідатор</w:t>
      </w:r>
      <w:proofErr w:type="spellEnd"/>
      <w:r w:rsidR="007E12F8" w:rsidRPr="007E12F8">
        <w:rPr>
          <w:rFonts w:ascii="Times New Roman" w:hAnsi="Times New Roman" w:cs="Times New Roman"/>
          <w:color w:val="000000"/>
          <w:sz w:val="28"/>
          <w:szCs w:val="28"/>
        </w:rPr>
        <w:t xml:space="preserve"> для перевірки правильності його формування. Ця робота допомогла мені краще зрозуміти принципи роботи з XML у базах даних та покращити навички написання складних SQL-запитів.</w:t>
      </w:r>
    </w:p>
    <w:p w14:paraId="1B98CA61" w14:textId="77777777" w:rsidR="00954FF6" w:rsidRDefault="00954FF6"/>
    <w:sectPr w:rsidR="00954FF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5B4984B"/>
    <w:multiLevelType w:val="hybridMultilevel"/>
    <w:tmpl w:val="13E7A6A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58A6B08"/>
    <w:multiLevelType w:val="hybridMultilevel"/>
    <w:tmpl w:val="9CB40E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1CD"/>
    <w:rsid w:val="00571973"/>
    <w:rsid w:val="007E12F8"/>
    <w:rsid w:val="00954FF6"/>
    <w:rsid w:val="009831CD"/>
    <w:rsid w:val="00F5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1CF4A"/>
  <w15:chartTrackingRefBased/>
  <w15:docId w15:val="{87247E25-9FCE-4268-A317-F60731368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1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551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rsid w:val="00F55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F551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0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2080</Words>
  <Characters>1186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2024-10-07T16:29:00Z</dcterms:created>
  <dcterms:modified xsi:type="dcterms:W3CDTF">2024-10-07T17:00:00Z</dcterms:modified>
</cp:coreProperties>
</file>