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5F5D88" w14:textId="77777777" w:rsidR="009B2FEA" w:rsidRDefault="009B2FEA" w:rsidP="009B2FEA">
      <w:pPr>
        <w:jc w:val="center"/>
        <w:rPr>
          <w:sz w:val="28"/>
          <w:szCs w:val="28"/>
          <w:lang w:val="en-US"/>
        </w:rPr>
      </w:pPr>
      <w:r>
        <w:rPr>
          <w:sz w:val="28"/>
          <w:szCs w:val="28"/>
          <w:lang w:val="en-US"/>
        </w:rPr>
        <w:t>MINISTRY OF EDUCATION AND SCIENCE OF UKRAINE</w:t>
      </w:r>
    </w:p>
    <w:p w14:paraId="699403DF" w14:textId="77777777" w:rsidR="009B2FEA" w:rsidRDefault="009B2FEA" w:rsidP="009B2FEA">
      <w:pPr>
        <w:jc w:val="center"/>
        <w:rPr>
          <w:sz w:val="28"/>
          <w:szCs w:val="28"/>
          <w:lang w:val="en-US"/>
        </w:rPr>
      </w:pPr>
    </w:p>
    <w:p w14:paraId="6E656E35" w14:textId="77777777" w:rsidR="009B2FEA" w:rsidRDefault="009B2FEA" w:rsidP="009B2FEA">
      <w:pPr>
        <w:jc w:val="center"/>
        <w:rPr>
          <w:sz w:val="28"/>
          <w:szCs w:val="28"/>
          <w:lang w:val="en-US"/>
        </w:rPr>
      </w:pPr>
      <w:r>
        <w:rPr>
          <w:sz w:val="28"/>
          <w:szCs w:val="28"/>
          <w:lang w:val="en-US"/>
        </w:rPr>
        <w:t>IVAN FRANKO NATIONAL UNIVERSITY OF LVIV</w:t>
      </w:r>
    </w:p>
    <w:p w14:paraId="4441CC2F" w14:textId="77777777" w:rsidR="009B2FEA" w:rsidRDefault="009B2FEA" w:rsidP="009B2FEA">
      <w:pPr>
        <w:rPr>
          <w:sz w:val="28"/>
          <w:szCs w:val="28"/>
          <w:lang w:val="en-US"/>
        </w:rPr>
      </w:pPr>
    </w:p>
    <w:p w14:paraId="2B42F454" w14:textId="77777777" w:rsidR="009B2FEA" w:rsidRDefault="009B2FEA" w:rsidP="009B2FEA">
      <w:pPr>
        <w:rPr>
          <w:sz w:val="28"/>
          <w:szCs w:val="28"/>
          <w:lang w:val="en-US"/>
        </w:rPr>
      </w:pPr>
    </w:p>
    <w:p w14:paraId="42A3F868" w14:textId="77777777" w:rsidR="009B2FEA" w:rsidRDefault="009B2FEA" w:rsidP="009B2FEA">
      <w:pPr>
        <w:rPr>
          <w:sz w:val="28"/>
          <w:szCs w:val="28"/>
          <w:lang w:val="en-US"/>
        </w:rPr>
      </w:pPr>
    </w:p>
    <w:p w14:paraId="277D88F9" w14:textId="77777777" w:rsidR="009B2FEA" w:rsidRDefault="009B2FEA" w:rsidP="009B2FEA">
      <w:pPr>
        <w:rPr>
          <w:sz w:val="28"/>
          <w:szCs w:val="28"/>
          <w:lang w:val="en-US"/>
        </w:rPr>
      </w:pPr>
    </w:p>
    <w:p w14:paraId="15FC6E1C" w14:textId="77777777" w:rsidR="009B2FEA" w:rsidRDefault="009B2FEA" w:rsidP="009B2FEA">
      <w:pPr>
        <w:rPr>
          <w:sz w:val="28"/>
          <w:szCs w:val="28"/>
          <w:lang w:val="en-US"/>
        </w:rPr>
      </w:pPr>
    </w:p>
    <w:p w14:paraId="1018DDC0" w14:textId="77777777" w:rsidR="009B2FEA" w:rsidRDefault="009B2FEA" w:rsidP="009B2FEA">
      <w:pPr>
        <w:ind w:left="7080"/>
        <w:rPr>
          <w:lang w:val="en-US"/>
        </w:rPr>
      </w:pPr>
      <w:r>
        <w:rPr>
          <w:lang w:val="en-US"/>
        </w:rPr>
        <w:t xml:space="preserve">Department </w:t>
      </w:r>
    </w:p>
    <w:p w14:paraId="24FFBD5B" w14:textId="77777777" w:rsidR="009B2FEA" w:rsidRDefault="009B2FEA" w:rsidP="009B2FEA">
      <w:pPr>
        <w:ind w:left="7080"/>
        <w:rPr>
          <w:lang w:val="en-US"/>
        </w:rPr>
      </w:pPr>
      <w:r>
        <w:rPr>
          <w:lang w:val="en-US"/>
        </w:rPr>
        <w:t>of Foreign Languages</w:t>
      </w:r>
    </w:p>
    <w:p w14:paraId="02102527" w14:textId="77777777" w:rsidR="009B2FEA" w:rsidRDefault="009B2FEA" w:rsidP="009B2FEA">
      <w:pPr>
        <w:ind w:left="7080"/>
        <w:rPr>
          <w:lang w:val="en-US"/>
        </w:rPr>
      </w:pPr>
      <w:r>
        <w:rPr>
          <w:lang w:val="en-US"/>
        </w:rPr>
        <w:t>for Sciences</w:t>
      </w:r>
    </w:p>
    <w:p w14:paraId="406DFB85" w14:textId="77777777" w:rsidR="009B2FEA" w:rsidRDefault="009B2FEA" w:rsidP="009B2FEA">
      <w:pPr>
        <w:rPr>
          <w:sz w:val="28"/>
          <w:szCs w:val="28"/>
          <w:lang w:val="en-US"/>
        </w:rPr>
      </w:pPr>
    </w:p>
    <w:p w14:paraId="5656F98E" w14:textId="77777777" w:rsidR="009B2FEA" w:rsidRDefault="009B2FEA" w:rsidP="009B2FEA">
      <w:pPr>
        <w:rPr>
          <w:sz w:val="28"/>
          <w:szCs w:val="28"/>
          <w:lang w:val="en-US"/>
        </w:rPr>
      </w:pPr>
    </w:p>
    <w:p w14:paraId="61B09E11" w14:textId="77777777" w:rsidR="009B2FEA" w:rsidRDefault="009B2FEA" w:rsidP="009B2FEA">
      <w:pPr>
        <w:rPr>
          <w:sz w:val="28"/>
          <w:szCs w:val="28"/>
          <w:lang w:val="en-US"/>
        </w:rPr>
      </w:pPr>
    </w:p>
    <w:p w14:paraId="4FACD814" w14:textId="77777777" w:rsidR="009B2FEA" w:rsidRDefault="009B2FEA" w:rsidP="009B2FEA">
      <w:pPr>
        <w:rPr>
          <w:sz w:val="28"/>
          <w:szCs w:val="28"/>
          <w:lang w:val="en-US"/>
        </w:rPr>
      </w:pPr>
    </w:p>
    <w:p w14:paraId="34EA524E" w14:textId="77777777" w:rsidR="009B2FEA" w:rsidRDefault="009B2FEA" w:rsidP="009B2FEA">
      <w:pPr>
        <w:rPr>
          <w:sz w:val="28"/>
          <w:szCs w:val="28"/>
          <w:lang w:val="en-US"/>
        </w:rPr>
      </w:pPr>
    </w:p>
    <w:p w14:paraId="1C64486A" w14:textId="77777777" w:rsidR="009B2FEA" w:rsidRDefault="009B2FEA" w:rsidP="009B2FEA">
      <w:pPr>
        <w:rPr>
          <w:sz w:val="28"/>
          <w:szCs w:val="28"/>
          <w:lang w:val="en-US"/>
        </w:rPr>
      </w:pPr>
    </w:p>
    <w:p w14:paraId="4E3AC853" w14:textId="77777777" w:rsidR="009B2FEA" w:rsidRDefault="009B2FEA" w:rsidP="009B2FEA">
      <w:pPr>
        <w:rPr>
          <w:sz w:val="28"/>
          <w:szCs w:val="28"/>
          <w:lang w:val="en-US"/>
        </w:rPr>
      </w:pPr>
    </w:p>
    <w:p w14:paraId="4023EC5F" w14:textId="77777777" w:rsidR="009B2FEA" w:rsidRDefault="009B2FEA" w:rsidP="009B2FEA">
      <w:pPr>
        <w:jc w:val="center"/>
        <w:rPr>
          <w:sz w:val="28"/>
          <w:szCs w:val="28"/>
          <w:lang w:val="en-US"/>
        </w:rPr>
      </w:pPr>
      <w:r>
        <w:rPr>
          <w:sz w:val="28"/>
          <w:szCs w:val="28"/>
          <w:lang w:val="en-US"/>
        </w:rPr>
        <w:t>SUMMARY</w:t>
      </w:r>
    </w:p>
    <w:p w14:paraId="3D2FD8A5" w14:textId="77777777" w:rsidR="009B2FEA" w:rsidRDefault="009B2FEA" w:rsidP="009B2FEA">
      <w:pPr>
        <w:jc w:val="center"/>
        <w:rPr>
          <w:sz w:val="28"/>
          <w:szCs w:val="28"/>
          <w:lang w:val="en-US"/>
        </w:rPr>
      </w:pPr>
    </w:p>
    <w:p w14:paraId="6F970D80" w14:textId="450D1292" w:rsidR="009B2FEA" w:rsidRDefault="009B2FEA" w:rsidP="009B2FEA">
      <w:pPr>
        <w:jc w:val="center"/>
        <w:rPr>
          <w:sz w:val="28"/>
          <w:szCs w:val="28"/>
          <w:lang w:val="en-US"/>
        </w:rPr>
      </w:pPr>
      <w:r>
        <w:rPr>
          <w:sz w:val="28"/>
          <w:szCs w:val="28"/>
          <w:lang w:val="en-US"/>
        </w:rPr>
        <w:t>“</w:t>
      </w:r>
      <w:r w:rsidRPr="009B2FEA">
        <w:rPr>
          <w:sz w:val="28"/>
          <w:szCs w:val="28"/>
          <w:lang w:val="en-US"/>
        </w:rPr>
        <w:t>Think Python</w:t>
      </w:r>
      <w:r>
        <w:rPr>
          <w:sz w:val="28"/>
          <w:szCs w:val="28"/>
          <w:lang w:val="en-US"/>
        </w:rPr>
        <w:t xml:space="preserve"> </w:t>
      </w:r>
      <w:r w:rsidRPr="009B2FEA">
        <w:rPr>
          <w:sz w:val="28"/>
          <w:szCs w:val="28"/>
          <w:lang w:val="en-US"/>
        </w:rPr>
        <w:t>2nd Edition</w:t>
      </w:r>
      <w:r>
        <w:rPr>
          <w:sz w:val="28"/>
          <w:szCs w:val="28"/>
          <w:lang w:val="en-US"/>
        </w:rPr>
        <w:t>”</w:t>
      </w:r>
    </w:p>
    <w:p w14:paraId="4BE785BE" w14:textId="77777777" w:rsidR="009B2FEA" w:rsidRDefault="009B2FEA" w:rsidP="009B2FEA">
      <w:pPr>
        <w:jc w:val="center"/>
        <w:rPr>
          <w:sz w:val="28"/>
          <w:szCs w:val="28"/>
          <w:lang w:val="en-US"/>
        </w:rPr>
      </w:pPr>
      <w:r w:rsidRPr="009B2FEA">
        <w:rPr>
          <w:sz w:val="28"/>
          <w:szCs w:val="28"/>
          <w:lang w:val="en-US"/>
        </w:rPr>
        <w:t>by Allen B. Downey</w:t>
      </w:r>
      <w:r>
        <w:rPr>
          <w:sz w:val="28"/>
          <w:szCs w:val="28"/>
          <w:lang w:val="en-US"/>
        </w:rPr>
        <w:t xml:space="preserve"> </w:t>
      </w:r>
    </w:p>
    <w:p w14:paraId="670ACB0A" w14:textId="3DD27D76" w:rsidR="009B2FEA" w:rsidRDefault="009B2FEA" w:rsidP="009B2FEA">
      <w:pPr>
        <w:autoSpaceDE w:val="0"/>
        <w:autoSpaceDN w:val="0"/>
        <w:adjustRightInd w:val="0"/>
        <w:jc w:val="center"/>
        <w:rPr>
          <w:sz w:val="28"/>
          <w:szCs w:val="28"/>
          <w:lang w:val="en-US"/>
        </w:rPr>
      </w:pPr>
      <w:r w:rsidRPr="009B2FEA">
        <w:rPr>
          <w:sz w:val="28"/>
          <w:szCs w:val="28"/>
          <w:lang w:val="en-US"/>
        </w:rPr>
        <w:t>Green Tea Press</w:t>
      </w:r>
      <w:r>
        <w:rPr>
          <w:sz w:val="28"/>
          <w:szCs w:val="28"/>
          <w:lang w:val="en-US"/>
        </w:rPr>
        <w:t xml:space="preserve"> (</w:t>
      </w:r>
      <w:r w:rsidRPr="009B2FEA">
        <w:rPr>
          <w:sz w:val="28"/>
          <w:szCs w:val="28"/>
          <w:lang w:val="en-US"/>
        </w:rPr>
        <w:t>Needham, Massachusetts</w:t>
      </w:r>
      <w:r>
        <w:rPr>
          <w:sz w:val="28"/>
          <w:szCs w:val="28"/>
          <w:lang w:val="en-US"/>
        </w:rPr>
        <w:t>)</w:t>
      </w:r>
    </w:p>
    <w:p w14:paraId="241C285C" w14:textId="6F225E62" w:rsidR="009B2FEA" w:rsidRDefault="009B2FEA" w:rsidP="009B2FEA">
      <w:pPr>
        <w:jc w:val="center"/>
        <w:rPr>
          <w:sz w:val="28"/>
          <w:szCs w:val="28"/>
          <w:lang w:val="en-US"/>
        </w:rPr>
      </w:pPr>
      <w:r>
        <w:rPr>
          <w:sz w:val="28"/>
          <w:szCs w:val="28"/>
          <w:lang w:val="en-US"/>
        </w:rPr>
        <w:t>(Chapters 7-11/pages 63-113)</w:t>
      </w:r>
    </w:p>
    <w:p w14:paraId="67451036" w14:textId="77777777" w:rsidR="009B2FEA" w:rsidRDefault="009B2FEA" w:rsidP="009B2FEA">
      <w:pPr>
        <w:jc w:val="center"/>
        <w:rPr>
          <w:sz w:val="28"/>
          <w:szCs w:val="28"/>
          <w:lang w:val="en-US"/>
        </w:rPr>
      </w:pPr>
    </w:p>
    <w:p w14:paraId="5F8BC9B2" w14:textId="77777777" w:rsidR="009B2FEA" w:rsidRDefault="009B2FEA" w:rsidP="009B2FEA">
      <w:pPr>
        <w:jc w:val="center"/>
        <w:rPr>
          <w:sz w:val="28"/>
          <w:szCs w:val="28"/>
          <w:lang w:val="en-US"/>
        </w:rPr>
      </w:pPr>
    </w:p>
    <w:p w14:paraId="10C5A8F4" w14:textId="77777777" w:rsidR="009B2FEA" w:rsidRDefault="009B2FEA" w:rsidP="009B2FEA">
      <w:pPr>
        <w:jc w:val="center"/>
        <w:rPr>
          <w:sz w:val="28"/>
          <w:szCs w:val="28"/>
          <w:lang w:val="en-US"/>
        </w:rPr>
      </w:pPr>
    </w:p>
    <w:p w14:paraId="09EF52B7" w14:textId="77777777" w:rsidR="009B2FEA" w:rsidRDefault="009B2FEA" w:rsidP="009B2FEA">
      <w:pPr>
        <w:jc w:val="center"/>
        <w:rPr>
          <w:sz w:val="28"/>
          <w:szCs w:val="28"/>
          <w:lang w:val="en-US"/>
        </w:rPr>
      </w:pPr>
    </w:p>
    <w:p w14:paraId="3D44E131" w14:textId="77777777" w:rsidR="009B2FEA" w:rsidRDefault="009B2FEA" w:rsidP="009B2FEA">
      <w:pPr>
        <w:jc w:val="center"/>
        <w:rPr>
          <w:sz w:val="28"/>
          <w:szCs w:val="28"/>
          <w:lang w:val="en-US"/>
        </w:rPr>
      </w:pPr>
    </w:p>
    <w:p w14:paraId="167FDCCF" w14:textId="77777777" w:rsidR="009B2FEA" w:rsidRDefault="009B2FEA" w:rsidP="009B2FEA">
      <w:pPr>
        <w:jc w:val="center"/>
        <w:rPr>
          <w:sz w:val="28"/>
          <w:szCs w:val="28"/>
          <w:lang w:val="en-US"/>
        </w:rPr>
      </w:pPr>
    </w:p>
    <w:p w14:paraId="4246BA08" w14:textId="77777777" w:rsidR="009B2FEA" w:rsidRDefault="009B2FEA" w:rsidP="009B2FEA">
      <w:pPr>
        <w:jc w:val="center"/>
        <w:rPr>
          <w:sz w:val="28"/>
          <w:szCs w:val="28"/>
          <w:lang w:val="en-US"/>
        </w:rPr>
      </w:pPr>
    </w:p>
    <w:p w14:paraId="2E5B8DAA" w14:textId="77777777" w:rsidR="009B2FEA" w:rsidRDefault="009B2FEA" w:rsidP="009B2FEA">
      <w:pPr>
        <w:jc w:val="center"/>
        <w:rPr>
          <w:sz w:val="28"/>
          <w:szCs w:val="28"/>
          <w:lang w:val="en-US"/>
        </w:rPr>
      </w:pPr>
    </w:p>
    <w:p w14:paraId="0956748C" w14:textId="77777777" w:rsidR="009B2FEA" w:rsidRDefault="009B2FEA" w:rsidP="009B2FEA">
      <w:pPr>
        <w:jc w:val="center"/>
        <w:rPr>
          <w:sz w:val="28"/>
          <w:szCs w:val="28"/>
          <w:lang w:val="en-US"/>
        </w:rPr>
      </w:pPr>
    </w:p>
    <w:p w14:paraId="54C1E4C4" w14:textId="77777777" w:rsidR="009B2FEA" w:rsidRDefault="009B2FEA" w:rsidP="009B2FEA">
      <w:pPr>
        <w:jc w:val="center"/>
        <w:rPr>
          <w:sz w:val="28"/>
          <w:szCs w:val="28"/>
          <w:lang w:val="en-US"/>
        </w:rPr>
      </w:pPr>
    </w:p>
    <w:p w14:paraId="2D721F1A" w14:textId="1C3BD480" w:rsidR="009B2FEA" w:rsidRDefault="009B2FEA" w:rsidP="009B2FEA">
      <w:pPr>
        <w:ind w:left="6372"/>
        <w:rPr>
          <w:lang w:val="en-US"/>
        </w:rPr>
      </w:pPr>
      <w:r>
        <w:rPr>
          <w:lang w:val="en-US"/>
        </w:rPr>
        <w:t>By Marta Tryhub</w:t>
      </w:r>
    </w:p>
    <w:p w14:paraId="0E1FF181" w14:textId="77777777" w:rsidR="009B2FEA" w:rsidRDefault="009B2FEA" w:rsidP="009B2FEA">
      <w:pPr>
        <w:ind w:left="6372"/>
        <w:rPr>
          <w:lang w:val="en-US"/>
        </w:rPr>
      </w:pPr>
      <w:r>
        <w:rPr>
          <w:lang w:val="en-US"/>
        </w:rPr>
        <w:t>2</w:t>
      </w:r>
      <w:r>
        <w:rPr>
          <w:vertAlign w:val="superscript"/>
          <w:lang w:val="en-US"/>
        </w:rPr>
        <w:t>nd</w:t>
      </w:r>
      <w:r>
        <w:rPr>
          <w:lang w:val="en-US"/>
        </w:rPr>
        <w:t xml:space="preserve"> </w:t>
      </w:r>
      <w:r>
        <w:rPr>
          <w:vertAlign w:val="superscript"/>
          <w:lang w:val="en-US"/>
        </w:rPr>
        <w:t xml:space="preserve"> </w:t>
      </w:r>
      <w:r>
        <w:rPr>
          <w:lang w:val="en-US"/>
        </w:rPr>
        <w:t>Year Student of</w:t>
      </w:r>
    </w:p>
    <w:p w14:paraId="7A809928" w14:textId="77777777" w:rsidR="009B2FEA" w:rsidRDefault="009B2FEA" w:rsidP="009B2FEA">
      <w:pPr>
        <w:ind w:left="6372"/>
        <w:rPr>
          <w:lang w:val="en-US"/>
        </w:rPr>
      </w:pPr>
      <w:r>
        <w:rPr>
          <w:lang w:val="en-US"/>
        </w:rPr>
        <w:t>Applied Mathematics and Informatics</w:t>
      </w:r>
    </w:p>
    <w:p w14:paraId="328095AF" w14:textId="77777777" w:rsidR="009B2FEA" w:rsidRDefault="009B2FEA" w:rsidP="009B2FEA">
      <w:pPr>
        <w:ind w:left="6372"/>
        <w:rPr>
          <w:lang w:val="en-US"/>
        </w:rPr>
      </w:pPr>
    </w:p>
    <w:p w14:paraId="09FB21AF" w14:textId="77777777" w:rsidR="009B2FEA" w:rsidRDefault="009B2FEA" w:rsidP="009B2FEA">
      <w:pPr>
        <w:ind w:left="6372"/>
        <w:rPr>
          <w:lang w:val="en-US"/>
        </w:rPr>
      </w:pPr>
    </w:p>
    <w:p w14:paraId="0247F884" w14:textId="77777777" w:rsidR="009B2FEA" w:rsidRDefault="009B2FEA" w:rsidP="009B2FEA">
      <w:pPr>
        <w:jc w:val="center"/>
        <w:rPr>
          <w:sz w:val="28"/>
          <w:szCs w:val="28"/>
          <w:lang w:val="en-US"/>
        </w:rPr>
      </w:pPr>
    </w:p>
    <w:p w14:paraId="1E158D70" w14:textId="77777777" w:rsidR="009B2FEA" w:rsidRDefault="009B2FEA" w:rsidP="009B2FEA">
      <w:pPr>
        <w:rPr>
          <w:sz w:val="28"/>
          <w:szCs w:val="28"/>
          <w:lang w:val="en-US"/>
        </w:rPr>
      </w:pPr>
    </w:p>
    <w:p w14:paraId="3BDFBEFB" w14:textId="77777777" w:rsidR="009B2FEA" w:rsidRDefault="009B2FEA" w:rsidP="009B2FEA">
      <w:pPr>
        <w:rPr>
          <w:sz w:val="28"/>
          <w:szCs w:val="28"/>
          <w:lang w:val="en-US"/>
        </w:rPr>
      </w:pPr>
    </w:p>
    <w:p w14:paraId="11AE83FE" w14:textId="77777777" w:rsidR="009B2FEA" w:rsidRDefault="009B2FEA" w:rsidP="009B2FEA">
      <w:pPr>
        <w:rPr>
          <w:sz w:val="28"/>
          <w:szCs w:val="28"/>
        </w:rPr>
      </w:pPr>
    </w:p>
    <w:p w14:paraId="6F0A74D2" w14:textId="77777777" w:rsidR="009B2FEA" w:rsidRDefault="009B2FEA" w:rsidP="009B2FEA">
      <w:pPr>
        <w:rPr>
          <w:sz w:val="28"/>
          <w:szCs w:val="28"/>
          <w:lang w:val="en-US"/>
        </w:rPr>
      </w:pPr>
    </w:p>
    <w:p w14:paraId="0EBD35B5" w14:textId="1DE6A9E8" w:rsidR="00CB194F" w:rsidRDefault="009B2FEA" w:rsidP="009B2FEA">
      <w:pPr>
        <w:rPr>
          <w:sz w:val="28"/>
          <w:szCs w:val="28"/>
          <w:lang w:val="en-US"/>
        </w:rPr>
      </w:pPr>
      <w:r>
        <w:rPr>
          <w:sz w:val="28"/>
          <w:szCs w:val="28"/>
          <w:lang w:val="en-US"/>
        </w:rPr>
        <w:t>Lviv-2023</w:t>
      </w:r>
    </w:p>
    <w:p w14:paraId="3510E5C0" w14:textId="644AC0A1" w:rsidR="009B7D5E" w:rsidRDefault="009B7D5E" w:rsidP="009B2FEA">
      <w:pPr>
        <w:rPr>
          <w:sz w:val="28"/>
          <w:szCs w:val="28"/>
          <w:lang w:val="en-US"/>
        </w:rPr>
      </w:pPr>
    </w:p>
    <w:p w14:paraId="52F26C53" w14:textId="77777777" w:rsidR="007D57C6" w:rsidRPr="007D57C6" w:rsidRDefault="007D57C6" w:rsidP="007D57C6">
      <w:pPr>
        <w:rPr>
          <w:sz w:val="28"/>
          <w:szCs w:val="28"/>
          <w:lang w:val="en-US"/>
        </w:rPr>
      </w:pPr>
    </w:p>
    <w:p w14:paraId="39327C40" w14:textId="77777777" w:rsidR="007D57C6" w:rsidRPr="007D57C6" w:rsidRDefault="007D57C6" w:rsidP="007D57C6">
      <w:pPr>
        <w:rPr>
          <w:sz w:val="28"/>
          <w:szCs w:val="28"/>
          <w:lang w:val="en-US"/>
        </w:rPr>
      </w:pPr>
      <w:r w:rsidRPr="007D57C6">
        <w:rPr>
          <w:sz w:val="28"/>
          <w:szCs w:val="28"/>
          <w:lang w:val="en-US"/>
        </w:rPr>
        <w:lastRenderedPageBreak/>
        <w:t>In the sections I've explored, I've gained a wealth of new and insightful knowledge. The primary focus of these sections is the deep understanding of Python's capabilities, particularly in building and manipulating complex data structures.</w:t>
      </w:r>
    </w:p>
    <w:p w14:paraId="60D583C2" w14:textId="77777777" w:rsidR="007D57C6" w:rsidRPr="007D57C6" w:rsidRDefault="007D57C6" w:rsidP="007D57C6">
      <w:pPr>
        <w:rPr>
          <w:sz w:val="28"/>
          <w:szCs w:val="28"/>
          <w:lang w:val="en-US"/>
        </w:rPr>
      </w:pPr>
    </w:p>
    <w:p w14:paraId="7A2C8184" w14:textId="77777777" w:rsidR="007D57C6" w:rsidRPr="007D57C6" w:rsidRDefault="007D57C6" w:rsidP="007D57C6">
      <w:pPr>
        <w:rPr>
          <w:sz w:val="28"/>
          <w:szCs w:val="28"/>
          <w:lang w:val="en-US"/>
        </w:rPr>
      </w:pPr>
      <w:r w:rsidRPr="007D57C6">
        <w:rPr>
          <w:sz w:val="28"/>
          <w:szCs w:val="28"/>
          <w:lang w:val="en-US"/>
        </w:rPr>
        <w:t>In the section on "Iteration," we are introduced to the concept of loops, a fundamental aspect of programming that allows for repeated execution of code. This section emphasizes the importance of correct implementation of loops to avoid potential issues such as infinite loops.</w:t>
      </w:r>
    </w:p>
    <w:p w14:paraId="18718F34" w14:textId="77777777" w:rsidR="007D57C6" w:rsidRPr="007D57C6" w:rsidRDefault="007D57C6" w:rsidP="007D57C6">
      <w:pPr>
        <w:rPr>
          <w:sz w:val="28"/>
          <w:szCs w:val="28"/>
          <w:lang w:val="en-US"/>
        </w:rPr>
      </w:pPr>
    </w:p>
    <w:p w14:paraId="578F873F" w14:textId="77777777" w:rsidR="007D57C6" w:rsidRPr="007D57C6" w:rsidRDefault="007D57C6" w:rsidP="007D57C6">
      <w:pPr>
        <w:rPr>
          <w:sz w:val="28"/>
          <w:szCs w:val="28"/>
          <w:lang w:val="en-US"/>
        </w:rPr>
      </w:pPr>
      <w:r w:rsidRPr="007D57C6">
        <w:rPr>
          <w:sz w:val="28"/>
          <w:szCs w:val="28"/>
          <w:lang w:val="en-US"/>
        </w:rPr>
        <w:t>Moving on to the section on "Lists," we delve into the power of lists in Python. Lists are versatile data structures that can hold a variety of data types, and this section explores how to effectively create, access, and manipulate these structures.</w:t>
      </w:r>
    </w:p>
    <w:p w14:paraId="38444F0F" w14:textId="77777777" w:rsidR="007D57C6" w:rsidRPr="007D57C6" w:rsidRDefault="007D57C6" w:rsidP="007D57C6">
      <w:pPr>
        <w:rPr>
          <w:sz w:val="28"/>
          <w:szCs w:val="28"/>
          <w:lang w:val="en-US"/>
        </w:rPr>
      </w:pPr>
    </w:p>
    <w:p w14:paraId="2F99BDC1" w14:textId="77777777" w:rsidR="007D57C6" w:rsidRPr="007D57C6" w:rsidRDefault="007D57C6" w:rsidP="007D57C6">
      <w:pPr>
        <w:rPr>
          <w:sz w:val="28"/>
          <w:szCs w:val="28"/>
          <w:lang w:val="en-US"/>
        </w:rPr>
      </w:pPr>
      <w:r w:rsidRPr="007D57C6">
        <w:rPr>
          <w:sz w:val="28"/>
          <w:szCs w:val="28"/>
          <w:lang w:val="en-US"/>
        </w:rPr>
        <w:t>The section on "Functions" highlights the importance of functions in writing reusable code. Functions allow for modular and efficient code, and this section discusses how to define functions, pass arguments, and return values.</w:t>
      </w:r>
    </w:p>
    <w:p w14:paraId="38115DA5" w14:textId="77777777" w:rsidR="007D57C6" w:rsidRPr="007D57C6" w:rsidRDefault="007D57C6" w:rsidP="007D57C6">
      <w:pPr>
        <w:rPr>
          <w:sz w:val="28"/>
          <w:szCs w:val="28"/>
          <w:lang w:val="en-US"/>
        </w:rPr>
      </w:pPr>
    </w:p>
    <w:p w14:paraId="0D425631" w14:textId="481BF78D" w:rsidR="007D57C6" w:rsidRPr="007D57C6" w:rsidRDefault="007D57C6" w:rsidP="007D57C6">
      <w:pPr>
        <w:rPr>
          <w:sz w:val="28"/>
          <w:szCs w:val="28"/>
          <w:lang w:val="en-US"/>
        </w:rPr>
      </w:pPr>
      <w:r w:rsidRPr="007D57C6">
        <w:rPr>
          <w:sz w:val="28"/>
          <w:szCs w:val="28"/>
          <w:lang w:val="en-US"/>
        </w:rPr>
        <w:t>The section on "Strings" focuses on the manipulation of text using strings. This section provides an in-depth look at how to access, modify, and format strings, and introduces regular expressions for pattern searching and matching within text.</w:t>
      </w:r>
    </w:p>
    <w:p w14:paraId="44F141B5" w14:textId="77777777" w:rsidR="007D57C6" w:rsidRPr="007D57C6" w:rsidRDefault="007D57C6" w:rsidP="007D57C6">
      <w:pPr>
        <w:rPr>
          <w:sz w:val="28"/>
          <w:szCs w:val="28"/>
          <w:lang w:val="en-US"/>
        </w:rPr>
      </w:pPr>
    </w:p>
    <w:p w14:paraId="7672A786" w14:textId="77777777" w:rsidR="007D57C6" w:rsidRPr="007D57C6" w:rsidRDefault="007D57C6" w:rsidP="007D57C6">
      <w:pPr>
        <w:rPr>
          <w:sz w:val="28"/>
          <w:szCs w:val="28"/>
          <w:lang w:val="en-US"/>
        </w:rPr>
      </w:pPr>
      <w:r w:rsidRPr="007D57C6">
        <w:rPr>
          <w:sz w:val="28"/>
          <w:szCs w:val="28"/>
          <w:lang w:val="en-US"/>
        </w:rPr>
        <w:t>Finally, the section on "Files" discusses the concept of data persistence through reading and writing data from text files. This section introduces the concepts of pickling and unpickling for saving and restoring Python objects.</w:t>
      </w:r>
    </w:p>
    <w:p w14:paraId="2791B9AA" w14:textId="77777777" w:rsidR="007D57C6" w:rsidRPr="007D57C6" w:rsidRDefault="007D57C6" w:rsidP="007D57C6">
      <w:pPr>
        <w:rPr>
          <w:sz w:val="28"/>
          <w:szCs w:val="28"/>
          <w:lang w:val="en-US"/>
        </w:rPr>
      </w:pPr>
    </w:p>
    <w:p w14:paraId="1C8C7D83" w14:textId="77777777" w:rsidR="007D57C6" w:rsidRPr="007D57C6" w:rsidRDefault="007D57C6" w:rsidP="007D57C6">
      <w:pPr>
        <w:rPr>
          <w:sz w:val="28"/>
          <w:szCs w:val="28"/>
          <w:lang w:val="en-US"/>
        </w:rPr>
      </w:pPr>
      <w:r w:rsidRPr="007D57C6">
        <w:rPr>
          <w:sz w:val="28"/>
          <w:szCs w:val="28"/>
          <w:lang w:val="en-US"/>
        </w:rPr>
        <w:t>These sections are a must-read for any aspiring Python developer. They provide a comprehensive overview of essential Python skills, enabling readers to build more complex and sophisticated programs. Even for seasoned Python developers, there are valuable insights and data points in these sections that will prove useful in their work.</w:t>
      </w:r>
    </w:p>
    <w:p w14:paraId="54B7BA65" w14:textId="77777777" w:rsidR="007D57C6" w:rsidRPr="007D57C6" w:rsidRDefault="007D57C6" w:rsidP="007D57C6">
      <w:pPr>
        <w:rPr>
          <w:sz w:val="28"/>
          <w:szCs w:val="28"/>
          <w:lang w:val="en-US"/>
        </w:rPr>
      </w:pPr>
    </w:p>
    <w:p w14:paraId="008F8B5D" w14:textId="27768A30" w:rsidR="009B7D5E" w:rsidRPr="007D57C6" w:rsidRDefault="007D57C6" w:rsidP="007D57C6">
      <w:pPr>
        <w:rPr>
          <w:sz w:val="28"/>
          <w:szCs w:val="28"/>
          <w:lang w:val="en-US"/>
        </w:rPr>
      </w:pPr>
      <w:r w:rsidRPr="007D57C6">
        <w:rPr>
          <w:sz w:val="28"/>
          <w:szCs w:val="28"/>
          <w:lang w:val="en-US"/>
        </w:rPr>
        <w:t>Python, like any programming language, requires careful and thoughtful coding to avoid producing large, messy, and unmaintainable code. However, with the knowledge gained from these sections, readers will be well-equipped to write clean, efficient, and, importantly, enjoyable Python code.</w:t>
      </w:r>
    </w:p>
    <w:sectPr w:rsidR="009B7D5E" w:rsidRPr="007D57C6">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112"/>
    <w:rsid w:val="00727292"/>
    <w:rsid w:val="007D57C6"/>
    <w:rsid w:val="009B2FEA"/>
    <w:rsid w:val="009B7D5E"/>
    <w:rsid w:val="00C23112"/>
    <w:rsid w:val="00CB194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DCF0B"/>
  <w15:chartTrackingRefBased/>
  <w15:docId w15:val="{BD2C003F-4841-4DF7-99C8-0DCE20B24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B2FEA"/>
    <w:pPr>
      <w:spacing w:after="0" w:line="240" w:lineRule="auto"/>
    </w:pPr>
    <w:rPr>
      <w:rFonts w:ascii="Times New Roman" w:eastAsia="Times New Roman" w:hAnsi="Times New Roman" w:cs="Times New Roman"/>
      <w:sz w:val="24"/>
      <w:szCs w:val="24"/>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9B2F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639</TotalTime>
  <Pages>2</Pages>
  <Words>1575</Words>
  <Characters>898</Characters>
  <Application>Microsoft Office Word</Application>
  <DocSecurity>0</DocSecurity>
  <Lines>7</Lines>
  <Paragraphs>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Тригуб Марта</dc:creator>
  <cp:keywords/>
  <dc:description/>
  <cp:lastModifiedBy>Тригуб Марта</cp:lastModifiedBy>
  <cp:revision>5</cp:revision>
  <dcterms:created xsi:type="dcterms:W3CDTF">2023-12-16T11:42:00Z</dcterms:created>
  <dcterms:modified xsi:type="dcterms:W3CDTF">2023-12-17T13:54:00Z</dcterms:modified>
</cp:coreProperties>
</file>