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2E84090" w14:textId="77777777" w:rsidR="00847C79" w:rsidRPr="00E15B37" w:rsidRDefault="00847C79" w:rsidP="00847C79">
      <w:pPr>
        <w:autoSpaceDE w:val="0"/>
        <w:autoSpaceDN w:val="0"/>
        <w:adjustRightInd w:val="0"/>
        <w:spacing w:after="0" w:line="276" w:lineRule="auto"/>
        <w:jc w:val="center"/>
        <w:rPr>
          <w:rFonts w:ascii="Times New Roman" w:hAnsi="Times New Roman" w:cs="Times New Roman"/>
          <w:color w:val="000000"/>
          <w:sz w:val="40"/>
          <w:szCs w:val="40"/>
        </w:rPr>
      </w:pPr>
      <w:r w:rsidRPr="00E15B37">
        <w:rPr>
          <w:rFonts w:ascii="Times New Roman" w:hAnsi="Times New Roman" w:cs="Times New Roman"/>
          <w:color w:val="000000"/>
          <w:sz w:val="40"/>
          <w:szCs w:val="40"/>
        </w:rPr>
        <w:t>ЛЬВІВСЬКИЙ НАЦІОНАЛЬНИЙ УНІВЕРСИТЕТ імені ІВАНА ФРАНКА</w:t>
      </w:r>
    </w:p>
    <w:p w14:paraId="0301C04A" w14:textId="77777777" w:rsidR="00847C79" w:rsidRPr="00E15B37" w:rsidRDefault="00847C79" w:rsidP="00847C79">
      <w:pPr>
        <w:tabs>
          <w:tab w:val="left" w:pos="1583"/>
        </w:tabs>
        <w:spacing w:line="276" w:lineRule="auto"/>
        <w:jc w:val="center"/>
        <w:rPr>
          <w:rFonts w:ascii="Times New Roman" w:hAnsi="Times New Roman" w:cs="Times New Roman"/>
          <w:sz w:val="40"/>
          <w:szCs w:val="40"/>
        </w:rPr>
      </w:pPr>
      <w:r w:rsidRPr="00E15B37">
        <w:rPr>
          <w:rFonts w:ascii="Times New Roman" w:hAnsi="Times New Roman" w:cs="Times New Roman"/>
          <w:color w:val="000000"/>
          <w:sz w:val="40"/>
          <w:szCs w:val="40"/>
        </w:rPr>
        <w:t>Факультет прикладної математики та інформатики</w:t>
      </w:r>
    </w:p>
    <w:p w14:paraId="753A808A" w14:textId="77777777" w:rsidR="00847C79" w:rsidRPr="00E15B37" w:rsidRDefault="00847C79" w:rsidP="00847C79">
      <w:pPr>
        <w:tabs>
          <w:tab w:val="left" w:pos="1583"/>
        </w:tabs>
        <w:spacing w:line="276" w:lineRule="auto"/>
        <w:jc w:val="right"/>
        <w:rPr>
          <w:rFonts w:ascii="Times New Roman" w:hAnsi="Times New Roman" w:cs="Times New Roman"/>
        </w:rPr>
      </w:pPr>
    </w:p>
    <w:p w14:paraId="60622E09" w14:textId="77777777" w:rsidR="00847C79" w:rsidRPr="00E15B37" w:rsidRDefault="00847C79" w:rsidP="00847C79">
      <w:pPr>
        <w:tabs>
          <w:tab w:val="left" w:pos="1583"/>
        </w:tabs>
        <w:spacing w:line="276" w:lineRule="auto"/>
        <w:jc w:val="right"/>
        <w:rPr>
          <w:rFonts w:ascii="Times New Roman" w:hAnsi="Times New Roman" w:cs="Times New Roman"/>
        </w:rPr>
      </w:pPr>
    </w:p>
    <w:p w14:paraId="318D026F" w14:textId="77777777" w:rsidR="00847C79" w:rsidRPr="00E15B37" w:rsidRDefault="00847C79" w:rsidP="00847C79">
      <w:pPr>
        <w:tabs>
          <w:tab w:val="left" w:pos="1583"/>
        </w:tabs>
        <w:spacing w:line="276" w:lineRule="auto"/>
        <w:jc w:val="right"/>
        <w:rPr>
          <w:rFonts w:ascii="Times New Roman" w:hAnsi="Times New Roman" w:cs="Times New Roman"/>
        </w:rPr>
      </w:pPr>
    </w:p>
    <w:p w14:paraId="09A33D23" w14:textId="77777777" w:rsidR="00847C79" w:rsidRPr="00E15B37" w:rsidRDefault="00847C79" w:rsidP="00847C79">
      <w:pPr>
        <w:tabs>
          <w:tab w:val="left" w:pos="1583"/>
        </w:tabs>
        <w:spacing w:line="276" w:lineRule="auto"/>
        <w:jc w:val="right"/>
        <w:rPr>
          <w:rFonts w:ascii="Times New Roman" w:hAnsi="Times New Roman" w:cs="Times New Roman"/>
        </w:rPr>
      </w:pPr>
    </w:p>
    <w:p w14:paraId="566D0EE7" w14:textId="77777777" w:rsidR="00847C79" w:rsidRPr="00E15B37" w:rsidRDefault="00847C79" w:rsidP="00847C79">
      <w:pPr>
        <w:tabs>
          <w:tab w:val="left" w:pos="1583"/>
        </w:tabs>
        <w:spacing w:line="276" w:lineRule="auto"/>
        <w:rPr>
          <w:rFonts w:ascii="Times New Roman" w:hAnsi="Times New Roman" w:cs="Times New Roman"/>
        </w:rPr>
      </w:pPr>
    </w:p>
    <w:p w14:paraId="30E18DAF" w14:textId="77777777" w:rsidR="00847C79" w:rsidRDefault="00847C79" w:rsidP="00847C79">
      <w:pPr>
        <w:tabs>
          <w:tab w:val="left" w:pos="1583"/>
        </w:tabs>
        <w:spacing w:line="276" w:lineRule="auto"/>
        <w:jc w:val="right"/>
        <w:rPr>
          <w:rFonts w:ascii="Times New Roman" w:hAnsi="Times New Roman" w:cs="Times New Roman"/>
        </w:rPr>
      </w:pPr>
    </w:p>
    <w:p w14:paraId="58053D47" w14:textId="77777777" w:rsidR="00847C79" w:rsidRPr="00E15B37" w:rsidRDefault="00847C79" w:rsidP="00847C79">
      <w:pPr>
        <w:tabs>
          <w:tab w:val="left" w:pos="1583"/>
        </w:tabs>
        <w:spacing w:line="276" w:lineRule="auto"/>
        <w:jc w:val="right"/>
        <w:rPr>
          <w:rFonts w:ascii="Times New Roman" w:hAnsi="Times New Roman" w:cs="Times New Roman"/>
        </w:rPr>
      </w:pPr>
    </w:p>
    <w:p w14:paraId="5C0CAA4D" w14:textId="77777777" w:rsidR="00847C79" w:rsidRPr="00E15B37" w:rsidRDefault="00847C79" w:rsidP="00847C79">
      <w:pPr>
        <w:autoSpaceDE w:val="0"/>
        <w:autoSpaceDN w:val="0"/>
        <w:adjustRightInd w:val="0"/>
        <w:spacing w:after="0" w:line="276" w:lineRule="auto"/>
        <w:jc w:val="center"/>
        <w:rPr>
          <w:rFonts w:ascii="Times New Roman" w:hAnsi="Times New Roman" w:cs="Times New Roman"/>
          <w:color w:val="000000"/>
          <w:sz w:val="52"/>
          <w:szCs w:val="52"/>
        </w:rPr>
      </w:pPr>
      <w:r>
        <w:rPr>
          <w:rFonts w:ascii="Times New Roman" w:hAnsi="Times New Roman" w:cs="Times New Roman"/>
          <w:b/>
          <w:bCs/>
          <w:color w:val="000000"/>
          <w:sz w:val="52"/>
          <w:szCs w:val="52"/>
        </w:rPr>
        <w:t xml:space="preserve">Комп’ютерні </w:t>
      </w:r>
      <w:r w:rsidRPr="00E15B37">
        <w:rPr>
          <w:rFonts w:ascii="Times New Roman" w:hAnsi="Times New Roman" w:cs="Times New Roman"/>
          <w:b/>
          <w:bCs/>
          <w:color w:val="000000"/>
          <w:sz w:val="52"/>
          <w:szCs w:val="52"/>
        </w:rPr>
        <w:t xml:space="preserve">інформаційні </w:t>
      </w:r>
      <w:r>
        <w:rPr>
          <w:rFonts w:ascii="Times New Roman" w:hAnsi="Times New Roman" w:cs="Times New Roman"/>
          <w:b/>
          <w:bCs/>
          <w:color w:val="000000"/>
          <w:sz w:val="52"/>
          <w:szCs w:val="52"/>
        </w:rPr>
        <w:t>мережі</w:t>
      </w:r>
      <w:r w:rsidRPr="00E15B37">
        <w:rPr>
          <w:rFonts w:ascii="Times New Roman" w:hAnsi="Times New Roman" w:cs="Times New Roman"/>
          <w:b/>
          <w:bCs/>
          <w:color w:val="000000"/>
          <w:sz w:val="52"/>
          <w:szCs w:val="52"/>
        </w:rPr>
        <w:t xml:space="preserve"> </w:t>
      </w:r>
    </w:p>
    <w:p w14:paraId="6CEE402F" w14:textId="77777777" w:rsidR="00847C79" w:rsidRDefault="00847C79" w:rsidP="00847C79">
      <w:pPr>
        <w:autoSpaceDE w:val="0"/>
        <w:autoSpaceDN w:val="0"/>
        <w:adjustRightInd w:val="0"/>
        <w:spacing w:after="0" w:line="276" w:lineRule="auto"/>
        <w:jc w:val="center"/>
        <w:rPr>
          <w:rFonts w:ascii="Times New Roman" w:hAnsi="Times New Roman" w:cs="Times New Roman"/>
          <w:b/>
          <w:bCs/>
          <w:color w:val="000000"/>
          <w:sz w:val="36"/>
          <w:szCs w:val="36"/>
        </w:rPr>
      </w:pPr>
    </w:p>
    <w:p w14:paraId="0B2140B7" w14:textId="77777777" w:rsidR="00847C79" w:rsidRDefault="00847C79" w:rsidP="00847C79">
      <w:pPr>
        <w:autoSpaceDE w:val="0"/>
        <w:autoSpaceDN w:val="0"/>
        <w:adjustRightInd w:val="0"/>
        <w:spacing w:after="0" w:line="276" w:lineRule="auto"/>
        <w:jc w:val="center"/>
        <w:rPr>
          <w:rFonts w:ascii="Times New Roman" w:hAnsi="Times New Roman" w:cs="Times New Roman"/>
          <w:b/>
          <w:bCs/>
          <w:color w:val="000000"/>
          <w:sz w:val="36"/>
          <w:szCs w:val="36"/>
        </w:rPr>
      </w:pPr>
    </w:p>
    <w:p w14:paraId="15BC66DA" w14:textId="77777777" w:rsidR="00847C79" w:rsidRDefault="00847C79" w:rsidP="00847C79">
      <w:pPr>
        <w:autoSpaceDE w:val="0"/>
        <w:autoSpaceDN w:val="0"/>
        <w:adjustRightInd w:val="0"/>
        <w:spacing w:after="0" w:line="276" w:lineRule="auto"/>
        <w:jc w:val="center"/>
        <w:rPr>
          <w:rFonts w:ascii="Times New Roman" w:hAnsi="Times New Roman" w:cs="Times New Roman"/>
          <w:b/>
          <w:bCs/>
          <w:color w:val="000000"/>
          <w:sz w:val="36"/>
          <w:szCs w:val="36"/>
        </w:rPr>
      </w:pPr>
    </w:p>
    <w:p w14:paraId="77C27FC6" w14:textId="16ABE90F" w:rsidR="00847C79" w:rsidRPr="00050B73" w:rsidRDefault="00847C79" w:rsidP="00847C79">
      <w:pPr>
        <w:autoSpaceDE w:val="0"/>
        <w:autoSpaceDN w:val="0"/>
        <w:adjustRightInd w:val="0"/>
        <w:spacing w:after="0" w:line="276" w:lineRule="auto"/>
        <w:jc w:val="center"/>
        <w:rPr>
          <w:rFonts w:ascii="Times New Roman" w:hAnsi="Times New Roman" w:cs="Times New Roman"/>
          <w:b/>
          <w:bCs/>
          <w:color w:val="000000"/>
          <w:sz w:val="36"/>
          <w:szCs w:val="36"/>
        </w:rPr>
      </w:pPr>
      <w:r w:rsidRPr="00E15B37">
        <w:rPr>
          <w:rFonts w:ascii="Times New Roman" w:hAnsi="Times New Roman" w:cs="Times New Roman"/>
          <w:b/>
          <w:bCs/>
          <w:color w:val="000000"/>
          <w:sz w:val="36"/>
          <w:szCs w:val="36"/>
        </w:rPr>
        <w:t xml:space="preserve">ЛАБОРАТОРНА РОБОТА № </w:t>
      </w:r>
      <w:r>
        <w:rPr>
          <w:rFonts w:ascii="Times New Roman" w:hAnsi="Times New Roman" w:cs="Times New Roman"/>
          <w:b/>
          <w:bCs/>
          <w:color w:val="000000"/>
          <w:sz w:val="36"/>
          <w:szCs w:val="36"/>
        </w:rPr>
        <w:t>8</w:t>
      </w:r>
    </w:p>
    <w:p w14:paraId="7BACD32D" w14:textId="16EE6520" w:rsidR="00847C79" w:rsidRPr="00847C79" w:rsidRDefault="00847C79" w:rsidP="00847C79">
      <w:pPr>
        <w:pStyle w:val="Default"/>
        <w:jc w:val="center"/>
      </w:pPr>
      <w:r w:rsidRPr="00E15B37">
        <w:rPr>
          <w:b/>
          <w:bCs/>
          <w:sz w:val="32"/>
          <w:szCs w:val="32"/>
        </w:rPr>
        <w:t>Тема:</w:t>
      </w:r>
      <w:r w:rsidRPr="00050B73">
        <w:rPr>
          <w:b/>
          <w:bCs/>
          <w:sz w:val="32"/>
          <w:szCs w:val="32"/>
        </w:rPr>
        <w:t xml:space="preserve"> </w:t>
      </w:r>
      <w:bookmarkStart w:id="0" w:name="_Hlk181816403"/>
      <w:r w:rsidRPr="00847C79">
        <w:rPr>
          <w:sz w:val="32"/>
          <w:szCs w:val="32"/>
        </w:rPr>
        <w:t>Аналіз ТСР-сегментів та UDP-</w:t>
      </w:r>
      <w:proofErr w:type="spellStart"/>
      <w:r w:rsidRPr="00847C79">
        <w:rPr>
          <w:sz w:val="32"/>
          <w:szCs w:val="32"/>
        </w:rPr>
        <w:t>датаграм</w:t>
      </w:r>
      <w:proofErr w:type="spellEnd"/>
      <w:r w:rsidRPr="00847C79">
        <w:rPr>
          <w:sz w:val="32"/>
          <w:szCs w:val="32"/>
        </w:rPr>
        <w:t xml:space="preserve"> засобами </w:t>
      </w:r>
      <w:proofErr w:type="spellStart"/>
      <w:r w:rsidRPr="00847C79">
        <w:rPr>
          <w:sz w:val="32"/>
          <w:szCs w:val="32"/>
        </w:rPr>
        <w:t>Wireshark</w:t>
      </w:r>
      <w:bookmarkEnd w:id="0"/>
      <w:proofErr w:type="spellEnd"/>
    </w:p>
    <w:p w14:paraId="302E561E" w14:textId="77777777" w:rsidR="00847C79" w:rsidRPr="007C24AD" w:rsidRDefault="00847C79" w:rsidP="00847C79">
      <w:pPr>
        <w:tabs>
          <w:tab w:val="left" w:pos="1583"/>
        </w:tabs>
        <w:spacing w:line="276" w:lineRule="auto"/>
        <w:jc w:val="center"/>
        <w:rPr>
          <w:rFonts w:ascii="Times New Roman" w:hAnsi="Times New Roman" w:cs="Times New Roman"/>
          <w:i/>
          <w:iCs/>
          <w:sz w:val="32"/>
          <w:szCs w:val="32"/>
        </w:rPr>
      </w:pPr>
    </w:p>
    <w:p w14:paraId="7CAA7E9B" w14:textId="77777777" w:rsidR="00847C79" w:rsidRPr="00E15B37" w:rsidRDefault="00847C79" w:rsidP="00847C79">
      <w:pPr>
        <w:tabs>
          <w:tab w:val="left" w:pos="1583"/>
        </w:tabs>
        <w:spacing w:line="276" w:lineRule="auto"/>
        <w:jc w:val="center"/>
        <w:rPr>
          <w:rFonts w:ascii="Times New Roman" w:hAnsi="Times New Roman" w:cs="Times New Roman"/>
          <w:sz w:val="44"/>
          <w:szCs w:val="44"/>
        </w:rPr>
      </w:pPr>
    </w:p>
    <w:p w14:paraId="33C80BFA" w14:textId="77777777" w:rsidR="00847C79" w:rsidRPr="00E15B37" w:rsidRDefault="00847C79" w:rsidP="00847C79">
      <w:pPr>
        <w:tabs>
          <w:tab w:val="left" w:pos="1583"/>
        </w:tabs>
        <w:spacing w:line="276" w:lineRule="auto"/>
        <w:jc w:val="center"/>
        <w:rPr>
          <w:rFonts w:ascii="Times New Roman" w:hAnsi="Times New Roman" w:cs="Times New Roman"/>
          <w:sz w:val="44"/>
          <w:szCs w:val="44"/>
        </w:rPr>
      </w:pPr>
    </w:p>
    <w:p w14:paraId="1C803F7A" w14:textId="77777777" w:rsidR="00847C79" w:rsidRPr="00E15B37" w:rsidRDefault="00847C79" w:rsidP="00847C79">
      <w:pPr>
        <w:tabs>
          <w:tab w:val="left" w:pos="1583"/>
        </w:tabs>
        <w:spacing w:line="276" w:lineRule="auto"/>
        <w:jc w:val="center"/>
        <w:rPr>
          <w:rFonts w:ascii="Times New Roman" w:hAnsi="Times New Roman" w:cs="Times New Roman"/>
          <w:sz w:val="44"/>
          <w:szCs w:val="44"/>
        </w:rPr>
      </w:pPr>
    </w:p>
    <w:p w14:paraId="7F0FF3FF" w14:textId="77777777" w:rsidR="00847C79" w:rsidRPr="00E15B37" w:rsidRDefault="00847C79" w:rsidP="00847C79">
      <w:pPr>
        <w:tabs>
          <w:tab w:val="left" w:pos="1583"/>
        </w:tabs>
        <w:spacing w:line="276" w:lineRule="auto"/>
        <w:jc w:val="center"/>
        <w:rPr>
          <w:rFonts w:ascii="Times New Roman" w:hAnsi="Times New Roman" w:cs="Times New Roman"/>
          <w:sz w:val="44"/>
          <w:szCs w:val="44"/>
        </w:rPr>
      </w:pPr>
    </w:p>
    <w:p w14:paraId="2210852F" w14:textId="77777777" w:rsidR="00847C79" w:rsidRPr="00E15B37" w:rsidRDefault="00847C79" w:rsidP="00847C79">
      <w:pPr>
        <w:tabs>
          <w:tab w:val="left" w:pos="1583"/>
        </w:tabs>
        <w:spacing w:line="276" w:lineRule="auto"/>
        <w:jc w:val="center"/>
        <w:rPr>
          <w:rFonts w:ascii="Times New Roman" w:hAnsi="Times New Roman" w:cs="Times New Roman"/>
          <w:sz w:val="32"/>
          <w:szCs w:val="32"/>
        </w:rPr>
      </w:pPr>
    </w:p>
    <w:p w14:paraId="6ED2262D" w14:textId="77777777" w:rsidR="00847C79" w:rsidRPr="00E15B37" w:rsidRDefault="00847C79" w:rsidP="00847C79">
      <w:pPr>
        <w:tabs>
          <w:tab w:val="left" w:pos="1583"/>
        </w:tabs>
        <w:spacing w:line="276" w:lineRule="auto"/>
        <w:jc w:val="right"/>
        <w:rPr>
          <w:rFonts w:ascii="Times New Roman" w:hAnsi="Times New Roman" w:cs="Times New Roman"/>
          <w:sz w:val="32"/>
          <w:szCs w:val="32"/>
        </w:rPr>
      </w:pPr>
      <w:r w:rsidRPr="00E15B37">
        <w:rPr>
          <w:rFonts w:ascii="Times New Roman" w:hAnsi="Times New Roman" w:cs="Times New Roman"/>
          <w:sz w:val="32"/>
          <w:szCs w:val="32"/>
        </w:rPr>
        <w:t>Виконала:</w:t>
      </w:r>
    </w:p>
    <w:p w14:paraId="0F0F7ED7" w14:textId="77777777" w:rsidR="00847C79" w:rsidRPr="00E15B37" w:rsidRDefault="00847C79" w:rsidP="00847C79">
      <w:pPr>
        <w:tabs>
          <w:tab w:val="left" w:pos="1583"/>
        </w:tabs>
        <w:spacing w:line="276" w:lineRule="auto"/>
        <w:jc w:val="right"/>
        <w:rPr>
          <w:rFonts w:ascii="Times New Roman" w:hAnsi="Times New Roman" w:cs="Times New Roman"/>
          <w:sz w:val="32"/>
          <w:szCs w:val="32"/>
        </w:rPr>
      </w:pPr>
      <w:r w:rsidRPr="00E15B37">
        <w:rPr>
          <w:rFonts w:ascii="Times New Roman" w:hAnsi="Times New Roman" w:cs="Times New Roman"/>
          <w:sz w:val="32"/>
          <w:szCs w:val="32"/>
        </w:rPr>
        <w:t xml:space="preserve"> студентка групи ПМІ-36</w:t>
      </w:r>
    </w:p>
    <w:p w14:paraId="6081C68F" w14:textId="77777777" w:rsidR="00847C79" w:rsidRPr="00E15B37" w:rsidRDefault="00847C79" w:rsidP="00847C79">
      <w:pPr>
        <w:tabs>
          <w:tab w:val="left" w:pos="1583"/>
        </w:tabs>
        <w:spacing w:line="276" w:lineRule="auto"/>
        <w:jc w:val="right"/>
        <w:rPr>
          <w:rFonts w:ascii="Times New Roman" w:hAnsi="Times New Roman" w:cs="Times New Roman"/>
          <w:sz w:val="32"/>
          <w:szCs w:val="32"/>
        </w:rPr>
      </w:pPr>
      <w:r w:rsidRPr="00E15B37">
        <w:rPr>
          <w:rFonts w:ascii="Times New Roman" w:hAnsi="Times New Roman" w:cs="Times New Roman"/>
          <w:sz w:val="32"/>
          <w:szCs w:val="32"/>
        </w:rPr>
        <w:t xml:space="preserve"> Тригуб Марта </w:t>
      </w:r>
    </w:p>
    <w:p w14:paraId="6DAB4E96" w14:textId="77777777" w:rsidR="00847C79" w:rsidRPr="00E15B37" w:rsidRDefault="00847C79" w:rsidP="00847C79">
      <w:pPr>
        <w:tabs>
          <w:tab w:val="left" w:pos="1583"/>
        </w:tabs>
        <w:spacing w:line="276" w:lineRule="auto"/>
        <w:jc w:val="center"/>
        <w:rPr>
          <w:rFonts w:ascii="Times New Roman" w:hAnsi="Times New Roman" w:cs="Times New Roman"/>
        </w:rPr>
      </w:pPr>
    </w:p>
    <w:p w14:paraId="5FF2CD3F" w14:textId="77777777" w:rsidR="00847C79" w:rsidRPr="00E15B37" w:rsidRDefault="00847C79" w:rsidP="00847C79">
      <w:pPr>
        <w:spacing w:after="746" w:line="276" w:lineRule="auto"/>
        <w:ind w:left="742"/>
        <w:jc w:val="center"/>
        <w:rPr>
          <w:rFonts w:ascii="Times New Roman" w:hAnsi="Times New Roman" w:cs="Times New Roman"/>
          <w:sz w:val="32"/>
          <w:szCs w:val="32"/>
        </w:rPr>
      </w:pPr>
      <w:r w:rsidRPr="00E15B37">
        <w:rPr>
          <w:rFonts w:ascii="Times New Roman" w:hAnsi="Times New Roman" w:cs="Times New Roman"/>
          <w:sz w:val="32"/>
          <w:szCs w:val="32"/>
        </w:rPr>
        <w:t>Львів 2024</w:t>
      </w:r>
    </w:p>
    <w:p w14:paraId="00B8D45D" w14:textId="4AA6BA73" w:rsidR="00847C79" w:rsidRPr="00847C79" w:rsidRDefault="00847C79" w:rsidP="00847C79">
      <w:pPr>
        <w:pStyle w:val="Default"/>
        <w:spacing w:line="276" w:lineRule="auto"/>
        <w:rPr>
          <w:sz w:val="28"/>
          <w:szCs w:val="28"/>
        </w:rPr>
      </w:pPr>
      <w:r w:rsidRPr="00847C79">
        <w:rPr>
          <w:b/>
          <w:bCs/>
          <w:sz w:val="28"/>
          <w:szCs w:val="28"/>
        </w:rPr>
        <w:lastRenderedPageBreak/>
        <w:t>Тема</w:t>
      </w:r>
      <w:r w:rsidRPr="00847C79">
        <w:rPr>
          <w:sz w:val="28"/>
          <w:szCs w:val="28"/>
        </w:rPr>
        <w:t>: Аналіз ТСР-сегментів та UDP-</w:t>
      </w:r>
      <w:proofErr w:type="spellStart"/>
      <w:r w:rsidRPr="00847C79">
        <w:rPr>
          <w:sz w:val="28"/>
          <w:szCs w:val="28"/>
        </w:rPr>
        <w:t>датаграм</w:t>
      </w:r>
      <w:proofErr w:type="spellEnd"/>
      <w:r w:rsidRPr="00847C79">
        <w:rPr>
          <w:sz w:val="28"/>
          <w:szCs w:val="28"/>
        </w:rPr>
        <w:t xml:space="preserve"> засобами </w:t>
      </w:r>
      <w:proofErr w:type="spellStart"/>
      <w:r w:rsidRPr="00847C79">
        <w:rPr>
          <w:sz w:val="28"/>
          <w:szCs w:val="28"/>
        </w:rPr>
        <w:t>Wireshark</w:t>
      </w:r>
      <w:proofErr w:type="spellEnd"/>
    </w:p>
    <w:p w14:paraId="22374E0D" w14:textId="4B3A1117" w:rsidR="00847C79" w:rsidRPr="00847C79" w:rsidRDefault="00847C79" w:rsidP="00847C79">
      <w:pPr>
        <w:autoSpaceDE w:val="0"/>
        <w:autoSpaceDN w:val="0"/>
        <w:adjustRightInd w:val="0"/>
        <w:spacing w:after="0" w:line="276" w:lineRule="auto"/>
        <w:rPr>
          <w:rFonts w:ascii="Times New Roman" w:hAnsi="Times New Roman" w:cs="Times New Roman"/>
          <w:color w:val="000000"/>
          <w:sz w:val="28"/>
          <w:szCs w:val="28"/>
        </w:rPr>
      </w:pPr>
      <w:r w:rsidRPr="00050B73">
        <w:rPr>
          <w:rFonts w:ascii="Times New Roman" w:hAnsi="Times New Roman" w:cs="Times New Roman"/>
          <w:b/>
          <w:bCs/>
          <w:color w:val="000000"/>
          <w:sz w:val="28"/>
          <w:szCs w:val="28"/>
        </w:rPr>
        <w:t>Мета роботи:</w:t>
      </w:r>
      <w:r w:rsidRPr="00050B73"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Здобути практичні навички з інтерпретації протокольних блоків даних транспортного рівня стеку ТСР/ІР.</w:t>
      </w:r>
    </w:p>
    <w:p w14:paraId="3EBA1048" w14:textId="1A7EE052" w:rsidR="00847C79" w:rsidRDefault="00847C79" w:rsidP="00847C79">
      <w:pPr>
        <w:autoSpaceDE w:val="0"/>
        <w:autoSpaceDN w:val="0"/>
        <w:adjustRightInd w:val="0"/>
        <w:spacing w:after="0" w:line="276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847C79">
        <w:rPr>
          <w:rFonts w:ascii="Times New Roman" w:hAnsi="Times New Roman" w:cs="Times New Roman"/>
          <w:b/>
          <w:bCs/>
          <w:sz w:val="28"/>
          <w:szCs w:val="28"/>
        </w:rPr>
        <w:t>Хід роботи:</w:t>
      </w:r>
    </w:p>
    <w:p w14:paraId="1070589F" w14:textId="6A8724B4" w:rsidR="00847C79" w:rsidRPr="00847C79" w:rsidRDefault="00847C79" w:rsidP="00847C79">
      <w:pPr>
        <w:autoSpaceDE w:val="0"/>
        <w:autoSpaceDN w:val="0"/>
        <w:adjustRightInd w:val="0"/>
        <w:spacing w:after="0" w:line="276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8458C7">
        <w:rPr>
          <w:noProof/>
        </w:rPr>
        <w:drawing>
          <wp:inline distT="0" distB="0" distL="0" distR="0" wp14:anchorId="5D980FB0" wp14:editId="6D9B7C1A">
            <wp:extent cx="6120765" cy="2452479"/>
            <wp:effectExtent l="0" t="0" r="0" b="5080"/>
            <wp:docPr id="856047223" name="Рисунок 1" descr="Зображення, що містить текст, число, програмне забезпечення, ряд&#10;&#10;Автоматично згенерований опи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6047223" name="Рисунок 1" descr="Зображення, що містить текст, число, програмне забезпечення, ряд&#10;&#10;Автоматично згенерований опис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24524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50F1B0" w14:textId="0BACEF72" w:rsidR="005E0968" w:rsidRDefault="00847C79">
      <w:r w:rsidRPr="000262C2">
        <w:rPr>
          <w:noProof/>
          <w:lang w:val="en-US"/>
        </w:rPr>
        <w:drawing>
          <wp:inline distT="0" distB="0" distL="0" distR="0" wp14:anchorId="693F97D7" wp14:editId="2F26082B">
            <wp:extent cx="6120765" cy="1896437"/>
            <wp:effectExtent l="0" t="0" r="0" b="8890"/>
            <wp:docPr id="558740291" name="Рисунок 1" descr="Зображення, що містить текст, число, ряд, програмне забезпечення&#10;&#10;Автоматично згенерований опи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8740291" name="Рисунок 1" descr="Зображення, що містить текст, число, ряд, програмне забезпечення&#10;&#10;Автоматично згенерований опис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18964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6AA20A" w14:textId="408F6CC3" w:rsidR="00847C79" w:rsidRDefault="00847C79">
      <w:r w:rsidRPr="000262C2">
        <w:rPr>
          <w:noProof/>
          <w:lang w:val="en-US"/>
        </w:rPr>
        <w:drawing>
          <wp:inline distT="0" distB="0" distL="0" distR="0" wp14:anchorId="184A31ED" wp14:editId="0C1620B3">
            <wp:extent cx="6120765" cy="2414428"/>
            <wp:effectExtent l="0" t="0" r="0" b="5080"/>
            <wp:docPr id="117621373" name="Рисунок 1" descr="Зображення, що містить текст, знімок екрана, Шрифт, число&#10;&#10;Автоматично згенерований опи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621373" name="Рисунок 1" descr="Зображення, що містить текст, знімок екрана, Шрифт, число&#10;&#10;Автоматично згенерований опис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24144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4C5379" w14:textId="47D735C4" w:rsidR="00847C79" w:rsidRDefault="00847C79">
      <w:pPr>
        <w:rPr>
          <w:rFonts w:ascii="Times New Roman" w:hAnsi="Times New Roman" w:cs="Times New Roman"/>
          <w:sz w:val="28"/>
          <w:szCs w:val="28"/>
        </w:rPr>
      </w:pPr>
      <w:r w:rsidRPr="00847C79">
        <w:rPr>
          <w:rFonts w:ascii="Times New Roman" w:hAnsi="Times New Roman" w:cs="Times New Roman"/>
          <w:sz w:val="28"/>
          <w:szCs w:val="28"/>
        </w:rPr>
        <w:t>DNS (Система доменних імен): Найчастіше використовує протокол UDP (порт 53) для швидких запитів. Однак, у випадках, коли відповідь перевищує розмір UDP-пакета або потрібна надійна доставка (наприклад, при передачі зон DNS), може використовуватися протокол TCP.</w:t>
      </w:r>
    </w:p>
    <w:p w14:paraId="149596EB" w14:textId="63D492D7" w:rsidR="00847C79" w:rsidRDefault="00847C79" w:rsidP="00847C79">
      <w:pPr>
        <w:rPr>
          <w:rFonts w:ascii="Times New Roman" w:hAnsi="Times New Roman" w:cs="Times New Roman"/>
          <w:sz w:val="28"/>
          <w:szCs w:val="28"/>
        </w:rPr>
      </w:pPr>
      <w:r w:rsidRPr="00847C79">
        <w:rPr>
          <w:rFonts w:ascii="Times New Roman" w:hAnsi="Times New Roman" w:cs="Times New Roman"/>
          <w:sz w:val="28"/>
          <w:szCs w:val="28"/>
        </w:rPr>
        <w:t>HTTP (</w:t>
      </w:r>
      <w:proofErr w:type="spellStart"/>
      <w:r w:rsidRPr="00847C79">
        <w:rPr>
          <w:rFonts w:ascii="Times New Roman" w:hAnsi="Times New Roman" w:cs="Times New Roman"/>
          <w:sz w:val="28"/>
          <w:szCs w:val="28"/>
        </w:rPr>
        <w:t>Hypertext</w:t>
      </w:r>
      <w:proofErr w:type="spellEnd"/>
      <w:r w:rsidRPr="00847C7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47C79">
        <w:rPr>
          <w:rFonts w:ascii="Times New Roman" w:hAnsi="Times New Roman" w:cs="Times New Roman"/>
          <w:sz w:val="28"/>
          <w:szCs w:val="28"/>
        </w:rPr>
        <w:t>Transfer</w:t>
      </w:r>
      <w:proofErr w:type="spellEnd"/>
      <w:r w:rsidRPr="00847C7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47C79">
        <w:rPr>
          <w:rFonts w:ascii="Times New Roman" w:hAnsi="Times New Roman" w:cs="Times New Roman"/>
          <w:sz w:val="28"/>
          <w:szCs w:val="28"/>
        </w:rPr>
        <w:t>Protocol</w:t>
      </w:r>
      <w:proofErr w:type="spellEnd"/>
      <w:r w:rsidRPr="00847C79">
        <w:rPr>
          <w:rFonts w:ascii="Times New Roman" w:hAnsi="Times New Roman" w:cs="Times New Roman"/>
          <w:sz w:val="28"/>
          <w:szCs w:val="28"/>
        </w:rPr>
        <w:t>): Працює виключно поверх TCP (порт 80 для HTTP і порт 443 для HTTPS).</w:t>
      </w:r>
    </w:p>
    <w:p w14:paraId="6D121C2B" w14:textId="71EFE323" w:rsidR="00847C79" w:rsidRDefault="00847C79" w:rsidP="00847C79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Тут порт відправника 53, а порт одержувача 61128</w:t>
      </w:r>
      <w:r w:rsidR="00E74CD4">
        <w:rPr>
          <w:rFonts w:ascii="Times New Roman" w:hAnsi="Times New Roman" w:cs="Times New Roman"/>
          <w:sz w:val="28"/>
          <w:szCs w:val="28"/>
        </w:rPr>
        <w:t>.</w:t>
      </w:r>
    </w:p>
    <w:p w14:paraId="1AE99F25" w14:textId="1F3706D3" w:rsidR="00E74CD4" w:rsidRPr="00847C79" w:rsidRDefault="00E74CD4" w:rsidP="00847C79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53 порт </w:t>
      </w:r>
      <w:r w:rsidRPr="00E74CD4">
        <w:rPr>
          <w:rFonts w:ascii="Times New Roman" w:hAnsi="Times New Roman" w:cs="Times New Roman"/>
          <w:sz w:val="28"/>
          <w:szCs w:val="28"/>
        </w:rPr>
        <w:t>закріплений за протоколом DNS</w:t>
      </w:r>
      <w:r w:rsidRPr="00E74CD4">
        <w:rPr>
          <w:rFonts w:ascii="Times New Roman" w:hAnsi="Times New Roman" w:cs="Times New Roman"/>
          <w:sz w:val="28"/>
          <w:szCs w:val="28"/>
        </w:rPr>
        <w:br/>
      </w:r>
      <w:r w:rsidRPr="00E74CD4">
        <w:rPr>
          <w:rFonts w:ascii="Times New Roman" w:hAnsi="Times New Roman" w:cs="Times New Roman"/>
          <w:sz w:val="28"/>
          <w:szCs w:val="28"/>
        </w:rPr>
        <w:t xml:space="preserve">61228 </w:t>
      </w:r>
      <w:r w:rsidRPr="00E74CD4">
        <w:rPr>
          <w:rFonts w:ascii="Times New Roman" w:hAnsi="Times New Roman" w:cs="Times New Roman"/>
          <w:sz w:val="28"/>
          <w:szCs w:val="28"/>
        </w:rPr>
        <w:t>п</w:t>
      </w:r>
      <w:r w:rsidRPr="00E74CD4">
        <w:rPr>
          <w:rFonts w:ascii="Times New Roman" w:hAnsi="Times New Roman" w:cs="Times New Roman"/>
          <w:sz w:val="28"/>
          <w:szCs w:val="28"/>
        </w:rPr>
        <w:t>орт</w:t>
      </w:r>
      <w:r w:rsidRPr="00E74CD4">
        <w:rPr>
          <w:rFonts w:ascii="Times New Roman" w:hAnsi="Times New Roman" w:cs="Times New Roman"/>
          <w:sz w:val="28"/>
          <w:szCs w:val="28"/>
        </w:rPr>
        <w:t xml:space="preserve"> </w:t>
      </w:r>
      <w:r w:rsidRPr="00E74CD4">
        <w:rPr>
          <w:rFonts w:ascii="Times New Roman" w:hAnsi="Times New Roman" w:cs="Times New Roman"/>
          <w:sz w:val="28"/>
          <w:szCs w:val="28"/>
        </w:rPr>
        <w:t>згенерований автоматично операційною системою</w:t>
      </w:r>
    </w:p>
    <w:p w14:paraId="263684E9" w14:textId="032208E1" w:rsidR="00847C79" w:rsidRDefault="00E74CD4">
      <w:pPr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drawing>
          <wp:inline distT="0" distB="0" distL="0" distR="0" wp14:anchorId="0CE0EB4E" wp14:editId="1755E543">
            <wp:extent cx="6120765" cy="713105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7131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07ABB7" w14:textId="2B2E3616" w:rsidR="00E74CD4" w:rsidRDefault="00E74CD4" w:rsidP="00E74CD4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Тут порт відправника 53</w:t>
      </w:r>
      <w:r>
        <w:rPr>
          <w:rFonts w:ascii="Times New Roman" w:hAnsi="Times New Roman" w:cs="Times New Roman"/>
          <w:sz w:val="28"/>
          <w:szCs w:val="28"/>
        </w:rPr>
        <w:t>409</w:t>
      </w:r>
      <w:r>
        <w:rPr>
          <w:rFonts w:ascii="Times New Roman" w:hAnsi="Times New Roman" w:cs="Times New Roman"/>
          <w:sz w:val="28"/>
          <w:szCs w:val="28"/>
        </w:rPr>
        <w:t>, а порт одержувача</w:t>
      </w:r>
      <w:r>
        <w:rPr>
          <w:rFonts w:ascii="Times New Roman" w:hAnsi="Times New Roman" w:cs="Times New Roman"/>
          <w:sz w:val="28"/>
          <w:szCs w:val="28"/>
        </w:rPr>
        <w:t xml:space="preserve"> 80</w:t>
      </w:r>
      <w:r>
        <w:rPr>
          <w:rFonts w:ascii="Times New Roman" w:hAnsi="Times New Roman" w:cs="Times New Roman"/>
          <w:sz w:val="28"/>
          <w:szCs w:val="28"/>
        </w:rPr>
        <w:t>.</w:t>
      </w:r>
    </w:p>
    <w:p w14:paraId="4BBB5310" w14:textId="66DC83B7" w:rsidR="00E74CD4" w:rsidRDefault="00E74CD4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80 порт закріплений за протоколом </w:t>
      </w:r>
      <w:r>
        <w:rPr>
          <w:rFonts w:ascii="Times New Roman" w:hAnsi="Times New Roman" w:cs="Times New Roman"/>
          <w:sz w:val="28"/>
          <w:szCs w:val="28"/>
          <w:lang w:val="en-US"/>
        </w:rPr>
        <w:t>HTTP</w:t>
      </w:r>
      <w:r>
        <w:rPr>
          <w:rFonts w:ascii="Times New Roman" w:hAnsi="Times New Roman" w:cs="Times New Roman"/>
          <w:sz w:val="28"/>
          <w:szCs w:val="28"/>
          <w:lang w:val="en-US"/>
        </w:rPr>
        <w:br/>
        <w:t xml:space="preserve">53409 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порт </w:t>
      </w:r>
      <w:proofErr w:type="spellStart"/>
      <w:r>
        <w:rPr>
          <w:rFonts w:ascii="Times New Roman" w:hAnsi="Times New Roman" w:cs="Times New Roman"/>
          <w:sz w:val="28"/>
          <w:szCs w:val="28"/>
          <w:lang w:val="ru-RU"/>
        </w:rPr>
        <w:t>згенерований</w:t>
      </w:r>
      <w:proofErr w:type="spellEnd"/>
      <w:r>
        <w:rPr>
          <w:rFonts w:ascii="Times New Roman" w:hAnsi="Times New Roman" w:cs="Times New Roman"/>
          <w:sz w:val="28"/>
          <w:szCs w:val="28"/>
          <w:lang w:val="ru-RU"/>
        </w:rPr>
        <w:t xml:space="preserve"> автоматично </w:t>
      </w:r>
      <w:proofErr w:type="spellStart"/>
      <w:r>
        <w:rPr>
          <w:rFonts w:ascii="Times New Roman" w:hAnsi="Times New Roman" w:cs="Times New Roman"/>
          <w:sz w:val="28"/>
          <w:szCs w:val="28"/>
          <w:lang w:val="ru-RU"/>
        </w:rPr>
        <w:t>операц</w:t>
      </w:r>
      <w:r>
        <w:rPr>
          <w:rFonts w:ascii="Times New Roman" w:hAnsi="Times New Roman" w:cs="Times New Roman"/>
          <w:sz w:val="28"/>
          <w:szCs w:val="28"/>
        </w:rPr>
        <w:t>ійною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системою</w:t>
      </w:r>
    </w:p>
    <w:p w14:paraId="2B91714C" w14:textId="512D14A3" w:rsidR="00E74CD4" w:rsidRDefault="00E74CD4">
      <w:pPr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drawing>
          <wp:inline distT="0" distB="0" distL="0" distR="0" wp14:anchorId="7C64A39B" wp14:editId="5A517C7F">
            <wp:extent cx="6120765" cy="1184275"/>
            <wp:effectExtent l="0" t="0" r="0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1184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7D983E" w14:textId="5ECC6263" w:rsidR="006D01B7" w:rsidRDefault="006D01B7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</w:t>
      </w:r>
      <w:r w:rsidRPr="006D01B7">
        <w:rPr>
          <w:rFonts w:ascii="Times New Roman" w:hAnsi="Times New Roman" w:cs="Times New Roman"/>
          <w:sz w:val="28"/>
          <w:szCs w:val="28"/>
        </w:rPr>
        <w:t xml:space="preserve">акет протоколу HTTPS. </w:t>
      </w:r>
      <w:proofErr w:type="spellStart"/>
      <w:r w:rsidRPr="006D01B7">
        <w:rPr>
          <w:rFonts w:ascii="Times New Roman" w:hAnsi="Times New Roman" w:cs="Times New Roman"/>
          <w:sz w:val="28"/>
          <w:szCs w:val="28"/>
        </w:rPr>
        <w:t>Wireshark</w:t>
      </w:r>
      <w:proofErr w:type="spellEnd"/>
      <w:r w:rsidRPr="006D01B7">
        <w:rPr>
          <w:rFonts w:ascii="Times New Roman" w:hAnsi="Times New Roman" w:cs="Times New Roman"/>
          <w:sz w:val="28"/>
          <w:szCs w:val="28"/>
        </w:rPr>
        <w:t xml:space="preserve"> в стовпці протокол відображає як QUIC</w:t>
      </w:r>
    </w:p>
    <w:p w14:paraId="419668D7" w14:textId="61E76800" w:rsidR="006D01B7" w:rsidRDefault="006D01B7">
      <w:pPr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drawing>
          <wp:inline distT="0" distB="0" distL="0" distR="0" wp14:anchorId="2D91BB3D" wp14:editId="736DAA59">
            <wp:extent cx="6120765" cy="789305"/>
            <wp:effectExtent l="0" t="0" r="0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7893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8DA165" w14:textId="62F76FF2" w:rsidR="006D01B7" w:rsidRDefault="006D01B7">
      <w:pPr>
        <w:rPr>
          <w:rFonts w:ascii="Times New Roman" w:hAnsi="Times New Roman" w:cs="Times New Roman"/>
          <w:sz w:val="28"/>
          <w:szCs w:val="28"/>
        </w:rPr>
      </w:pPr>
      <w:r w:rsidRPr="006D01B7">
        <w:rPr>
          <w:rFonts w:ascii="Times New Roman" w:hAnsi="Times New Roman" w:cs="Times New Roman"/>
          <w:sz w:val="28"/>
          <w:szCs w:val="28"/>
        </w:rPr>
        <w:t>Відшукала послідовність пакетів потрійного рукостискання:</w:t>
      </w:r>
    </w:p>
    <w:p w14:paraId="498E8B6D" w14:textId="5805E11B" w:rsidR="006D01B7" w:rsidRDefault="006D01B7">
      <w:pPr>
        <w:rPr>
          <w:rFonts w:ascii="Times New Roman" w:hAnsi="Times New Roman" w:cs="Times New Roman"/>
          <w:sz w:val="28"/>
          <w:szCs w:val="28"/>
        </w:rPr>
      </w:pPr>
      <w:r w:rsidRPr="003078F9">
        <w:rPr>
          <w:noProof/>
          <w:lang w:val="en-US"/>
        </w:rPr>
        <w:drawing>
          <wp:inline distT="0" distB="0" distL="0" distR="0" wp14:anchorId="7ED3D27B" wp14:editId="0CA49C70">
            <wp:extent cx="6120765" cy="421021"/>
            <wp:effectExtent l="0" t="0" r="0" b="0"/>
            <wp:docPr id="31701802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7018028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4210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99B082" w14:textId="2B4D0300" w:rsidR="006D01B7" w:rsidRDefault="006D01B7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Тут порт відправника 53413, а порт отримувача 80</w:t>
      </w:r>
    </w:p>
    <w:p w14:paraId="0AEE0502" w14:textId="273517A2" w:rsidR="006D01B7" w:rsidRDefault="006D01B7">
      <w:pPr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drawing>
          <wp:inline distT="0" distB="0" distL="0" distR="0" wp14:anchorId="5FBF4EEA" wp14:editId="26885A88">
            <wp:extent cx="6120765" cy="812165"/>
            <wp:effectExtent l="0" t="0" r="0" b="6985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812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D86177" w14:textId="7A1967FE" w:rsidR="006D01B7" w:rsidRDefault="006D01B7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Тут порт відправника </w:t>
      </w:r>
      <w:r>
        <w:rPr>
          <w:rFonts w:ascii="Times New Roman" w:hAnsi="Times New Roman" w:cs="Times New Roman"/>
          <w:sz w:val="28"/>
          <w:szCs w:val="28"/>
        </w:rPr>
        <w:t>80</w:t>
      </w:r>
      <w:r>
        <w:rPr>
          <w:rFonts w:ascii="Times New Roman" w:hAnsi="Times New Roman" w:cs="Times New Roman"/>
          <w:sz w:val="28"/>
          <w:szCs w:val="28"/>
        </w:rPr>
        <w:t xml:space="preserve">, а порт отримувача </w:t>
      </w:r>
      <w:r>
        <w:rPr>
          <w:rFonts w:ascii="Times New Roman" w:hAnsi="Times New Roman" w:cs="Times New Roman"/>
          <w:sz w:val="28"/>
          <w:szCs w:val="28"/>
        </w:rPr>
        <w:t>53411</w:t>
      </w:r>
    </w:p>
    <w:p w14:paraId="3310B378" w14:textId="3BB78046" w:rsidR="006D01B7" w:rsidRDefault="006D01B7">
      <w:pPr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drawing>
          <wp:inline distT="0" distB="0" distL="0" distR="0" wp14:anchorId="130F433F" wp14:editId="65CA914D">
            <wp:extent cx="6120765" cy="618490"/>
            <wp:effectExtent l="0" t="0" r="0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6184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046E54" w14:textId="24409D08" w:rsidR="006D01B7" w:rsidRDefault="006D01B7" w:rsidP="006D01B7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Тут порт відправника 534</w:t>
      </w:r>
      <w:r>
        <w:rPr>
          <w:rFonts w:ascii="Times New Roman" w:hAnsi="Times New Roman" w:cs="Times New Roman"/>
          <w:sz w:val="28"/>
          <w:szCs w:val="28"/>
        </w:rPr>
        <w:t>11</w:t>
      </w:r>
      <w:r>
        <w:rPr>
          <w:rFonts w:ascii="Times New Roman" w:hAnsi="Times New Roman" w:cs="Times New Roman"/>
          <w:sz w:val="28"/>
          <w:szCs w:val="28"/>
        </w:rPr>
        <w:t>, а порт отримувача 80</w:t>
      </w:r>
    </w:p>
    <w:p w14:paraId="5DD50D34" w14:textId="15E1BCE5" w:rsidR="006D01B7" w:rsidRDefault="006D01B7" w:rsidP="006D01B7">
      <w:pPr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drawing>
          <wp:inline distT="0" distB="0" distL="0" distR="0" wp14:anchorId="1018492D" wp14:editId="68AED667">
            <wp:extent cx="6120765" cy="765810"/>
            <wp:effectExtent l="0" t="0" r="0" b="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765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C0C0CB" w14:textId="6EC095AC" w:rsidR="006D01B7" w:rsidRPr="00847C79" w:rsidRDefault="00493D57">
      <w:pPr>
        <w:rPr>
          <w:rFonts w:ascii="Times New Roman" w:hAnsi="Times New Roman" w:cs="Times New Roman"/>
          <w:sz w:val="28"/>
          <w:szCs w:val="28"/>
        </w:rPr>
      </w:pPr>
      <w:r w:rsidRPr="00BE6C3B">
        <w:rPr>
          <w:noProof/>
        </w:rPr>
        <w:lastRenderedPageBreak/>
        <w:drawing>
          <wp:inline distT="0" distB="0" distL="0" distR="0" wp14:anchorId="45BC056F" wp14:editId="7F330FD6">
            <wp:extent cx="6120765" cy="1823402"/>
            <wp:effectExtent l="0" t="0" r="0" b="5715"/>
            <wp:docPr id="1453709477" name="Рисунок 1" descr="Зображення, що містить текст, програмне забезпечення, число, знімок екрана&#10;&#10;Автоматично згенерований опи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3709477" name="Рисунок 1" descr="Зображення, що містить текст, програмне забезпечення, число, знімок екрана&#10;&#10;Автоматично згенерований опис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18234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7B5079">
        <w:rPr>
          <w:noProof/>
        </w:rPr>
        <w:drawing>
          <wp:inline distT="0" distB="0" distL="0" distR="0" wp14:anchorId="6D3ADE3E" wp14:editId="5041EC4E">
            <wp:extent cx="6120765" cy="450480"/>
            <wp:effectExtent l="0" t="0" r="0" b="6985"/>
            <wp:docPr id="23118904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1189048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450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6D01B7" w:rsidRPr="00847C79">
      <w:pgSz w:w="11906" w:h="16838"/>
      <w:pgMar w:top="850" w:right="850" w:bottom="850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7E91C27"/>
    <w:multiLevelType w:val="hybridMultilevel"/>
    <w:tmpl w:val="95101E32"/>
    <w:lvl w:ilvl="0" w:tplc="04220001">
      <w:start w:val="1"/>
      <w:numFmt w:val="bullet"/>
      <w:lvlText w:val=""/>
      <w:lvlJc w:val="left"/>
      <w:rPr>
        <w:rFonts w:ascii="Symbol" w:hAnsi="Symbol" w:hint="default"/>
      </w:r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4335D"/>
    <w:rsid w:val="00493D57"/>
    <w:rsid w:val="0054335D"/>
    <w:rsid w:val="005E0968"/>
    <w:rsid w:val="006D01B7"/>
    <w:rsid w:val="00847C79"/>
    <w:rsid w:val="00E74C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2866CA5"/>
  <w15:chartTrackingRefBased/>
  <w15:docId w15:val="{3F27AB45-08E2-4B0A-AB67-EA9A287C358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uk-U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847C79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Default">
    <w:name w:val="Default"/>
    <w:rsid w:val="00847C79"/>
    <w:pPr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color w:val="000000"/>
      <w:sz w:val="24"/>
      <w:szCs w:val="24"/>
    </w:rPr>
  </w:style>
  <w:style w:type="paragraph" w:styleId="a3">
    <w:name w:val="Normal (Web)"/>
    <w:basedOn w:val="a"/>
    <w:uiPriority w:val="99"/>
    <w:unhideWhenUsed/>
    <w:rsid w:val="00847C7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uk-UA"/>
    </w:rPr>
  </w:style>
  <w:style w:type="character" w:styleId="a4">
    <w:name w:val="Strong"/>
    <w:basedOn w:val="a0"/>
    <w:uiPriority w:val="22"/>
    <w:qFormat/>
    <w:rsid w:val="00847C79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Тема Office">
  <a:themeElements>
    <a:clrScheme name="Офіс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Офіс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Офіс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</TotalTime>
  <Pages>4</Pages>
  <Words>917</Words>
  <Characters>524</Characters>
  <Application>Microsoft Office Word</Application>
  <DocSecurity>0</DocSecurity>
  <Lines>4</Lines>
  <Paragraphs>2</Paragraphs>
  <ScaleCrop>false</ScaleCrop>
  <HeadingPairs>
    <vt:vector size="2" baseType="variant">
      <vt:variant>
        <vt:lpstr>Назва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Тригуб Марта</dc:creator>
  <cp:keywords/>
  <dc:description/>
  <cp:lastModifiedBy>Тригуб Марта</cp:lastModifiedBy>
  <cp:revision>2</cp:revision>
  <dcterms:created xsi:type="dcterms:W3CDTF">2024-11-24T14:12:00Z</dcterms:created>
  <dcterms:modified xsi:type="dcterms:W3CDTF">2024-11-24T14:43:00Z</dcterms:modified>
</cp:coreProperties>
</file>