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DCFFC" w14:textId="77777777" w:rsidR="00B136BF" w:rsidRPr="00E15B37" w:rsidRDefault="00B136BF" w:rsidP="00B136B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6940D4CE" w14:textId="77777777" w:rsidR="00B136BF" w:rsidRPr="00E15B37" w:rsidRDefault="00B136BF" w:rsidP="00B136BF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7730D001" w14:textId="77777777" w:rsidR="00B136BF" w:rsidRPr="00E15B37" w:rsidRDefault="00B136BF" w:rsidP="00B136BF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26A8A928" w14:textId="77777777" w:rsidR="00B136BF" w:rsidRPr="00E15B37" w:rsidRDefault="00B136BF" w:rsidP="00B136BF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2F6E2180" w14:textId="77777777" w:rsidR="00B136BF" w:rsidRPr="00E15B37" w:rsidRDefault="00B136BF" w:rsidP="00B136BF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2F07E74B" w14:textId="77777777" w:rsidR="00B136BF" w:rsidRPr="00E15B37" w:rsidRDefault="00B136BF" w:rsidP="00B136BF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D410023" w14:textId="77777777" w:rsidR="00B136BF" w:rsidRPr="00E15B37" w:rsidRDefault="00B136BF" w:rsidP="00B136BF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21AF1B07" w14:textId="77777777" w:rsidR="00B136BF" w:rsidRDefault="00B136BF" w:rsidP="00B136BF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5ACACFD" w14:textId="77777777" w:rsidR="00B136BF" w:rsidRPr="00E15B37" w:rsidRDefault="00B136BF" w:rsidP="00B136BF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C7550C2" w14:textId="77777777" w:rsidR="00B136BF" w:rsidRPr="00E15B37" w:rsidRDefault="00B136BF" w:rsidP="00B136B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Комп’ютерні 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інформаційні </w:t>
      </w: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>мережі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</w:t>
      </w:r>
    </w:p>
    <w:p w14:paraId="1BA7FD11" w14:textId="77777777" w:rsidR="00B136BF" w:rsidRDefault="00B136BF" w:rsidP="00B136B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16A43FCF" w14:textId="77777777" w:rsidR="00B136BF" w:rsidRDefault="00B136BF" w:rsidP="00B136B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36309861" w14:textId="77777777" w:rsidR="00B136BF" w:rsidRDefault="00B136BF" w:rsidP="00B136B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01529337" w14:textId="44337540" w:rsidR="00B136BF" w:rsidRPr="00050B73" w:rsidRDefault="00B136BF" w:rsidP="00B136B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9</w:t>
      </w:r>
    </w:p>
    <w:p w14:paraId="57E64D84" w14:textId="1BBE8F1C" w:rsidR="00B136BF" w:rsidRPr="00B136BF" w:rsidRDefault="00B136BF" w:rsidP="00B136BF">
      <w:pPr>
        <w:pStyle w:val="Default"/>
        <w:jc w:val="center"/>
      </w:pPr>
      <w:r w:rsidRPr="00E15B37">
        <w:rPr>
          <w:b/>
          <w:bCs/>
          <w:sz w:val="32"/>
          <w:szCs w:val="32"/>
        </w:rPr>
        <w:t>Тема:</w:t>
      </w:r>
      <w:r w:rsidRPr="00050B73">
        <w:rPr>
          <w:b/>
          <w:bCs/>
          <w:sz w:val="32"/>
          <w:szCs w:val="32"/>
        </w:rPr>
        <w:t xml:space="preserve"> </w:t>
      </w:r>
      <w:r w:rsidRPr="00B136BF">
        <w:rPr>
          <w:sz w:val="32"/>
          <w:szCs w:val="32"/>
        </w:rPr>
        <w:t>Протоколи прикладного рівня. Postman</w:t>
      </w:r>
    </w:p>
    <w:p w14:paraId="3938A50F" w14:textId="77777777" w:rsidR="00B136BF" w:rsidRPr="007C24AD" w:rsidRDefault="00B136BF" w:rsidP="00B136BF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4D21092A" w14:textId="77777777" w:rsidR="00B136BF" w:rsidRPr="00E15B37" w:rsidRDefault="00B136BF" w:rsidP="00B136BF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7696C80" w14:textId="77777777" w:rsidR="00B136BF" w:rsidRPr="00E15B37" w:rsidRDefault="00B136BF" w:rsidP="00B136BF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2740E9D" w14:textId="77777777" w:rsidR="00B136BF" w:rsidRPr="00E15B37" w:rsidRDefault="00B136BF" w:rsidP="00B136BF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9618C00" w14:textId="77777777" w:rsidR="00B136BF" w:rsidRPr="00E15B37" w:rsidRDefault="00B136BF" w:rsidP="00B136BF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5E44DCA6" w14:textId="77777777" w:rsidR="00B136BF" w:rsidRPr="00E15B37" w:rsidRDefault="00B136BF" w:rsidP="00B136BF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2D1C7CA" w14:textId="77777777" w:rsidR="00B136BF" w:rsidRPr="00E15B37" w:rsidRDefault="00B136BF" w:rsidP="00B136BF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14EA510D" w14:textId="77777777" w:rsidR="00B136BF" w:rsidRPr="00E15B37" w:rsidRDefault="00B136BF" w:rsidP="00B136BF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7C3409D4" w14:textId="77777777" w:rsidR="00B136BF" w:rsidRPr="00E15B37" w:rsidRDefault="00B136BF" w:rsidP="00B136BF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736A0D5D" w14:textId="77777777" w:rsidR="00B136BF" w:rsidRPr="00E15B37" w:rsidRDefault="00B136BF" w:rsidP="00B136BF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468F92A9" w14:textId="77777777" w:rsidR="00B136BF" w:rsidRPr="00E15B37" w:rsidRDefault="00B136BF" w:rsidP="00B136BF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19DED577" w14:textId="77777777" w:rsidR="00B136BF" w:rsidRDefault="00B136BF" w:rsidP="00B136BF">
      <w:pPr>
        <w:pStyle w:val="Default"/>
        <w:spacing w:line="276" w:lineRule="auto"/>
        <w:rPr>
          <w:b/>
          <w:bCs/>
          <w:sz w:val="28"/>
          <w:szCs w:val="28"/>
        </w:rPr>
      </w:pPr>
      <w:r w:rsidRPr="00847C79">
        <w:rPr>
          <w:b/>
          <w:bCs/>
          <w:sz w:val="28"/>
          <w:szCs w:val="28"/>
        </w:rPr>
        <w:lastRenderedPageBreak/>
        <w:t>Тема</w:t>
      </w:r>
      <w:r w:rsidRPr="00847C79">
        <w:rPr>
          <w:sz w:val="28"/>
          <w:szCs w:val="28"/>
        </w:rPr>
        <w:t xml:space="preserve">: </w:t>
      </w:r>
      <w:r w:rsidRPr="00B136BF">
        <w:rPr>
          <w:sz w:val="28"/>
          <w:szCs w:val="28"/>
        </w:rPr>
        <w:t>Протоколи прикладного рівня. Postman</w:t>
      </w:r>
      <w:r w:rsidRPr="00050B73">
        <w:rPr>
          <w:b/>
          <w:bCs/>
          <w:sz w:val="28"/>
          <w:szCs w:val="28"/>
        </w:rPr>
        <w:t xml:space="preserve"> </w:t>
      </w:r>
    </w:p>
    <w:p w14:paraId="7431A0F8" w14:textId="27E283D2" w:rsidR="00B136BF" w:rsidRPr="00847C79" w:rsidRDefault="00B136BF" w:rsidP="00B136BF">
      <w:pPr>
        <w:pStyle w:val="Default"/>
        <w:spacing w:line="276" w:lineRule="auto"/>
        <w:rPr>
          <w:sz w:val="28"/>
          <w:szCs w:val="28"/>
        </w:rPr>
      </w:pPr>
      <w:r w:rsidRPr="00050B73">
        <w:rPr>
          <w:b/>
          <w:bCs/>
          <w:sz w:val="28"/>
          <w:szCs w:val="28"/>
        </w:rPr>
        <w:t>Мета роботи:</w:t>
      </w:r>
      <w:r w:rsidRPr="00050B73">
        <w:rPr>
          <w:sz w:val="28"/>
          <w:szCs w:val="28"/>
        </w:rPr>
        <w:t xml:space="preserve"> </w:t>
      </w:r>
      <w:r w:rsidRPr="00CB6600">
        <w:rPr>
          <w:sz w:val="28"/>
          <w:szCs w:val="28"/>
        </w:rPr>
        <w:t>Здобути практичні навички з інтерпретації повідомлень протоколів прикладного рівня та опанувати на базовому рівні роботу на платформі Postman</w:t>
      </w:r>
      <w:r w:rsidRPr="00957781">
        <w:rPr>
          <w:sz w:val="28"/>
          <w:szCs w:val="28"/>
        </w:rPr>
        <w:t>.</w:t>
      </w:r>
    </w:p>
    <w:p w14:paraId="28F047B2" w14:textId="4112C0EE" w:rsidR="00B136BF" w:rsidRPr="00B136BF" w:rsidRDefault="00B136BF" w:rsidP="00B136B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7C79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24FB4F08" w14:textId="0C33BE64" w:rsidR="00B136BF" w:rsidRPr="00B136BF" w:rsidRDefault="00B136BF" w:rsidP="00B136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36BF">
        <w:rPr>
          <w:rFonts w:ascii="Times New Roman" w:hAnsi="Times New Roman" w:cs="Times New Roman"/>
          <w:color w:val="000000"/>
          <w:sz w:val="28"/>
          <w:szCs w:val="28"/>
        </w:rPr>
        <w:t xml:space="preserve">Використовуючи Wireshark, </w:t>
      </w:r>
      <w:r>
        <w:rPr>
          <w:rFonts w:ascii="Times New Roman" w:hAnsi="Times New Roman" w:cs="Times New Roman"/>
          <w:color w:val="000000"/>
          <w:sz w:val="28"/>
          <w:szCs w:val="28"/>
        </w:rPr>
        <w:t>захопила</w:t>
      </w:r>
      <w:r w:rsidRPr="00B136BF">
        <w:rPr>
          <w:rFonts w:ascii="Times New Roman" w:hAnsi="Times New Roman" w:cs="Times New Roman"/>
          <w:color w:val="000000"/>
          <w:sz w:val="28"/>
          <w:szCs w:val="28"/>
        </w:rPr>
        <w:t xml:space="preserve"> пакети, здійснюючи активність в браузері, серед якої обов’язково на сайті, який працює за протоколом http (не https). При цьому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перейшла</w:t>
      </w:r>
      <w:r w:rsidRPr="00B136BF">
        <w:rPr>
          <w:rFonts w:ascii="Times New Roman" w:hAnsi="Times New Roman" w:cs="Times New Roman"/>
          <w:color w:val="000000"/>
          <w:sz w:val="28"/>
          <w:szCs w:val="28"/>
        </w:rPr>
        <w:t xml:space="preserve"> на цей сайт після початку захоплення, а не перед. </w:t>
      </w:r>
    </w:p>
    <w:p w14:paraId="0E06F2D4" w14:textId="5895EFF2" w:rsidR="00206B36" w:rsidRPr="00206B36" w:rsidRDefault="00206B36" w:rsidP="00206B36">
      <w:pPr>
        <w:pStyle w:val="Default"/>
        <w:rPr>
          <w:sz w:val="28"/>
          <w:szCs w:val="28"/>
        </w:rPr>
      </w:pPr>
    </w:p>
    <w:p w14:paraId="3B9E63C4" w14:textId="77B26900" w:rsidR="00206B36" w:rsidRPr="00206B36" w:rsidRDefault="00206B36" w:rsidP="00206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6B36">
        <w:rPr>
          <w:rFonts w:ascii="Times New Roman" w:hAnsi="Times New Roman" w:cs="Times New Roman"/>
          <w:color w:val="000000"/>
          <w:sz w:val="28"/>
          <w:szCs w:val="28"/>
        </w:rPr>
        <w:t>Відшука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ла </w:t>
      </w:r>
      <w:r w:rsidRPr="00206B36">
        <w:rPr>
          <w:rFonts w:ascii="Times New Roman" w:hAnsi="Times New Roman" w:cs="Times New Roman"/>
          <w:color w:val="000000"/>
          <w:sz w:val="28"/>
          <w:szCs w:val="28"/>
        </w:rPr>
        <w:t xml:space="preserve">серед захоплених пакетів пару DNS-запит/відповідь </w:t>
      </w:r>
    </w:p>
    <w:p w14:paraId="4B45D7AC" w14:textId="2F78C706" w:rsidR="00206B36" w:rsidRDefault="00206B36" w:rsidP="00206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D7CB9">
        <w:rPr>
          <w:noProof/>
          <w:lang w:val="en-US"/>
        </w:rPr>
        <w:drawing>
          <wp:inline distT="0" distB="0" distL="0" distR="0" wp14:anchorId="670AE630" wp14:editId="7FE6025E">
            <wp:extent cx="5824855" cy="266700"/>
            <wp:effectExtent l="0" t="0" r="4445" b="0"/>
            <wp:docPr id="272470119" name="Рисунок 1" descr="Зображення, що містить текст, програмне забезпечення, число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0119" name="Рисунок 1" descr="Зображення, що містить текст, програмне забезпечення, число, Комп’ютерна піктограма&#10;&#10;Автоматично згенерований опис"/>
                    <pic:cNvPicPr/>
                  </pic:nvPicPr>
                  <pic:blipFill rotWithShape="1">
                    <a:blip r:embed="rId5"/>
                    <a:srcRect t="5566" r="891" b="82260"/>
                    <a:stretch/>
                  </pic:blipFill>
                  <pic:spPr bwMode="auto">
                    <a:xfrm>
                      <a:off x="0" y="0"/>
                      <a:ext cx="5825598" cy="26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8033A" w14:textId="594A687A" w:rsidR="00206B36" w:rsidRDefault="00206B36" w:rsidP="00206B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D7CB9">
        <w:rPr>
          <w:noProof/>
          <w:lang w:val="en-US"/>
        </w:rPr>
        <w:drawing>
          <wp:inline distT="0" distB="0" distL="0" distR="0" wp14:anchorId="0870A671" wp14:editId="487A9EB7">
            <wp:extent cx="2164080" cy="1579530"/>
            <wp:effectExtent l="0" t="0" r="7620" b="1905"/>
            <wp:docPr id="2" name="Рисунок 1" descr="Зображення, що містить текст, програмне забезпечення, число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0119" name="Рисунок 1" descr="Зображення, що містить текст, програмне забезпечення, число, Комп’ютерна піктограма&#10;&#10;Автоматично згенерований опис"/>
                    <pic:cNvPicPr/>
                  </pic:nvPicPr>
                  <pic:blipFill rotWithShape="1">
                    <a:blip r:embed="rId5"/>
                    <a:srcRect l="622" t="39665" r="70469" b="1391"/>
                    <a:stretch/>
                  </pic:blipFill>
                  <pic:spPr bwMode="auto">
                    <a:xfrm>
                      <a:off x="0" y="0"/>
                      <a:ext cx="2178449" cy="159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D7CB9">
        <w:rPr>
          <w:noProof/>
          <w:lang w:val="en-US"/>
        </w:rPr>
        <w:drawing>
          <wp:inline distT="0" distB="0" distL="0" distR="0" wp14:anchorId="74C0580E" wp14:editId="4DC4A189">
            <wp:extent cx="3653161" cy="1524000"/>
            <wp:effectExtent l="0" t="0" r="4445" b="0"/>
            <wp:docPr id="3" name="Рисунок 1" descr="Зображення, що містить текст, програмне забезпечення, число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0119" name="Рисунок 1" descr="Зображення, що містить текст, програмне забезпечення, число, Комп’ютерна піктограма&#10;&#10;Автоматично згенерований опис"/>
                    <pic:cNvPicPr/>
                  </pic:nvPicPr>
                  <pic:blipFill rotWithShape="1">
                    <a:blip r:embed="rId5"/>
                    <a:srcRect l="50244" t="42015" r="-1" b="-1"/>
                    <a:stretch/>
                  </pic:blipFill>
                  <pic:spPr bwMode="auto">
                    <a:xfrm>
                      <a:off x="0" y="0"/>
                      <a:ext cx="3700533" cy="1543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70104" w14:textId="408B1255" w:rsidR="00206B36" w:rsidRDefault="00206B36" w:rsidP="006926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C5188">
        <w:rPr>
          <w:noProof/>
        </w:rPr>
        <w:drawing>
          <wp:inline distT="0" distB="0" distL="0" distR="0" wp14:anchorId="6DBC8F6C" wp14:editId="723DFFD0">
            <wp:extent cx="5852160" cy="2716885"/>
            <wp:effectExtent l="0" t="0" r="0" b="7620"/>
            <wp:docPr id="737763348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3348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001" cy="272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DC67" w14:textId="77777777" w:rsidR="00206B36" w:rsidRPr="00206B36" w:rsidRDefault="00206B36" w:rsidP="00206B36">
      <w:pPr>
        <w:autoSpaceDE w:val="0"/>
        <w:autoSpaceDN w:val="0"/>
        <w:adjustRightInd w:val="0"/>
        <w:spacing w:after="0" w:line="240" w:lineRule="auto"/>
        <w:rPr>
          <w:rFonts w:ascii="Roboto Condensed" w:hAnsi="Roboto Condensed" w:cs="Roboto Condensed"/>
          <w:color w:val="000000"/>
          <w:sz w:val="24"/>
          <w:szCs w:val="24"/>
        </w:rPr>
      </w:pPr>
    </w:p>
    <w:p w14:paraId="66614657" w14:textId="50C241D0" w:rsidR="00206B36" w:rsidRPr="00206B36" w:rsidRDefault="00206B36" w:rsidP="00206B36">
      <w:pPr>
        <w:autoSpaceDE w:val="0"/>
        <w:autoSpaceDN w:val="0"/>
        <w:adjustRightInd w:val="0"/>
        <w:spacing w:after="0" w:line="240" w:lineRule="auto"/>
        <w:rPr>
          <w:rFonts w:ascii="Roboto Condensed" w:hAnsi="Roboto Condensed" w:cs="Roboto Condensed"/>
          <w:color w:val="000000"/>
          <w:sz w:val="23"/>
          <w:szCs w:val="23"/>
        </w:rPr>
      </w:pPr>
      <w:r w:rsidRPr="00206B36">
        <w:rPr>
          <w:rFonts w:ascii="Times New Roman" w:hAnsi="Times New Roman" w:cs="Times New Roman"/>
          <w:color w:val="000000"/>
          <w:sz w:val="28"/>
          <w:szCs w:val="28"/>
        </w:rPr>
        <w:t>За допомогою фільтру http відобраз</w:t>
      </w:r>
      <w:r>
        <w:rPr>
          <w:rFonts w:ascii="Times New Roman" w:hAnsi="Times New Roman" w:cs="Times New Roman"/>
          <w:color w:val="000000"/>
          <w:sz w:val="28"/>
          <w:szCs w:val="28"/>
        </w:rPr>
        <w:t>ила</w:t>
      </w:r>
      <w:r w:rsidRPr="00206B36">
        <w:rPr>
          <w:rFonts w:ascii="Times New Roman" w:hAnsi="Times New Roman" w:cs="Times New Roman"/>
          <w:color w:val="000000"/>
          <w:sz w:val="28"/>
          <w:szCs w:val="28"/>
        </w:rPr>
        <w:t xml:space="preserve"> відповідні пакети </w:t>
      </w:r>
    </w:p>
    <w:p w14:paraId="324B1242" w14:textId="2D9C94C5" w:rsidR="00206B36" w:rsidRDefault="0035016F" w:rsidP="006926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5188">
        <w:rPr>
          <w:noProof/>
          <w:lang w:val="en-US"/>
        </w:rPr>
        <w:drawing>
          <wp:inline distT="0" distB="0" distL="0" distR="0" wp14:anchorId="641C61F5" wp14:editId="731C7E28">
            <wp:extent cx="6212459" cy="1607820"/>
            <wp:effectExtent l="0" t="0" r="0" b="0"/>
            <wp:docPr id="218592282" name="Рисунок 1" descr="Зображення, що містить текст, Шрифт, число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2282" name="Рисунок 1" descr="Зображення, що містить текст, Шрифт, число, ряд&#10;&#10;Автоматично згенерований опис"/>
                    <pic:cNvPicPr/>
                  </pic:nvPicPr>
                  <pic:blipFill rotWithShape="1">
                    <a:blip r:embed="rId7"/>
                    <a:srcRect r="25918" b="15655"/>
                    <a:stretch/>
                  </pic:blipFill>
                  <pic:spPr bwMode="auto">
                    <a:xfrm>
                      <a:off x="0" y="0"/>
                      <a:ext cx="6222271" cy="161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FFC42" w14:textId="77777777" w:rsidR="00B83B4B" w:rsidRPr="00B83B4B" w:rsidRDefault="00B83B4B" w:rsidP="00B83B4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83B4B">
        <w:rPr>
          <w:rFonts w:ascii="Times New Roman" w:hAnsi="Times New Roman" w:cs="Times New Roman"/>
          <w:color w:val="000000"/>
          <w:sz w:val="28"/>
          <w:szCs w:val="28"/>
        </w:rPr>
        <w:t xml:space="preserve">Захопила протоколи типу get та m-search </w:t>
      </w:r>
    </w:p>
    <w:p w14:paraId="28E0C732" w14:textId="58530F25" w:rsidR="00B83B4B" w:rsidRPr="00B83B4B" w:rsidRDefault="00B83B4B" w:rsidP="00B83B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83B4B">
        <w:rPr>
          <w:rFonts w:ascii="Times New Roman" w:hAnsi="Times New Roman" w:cs="Times New Roman"/>
          <w:color w:val="000000"/>
          <w:sz w:val="28"/>
          <w:szCs w:val="28"/>
        </w:rPr>
        <w:t xml:space="preserve">M-SEARCH є типом запиту в рамках протоколу UPnP (Universal Plug and Play), який використовують пристрої для пошуку інших пристроїв або сервісів у </w:t>
      </w:r>
      <w:r w:rsidRPr="00B83B4B">
        <w:rPr>
          <w:rFonts w:ascii="Times New Roman" w:hAnsi="Times New Roman" w:cs="Times New Roman"/>
          <w:color w:val="000000"/>
          <w:sz w:val="28"/>
          <w:szCs w:val="28"/>
        </w:rPr>
        <w:lastRenderedPageBreak/>
        <w:t>локальній мережі. M-SEARCH — це multicast-запит, що розсилається мережею для виявлення пристроїв, які можуть надати певні послуги або функції.</w:t>
      </w:r>
    </w:p>
    <w:p w14:paraId="5246A254" w14:textId="77777777" w:rsidR="00B83B4B" w:rsidRPr="00B83B4B" w:rsidRDefault="00B83B4B" w:rsidP="00B83B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B0424AD" w14:textId="42A4202C" w:rsidR="00B83B4B" w:rsidRDefault="00B83B4B" w:rsidP="00B83B4B">
      <w:pPr>
        <w:autoSpaceDE w:val="0"/>
        <w:autoSpaceDN w:val="0"/>
        <w:adjustRightInd w:val="0"/>
        <w:spacing w:after="0" w:line="240" w:lineRule="auto"/>
        <w:rPr>
          <w:rFonts w:cs="Segoe UI Emoji"/>
          <w:color w:val="000000"/>
          <w:sz w:val="28"/>
          <w:szCs w:val="28"/>
        </w:rPr>
      </w:pPr>
      <w:r w:rsidRPr="00B83B4B">
        <w:rPr>
          <w:rFonts w:ascii="Times New Roman" w:hAnsi="Times New Roman" w:cs="Times New Roman"/>
          <w:color w:val="000000"/>
          <w:sz w:val="28"/>
          <w:szCs w:val="28"/>
        </w:rPr>
        <w:t>Запити GET також є частиною HTTP (Hypertext Transfer Protocol) і використовуються для отримання даних з сервера.</w:t>
      </w:r>
    </w:p>
    <w:p w14:paraId="104DAC43" w14:textId="2D72FD72" w:rsidR="00B83B4B" w:rsidRDefault="00B83B4B" w:rsidP="0069264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8"/>
          <w:szCs w:val="28"/>
        </w:rPr>
      </w:pPr>
      <w:r w:rsidRPr="00290995">
        <w:rPr>
          <w:noProof/>
        </w:rPr>
        <w:drawing>
          <wp:inline distT="0" distB="0" distL="0" distR="0" wp14:anchorId="4CFBC702" wp14:editId="265392AA">
            <wp:extent cx="6120765" cy="2054166"/>
            <wp:effectExtent l="0" t="0" r="0" b="3810"/>
            <wp:docPr id="238312979" name="Рисунок 1" descr="Зображення, що містить текст, число, Шриф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2979" name="Рисунок 1" descr="Зображення, що містить текст, число, Шрифт,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D91C" w14:textId="77777777" w:rsidR="00B83B4B" w:rsidRPr="00B83B4B" w:rsidRDefault="00B83B4B" w:rsidP="00B83B4B">
      <w:pPr>
        <w:autoSpaceDE w:val="0"/>
        <w:autoSpaceDN w:val="0"/>
        <w:adjustRightInd w:val="0"/>
        <w:spacing w:after="0" w:line="240" w:lineRule="auto"/>
        <w:rPr>
          <w:rFonts w:ascii="Roboto Condensed" w:hAnsi="Roboto Condensed" w:cs="Roboto Condensed"/>
          <w:color w:val="000000"/>
          <w:sz w:val="24"/>
          <w:szCs w:val="24"/>
        </w:rPr>
      </w:pPr>
    </w:p>
    <w:p w14:paraId="35AB0F64" w14:textId="17F4D516" w:rsidR="00B83B4B" w:rsidRPr="00692643" w:rsidRDefault="00B83B4B" w:rsidP="00692643">
      <w:pPr>
        <w:pStyle w:val="Default"/>
        <w:rPr>
          <w:lang w:val="en-US"/>
        </w:rPr>
      </w:pP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ідкрила</w:t>
      </w:r>
      <w:r w:rsidRPr="00B83B4B">
        <w:rPr>
          <w:sz w:val="28"/>
          <w:szCs w:val="28"/>
        </w:rPr>
        <w:t xml:space="preserve"> Postman та створ</w:t>
      </w:r>
      <w:r>
        <w:rPr>
          <w:sz w:val="28"/>
          <w:szCs w:val="28"/>
        </w:rPr>
        <w:t>ила</w:t>
      </w:r>
      <w:r w:rsidRPr="00B83B4B">
        <w:rPr>
          <w:sz w:val="28"/>
          <w:szCs w:val="28"/>
        </w:rPr>
        <w:t xml:space="preserve"> новий персональний робочий простір</w:t>
      </w:r>
      <w:r w:rsidR="00692643">
        <w:rPr>
          <w:sz w:val="28"/>
          <w:szCs w:val="28"/>
          <w:lang w:val="en-US"/>
        </w:rPr>
        <w:t xml:space="preserve">, </w:t>
      </w:r>
      <w:r w:rsidR="00692643">
        <w:rPr>
          <w:sz w:val="28"/>
          <w:szCs w:val="28"/>
          <w:lang w:val="ru-RU"/>
        </w:rPr>
        <w:t>с</w:t>
      </w:r>
      <w:r w:rsidR="00692643" w:rsidRPr="00692643">
        <w:rPr>
          <w:sz w:val="28"/>
          <w:szCs w:val="28"/>
        </w:rPr>
        <w:t>твор</w:t>
      </w:r>
      <w:r w:rsidR="00692643">
        <w:rPr>
          <w:sz w:val="28"/>
          <w:szCs w:val="28"/>
          <w:lang w:val="ru-RU"/>
        </w:rPr>
        <w:t xml:space="preserve">ила </w:t>
      </w:r>
      <w:r w:rsidR="00692643" w:rsidRPr="00692643">
        <w:rPr>
          <w:sz w:val="28"/>
          <w:szCs w:val="28"/>
        </w:rPr>
        <w:t>колекцію</w:t>
      </w:r>
    </w:p>
    <w:p w14:paraId="02CD46F7" w14:textId="3B26D71B" w:rsidR="00B83B4B" w:rsidRPr="00B83B4B" w:rsidRDefault="00B83B4B" w:rsidP="006926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724AF">
        <w:rPr>
          <w:noProof/>
        </w:rPr>
        <w:drawing>
          <wp:inline distT="0" distB="0" distL="0" distR="0" wp14:anchorId="568A1B0A" wp14:editId="793B281F">
            <wp:extent cx="2104292" cy="2704494"/>
            <wp:effectExtent l="0" t="0" r="0" b="635"/>
            <wp:docPr id="1376022309" name="Рисунок 1" descr="Зображення, що містить знімок екрана, текст, програмне забезпечення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22309" name="Рисунок 1" descr="Зображення, що містить знімок екрана, текст, програмне забезпечення, число&#10;&#10;Автоматично згенерований опис"/>
                    <pic:cNvPicPr/>
                  </pic:nvPicPr>
                  <pic:blipFill rotWithShape="1">
                    <a:blip r:embed="rId9"/>
                    <a:srcRect r="74714"/>
                    <a:stretch/>
                  </pic:blipFill>
                  <pic:spPr bwMode="auto">
                    <a:xfrm>
                      <a:off x="0" y="0"/>
                      <a:ext cx="2108586" cy="2710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1C081" w14:textId="7E26767F" w:rsidR="00B83B4B" w:rsidRDefault="00692643" w:rsidP="00B83B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Додала новий запит з типом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http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та обрала метод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GET</w:t>
      </w:r>
    </w:p>
    <w:p w14:paraId="249CDA6D" w14:textId="269F760D" w:rsidR="00692643" w:rsidRDefault="00692643" w:rsidP="00692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724AF">
        <w:rPr>
          <w:noProof/>
        </w:rPr>
        <w:drawing>
          <wp:inline distT="0" distB="0" distL="0" distR="0" wp14:anchorId="14A2584E" wp14:editId="7B1CB912">
            <wp:extent cx="5627823" cy="1055077"/>
            <wp:effectExtent l="0" t="0" r="0" b="0"/>
            <wp:docPr id="9" name="Рисунок 1" descr="Зображення, що містить знімок екрана, текст, програмне забезпечення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22309" name="Рисунок 1" descr="Зображення, що містить знімок екрана, текст, програмне забезпечення, число&#10;&#10;Автоматично згенерований опис"/>
                    <pic:cNvPicPr/>
                  </pic:nvPicPr>
                  <pic:blipFill rotWithShape="1">
                    <a:blip r:embed="rId9"/>
                    <a:srcRect t="1178" r="23851" b="54892"/>
                    <a:stretch/>
                  </pic:blipFill>
                  <pic:spPr bwMode="auto">
                    <a:xfrm>
                      <a:off x="0" y="0"/>
                      <a:ext cx="5658274" cy="106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08805" w14:textId="19AC2452" w:rsidR="00692643" w:rsidRDefault="00692643" w:rsidP="00692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F757B">
        <w:rPr>
          <w:noProof/>
        </w:rPr>
        <w:drawing>
          <wp:inline distT="0" distB="0" distL="0" distR="0" wp14:anchorId="6DFE28BA" wp14:editId="7F380DD6">
            <wp:extent cx="6120765" cy="1769394"/>
            <wp:effectExtent l="0" t="0" r="0" b="2540"/>
            <wp:docPr id="159415362" name="Рисунок 1" descr="Зображення, що містить текст, знімок екрана, Шриф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362" name="Рисунок 1" descr="Зображення, що містить текст, знімок екрана, Шрифт, програмне забезпечення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6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E73" w14:textId="7F5CF6FE" w:rsidR="00692643" w:rsidRDefault="00692643" w:rsidP="00692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F757B">
        <w:rPr>
          <w:noProof/>
        </w:rPr>
        <w:lastRenderedPageBreak/>
        <w:drawing>
          <wp:inline distT="0" distB="0" distL="0" distR="0" wp14:anchorId="15AA80E6" wp14:editId="0DEE05B0">
            <wp:extent cx="6120343" cy="906780"/>
            <wp:effectExtent l="0" t="0" r="0" b="7620"/>
            <wp:docPr id="1860166124" name="Рисунок 1" descr="Зображення, що містить текст, число, Шриф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6124" name="Рисунок 1" descr="Зображення, що містить текст, число, Шрифт, програмне забезпечення&#10;&#10;Автоматично згенерований опис"/>
                    <pic:cNvPicPr/>
                  </pic:nvPicPr>
                  <pic:blipFill rotWithShape="1">
                    <a:blip r:embed="rId11"/>
                    <a:srcRect b="56884"/>
                    <a:stretch/>
                  </pic:blipFill>
                  <pic:spPr bwMode="auto">
                    <a:xfrm>
                      <a:off x="0" y="0"/>
                      <a:ext cx="6120765" cy="906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C681C" w14:textId="51CEB457" w:rsidR="00692643" w:rsidRPr="00692643" w:rsidRDefault="00692643" w:rsidP="006926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F757B">
        <w:rPr>
          <w:noProof/>
        </w:rPr>
        <w:drawing>
          <wp:inline distT="0" distB="0" distL="0" distR="0" wp14:anchorId="01E94BA5" wp14:editId="586F51BB">
            <wp:extent cx="6120343" cy="891540"/>
            <wp:effectExtent l="0" t="0" r="0" b="3810"/>
            <wp:docPr id="10" name="Рисунок 1" descr="Зображення, що містить текст, число, Шриф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6124" name="Рисунок 1" descr="Зображення, що містить текст, число, Шрифт, програмне забезпечення&#10;&#10;Автоматично згенерований опис"/>
                    <pic:cNvPicPr/>
                  </pic:nvPicPr>
                  <pic:blipFill rotWithShape="1">
                    <a:blip r:embed="rId11"/>
                    <a:srcRect t="57609"/>
                    <a:stretch/>
                  </pic:blipFill>
                  <pic:spPr bwMode="auto">
                    <a:xfrm>
                      <a:off x="0" y="0"/>
                      <a:ext cx="6120765" cy="89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2643" w:rsidRPr="0069264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 Condensed">
    <w:altName w:val="Roboto Condensed"/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E1735"/>
    <w:multiLevelType w:val="multilevel"/>
    <w:tmpl w:val="0A3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2E"/>
    <w:rsid w:val="00206B36"/>
    <w:rsid w:val="0034782E"/>
    <w:rsid w:val="0035016F"/>
    <w:rsid w:val="00692643"/>
    <w:rsid w:val="006E0502"/>
    <w:rsid w:val="00B136BF"/>
    <w:rsid w:val="00B83B4B"/>
    <w:rsid w:val="00DA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B423"/>
  <w15:chartTrackingRefBased/>
  <w15:docId w15:val="{5546C108-29B1-4541-A1D7-920A943B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6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136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913</Words>
  <Characters>521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2024-11-24T14:54:00Z</dcterms:created>
  <dcterms:modified xsi:type="dcterms:W3CDTF">2024-11-24T17:06:00Z</dcterms:modified>
</cp:coreProperties>
</file>