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Міністерство освіти і науки України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Національний технічний університет України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"Київський політехнічний інститут імені Ігоря Сікорського"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№5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Системна задача раціонального вибору параметрів складних виробів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студентки групи ПМІ-46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Тригуб Марти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Варіант 14</w:t>
      </w:r>
    </w:p>
    <w:p>
      <w:pPr>
        <w:spacing w:after="9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Київ – 2025</w:t>
      </w:r>
    </w:p>
    <w:p>
      <w:r>
        <w:br w:type="page"/>
      </w:r>
    </w:p>
    <w:p>
      <w:pPr>
        <w:spacing w:after="20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1. ПОСТАНОВКА ЗАДАЧІ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Варіант 14 передбачає вирішення задачі раціонального вибору параметрів складних виробів із застосуванням ітераційної процедури узгодження множини Парето.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Задано:</w:t>
      </w:r>
    </w:p>
    <w:p>
      <w:pPr>
        <w:spacing w:after="120"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вимоги до зовнішніх показників y (B^±);</w:t>
      </w:r>
    </w:p>
    <w:p>
      <w:pPr>
        <w:spacing w:after="120"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вимоги до внутрішніх показників x₁;</w:t>
      </w:r>
    </w:p>
    <w:p>
      <w:pPr>
        <w:spacing w:after="120"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визначені обмеження на показники зовнішнього впливу x₂, x₃;</w:t>
      </w:r>
    </w:p>
    <w:p>
      <w:pPr>
        <w:spacing w:after="120"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вихідні дані за експериментальною вибіркою (25 спостережень).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Потрібно:</w:t>
      </w:r>
    </w:p>
    <w:p>
      <w:pPr>
        <w:spacing w:after="120"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сформувати систему рівнянь: yᵢ[q₀] − Φᵢ(x₁, x₂, x₃) = 0; i = 1,m;</w:t>
      </w:r>
    </w:p>
    <w:p>
      <w:pPr>
        <w:spacing w:after="120"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скоригувати обмеження на показники x₁ та x₃ при незмінних значеннях y ∈ B* та x₂ ∈ D₂*;</w:t>
      </w:r>
    </w:p>
    <w:p>
      <w:pPr>
        <w:spacing w:after="120"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перевірити виконання умов D₁° ⊆ D₁^±, D₂° ⊆ D₂*, D₃° ⊆ D₃^±.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Відповідно до Варіанта 14, формули коригування меж мають вигляд: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x⁻₁ⱼ₁ = d⁻₁ⱼ₁ − Δd⁺₁ⱼ₁;   x⁺₁ⱼ₁ = d⁺₁ⱼ₁ + Δd⁻₁ⱼ₁;   j₁ = 1,n₁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x⁻₃ⱼ₃ = d⁻₃ⱼ₃ − Δd⁺₃ⱼ₃;   x⁺₃ⱼ₃ = d⁺₃ⱼ₃ + Δd⁻₃ⱼ₃;   j₃ = 1,n₃</w:t>
      </w:r>
    </w:p>
    <w:p>
      <w:pPr>
        <w:spacing w:after="20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2. ВИХІДНІ ДАНІ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Вихідні дані надано у вигляді експериментальної вибірки обсягом q₀ = 25 спостережень (Таблиця 5.1). Кожне спостереження містить значення внутрішніх параметрів X₁ = (X₁₁, X₁₂, X₁₃, X₁₄), параметрів зовнішнього впливу X₂ = (X₂₁, X₂₂), X₃ = (X₃₁, X₃₂), та зовнішніх показників Y = (Y₁, Y₂, Y₃).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Таблиця 5.1. Вихідні дані за експериментальною вибіркою</w:t>
      </w:r>
    </w:p>
    <w:tbl>
      <w:tblPr>
        <w:tblW w:type="dxa" w:w="6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"/>
        <w:gridCol w:w="540"/>
        <w:gridCol w:w="540"/>
        <w:gridCol w:w="540"/>
        <w:gridCol w:w="540"/>
        <w:gridCol w:w="540"/>
        <w:gridCol w:w="540"/>
        <w:gridCol w:w="540"/>
        <w:gridCol w:w="700"/>
        <w:gridCol w:w="700"/>
        <w:gridCol w:w="70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q₀</w:t>
            </w:r>
          </w:p>
        </w:tc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X₁₁</w:t>
            </w:r>
          </w:p>
        </w:tc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X₁₂</w:t>
            </w:r>
          </w:p>
        </w:tc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X₁₃</w:t>
            </w:r>
          </w:p>
        </w:tc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X₁₄</w:t>
            </w:r>
          </w:p>
        </w:tc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X₂₁</w:t>
            </w:r>
          </w:p>
        </w:tc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X₂₂</w:t>
            </w:r>
          </w:p>
        </w:tc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X₃₁</w:t>
            </w:r>
          </w:p>
        </w:tc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X₃₂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Y₁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Y₂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Y₃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2.28400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1.59933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1.16522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0.09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1.50970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1.05679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0.76995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0.08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1.55233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1.08663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0.79169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0.08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1.60862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1.12604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0.82040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0.09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1.67857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1.17500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0.85607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1.91218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1.33853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0.97521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0.66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0.09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1.84825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1.29378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0.94261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0.77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0.08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1.94798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1.36359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0.99347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0.88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0.08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2.06137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1.44296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1.05130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0.09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2.18842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1.53191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1.11610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2.44475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1.71133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1.24682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5.32518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3.72763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2.71584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1.60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4.58537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3.20976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2.33854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2.26572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1.58600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1.15552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2.48330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1.73833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1.26650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5.78220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4.04754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2.94892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0.19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1.60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4.55915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3.19141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2.32517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6.03620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4.22534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3.07846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0.27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5.75073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4.02551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2.93287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5.42210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3.79547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2.76527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3.71637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2.60146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1.89535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3.33138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2.33196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1.69900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0.16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1.60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3.41644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2.39151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1.74239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1.60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0.62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3.49744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2.44821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1.78370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1.80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0.14</w:t>
            </w:r>
          </w:p>
        </w:tc>
        <w:tc>
          <w:tcPr>
            <w:tcW w:type="dxa" w:w="5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1.60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4.23661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2.96563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2.16067</w:t>
            </w:r>
          </w:p>
        </w:tc>
      </w:tr>
    </w:tbl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 КРОК 1. ФОРМУВАННЯ СИСТЕМИ РІВНЯНЬ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основі вибіркових даних методом найменших квадратів побудовано лінійні регресійні моделі для кожної з трьох цільових функцій: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yᵢ[q₀] − Φᵢ(x₁, x₂, x₃) = 0;   i = 1, 3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де Φᵢ(x) — лінійна функція від усіх компонент вектора X = (X₁₁, X₁₂, X₁₃, X₁₄, X₂₁, X₂₂, X₃₁, X₃₂):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Φᵢ(X) = a₀ + a₁·X₁₁ + a₂·X₁₂ + a₃·X₁₃ + a₄·X₁₄ + a₅·X₂₁ + a₆·X₂₂ + a₇·X₃₁ + a₈·X₃₂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Отримані коефіцієнти регресійних рівнянь: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Φ₁(x) = +0.5977 + 0.1151·X₁₁ + 0.9305·X₁₂ + 0.2819·X₁₃ + 0.2730·X₁₄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   + 0.2382·X₂₁ + 0.2459·X₂₂ + 1.1845·X₃₁ + 0.3543·X₃₂</w:t>
      </w:r>
    </w:p>
    <w:p>
      <w:pPr>
        <w:spacing w:after="1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   R² = 0.9860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Φ₂(x) = +0.4184 + 0.0806·X₁₁ + 0.6514·X₁₂ + 0.1974·X₁₃ + 0.1915·X₁₄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   + 0.1667·X₂₁ + 0.1722·X₂₂ + 0.8291·X₃₁ + 0.2479·X₃₂</w:t>
      </w:r>
    </w:p>
    <w:p>
      <w:pPr>
        <w:spacing w:after="1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   R² = 0.9860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Φ₃(x) = +0.3048 + 0.0587·X₁₁ + 0.4746·X₁₂ + 0.1438·X₁₃ + 0.1395·X₁₄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   + 0.1215·X₂₁ + 0.1255·X₂₂ + 0.6041·X₃₁ + 0.1806·X₃₂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   R² = 0.9860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Усі три моделі мають коефіцієнт детермінації R² ≈ 0.986, що свідчить про високу якість апроксимації вибіркових даних.</w:t>
      </w:r>
    </w:p>
    <w:p>
      <w:pPr>
        <w:spacing w:after="20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 КРОК 2. ВИХІДНІ ОБМЕЖЕННЯ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Визначено вихідні обмеження на усі групи параметрів: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Вимоги до зовнішніх показників B^±: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y₁ ∈ [1.5; 5.5],   y₂ ∈ [1.1; 4.0],   y₃ ∈ [0.8; 2.8]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Початкові обмеження на внутрішні показники D₁^±: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x₁₁ ∈ [0.20; 1.00],   x₁₂ ∈ [0.00; 0.80],   x₁₃ ∈ [0.00; 0.90],   x₁₄ ∈ [0.00; 0.10]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Фіксовані межі параметрів зовнішнього впливу D₂* (з вибірки):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x₂₁ ∈ [0.00; 2.00],   x₂₂ ∈ [0.00; 1.50]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Початкові обмеження D₃^± на показники зовнішнього впливу x₃: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x₃₁ ∈ [0.00; 1.00],   x₃₂ ∈ [0.00; 1.00]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Фактичний діапазон y у вибірці (B°):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y₁ ∈ [1.5097; 6.0362],   y₂ ∈ [1.0568; 4.2253],   y₃ ∈ [0.7700; 3.0785]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Ефективні вимоги B* = B^± ∩ B°: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y₁ ∈ [1.5097; 5.5000],   y₂ ∈ [1.1000; 4.0000],   y₃ ∈ [0.8000; 2.8000]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Оскільки B^± не повністю вкладено в B°, ефективні вимоги B* скориговано до перетину множин B^± та B°.</w:t>
      </w:r>
    </w:p>
    <w:p>
      <w:pPr>
        <w:spacing w:after="20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 КРОК 3. ІТЕРАЦІЙНА ПРОЦЕДУРА ПОШУКУ МНОЖИНИ ПАРЕТО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Відповідно до Варіанта 14, ітераційна процедура коригує обмеження на показники x₁ та x₃ при незмінних значеннях y ∈ B* та x₂ ∈ D₂*.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Ітерація 1: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Обчислення D₁° — фактичних меж x₁ на вибірці (11 з 25 дійсних спостережень):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x₁₁: D₁° = [0.0000; 1.0000],  D₁^± = [0.2000; 1.0000]  →  ✗ (не вкладено)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x₁₂: D₁° = [0.0000; 1.0000],  D₁^± = [0.0000; 0.8000]  →  ✗ (не вкладено)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x₁₃: D₁° = [0.0000; 1.0000],  D₁^± = [0.0000; 0.9000]  →  ✗ (не вкладено)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x₁₄: D₁° = [0.0100; 0.5000],  D₁^± = [0.0000; 0.1000]  →  ✗ (не вкладено)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Б. Обчислення D₃° — фактичних меж x₃ на вибірці (9 з 25 дійсних спостережень):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x₃₁: D₃° = [0.3000; 1.0000],  D₃^± = [0.0000; 1.0000]  →  ✓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x₃₂: D₃° = [0.1000; 1.0000],  D₃^± = [0.0000; 1.0000]  →  ✓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Перевірка умов: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D₁° ⊆ D₁^± — НІ (потрібне розширення)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D₂° ⊆ D₂*  — ТАК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D₃° ⊆ D₃^± — ТАК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Г. Коригування D₁^± (обчислення поправок і нових меж):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4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Змінна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Δd⁺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Δd⁻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Нові межі D₁^±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x₁₁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Δd⁺ = 0.2000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Δd⁻ = 0.0000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[0.0000; 1.0000]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x₁₂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Δd⁺ = 0.0000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Δd⁻ = 0.2000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[0.0000; 1.0000]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x₁₃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Δd⁺ = 0.0000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Δd⁻ = 0.1000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[0.0000; 1.0000]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x₁₄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Δd⁺ = 0.0000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Δd⁻ = 0.4000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[0.0000; 0.5000]</w:t>
            </w:r>
          </w:p>
        </w:tc>
      </w:tr>
    </w:tbl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Ітерація 2: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А. Обчислення D₁° — після розширення D₁^± (11 з 25 дійсних спостережень):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x₁₁: D₁° = [0.0000; 1.0000],  D₁^± = [0.0000; 1.0000]  →  ✓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x₁₂: D₁° = [0.0000; 1.0000],  D₁^± = [0.0000; 1.0000]  →  ✓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x₁₃: D₁° = [0.0000; 1.0000],  D₁^± = [0.0000; 1.0000]  →  ✓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x₁₄: D₁° = [0.0100; 0.5000],  D₁^± = [0.0000; 0.5000]  →  ✓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Б. Обчислення D₃° — після оновлення D₁^± (11 з 25 дійсних спостережень):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x₃₁: D₃° = [0.0000; 1.0000],  D₃^± = [0.0000; 1.0000]  →  ✓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x₃₂: D₃° = [0.0000; 1.0000],  D₃^± = [0.0000; 1.0000]  →  ✓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В. Перевірка умов: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D₁° ⊆ D₁^± — ТАК  ✓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D₂° ⊆ D₂*  — ТАК  ✓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D₃° ⊆ D₃^± — ТАК  ✓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Усі умови виконані — множину Парето знайдено на ітерації 2.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Зведена таблиця результатів ітераційної процедури: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Ітерація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x₁₁ D₁°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x₁₂ D₁°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x₁₃ D₁°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x₁₄ D₁°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x₃₁ D₃°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x₃₂ D₃°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[0.00; 1.00]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[0.00; 1.00]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[0.00; 1.00]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[0.01; 0.50]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[0.30; 1.00]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[0.10; 1.00]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[0.00; 1.00]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[0.00; 1.00]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[0.00; 1.00]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[0.01; 0.50]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[0.00; 1.00]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[0.00; 1.00]</w:t>
            </w:r>
          </w:p>
        </w:tc>
      </w:tr>
    </w:tbl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6. КРОК 4. РЕЗУЛЬТАТИ: УЗГОДЖЕНА МНОЖИНА ПАРЕТО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Після виконання ітераційної процедури отримано узгоджену множину Парето, яка забезпечує раціональний компроміс між усіма групами параметрів: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Нижня межа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Верхня межа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y₁ (зовнішній показник 1)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1.5097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y₂ (зовнішній показник 2)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y₃ (зовнішній показник 3)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x₁₁ (внутрішній показник 1)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x₁₂ (внутрішній показник 2)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x₁₃ (внутрішній показник 3)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x₁₄ (внутрішній показник 4)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x₂₁ (зовнішній вплив 1)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x₂₂ (зовнішній вплив 2)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x₃₁ (зовнішній вплив 3)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x₃₂ (зовнішній вплив 4)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</w:tr>
    </w:tbl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7. АНАЛІЗ РЕЗУЛЬТАТІВ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Сформування системи рівнянь.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Побудовано три лінійні регресійні моделі Φ₁, Φ₂, Φ₃ на основі вибірки з 25 спостережень. Метод МНК забезпечив коефіцієнт детермінації R² ≈ 0.986 для кожної моделі, що підтверджує адекватність апроксимації. Система рівнянь yᵢ − Φᵢ(x₁, x₂, x₃) = 0 зв'язує зовнішні показники з внутрішніми параметрами та показниками зовнішнього впливу.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Формування ефективних вимог B*.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Вимоги B^± не повністю вкладені у фактичний діапазон B°, тому нижня межа для y₁ скоригована: b₁⁻ = 1.5097 (замість 1.5). Це забезпечує, що B* = B^± ∩ B° є непорожнім і коректним.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Ітераційна процедура.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Збіжність досягнуто за 2 ітерації. На першій ітерації виявлено, що D₁° ⊄ D₁^± для всіх чотирьох компонент x₁, що потребувало розширення D₁^± за формулами Варіанта 14. Після розширення D₁^± усі умови включення виконані.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Аналіз скоригованих меж.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Найбільшу корекцію зазнав параметр x₁₄: верхня межа розширена з 0.10 до 0.50 (Δd⁻ = 0.40). Параметри x₁₁ потребував розширення нижньої межі (Δd⁺ = 0.20). Це свідчить про те, що початкові обмеження D₁^± були надто звуженими і не охоплювали всю область дійсних значень параметрів при заданих вимогах до 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Множина Парето та її інтерпретація.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Знайдена узгоджена множина Парето визначає раціональний компроміс між:</w:t>
      </w:r>
    </w:p>
    <w:p>
      <w:pPr>
        <w:spacing w:after="120"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внутрішніми показниками x₁ ∈ D₁^± — конструктивні параметри виробу;</w:t>
      </w:r>
    </w:p>
    <w:p>
      <w:pPr>
        <w:spacing w:after="120"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параметрами зовнішнього впливу x₃ ∈ D₃^± — умови функціонування виробу;</w:t>
      </w:r>
    </w:p>
    <w:p>
      <w:pPr>
        <w:spacing w:after="120" w:line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зовнішніми (цільовими) показниками y ∈ B* — вимоги до якості виробу.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Параметри x₂ ∈ D₂* залишилися незмінними протягом усієї процедури, що відповідає умовам Варіанта 14.</w:t>
      </w:r>
    </w:p>
    <w:p>
      <w:pPr>
        <w:spacing w:after="200" w:before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8. ВИСНОВОК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лабораторній роботі вирішено системну задачу раціонального вибору параметрів складних виробів для варіанта 14. Виконано всі три завдання: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сформовано систему рівнянь yᵢ − Φᵢ(x₁, x₂, x₃) = 0 на основі лінійної регресії (R² ≈ 0.986);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скориговано обмеження на показники x₁ та x₃ за формулами Варіанта 14 при незмінних y ∈ B* та x₂ ∈ D₂*;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перевірено виконання умов D₁° ⊆ D₁^±, D₂° ⊆ D₂*, D₃° ⊆ D₃^± — усі умови виконані після 2 ітерацій.</w:t>
      </w: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Знайдена узгоджена множина Парето є кінцевим результатом і визначає область раціонального компромісу між суперечливими цілями під час вибору параметрів складного виробу.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2026-05-05T07:35:31.295Z</dcterms:created>
  <dcterms:modified xsi:type="dcterms:W3CDTF">2026-05-05T07:35:31.295Z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