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939A1" w14:textId="710DBA01" w:rsidR="003714E0" w:rsidRDefault="006B3AB9" w:rsidP="006B3AB9">
      <w:pPr>
        <w:jc w:val="center"/>
        <w:rPr>
          <w:rFonts w:ascii="Corbel" w:hAnsi="Corbel"/>
          <w:b/>
          <w:bCs/>
          <w:sz w:val="36"/>
          <w:szCs w:val="36"/>
        </w:rPr>
      </w:pPr>
      <w:r w:rsidRPr="006B3AB9">
        <w:rPr>
          <w:rFonts w:ascii="Corbel" w:hAnsi="Corbel"/>
          <w:b/>
          <w:bCs/>
          <w:sz w:val="36"/>
          <w:szCs w:val="36"/>
        </w:rPr>
        <w:t>Модель світлофора</w:t>
      </w:r>
    </w:p>
    <w:p w14:paraId="36A5AD7A" w14:textId="5920C10B" w:rsidR="006B3AB9" w:rsidRDefault="006B3AB9" w:rsidP="006B3AB9">
      <w:pPr>
        <w:rPr>
          <w:rFonts w:ascii="Corbel" w:hAnsi="Corbel"/>
          <w:sz w:val="28"/>
          <w:szCs w:val="28"/>
        </w:rPr>
      </w:pPr>
      <w:r w:rsidRPr="006B3AB9">
        <w:rPr>
          <w:rFonts w:ascii="Corbel" w:hAnsi="Corbel"/>
          <w:i/>
          <w:iCs/>
          <w:sz w:val="32"/>
          <w:szCs w:val="32"/>
        </w:rPr>
        <w:t>Зовнішній вигляд</w:t>
      </w:r>
      <w:r>
        <w:rPr>
          <w:rFonts w:ascii="Corbel" w:hAnsi="Corbel"/>
          <w:sz w:val="28"/>
          <w:szCs w:val="28"/>
        </w:rPr>
        <w:br/>
      </w:r>
      <w:r w:rsidRPr="006B3AB9">
        <w:rPr>
          <w:rFonts w:ascii="Corbel" w:hAnsi="Corbel"/>
          <w:sz w:val="28"/>
          <w:szCs w:val="28"/>
        </w:rPr>
        <w:t>Розпочну</w:t>
      </w:r>
      <w:r>
        <w:rPr>
          <w:rFonts w:ascii="Corbel" w:hAnsi="Corbel"/>
          <w:sz w:val="28"/>
          <w:szCs w:val="28"/>
        </w:rPr>
        <w:t xml:space="preserve"> з зовнішнього вигляду світлофора. </w:t>
      </w:r>
      <w:r w:rsidR="003D0F84">
        <w:rPr>
          <w:rFonts w:ascii="Corbel" w:hAnsi="Corbel"/>
          <w:sz w:val="28"/>
          <w:szCs w:val="28"/>
        </w:rPr>
        <w:t xml:space="preserve">Цей світлофор для автомобілів, але крім того він має бути пов’язаний із світлофором для пішоходів(коли загоряється червоний для автомобілів – вмикається зелений для пішоходів). </w:t>
      </w:r>
      <w:r>
        <w:rPr>
          <w:rFonts w:ascii="Corbel" w:hAnsi="Corbel"/>
          <w:sz w:val="28"/>
          <w:szCs w:val="28"/>
        </w:rPr>
        <w:t>Він</w:t>
      </w:r>
      <w:r w:rsidRPr="006B3AB9">
        <w:rPr>
          <w:rFonts w:ascii="Corbel" w:hAnsi="Corbel"/>
          <w:sz w:val="28"/>
          <w:szCs w:val="28"/>
        </w:rPr>
        <w:t xml:space="preserve"> буде мати стандартну форму з трьома секціями</w:t>
      </w:r>
      <w:r>
        <w:rPr>
          <w:rFonts w:ascii="Corbel" w:hAnsi="Corbel"/>
          <w:sz w:val="28"/>
          <w:szCs w:val="28"/>
        </w:rPr>
        <w:t xml:space="preserve"> для </w:t>
      </w:r>
      <w:r w:rsidRPr="006B3AB9">
        <w:rPr>
          <w:rFonts w:ascii="Corbel" w:hAnsi="Corbel"/>
          <w:sz w:val="28"/>
          <w:szCs w:val="28"/>
        </w:rPr>
        <w:t>червон</w:t>
      </w:r>
      <w:r>
        <w:rPr>
          <w:rFonts w:ascii="Corbel" w:hAnsi="Corbel"/>
          <w:sz w:val="28"/>
          <w:szCs w:val="28"/>
        </w:rPr>
        <w:t>ого</w:t>
      </w:r>
      <w:r w:rsidRPr="006B3AB9">
        <w:rPr>
          <w:rFonts w:ascii="Corbel" w:hAnsi="Corbel"/>
          <w:sz w:val="28"/>
          <w:szCs w:val="28"/>
        </w:rPr>
        <w:t>, жовт</w:t>
      </w:r>
      <w:r>
        <w:rPr>
          <w:rFonts w:ascii="Corbel" w:hAnsi="Corbel"/>
          <w:sz w:val="28"/>
          <w:szCs w:val="28"/>
        </w:rPr>
        <w:t xml:space="preserve">ого </w:t>
      </w:r>
      <w:r w:rsidRPr="006B3AB9">
        <w:rPr>
          <w:rFonts w:ascii="Corbel" w:hAnsi="Corbel"/>
          <w:sz w:val="28"/>
          <w:szCs w:val="28"/>
        </w:rPr>
        <w:t>і зелен</w:t>
      </w:r>
      <w:r>
        <w:rPr>
          <w:rFonts w:ascii="Corbel" w:hAnsi="Corbel"/>
          <w:sz w:val="28"/>
          <w:szCs w:val="28"/>
        </w:rPr>
        <w:t>ого кольорів</w:t>
      </w:r>
      <w:r w:rsidR="00675612">
        <w:rPr>
          <w:rFonts w:ascii="Corbel" w:hAnsi="Corbel"/>
          <w:sz w:val="28"/>
          <w:szCs w:val="28"/>
        </w:rPr>
        <w:t>(для кращого розпізнавання вони повинні бути яскраві)</w:t>
      </w:r>
      <w:r w:rsidRPr="006B3AB9">
        <w:rPr>
          <w:rFonts w:ascii="Corbel" w:hAnsi="Corbel"/>
          <w:sz w:val="28"/>
          <w:szCs w:val="28"/>
        </w:rPr>
        <w:t xml:space="preserve">. </w:t>
      </w:r>
      <w:r w:rsidR="00675612">
        <w:rPr>
          <w:rFonts w:ascii="Corbel" w:hAnsi="Corbel"/>
          <w:sz w:val="28"/>
          <w:szCs w:val="28"/>
        </w:rPr>
        <w:t xml:space="preserve">Також хочу додати таймер, який показуватиме скільки часу залишилось до загорання червоного або зеленого кольорів, а після закінчення рахунку таймера кожен колір перед тим як переключитись повинен блимнути(3 рази з інтервалом у секунду). </w:t>
      </w:r>
      <w:r>
        <w:rPr>
          <w:rFonts w:ascii="Corbel" w:hAnsi="Corbel"/>
          <w:sz w:val="28"/>
          <w:szCs w:val="28"/>
        </w:rPr>
        <w:t xml:space="preserve">Крім того, я б хотіла додати </w:t>
      </w:r>
      <w:r w:rsidRPr="006B3AB9">
        <w:rPr>
          <w:rFonts w:ascii="Corbel" w:hAnsi="Corbel"/>
          <w:sz w:val="28"/>
          <w:szCs w:val="28"/>
        </w:rPr>
        <w:t>динамік</w:t>
      </w:r>
      <w:r>
        <w:rPr>
          <w:rFonts w:ascii="Corbel" w:hAnsi="Corbel"/>
          <w:sz w:val="28"/>
          <w:szCs w:val="28"/>
        </w:rPr>
        <w:t>, він буде</w:t>
      </w:r>
      <w:r w:rsidRPr="006B3AB9">
        <w:rPr>
          <w:rFonts w:ascii="Corbel" w:hAnsi="Corbel"/>
          <w:sz w:val="28"/>
          <w:szCs w:val="28"/>
        </w:rPr>
        <w:t xml:space="preserve"> </w:t>
      </w:r>
      <w:r w:rsidRPr="006B3AB9">
        <w:rPr>
          <w:rFonts w:ascii="Corbel" w:hAnsi="Corbel"/>
          <w:sz w:val="28"/>
          <w:szCs w:val="28"/>
        </w:rPr>
        <w:t>розташований</w:t>
      </w:r>
      <w:r>
        <w:rPr>
          <w:rFonts w:ascii="Corbel" w:hAnsi="Corbel"/>
          <w:sz w:val="28"/>
          <w:szCs w:val="28"/>
        </w:rPr>
        <w:t xml:space="preserve"> п</w:t>
      </w:r>
      <w:r w:rsidRPr="006B3AB9">
        <w:rPr>
          <w:rFonts w:ascii="Corbel" w:hAnsi="Corbel"/>
          <w:sz w:val="28"/>
          <w:szCs w:val="28"/>
        </w:rPr>
        <w:t>оруч і</w:t>
      </w:r>
      <w:r>
        <w:rPr>
          <w:rFonts w:ascii="Corbel" w:hAnsi="Corbel"/>
          <w:sz w:val="28"/>
          <w:szCs w:val="28"/>
        </w:rPr>
        <w:t>з</w:t>
      </w:r>
      <w:r w:rsidRPr="006B3AB9">
        <w:rPr>
          <w:rFonts w:ascii="Corbel" w:hAnsi="Corbel"/>
          <w:sz w:val="28"/>
          <w:szCs w:val="28"/>
        </w:rPr>
        <w:t xml:space="preserve"> світлофором</w:t>
      </w:r>
      <w:r>
        <w:rPr>
          <w:rFonts w:ascii="Corbel" w:hAnsi="Corbel"/>
          <w:sz w:val="28"/>
          <w:szCs w:val="28"/>
        </w:rPr>
        <w:t xml:space="preserve"> і </w:t>
      </w:r>
      <w:r w:rsidRPr="006B3AB9">
        <w:rPr>
          <w:rFonts w:ascii="Corbel" w:hAnsi="Corbel"/>
          <w:sz w:val="28"/>
          <w:szCs w:val="28"/>
        </w:rPr>
        <w:t>відтворювати</w:t>
      </w:r>
      <w:r>
        <w:rPr>
          <w:rFonts w:ascii="Corbel" w:hAnsi="Corbel"/>
          <w:sz w:val="28"/>
          <w:szCs w:val="28"/>
        </w:rPr>
        <w:t>ме</w:t>
      </w:r>
      <w:r w:rsidRPr="006B3AB9">
        <w:rPr>
          <w:rFonts w:ascii="Corbel" w:hAnsi="Corbel"/>
          <w:sz w:val="28"/>
          <w:szCs w:val="28"/>
        </w:rPr>
        <w:t xml:space="preserve"> звуковий сигнал при включенні зеленого світла. Цей звук </w:t>
      </w:r>
      <w:r>
        <w:rPr>
          <w:rFonts w:ascii="Corbel" w:hAnsi="Corbel"/>
          <w:sz w:val="28"/>
          <w:szCs w:val="28"/>
        </w:rPr>
        <w:t>має</w:t>
      </w:r>
      <w:r w:rsidRPr="006B3AB9">
        <w:rPr>
          <w:rFonts w:ascii="Corbel" w:hAnsi="Corbel"/>
          <w:sz w:val="28"/>
          <w:szCs w:val="28"/>
        </w:rPr>
        <w:t xml:space="preserve"> бути коротким і ритмічним, щоб сліпі люди легко </w:t>
      </w:r>
      <w:r w:rsidR="00675612" w:rsidRPr="006B3AB9">
        <w:rPr>
          <w:rFonts w:ascii="Corbel" w:hAnsi="Corbel"/>
          <w:sz w:val="28"/>
          <w:szCs w:val="28"/>
        </w:rPr>
        <w:t>його</w:t>
      </w:r>
      <w:r w:rsidR="00675612" w:rsidRPr="006B3AB9">
        <w:rPr>
          <w:rFonts w:ascii="Corbel" w:hAnsi="Corbel"/>
          <w:sz w:val="28"/>
          <w:szCs w:val="28"/>
        </w:rPr>
        <w:t xml:space="preserve"> </w:t>
      </w:r>
      <w:r w:rsidRPr="006B3AB9">
        <w:rPr>
          <w:rFonts w:ascii="Corbel" w:hAnsi="Corbel"/>
          <w:sz w:val="28"/>
          <w:szCs w:val="28"/>
        </w:rPr>
        <w:t>розпізна</w:t>
      </w:r>
      <w:r w:rsidR="00675612">
        <w:rPr>
          <w:rFonts w:ascii="Corbel" w:hAnsi="Corbel"/>
          <w:sz w:val="28"/>
          <w:szCs w:val="28"/>
        </w:rPr>
        <w:t>ли</w:t>
      </w:r>
      <w:r w:rsidR="007021A3">
        <w:rPr>
          <w:rFonts w:ascii="Corbel" w:hAnsi="Corbel"/>
          <w:sz w:val="28"/>
          <w:szCs w:val="28"/>
        </w:rPr>
        <w:t>.</w:t>
      </w:r>
      <w:r w:rsidR="003D0F84">
        <w:rPr>
          <w:rFonts w:ascii="Corbel" w:hAnsi="Corbel"/>
          <w:sz w:val="28"/>
          <w:szCs w:val="28"/>
        </w:rPr>
        <w:t xml:space="preserve"> </w:t>
      </w:r>
    </w:p>
    <w:p w14:paraId="06E852DC" w14:textId="78325BF7" w:rsidR="00675612" w:rsidRDefault="00675612" w:rsidP="00675612">
      <w:pPr>
        <w:rPr>
          <w:rFonts w:ascii="Corbel" w:hAnsi="Corbel"/>
          <w:i/>
          <w:iCs/>
          <w:sz w:val="32"/>
          <w:szCs w:val="32"/>
        </w:rPr>
      </w:pPr>
      <w:r w:rsidRPr="00675612">
        <w:rPr>
          <w:rFonts w:ascii="Corbel" w:hAnsi="Corbel"/>
          <w:i/>
          <w:iCs/>
          <w:sz w:val="32"/>
          <w:szCs w:val="32"/>
        </w:rPr>
        <w:t>Автоматичне перемикання світла</w:t>
      </w:r>
    </w:p>
    <w:p w14:paraId="472F68BF" w14:textId="4BA186BB" w:rsidR="00B03FA6" w:rsidRPr="00B03FA6" w:rsidRDefault="00B03FA6" w:rsidP="00B03FA6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>Т</w:t>
      </w:r>
      <w:r w:rsidRPr="00675612">
        <w:rPr>
          <w:rFonts w:ascii="Corbel" w:hAnsi="Corbel"/>
          <w:sz w:val="28"/>
          <w:szCs w:val="28"/>
        </w:rPr>
        <w:t>ривалість кожної фази</w:t>
      </w:r>
      <w:r>
        <w:rPr>
          <w:rFonts w:ascii="Corbel" w:hAnsi="Corbel"/>
          <w:sz w:val="28"/>
          <w:szCs w:val="28"/>
        </w:rPr>
        <w:t xml:space="preserve"> </w:t>
      </w:r>
      <w:r w:rsidRPr="00675612">
        <w:rPr>
          <w:rFonts w:ascii="Corbel" w:hAnsi="Corbel"/>
          <w:sz w:val="28"/>
          <w:szCs w:val="28"/>
        </w:rPr>
        <w:t>буд</w:t>
      </w:r>
      <w:r>
        <w:rPr>
          <w:rFonts w:ascii="Corbel" w:hAnsi="Corbel"/>
          <w:sz w:val="28"/>
          <w:szCs w:val="28"/>
        </w:rPr>
        <w:t>е</w:t>
      </w:r>
      <w:r w:rsidRPr="00675612">
        <w:rPr>
          <w:rFonts w:ascii="Corbel" w:hAnsi="Corbel"/>
          <w:sz w:val="28"/>
          <w:szCs w:val="28"/>
        </w:rPr>
        <w:t xml:space="preserve"> встановлен</w:t>
      </w:r>
      <w:r>
        <w:rPr>
          <w:rFonts w:ascii="Corbel" w:hAnsi="Corbel"/>
          <w:sz w:val="28"/>
          <w:szCs w:val="28"/>
        </w:rPr>
        <w:t xml:space="preserve">а </w:t>
      </w:r>
      <w:r w:rsidRPr="00675612">
        <w:rPr>
          <w:rFonts w:ascii="Corbel" w:hAnsi="Corbel"/>
          <w:sz w:val="28"/>
          <w:szCs w:val="28"/>
        </w:rPr>
        <w:t>перед початком роботи світлофора</w:t>
      </w:r>
      <w:r>
        <w:rPr>
          <w:rFonts w:ascii="Corbel" w:hAnsi="Corbel"/>
          <w:sz w:val="28"/>
          <w:szCs w:val="28"/>
        </w:rPr>
        <w:t>(припустимо це</w:t>
      </w:r>
      <w:r w:rsidRPr="00B03FA6">
        <w:rPr>
          <w:rFonts w:ascii="Corbel" w:hAnsi="Corbel"/>
          <w:sz w:val="28"/>
          <w:szCs w:val="28"/>
        </w:rPr>
        <w:t xml:space="preserve"> 30 секунд</w:t>
      </w:r>
      <w:r>
        <w:rPr>
          <w:rFonts w:ascii="Corbel" w:hAnsi="Corbel"/>
          <w:sz w:val="28"/>
          <w:szCs w:val="28"/>
        </w:rPr>
        <w:t xml:space="preserve"> - червоний</w:t>
      </w:r>
      <w:r w:rsidRPr="00B03FA6">
        <w:rPr>
          <w:rFonts w:ascii="Corbel" w:hAnsi="Corbel"/>
          <w:sz w:val="28"/>
          <w:szCs w:val="28"/>
        </w:rPr>
        <w:t>, 5 секунд</w:t>
      </w:r>
      <w:r>
        <w:rPr>
          <w:rFonts w:ascii="Corbel" w:hAnsi="Corbel"/>
          <w:sz w:val="28"/>
          <w:szCs w:val="28"/>
        </w:rPr>
        <w:t xml:space="preserve"> - ж</w:t>
      </w:r>
      <w:r w:rsidRPr="00B03FA6">
        <w:rPr>
          <w:rFonts w:ascii="Corbel" w:hAnsi="Corbel"/>
          <w:sz w:val="28"/>
          <w:szCs w:val="28"/>
        </w:rPr>
        <w:t>овтий, 30 секунд</w:t>
      </w:r>
      <w:r>
        <w:rPr>
          <w:rFonts w:ascii="Corbel" w:hAnsi="Corbel"/>
          <w:sz w:val="28"/>
          <w:szCs w:val="28"/>
        </w:rPr>
        <w:t xml:space="preserve"> - з</w:t>
      </w:r>
      <w:r w:rsidRPr="00B03FA6">
        <w:rPr>
          <w:rFonts w:ascii="Corbel" w:hAnsi="Corbel"/>
          <w:sz w:val="28"/>
          <w:szCs w:val="28"/>
        </w:rPr>
        <w:t>елений</w:t>
      </w:r>
      <w:r>
        <w:rPr>
          <w:rFonts w:ascii="Corbel" w:hAnsi="Corbel"/>
          <w:sz w:val="28"/>
          <w:szCs w:val="28"/>
        </w:rPr>
        <w:t>)</w:t>
      </w:r>
      <w:r>
        <w:rPr>
          <w:rFonts w:ascii="Corbel" w:hAnsi="Corbel"/>
          <w:sz w:val="28"/>
          <w:szCs w:val="28"/>
        </w:rPr>
        <w:t xml:space="preserve">. Також має бути встановлений </w:t>
      </w:r>
      <w:r w:rsidRPr="00B03FA6">
        <w:rPr>
          <w:rFonts w:ascii="Corbel" w:hAnsi="Corbel"/>
          <w:sz w:val="28"/>
          <w:szCs w:val="28"/>
        </w:rPr>
        <w:t>інтервал для блимання кожного кольору перед перемиканням</w:t>
      </w:r>
      <w:r>
        <w:rPr>
          <w:rFonts w:ascii="Corbel" w:hAnsi="Corbel"/>
          <w:sz w:val="28"/>
          <w:szCs w:val="28"/>
        </w:rPr>
        <w:t xml:space="preserve"> (</w:t>
      </w:r>
      <w:r w:rsidRPr="00B03FA6">
        <w:rPr>
          <w:rFonts w:ascii="Corbel" w:hAnsi="Corbel"/>
          <w:sz w:val="28"/>
          <w:szCs w:val="28"/>
        </w:rPr>
        <w:t>наприклад, 3 секунди</w:t>
      </w:r>
      <w:r>
        <w:rPr>
          <w:rFonts w:ascii="Corbel" w:hAnsi="Corbel"/>
          <w:sz w:val="28"/>
          <w:szCs w:val="28"/>
        </w:rPr>
        <w:t>)</w:t>
      </w:r>
      <w:r w:rsidRPr="00B03FA6">
        <w:rPr>
          <w:rFonts w:ascii="Corbel" w:hAnsi="Corbel"/>
          <w:sz w:val="28"/>
          <w:szCs w:val="28"/>
        </w:rPr>
        <w:t>.</w:t>
      </w:r>
    </w:p>
    <w:p w14:paraId="536EC5F8" w14:textId="4097ED91" w:rsidR="00B03FA6" w:rsidRPr="00B03FA6" w:rsidRDefault="00B03FA6" w:rsidP="00B03FA6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 xml:space="preserve">Для автоматичної роботи світлофора повинен бути цикл, який </w:t>
      </w:r>
      <w:proofErr w:type="spellStart"/>
      <w:r>
        <w:rPr>
          <w:rFonts w:ascii="Corbel" w:hAnsi="Corbel"/>
          <w:sz w:val="28"/>
          <w:szCs w:val="28"/>
        </w:rPr>
        <w:t>починатиметься</w:t>
      </w:r>
      <w:proofErr w:type="spellEnd"/>
      <w:r>
        <w:rPr>
          <w:rFonts w:ascii="Corbel" w:hAnsi="Corbel"/>
          <w:sz w:val="28"/>
          <w:szCs w:val="28"/>
        </w:rPr>
        <w:t xml:space="preserve"> з червоного кольору, загорається червона секція – в секції під нею п</w:t>
      </w:r>
      <w:r w:rsidRPr="00B03FA6">
        <w:rPr>
          <w:rFonts w:ascii="Corbel" w:hAnsi="Corbel"/>
          <w:sz w:val="28"/>
          <w:szCs w:val="28"/>
        </w:rPr>
        <w:t>очинається відлік часу до перемикання на жовтий колір (30 секунд).</w:t>
      </w:r>
      <w:r>
        <w:rPr>
          <w:rFonts w:ascii="Corbel" w:hAnsi="Corbel"/>
          <w:sz w:val="28"/>
          <w:szCs w:val="28"/>
        </w:rPr>
        <w:t xml:space="preserve"> Далі червоне </w:t>
      </w:r>
      <w:r w:rsidRPr="00B03FA6">
        <w:rPr>
          <w:rFonts w:ascii="Corbel" w:hAnsi="Corbel"/>
          <w:sz w:val="28"/>
          <w:szCs w:val="28"/>
        </w:rPr>
        <w:t>світло блимає три рази з інтервалом у секунду перед перемиканням</w:t>
      </w:r>
      <w:r>
        <w:rPr>
          <w:rFonts w:ascii="Corbel" w:hAnsi="Corbel"/>
          <w:sz w:val="28"/>
          <w:szCs w:val="28"/>
        </w:rPr>
        <w:t xml:space="preserve"> на жовте. Для жовтого світла час до загорання зеленог</w:t>
      </w:r>
      <w:r w:rsidR="008A106A">
        <w:rPr>
          <w:rFonts w:ascii="Corbel" w:hAnsi="Corbel"/>
          <w:sz w:val="28"/>
          <w:szCs w:val="28"/>
        </w:rPr>
        <w:t xml:space="preserve">о </w:t>
      </w:r>
      <w:r>
        <w:rPr>
          <w:rFonts w:ascii="Corbel" w:hAnsi="Corbel"/>
          <w:sz w:val="28"/>
          <w:szCs w:val="28"/>
        </w:rPr>
        <w:t>відображатись не буде, він блимне 3 рази(це займе 5 секунд) і ввімкнеться зелена секція. В секції над зеленим п</w:t>
      </w:r>
      <w:r w:rsidRPr="00B03FA6">
        <w:rPr>
          <w:rFonts w:ascii="Corbel" w:hAnsi="Corbel"/>
          <w:sz w:val="28"/>
          <w:szCs w:val="28"/>
        </w:rPr>
        <w:t>очинається відлік часу до перемикання на червоний колір (30 секунд)</w:t>
      </w:r>
      <w:r w:rsidR="008A106A">
        <w:rPr>
          <w:rFonts w:ascii="Corbel" w:hAnsi="Corbel"/>
          <w:sz w:val="28"/>
          <w:szCs w:val="28"/>
        </w:rPr>
        <w:t xml:space="preserve"> і крім того вмикається звуковий сигнал для сліпих людей, який перестає грати, коли зелена секція починає блимати</w:t>
      </w:r>
      <w:r w:rsidRPr="00B03FA6">
        <w:rPr>
          <w:rFonts w:ascii="Corbel" w:hAnsi="Corbel"/>
          <w:sz w:val="28"/>
          <w:szCs w:val="28"/>
        </w:rPr>
        <w:t>.</w:t>
      </w:r>
      <w:r w:rsidR="008A106A">
        <w:rPr>
          <w:rFonts w:ascii="Corbel" w:hAnsi="Corbel"/>
          <w:sz w:val="28"/>
          <w:szCs w:val="28"/>
        </w:rPr>
        <w:t xml:space="preserve"> </w:t>
      </w:r>
      <w:r w:rsidRPr="00B03FA6">
        <w:rPr>
          <w:rFonts w:ascii="Corbel" w:hAnsi="Corbel"/>
          <w:sz w:val="28"/>
          <w:szCs w:val="28"/>
        </w:rPr>
        <w:t xml:space="preserve">Зелене світло </w:t>
      </w:r>
      <w:r w:rsidR="008A106A">
        <w:rPr>
          <w:rFonts w:ascii="Corbel" w:hAnsi="Corbel"/>
          <w:sz w:val="28"/>
          <w:szCs w:val="28"/>
        </w:rPr>
        <w:t xml:space="preserve">аналогічно </w:t>
      </w:r>
      <w:r w:rsidRPr="00B03FA6">
        <w:rPr>
          <w:rFonts w:ascii="Corbel" w:hAnsi="Corbel"/>
          <w:sz w:val="28"/>
          <w:szCs w:val="28"/>
        </w:rPr>
        <w:t>блимає три рази перед перемиканням.</w:t>
      </w:r>
      <w:r w:rsidR="008A106A">
        <w:rPr>
          <w:rFonts w:ascii="Corbel" w:hAnsi="Corbel"/>
          <w:sz w:val="28"/>
          <w:szCs w:val="28"/>
        </w:rPr>
        <w:t xml:space="preserve"> </w:t>
      </w:r>
      <w:r w:rsidRPr="00B03FA6">
        <w:rPr>
          <w:rFonts w:ascii="Corbel" w:hAnsi="Corbel"/>
          <w:sz w:val="28"/>
          <w:szCs w:val="28"/>
        </w:rPr>
        <w:t xml:space="preserve">Після закінчення таймера для зеленого світла весь цикл </w:t>
      </w:r>
      <w:r w:rsidR="008A106A">
        <w:rPr>
          <w:rFonts w:ascii="Corbel" w:hAnsi="Corbel"/>
          <w:sz w:val="28"/>
          <w:szCs w:val="28"/>
        </w:rPr>
        <w:t>повторюється</w:t>
      </w:r>
      <w:r w:rsidRPr="00B03FA6">
        <w:rPr>
          <w:rFonts w:ascii="Corbel" w:hAnsi="Corbel"/>
          <w:sz w:val="28"/>
          <w:szCs w:val="28"/>
        </w:rPr>
        <w:t>, починаючи з червоного світла.</w:t>
      </w:r>
    </w:p>
    <w:p w14:paraId="4ACB2B11" w14:textId="6F40102D" w:rsidR="008A106A" w:rsidRPr="008A106A" w:rsidRDefault="00675612" w:rsidP="00675612">
      <w:pPr>
        <w:rPr>
          <w:rFonts w:ascii="Corbel" w:hAnsi="Corbel"/>
          <w:i/>
          <w:iCs/>
          <w:sz w:val="32"/>
          <w:szCs w:val="32"/>
        </w:rPr>
      </w:pPr>
      <w:r w:rsidRPr="008A106A">
        <w:rPr>
          <w:rFonts w:ascii="Corbel" w:hAnsi="Corbel"/>
          <w:i/>
          <w:iCs/>
          <w:sz w:val="32"/>
          <w:szCs w:val="32"/>
        </w:rPr>
        <w:t>Ручне перемикання світла</w:t>
      </w:r>
    </w:p>
    <w:p w14:paraId="44222EE9" w14:textId="4FA2B8B0" w:rsidR="00342D9E" w:rsidRPr="00342D9E" w:rsidRDefault="008A106A" w:rsidP="00342D9E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>Я б хотіла реалізувати два режими ручного керування (</w:t>
      </w:r>
      <w:r w:rsidR="00342D9E">
        <w:rPr>
          <w:rFonts w:ascii="Corbel" w:hAnsi="Corbel"/>
          <w:sz w:val="28"/>
          <w:szCs w:val="28"/>
        </w:rPr>
        <w:t xml:space="preserve">частково </w:t>
      </w:r>
      <w:r>
        <w:rPr>
          <w:rFonts w:ascii="Corbel" w:hAnsi="Corbel"/>
          <w:sz w:val="28"/>
          <w:szCs w:val="28"/>
        </w:rPr>
        <w:t xml:space="preserve">ручне і </w:t>
      </w:r>
      <w:r w:rsidR="00342D9E">
        <w:rPr>
          <w:rFonts w:ascii="Corbel" w:hAnsi="Corbel"/>
          <w:sz w:val="28"/>
          <w:szCs w:val="28"/>
        </w:rPr>
        <w:t>повністю</w:t>
      </w:r>
      <w:r>
        <w:rPr>
          <w:rFonts w:ascii="Corbel" w:hAnsi="Corbel"/>
          <w:sz w:val="28"/>
          <w:szCs w:val="28"/>
        </w:rPr>
        <w:t xml:space="preserve"> ручне)</w:t>
      </w:r>
      <w:r w:rsidR="00342D9E">
        <w:rPr>
          <w:rFonts w:ascii="Corbel" w:hAnsi="Corbel"/>
          <w:sz w:val="28"/>
          <w:szCs w:val="28"/>
        </w:rPr>
        <w:t xml:space="preserve">. </w:t>
      </w:r>
      <w:r w:rsidR="00342D9E">
        <w:rPr>
          <w:rFonts w:ascii="Corbel" w:hAnsi="Corbel"/>
          <w:sz w:val="28"/>
          <w:szCs w:val="28"/>
        </w:rPr>
        <w:br/>
        <w:t>Частково ручне</w:t>
      </w:r>
      <w:r w:rsidR="00342D9E" w:rsidRPr="00342D9E">
        <w:rPr>
          <w:rFonts w:ascii="Corbel" w:hAnsi="Corbel"/>
          <w:sz w:val="28"/>
          <w:szCs w:val="28"/>
        </w:rPr>
        <w:t xml:space="preserve"> керування дозволяє користувачам впливати на роботу світлофора, але з обмеженим контролем.</w:t>
      </w:r>
      <w:r w:rsidR="00342D9E">
        <w:rPr>
          <w:rFonts w:ascii="Corbel" w:hAnsi="Corbel"/>
          <w:sz w:val="28"/>
          <w:szCs w:val="28"/>
        </w:rPr>
        <w:t xml:space="preserve"> </w:t>
      </w:r>
      <w:r w:rsidR="00342D9E" w:rsidRPr="00342D9E">
        <w:rPr>
          <w:rFonts w:ascii="Corbel" w:hAnsi="Corbel"/>
          <w:sz w:val="28"/>
          <w:szCs w:val="28"/>
        </w:rPr>
        <w:t xml:space="preserve">Кнопка керування може бути розташована </w:t>
      </w:r>
      <w:r w:rsidR="00342D9E">
        <w:rPr>
          <w:rFonts w:ascii="Corbel" w:hAnsi="Corbel"/>
          <w:sz w:val="28"/>
          <w:szCs w:val="28"/>
        </w:rPr>
        <w:t>на стовпі із</w:t>
      </w:r>
      <w:r w:rsidR="00342D9E" w:rsidRPr="00342D9E">
        <w:rPr>
          <w:rFonts w:ascii="Corbel" w:hAnsi="Corbel"/>
          <w:sz w:val="28"/>
          <w:szCs w:val="28"/>
        </w:rPr>
        <w:t xml:space="preserve"> світлофором</w:t>
      </w:r>
      <w:r w:rsidR="00342D9E">
        <w:rPr>
          <w:rFonts w:ascii="Corbel" w:hAnsi="Corbel"/>
          <w:sz w:val="28"/>
          <w:szCs w:val="28"/>
        </w:rPr>
        <w:t xml:space="preserve"> або поруч з ним</w:t>
      </w:r>
      <w:r w:rsidR="00342D9E" w:rsidRPr="00342D9E">
        <w:rPr>
          <w:rFonts w:ascii="Corbel" w:hAnsi="Corbel"/>
          <w:sz w:val="28"/>
          <w:szCs w:val="28"/>
        </w:rPr>
        <w:t>.</w:t>
      </w:r>
      <w:r w:rsidR="00342D9E">
        <w:rPr>
          <w:rFonts w:ascii="Corbel" w:hAnsi="Corbel"/>
          <w:sz w:val="28"/>
          <w:szCs w:val="28"/>
        </w:rPr>
        <w:t xml:space="preserve"> В основному воно буде використовуватись </w:t>
      </w:r>
      <w:r w:rsidR="00342D9E" w:rsidRPr="00342D9E">
        <w:rPr>
          <w:rFonts w:ascii="Corbel" w:hAnsi="Corbel"/>
          <w:sz w:val="28"/>
          <w:szCs w:val="28"/>
        </w:rPr>
        <w:t>пішоходами, які хочуть активувати зелене світло</w:t>
      </w:r>
      <w:r w:rsidR="00342D9E">
        <w:rPr>
          <w:rFonts w:ascii="Corbel" w:hAnsi="Corbel"/>
          <w:sz w:val="28"/>
          <w:szCs w:val="28"/>
        </w:rPr>
        <w:t xml:space="preserve"> для </w:t>
      </w:r>
      <w:r w:rsidR="00342D9E">
        <w:rPr>
          <w:rFonts w:ascii="Corbel" w:hAnsi="Corbel"/>
          <w:sz w:val="28"/>
          <w:szCs w:val="28"/>
        </w:rPr>
        <w:lastRenderedPageBreak/>
        <w:t xml:space="preserve">переходу проїжджої частини. </w:t>
      </w:r>
      <w:proofErr w:type="spellStart"/>
      <w:r w:rsidR="00342D9E">
        <w:rPr>
          <w:rFonts w:ascii="Corbel" w:hAnsi="Corbel"/>
          <w:sz w:val="28"/>
          <w:szCs w:val="28"/>
        </w:rPr>
        <w:t>Пацюватиме</w:t>
      </w:r>
      <w:proofErr w:type="spellEnd"/>
      <w:r w:rsidR="00342D9E">
        <w:rPr>
          <w:rFonts w:ascii="Corbel" w:hAnsi="Corbel"/>
          <w:sz w:val="28"/>
          <w:szCs w:val="28"/>
        </w:rPr>
        <w:t xml:space="preserve"> це так: к</w:t>
      </w:r>
      <w:r w:rsidR="00342D9E" w:rsidRPr="00342D9E">
        <w:rPr>
          <w:rFonts w:ascii="Corbel" w:hAnsi="Corbel"/>
          <w:sz w:val="28"/>
          <w:szCs w:val="28"/>
        </w:rPr>
        <w:t>ористувач натискає кнопку ручного керування</w:t>
      </w:r>
      <w:r w:rsidR="00342D9E">
        <w:rPr>
          <w:rFonts w:ascii="Corbel" w:hAnsi="Corbel"/>
          <w:sz w:val="28"/>
          <w:szCs w:val="28"/>
        </w:rPr>
        <w:t xml:space="preserve"> і час</w:t>
      </w:r>
      <w:r w:rsidR="00342D9E" w:rsidRPr="00342D9E">
        <w:rPr>
          <w:rFonts w:ascii="Corbel" w:hAnsi="Corbel"/>
          <w:sz w:val="28"/>
          <w:szCs w:val="28"/>
        </w:rPr>
        <w:t xml:space="preserve"> до перемикання на наступний колір зменшується до наприклад, 5 секунд.</w:t>
      </w:r>
      <w:r w:rsidR="00342D9E">
        <w:rPr>
          <w:rFonts w:ascii="Corbel" w:hAnsi="Corbel"/>
          <w:sz w:val="28"/>
          <w:szCs w:val="28"/>
        </w:rPr>
        <w:t xml:space="preserve"> </w:t>
      </w:r>
      <w:r w:rsidR="00342D9E" w:rsidRPr="00342D9E">
        <w:rPr>
          <w:rFonts w:ascii="Corbel" w:hAnsi="Corbel"/>
          <w:sz w:val="28"/>
          <w:szCs w:val="28"/>
        </w:rPr>
        <w:t>Після закінчення цього часу, світлофор автоматично переходить на зелений колір</w:t>
      </w:r>
      <w:r w:rsidR="00342D9E">
        <w:rPr>
          <w:rFonts w:ascii="Corbel" w:hAnsi="Corbel"/>
          <w:sz w:val="28"/>
          <w:szCs w:val="28"/>
        </w:rPr>
        <w:t>, а далі цикл продовжується в автоматичному режимі до наступного натискання кнопки.</w:t>
      </w:r>
    </w:p>
    <w:p w14:paraId="509D3316" w14:textId="211282A9" w:rsidR="00DB239B" w:rsidRPr="00342D9E" w:rsidRDefault="00342D9E" w:rsidP="00DB239B">
      <w:pPr>
        <w:rPr>
          <w:rFonts w:ascii="Corbel" w:hAnsi="Corbel"/>
          <w:sz w:val="28"/>
          <w:szCs w:val="28"/>
        </w:rPr>
      </w:pPr>
      <w:r w:rsidRPr="00342D9E">
        <w:rPr>
          <w:rFonts w:ascii="Corbel" w:hAnsi="Corbel"/>
          <w:sz w:val="28"/>
          <w:szCs w:val="28"/>
        </w:rPr>
        <w:t>Повністю ручне керування дозволяє користувачеві вручну вибирати колір світла для кожної фази (червоний, жовтий, зелений).</w:t>
      </w:r>
      <w:r>
        <w:rPr>
          <w:rFonts w:ascii="Corbel" w:hAnsi="Corbel"/>
          <w:sz w:val="28"/>
          <w:szCs w:val="28"/>
        </w:rPr>
        <w:t xml:space="preserve"> Очевидно, </w:t>
      </w:r>
      <w:r w:rsidRPr="00342D9E">
        <w:rPr>
          <w:rFonts w:ascii="Corbel" w:hAnsi="Corbel"/>
          <w:sz w:val="28"/>
          <w:szCs w:val="28"/>
        </w:rPr>
        <w:t xml:space="preserve">що повністю ручне керування має бути обмеженим </w:t>
      </w:r>
      <w:r w:rsidR="00DB239B" w:rsidRPr="00342D9E">
        <w:rPr>
          <w:rFonts w:ascii="Corbel" w:hAnsi="Corbel"/>
          <w:sz w:val="28"/>
          <w:szCs w:val="28"/>
        </w:rPr>
        <w:t>із метою забезпечення тільки уповноваженим особам використовувати її</w:t>
      </w:r>
      <w:r w:rsidR="00DB239B">
        <w:rPr>
          <w:rFonts w:ascii="Corbel" w:hAnsi="Corbel"/>
          <w:sz w:val="28"/>
          <w:szCs w:val="28"/>
        </w:rPr>
        <w:t xml:space="preserve"> </w:t>
      </w:r>
      <w:r w:rsidRPr="00342D9E">
        <w:rPr>
          <w:rFonts w:ascii="Corbel" w:hAnsi="Corbel"/>
          <w:sz w:val="28"/>
          <w:szCs w:val="28"/>
        </w:rPr>
        <w:t>і тільки в необхідних ситуаціях</w:t>
      </w:r>
      <w:r>
        <w:rPr>
          <w:rFonts w:ascii="Corbel" w:hAnsi="Corbel"/>
          <w:sz w:val="28"/>
          <w:szCs w:val="28"/>
        </w:rPr>
        <w:t>(</w:t>
      </w:r>
      <w:r w:rsidRPr="00342D9E">
        <w:rPr>
          <w:rFonts w:ascii="Corbel" w:hAnsi="Corbel"/>
          <w:sz w:val="28"/>
          <w:szCs w:val="28"/>
        </w:rPr>
        <w:t>в разі аварії, затору на дорозі або інших надзвичайних обставин, коли автоматичне управління недостатньо ефективне</w:t>
      </w:r>
      <w:r>
        <w:rPr>
          <w:rFonts w:ascii="Corbel" w:hAnsi="Corbel"/>
          <w:sz w:val="28"/>
          <w:szCs w:val="28"/>
        </w:rPr>
        <w:t>)</w:t>
      </w:r>
      <w:r w:rsidRPr="00342D9E">
        <w:rPr>
          <w:rFonts w:ascii="Corbel" w:hAnsi="Corbel"/>
          <w:sz w:val="28"/>
          <w:szCs w:val="28"/>
        </w:rPr>
        <w:t>.</w:t>
      </w:r>
      <w:r>
        <w:rPr>
          <w:rFonts w:ascii="Corbel" w:hAnsi="Corbel"/>
          <w:sz w:val="28"/>
          <w:szCs w:val="28"/>
        </w:rPr>
        <w:t xml:space="preserve"> Приховати цю кнопку можна </w:t>
      </w:r>
      <w:r w:rsidR="00DB239B" w:rsidRPr="00342D9E">
        <w:rPr>
          <w:rFonts w:ascii="Corbel" w:hAnsi="Corbel"/>
          <w:sz w:val="28"/>
          <w:szCs w:val="28"/>
        </w:rPr>
        <w:t>у внутрішній частині стовпа світлофора</w:t>
      </w:r>
      <w:r w:rsidR="00DB239B" w:rsidRPr="00342D9E">
        <w:rPr>
          <w:rFonts w:ascii="Corbel" w:hAnsi="Corbel"/>
          <w:sz w:val="28"/>
          <w:szCs w:val="28"/>
        </w:rPr>
        <w:t xml:space="preserve"> </w:t>
      </w:r>
      <w:r w:rsidRPr="00342D9E">
        <w:rPr>
          <w:rFonts w:ascii="Corbel" w:hAnsi="Corbel"/>
          <w:sz w:val="28"/>
          <w:szCs w:val="28"/>
        </w:rPr>
        <w:t>за допомогою щитка</w:t>
      </w:r>
      <w:r w:rsidR="00DB239B">
        <w:rPr>
          <w:rFonts w:ascii="Corbel" w:hAnsi="Corbel"/>
          <w:sz w:val="28"/>
          <w:szCs w:val="28"/>
        </w:rPr>
        <w:t xml:space="preserve"> </w:t>
      </w:r>
      <w:r w:rsidR="00DB239B" w:rsidRPr="00342D9E">
        <w:rPr>
          <w:rFonts w:ascii="Corbel" w:hAnsi="Corbel"/>
          <w:sz w:val="28"/>
          <w:szCs w:val="28"/>
        </w:rPr>
        <w:t>і мати замок для запобігання несанкціонованому доступу</w:t>
      </w:r>
      <w:r w:rsidR="00DB239B">
        <w:rPr>
          <w:rFonts w:ascii="Corbel" w:hAnsi="Corbel"/>
          <w:sz w:val="28"/>
          <w:szCs w:val="28"/>
        </w:rPr>
        <w:t>(ключі від щитка</w:t>
      </w:r>
      <w:r w:rsidR="00DB239B" w:rsidRPr="00DB239B">
        <w:rPr>
          <w:rFonts w:ascii="Corbel" w:hAnsi="Corbel"/>
          <w:sz w:val="28"/>
          <w:szCs w:val="28"/>
        </w:rPr>
        <w:t xml:space="preserve"> </w:t>
      </w:r>
      <w:r w:rsidR="00DB239B">
        <w:rPr>
          <w:rFonts w:ascii="Corbel" w:hAnsi="Corbel"/>
          <w:sz w:val="28"/>
          <w:szCs w:val="28"/>
        </w:rPr>
        <w:t>мають бути наприклад у</w:t>
      </w:r>
      <w:r w:rsidR="00DB239B" w:rsidRPr="00342D9E">
        <w:rPr>
          <w:rFonts w:ascii="Corbel" w:hAnsi="Corbel"/>
          <w:sz w:val="28"/>
          <w:szCs w:val="28"/>
        </w:rPr>
        <w:t xml:space="preserve"> персоналу дорожньої служби або аварійних служб</w:t>
      </w:r>
      <w:r w:rsidR="00DB239B">
        <w:rPr>
          <w:rFonts w:ascii="Corbel" w:hAnsi="Corbel"/>
          <w:sz w:val="28"/>
          <w:szCs w:val="28"/>
        </w:rPr>
        <w:t>)</w:t>
      </w:r>
      <w:r w:rsidR="00DB239B" w:rsidRPr="00342D9E">
        <w:rPr>
          <w:rFonts w:ascii="Corbel" w:hAnsi="Corbel"/>
          <w:sz w:val="28"/>
          <w:szCs w:val="28"/>
        </w:rPr>
        <w:t>.</w:t>
      </w:r>
    </w:p>
    <w:p w14:paraId="08AFCFE9" w14:textId="68B42D71" w:rsidR="00D55810" w:rsidRPr="00D55810" w:rsidRDefault="00DB239B" w:rsidP="00301421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>Працюватиме це так: користувач</w:t>
      </w:r>
      <w:r w:rsidR="00342D9E" w:rsidRPr="00342D9E">
        <w:rPr>
          <w:rFonts w:ascii="Corbel" w:hAnsi="Corbel"/>
          <w:sz w:val="28"/>
          <w:szCs w:val="28"/>
        </w:rPr>
        <w:t xml:space="preserve"> натискає відповідну кнопку для </w:t>
      </w:r>
      <w:r>
        <w:rPr>
          <w:rFonts w:ascii="Corbel" w:hAnsi="Corbel"/>
          <w:sz w:val="28"/>
          <w:szCs w:val="28"/>
        </w:rPr>
        <w:t xml:space="preserve">ввімкнення повністю ручного режиму, далі обирає </w:t>
      </w:r>
      <w:r w:rsidR="00342D9E" w:rsidRPr="00342D9E">
        <w:rPr>
          <w:rFonts w:ascii="Corbel" w:hAnsi="Corbel"/>
          <w:sz w:val="28"/>
          <w:szCs w:val="28"/>
        </w:rPr>
        <w:t>режим світлофора</w:t>
      </w:r>
      <w:r>
        <w:rPr>
          <w:rFonts w:ascii="Corbel" w:hAnsi="Corbel"/>
          <w:sz w:val="28"/>
          <w:szCs w:val="28"/>
        </w:rPr>
        <w:t xml:space="preserve">, після </w:t>
      </w:r>
      <w:r w:rsidR="00342D9E" w:rsidRPr="00342D9E">
        <w:rPr>
          <w:rFonts w:ascii="Corbel" w:hAnsi="Corbel"/>
          <w:sz w:val="28"/>
          <w:szCs w:val="28"/>
        </w:rPr>
        <w:t>натискання, вибраний колір вмикається, а інші вимикаються.</w:t>
      </w:r>
      <w:r>
        <w:rPr>
          <w:rFonts w:ascii="Corbel" w:hAnsi="Corbel"/>
          <w:sz w:val="28"/>
          <w:szCs w:val="28"/>
        </w:rPr>
        <w:t xml:space="preserve"> </w:t>
      </w:r>
      <w:r w:rsidR="00342D9E" w:rsidRPr="00342D9E">
        <w:rPr>
          <w:rFonts w:ascii="Corbel" w:hAnsi="Corbel"/>
          <w:sz w:val="28"/>
          <w:szCs w:val="28"/>
        </w:rPr>
        <w:t xml:space="preserve">Ручне керування залишається активним, доки користувач не </w:t>
      </w:r>
      <w:r>
        <w:rPr>
          <w:rFonts w:ascii="Corbel" w:hAnsi="Corbel"/>
          <w:sz w:val="28"/>
          <w:szCs w:val="28"/>
        </w:rPr>
        <w:t>вимкне ручний</w:t>
      </w:r>
      <w:r w:rsidR="00342D9E" w:rsidRPr="00342D9E">
        <w:rPr>
          <w:rFonts w:ascii="Corbel" w:hAnsi="Corbel"/>
          <w:sz w:val="28"/>
          <w:szCs w:val="28"/>
        </w:rPr>
        <w:t xml:space="preserve"> режим роботи.</w:t>
      </w:r>
      <w:r>
        <w:rPr>
          <w:rFonts w:ascii="Corbel" w:hAnsi="Corbel"/>
          <w:sz w:val="28"/>
          <w:szCs w:val="28"/>
        </w:rPr>
        <w:t xml:space="preserve"> В разі вимкнення світлофор повертається до автоматичного перемикання, цикл знову ж таки починається із червоного.</w:t>
      </w:r>
      <w:r w:rsidR="00301421">
        <w:rPr>
          <w:rFonts w:ascii="Corbel" w:hAnsi="Corbel"/>
          <w:sz w:val="28"/>
          <w:szCs w:val="28"/>
        </w:rPr>
        <w:t xml:space="preserve"> Крім того має бути кнопка</w:t>
      </w:r>
      <w:r w:rsidR="00D55810">
        <w:rPr>
          <w:rFonts w:ascii="Corbel" w:hAnsi="Corbel"/>
          <w:sz w:val="28"/>
          <w:szCs w:val="28"/>
        </w:rPr>
        <w:t xml:space="preserve"> для</w:t>
      </w:r>
      <w:r w:rsidR="00D55810" w:rsidRPr="00D55810">
        <w:rPr>
          <w:rFonts w:ascii="Corbel" w:hAnsi="Corbel"/>
          <w:sz w:val="28"/>
          <w:szCs w:val="28"/>
        </w:rPr>
        <w:t xml:space="preserve"> </w:t>
      </w:r>
      <w:r w:rsidR="00D55810" w:rsidRPr="00D55810">
        <w:rPr>
          <w:rFonts w:ascii="Corbel" w:hAnsi="Corbel"/>
          <w:sz w:val="28"/>
          <w:szCs w:val="28"/>
        </w:rPr>
        <w:t>повного вимкнення світлофора</w:t>
      </w:r>
      <w:r w:rsidR="00D55810">
        <w:rPr>
          <w:rFonts w:ascii="Corbel" w:hAnsi="Corbel"/>
          <w:sz w:val="28"/>
          <w:szCs w:val="28"/>
        </w:rPr>
        <w:t>.</w:t>
      </w:r>
    </w:p>
    <w:p w14:paraId="48082CF6" w14:textId="609D2C0D" w:rsidR="00301421" w:rsidRPr="00301421" w:rsidRDefault="00301421" w:rsidP="00301421">
      <w:pPr>
        <w:rPr>
          <w:rFonts w:ascii="Corbel" w:hAnsi="Corbel"/>
          <w:i/>
          <w:iCs/>
          <w:sz w:val="32"/>
          <w:szCs w:val="32"/>
        </w:rPr>
      </w:pPr>
      <w:r>
        <w:rPr>
          <w:rFonts w:ascii="Corbel" w:hAnsi="Corbel"/>
          <w:i/>
          <w:iCs/>
          <w:sz w:val="32"/>
          <w:szCs w:val="32"/>
        </w:rPr>
        <w:t>Н</w:t>
      </w:r>
      <w:r w:rsidRPr="00301421">
        <w:rPr>
          <w:rFonts w:ascii="Corbel" w:hAnsi="Corbel"/>
          <w:i/>
          <w:iCs/>
          <w:sz w:val="32"/>
          <w:szCs w:val="32"/>
        </w:rPr>
        <w:t>алашт</w:t>
      </w:r>
      <w:r>
        <w:rPr>
          <w:rFonts w:ascii="Corbel" w:hAnsi="Corbel"/>
          <w:i/>
          <w:iCs/>
          <w:sz w:val="32"/>
          <w:szCs w:val="32"/>
        </w:rPr>
        <w:t>ування</w:t>
      </w:r>
      <w:r w:rsidRPr="00301421">
        <w:rPr>
          <w:rFonts w:ascii="Corbel" w:hAnsi="Corbel"/>
          <w:i/>
          <w:iCs/>
          <w:sz w:val="32"/>
          <w:szCs w:val="32"/>
        </w:rPr>
        <w:t xml:space="preserve"> </w:t>
      </w:r>
      <w:proofErr w:type="spellStart"/>
      <w:r w:rsidRPr="00301421">
        <w:rPr>
          <w:rFonts w:ascii="Corbel" w:hAnsi="Corbel"/>
          <w:i/>
          <w:iCs/>
          <w:sz w:val="32"/>
          <w:szCs w:val="32"/>
        </w:rPr>
        <w:t>тривалост</w:t>
      </w:r>
      <w:r>
        <w:rPr>
          <w:rFonts w:ascii="Corbel" w:hAnsi="Corbel"/>
          <w:i/>
          <w:iCs/>
          <w:sz w:val="32"/>
          <w:szCs w:val="32"/>
        </w:rPr>
        <w:t>ей</w:t>
      </w:r>
      <w:proofErr w:type="spellEnd"/>
      <w:r w:rsidRPr="00301421">
        <w:rPr>
          <w:rFonts w:ascii="Corbel" w:hAnsi="Corbel"/>
          <w:i/>
          <w:iCs/>
          <w:sz w:val="32"/>
          <w:szCs w:val="32"/>
        </w:rPr>
        <w:t xml:space="preserve"> світіння</w:t>
      </w:r>
    </w:p>
    <w:p w14:paraId="0D51B860" w14:textId="2B56EFC4" w:rsidR="00301421" w:rsidRDefault="00301421" w:rsidP="00301421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 xml:space="preserve"> У щиток м</w:t>
      </w:r>
      <w:r w:rsidRPr="00301421">
        <w:rPr>
          <w:rFonts w:ascii="Corbel" w:hAnsi="Corbel"/>
          <w:sz w:val="28"/>
          <w:szCs w:val="28"/>
        </w:rPr>
        <w:t>ожна встановити можливість налаштування тривалості світіння на спеціальн</w:t>
      </w:r>
      <w:r>
        <w:rPr>
          <w:rFonts w:ascii="Corbel" w:hAnsi="Corbel"/>
          <w:sz w:val="28"/>
          <w:szCs w:val="28"/>
        </w:rPr>
        <w:t xml:space="preserve">ій </w:t>
      </w:r>
      <w:r w:rsidRPr="00301421">
        <w:rPr>
          <w:rFonts w:ascii="Corbel" w:hAnsi="Corbel"/>
          <w:sz w:val="28"/>
          <w:szCs w:val="28"/>
        </w:rPr>
        <w:t>панелі</w:t>
      </w:r>
      <w:r>
        <w:rPr>
          <w:rFonts w:ascii="Corbel" w:hAnsi="Corbel"/>
          <w:sz w:val="28"/>
          <w:szCs w:val="28"/>
        </w:rPr>
        <w:t xml:space="preserve">, де </w:t>
      </w:r>
      <w:r w:rsidRPr="00301421">
        <w:rPr>
          <w:rFonts w:ascii="Corbel" w:hAnsi="Corbel"/>
          <w:sz w:val="28"/>
          <w:szCs w:val="28"/>
        </w:rPr>
        <w:t xml:space="preserve">можуть бути кнопки або поворотні </w:t>
      </w:r>
      <w:proofErr w:type="spellStart"/>
      <w:r w:rsidRPr="00301421">
        <w:rPr>
          <w:rFonts w:ascii="Corbel" w:hAnsi="Corbel"/>
          <w:sz w:val="28"/>
          <w:szCs w:val="28"/>
        </w:rPr>
        <w:t>переключателі</w:t>
      </w:r>
      <w:proofErr w:type="spellEnd"/>
      <w:r w:rsidRPr="00301421">
        <w:rPr>
          <w:rFonts w:ascii="Corbel" w:hAnsi="Corbel"/>
          <w:sz w:val="28"/>
          <w:szCs w:val="28"/>
        </w:rPr>
        <w:t xml:space="preserve"> для вибору тривалості кожного режиму (червоного, жовтого, зеленого)</w:t>
      </w:r>
      <w:r w:rsidR="00D55810">
        <w:rPr>
          <w:rFonts w:ascii="Corbel" w:hAnsi="Corbel"/>
          <w:sz w:val="28"/>
          <w:szCs w:val="28"/>
        </w:rPr>
        <w:t>, кнопка для зберігання налаштувань і кнопка, яка скидатиме налаштування до замовчування.</w:t>
      </w:r>
      <w:r>
        <w:rPr>
          <w:rFonts w:ascii="Corbel" w:hAnsi="Corbel"/>
          <w:sz w:val="28"/>
          <w:szCs w:val="28"/>
        </w:rPr>
        <w:t xml:space="preserve"> </w:t>
      </w:r>
      <w:r w:rsidR="00D55810">
        <w:rPr>
          <w:rFonts w:ascii="Corbel" w:hAnsi="Corbel"/>
          <w:sz w:val="28"/>
          <w:szCs w:val="28"/>
        </w:rPr>
        <w:t>П</w:t>
      </w:r>
      <w:r>
        <w:rPr>
          <w:rFonts w:ascii="Corbel" w:hAnsi="Corbel"/>
          <w:sz w:val="28"/>
          <w:szCs w:val="28"/>
        </w:rPr>
        <w:t>араметри</w:t>
      </w:r>
      <w:r w:rsidRPr="00301421">
        <w:rPr>
          <w:rFonts w:ascii="Corbel" w:hAnsi="Corbel"/>
          <w:sz w:val="28"/>
          <w:szCs w:val="28"/>
        </w:rPr>
        <w:t xml:space="preserve"> тривалості можуть відображатися на дисплеї або LED-індикаторах для зручності користувача.</w:t>
      </w:r>
    </w:p>
    <w:p w14:paraId="294D897C" w14:textId="3A99CD1D" w:rsidR="00301421" w:rsidRPr="00301421" w:rsidRDefault="00301421" w:rsidP="00301421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>Але враховуючи, що в екстрених ситуаціях може бути недоречним бігати до кожного світлофора</w:t>
      </w:r>
      <w:r w:rsidR="00D55810">
        <w:rPr>
          <w:rFonts w:ascii="Corbel" w:hAnsi="Corbel"/>
          <w:sz w:val="28"/>
          <w:szCs w:val="28"/>
        </w:rPr>
        <w:t>,</w:t>
      </w:r>
      <w:r>
        <w:rPr>
          <w:rFonts w:ascii="Corbel" w:hAnsi="Corbel"/>
          <w:sz w:val="28"/>
          <w:szCs w:val="28"/>
        </w:rPr>
        <w:t xml:space="preserve"> оптимальніше буде створити мобільний додаток або веб застосунок, доступ до яких будуть мати лише відповідні особи, щоб вони могли взаємодіяти із світлофорами дистанційно в разі потреби. В цьому застосунку може бути як налаштування базових параметрів світлофора</w:t>
      </w:r>
      <w:r w:rsidR="00273787">
        <w:rPr>
          <w:rFonts w:ascii="Corbel" w:hAnsi="Corbel"/>
          <w:sz w:val="28"/>
          <w:szCs w:val="28"/>
        </w:rPr>
        <w:t xml:space="preserve">, </w:t>
      </w:r>
      <w:r w:rsidR="00273787">
        <w:rPr>
          <w:rFonts w:ascii="Corbel" w:hAnsi="Corbel"/>
          <w:sz w:val="28"/>
          <w:szCs w:val="28"/>
        </w:rPr>
        <w:t>так і перемикання кольорі</w:t>
      </w:r>
      <w:r w:rsidR="00273787">
        <w:rPr>
          <w:rFonts w:ascii="Corbel" w:hAnsi="Corbel"/>
          <w:sz w:val="28"/>
          <w:szCs w:val="28"/>
        </w:rPr>
        <w:t>в та</w:t>
      </w:r>
      <w:r>
        <w:rPr>
          <w:rFonts w:ascii="Corbel" w:hAnsi="Corbel"/>
          <w:sz w:val="28"/>
          <w:szCs w:val="28"/>
        </w:rPr>
        <w:t xml:space="preserve"> зміна тривалості горіння кольорів</w:t>
      </w:r>
      <w:r w:rsidR="00273787">
        <w:rPr>
          <w:rFonts w:ascii="Corbel" w:hAnsi="Corbel"/>
          <w:sz w:val="28"/>
          <w:szCs w:val="28"/>
        </w:rPr>
        <w:t>.</w:t>
      </w:r>
      <w:r w:rsidR="00D55810">
        <w:rPr>
          <w:rFonts w:ascii="Corbel" w:hAnsi="Corbel"/>
          <w:sz w:val="28"/>
          <w:szCs w:val="28"/>
        </w:rPr>
        <w:t xml:space="preserve"> </w:t>
      </w:r>
    </w:p>
    <w:p w14:paraId="7C1AC693" w14:textId="34F55DD0" w:rsidR="00D55810" w:rsidRPr="00D55810" w:rsidRDefault="00D55810" w:rsidP="00D55810">
      <w:pPr>
        <w:rPr>
          <w:rFonts w:ascii="Corbel" w:hAnsi="Corbel"/>
          <w:i/>
          <w:iCs/>
          <w:sz w:val="32"/>
          <w:szCs w:val="32"/>
        </w:rPr>
      </w:pPr>
      <w:r w:rsidRPr="00D55810">
        <w:rPr>
          <w:rFonts w:ascii="Corbel" w:hAnsi="Corbel"/>
          <w:i/>
          <w:iCs/>
          <w:sz w:val="32"/>
          <w:szCs w:val="32"/>
        </w:rPr>
        <w:t>Функціонал</w:t>
      </w:r>
    </w:p>
    <w:p w14:paraId="56D2B80F" w14:textId="77777777" w:rsidR="00746811" w:rsidRDefault="00D55810" w:rsidP="00D55810">
      <w:pPr>
        <w:rPr>
          <w:rFonts w:ascii="Corbel" w:hAnsi="Corbel"/>
          <w:sz w:val="28"/>
          <w:szCs w:val="28"/>
        </w:rPr>
      </w:pPr>
      <w:r w:rsidRPr="00D55810">
        <w:rPr>
          <w:rFonts w:ascii="Corbel" w:hAnsi="Corbel"/>
          <w:sz w:val="28"/>
          <w:szCs w:val="28"/>
        </w:rPr>
        <w:t xml:space="preserve">Для моделювання світлофора </w:t>
      </w:r>
      <w:r w:rsidR="00746811">
        <w:rPr>
          <w:rFonts w:ascii="Corbel" w:hAnsi="Corbel"/>
          <w:sz w:val="28"/>
          <w:szCs w:val="28"/>
        </w:rPr>
        <w:t>можна</w:t>
      </w:r>
      <w:r w:rsidRPr="00D55810">
        <w:rPr>
          <w:rFonts w:ascii="Corbel" w:hAnsi="Corbel"/>
          <w:sz w:val="28"/>
          <w:szCs w:val="28"/>
        </w:rPr>
        <w:t xml:space="preserve"> розділити програму на класи, які будуть відповідати за різні аспекти роботи системи. </w:t>
      </w:r>
    </w:p>
    <w:p w14:paraId="668005DD" w14:textId="3A369AAC" w:rsidR="00D55810" w:rsidRDefault="00746811" w:rsidP="00D55810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lastRenderedPageBreak/>
        <w:t>Наприклад:</w:t>
      </w:r>
    </w:p>
    <w:p w14:paraId="4C6FB64B" w14:textId="61B20548" w:rsidR="00746811" w:rsidRPr="00746811" w:rsidRDefault="00746811" w:rsidP="00746811">
      <w:pPr>
        <w:rPr>
          <w:rFonts w:ascii="Corbel" w:hAnsi="Corbel"/>
          <w:sz w:val="28"/>
          <w:szCs w:val="28"/>
        </w:rPr>
      </w:pPr>
      <w:r w:rsidRPr="00746811">
        <w:rPr>
          <w:rFonts w:ascii="Corbel" w:hAnsi="Corbel"/>
          <w:sz w:val="28"/>
          <w:szCs w:val="28"/>
        </w:rPr>
        <w:t xml:space="preserve">Клас Світлофор: </w:t>
      </w:r>
      <w:r>
        <w:rPr>
          <w:rFonts w:ascii="Corbel" w:hAnsi="Corbel"/>
          <w:sz w:val="28"/>
          <w:szCs w:val="28"/>
        </w:rPr>
        <w:t>п</w:t>
      </w:r>
      <w:r w:rsidRPr="00746811">
        <w:rPr>
          <w:rFonts w:ascii="Corbel" w:hAnsi="Corbel"/>
          <w:sz w:val="28"/>
          <w:szCs w:val="28"/>
        </w:rPr>
        <w:t>редставляє собою сам світлофор з його властивостями та функціональними можливостями</w:t>
      </w:r>
      <w:r>
        <w:rPr>
          <w:rFonts w:ascii="Corbel" w:hAnsi="Corbel"/>
          <w:sz w:val="28"/>
          <w:szCs w:val="28"/>
        </w:rPr>
        <w:t>, м</w:t>
      </w:r>
      <w:r w:rsidRPr="00746811">
        <w:rPr>
          <w:rFonts w:ascii="Corbel" w:hAnsi="Corbel"/>
          <w:sz w:val="28"/>
          <w:szCs w:val="28"/>
        </w:rPr>
        <w:t xml:space="preserve">оже містити дані про поточний стан світлофора (наприклад, який колір включений), налаштування </w:t>
      </w:r>
      <w:proofErr w:type="spellStart"/>
      <w:r w:rsidRPr="00746811">
        <w:rPr>
          <w:rFonts w:ascii="Corbel" w:hAnsi="Corbel"/>
          <w:sz w:val="28"/>
          <w:szCs w:val="28"/>
        </w:rPr>
        <w:t>тривалостей</w:t>
      </w:r>
      <w:proofErr w:type="spellEnd"/>
      <w:r w:rsidRPr="00746811">
        <w:rPr>
          <w:rFonts w:ascii="Corbel" w:hAnsi="Corbel"/>
          <w:sz w:val="28"/>
          <w:szCs w:val="28"/>
        </w:rPr>
        <w:t xml:space="preserve"> для кожного кольору, статус ручного режиму тощо.</w:t>
      </w:r>
      <w:r>
        <w:rPr>
          <w:rFonts w:ascii="Corbel" w:hAnsi="Corbel"/>
          <w:sz w:val="28"/>
          <w:szCs w:val="28"/>
        </w:rPr>
        <w:t xml:space="preserve"> Також м</w:t>
      </w:r>
      <w:r w:rsidRPr="00746811">
        <w:rPr>
          <w:rFonts w:ascii="Corbel" w:hAnsi="Corbel"/>
          <w:sz w:val="28"/>
          <w:szCs w:val="28"/>
        </w:rPr>
        <w:t>етоди для автоматичного та ручного перемикання кольорів, налаштування параметрів світлофора, взаємодія з іншими компонентами програми.</w:t>
      </w:r>
    </w:p>
    <w:p w14:paraId="294B83B5" w14:textId="6406688E" w:rsidR="00746811" w:rsidRDefault="00746811" w:rsidP="00746811">
      <w:pPr>
        <w:rPr>
          <w:rFonts w:ascii="Corbel" w:hAnsi="Corbel"/>
          <w:sz w:val="28"/>
          <w:szCs w:val="28"/>
        </w:rPr>
      </w:pPr>
      <w:r w:rsidRPr="00746811">
        <w:rPr>
          <w:rFonts w:ascii="Corbel" w:hAnsi="Corbel"/>
          <w:sz w:val="28"/>
          <w:szCs w:val="28"/>
        </w:rPr>
        <w:t xml:space="preserve">Клас Таймер: </w:t>
      </w:r>
      <w:r>
        <w:rPr>
          <w:rFonts w:ascii="Corbel" w:hAnsi="Corbel"/>
          <w:sz w:val="28"/>
          <w:szCs w:val="28"/>
        </w:rPr>
        <w:t>в</w:t>
      </w:r>
      <w:r w:rsidRPr="00746811">
        <w:rPr>
          <w:rFonts w:ascii="Corbel" w:hAnsi="Corbel"/>
          <w:sz w:val="28"/>
          <w:szCs w:val="28"/>
        </w:rPr>
        <w:t xml:space="preserve">ідповідає за ведення підрахунку часу для кожної фази світлофора. Може містити дані про час до зміни кольорів та можливість запуску, зупинки та скидання таймера. </w:t>
      </w:r>
      <w:r>
        <w:rPr>
          <w:rFonts w:ascii="Corbel" w:hAnsi="Corbel"/>
          <w:sz w:val="28"/>
          <w:szCs w:val="28"/>
        </w:rPr>
        <w:t>Також</w:t>
      </w:r>
      <w:r w:rsidRPr="00746811">
        <w:rPr>
          <w:rFonts w:ascii="Corbel" w:hAnsi="Corbel"/>
          <w:sz w:val="28"/>
          <w:szCs w:val="28"/>
        </w:rPr>
        <w:t xml:space="preserve"> </w:t>
      </w:r>
      <w:r>
        <w:rPr>
          <w:rFonts w:ascii="Corbel" w:hAnsi="Corbel"/>
          <w:sz w:val="28"/>
          <w:szCs w:val="28"/>
        </w:rPr>
        <w:t>м</w:t>
      </w:r>
      <w:r w:rsidRPr="00746811">
        <w:rPr>
          <w:rFonts w:ascii="Corbel" w:hAnsi="Corbel"/>
          <w:sz w:val="28"/>
          <w:szCs w:val="28"/>
        </w:rPr>
        <w:t>етоди для роботи з таймером, які дозволяють встановлювати та змінювати час, запускати та зупиняти таймер</w:t>
      </w:r>
      <w:r>
        <w:rPr>
          <w:rFonts w:ascii="Corbel" w:hAnsi="Corbel"/>
          <w:sz w:val="28"/>
          <w:szCs w:val="28"/>
        </w:rPr>
        <w:t>.</w:t>
      </w:r>
    </w:p>
    <w:p w14:paraId="64E5F184" w14:textId="1B7C46AD" w:rsidR="00746811" w:rsidRPr="00746811" w:rsidRDefault="00746811" w:rsidP="00746811">
      <w:pPr>
        <w:rPr>
          <w:rFonts w:ascii="Corbel" w:hAnsi="Corbel"/>
          <w:sz w:val="28"/>
          <w:szCs w:val="28"/>
        </w:rPr>
      </w:pPr>
      <w:r w:rsidRPr="00746811">
        <w:rPr>
          <w:rFonts w:ascii="Corbel" w:hAnsi="Corbel"/>
          <w:sz w:val="28"/>
          <w:szCs w:val="28"/>
        </w:rPr>
        <w:t xml:space="preserve">Клас Кнопка керування: </w:t>
      </w:r>
      <w:r>
        <w:rPr>
          <w:rFonts w:ascii="Corbel" w:hAnsi="Corbel"/>
          <w:sz w:val="28"/>
          <w:szCs w:val="28"/>
        </w:rPr>
        <w:t>відповідає</w:t>
      </w:r>
      <w:r w:rsidRPr="00746811">
        <w:rPr>
          <w:rFonts w:ascii="Corbel" w:hAnsi="Corbel"/>
          <w:sz w:val="28"/>
          <w:szCs w:val="28"/>
        </w:rPr>
        <w:t xml:space="preserve"> за обробку натискання кнопки для ручного керування. Може містити методи для активації ручного режиму та зміни параметрів світлофора.</w:t>
      </w:r>
    </w:p>
    <w:p w14:paraId="6FBEE344" w14:textId="50DD36A5" w:rsidR="00746811" w:rsidRPr="00746811" w:rsidRDefault="00746811" w:rsidP="00746811">
      <w:pPr>
        <w:rPr>
          <w:rFonts w:ascii="Corbel" w:hAnsi="Corbel"/>
          <w:sz w:val="28"/>
          <w:szCs w:val="28"/>
        </w:rPr>
      </w:pPr>
      <w:r w:rsidRPr="00746811">
        <w:rPr>
          <w:rFonts w:ascii="Corbel" w:hAnsi="Corbel"/>
          <w:sz w:val="28"/>
          <w:szCs w:val="28"/>
        </w:rPr>
        <w:t xml:space="preserve">Клас Звукова система: </w:t>
      </w:r>
      <w:r>
        <w:rPr>
          <w:rFonts w:ascii="Corbel" w:hAnsi="Corbel"/>
          <w:sz w:val="28"/>
          <w:szCs w:val="28"/>
        </w:rPr>
        <w:t>в</w:t>
      </w:r>
      <w:r w:rsidRPr="00746811">
        <w:rPr>
          <w:rFonts w:ascii="Corbel" w:hAnsi="Corbel"/>
          <w:sz w:val="28"/>
          <w:szCs w:val="28"/>
        </w:rPr>
        <w:t>ідтворює звуковий сигнал при включенні зеленого світла. Може містити дані про звуковий файл для сигналу та параметри відтворення звуку.</w:t>
      </w:r>
      <w:r>
        <w:rPr>
          <w:rFonts w:ascii="Corbel" w:hAnsi="Corbel"/>
          <w:sz w:val="28"/>
          <w:szCs w:val="28"/>
        </w:rPr>
        <w:t xml:space="preserve"> </w:t>
      </w:r>
      <w:r>
        <w:rPr>
          <w:rFonts w:ascii="Corbel" w:hAnsi="Corbel"/>
          <w:sz w:val="28"/>
          <w:szCs w:val="28"/>
        </w:rPr>
        <w:t>Також</w:t>
      </w:r>
      <w:r w:rsidRPr="00746811">
        <w:rPr>
          <w:rFonts w:ascii="Corbel" w:hAnsi="Corbel"/>
          <w:sz w:val="28"/>
          <w:szCs w:val="28"/>
        </w:rPr>
        <w:t xml:space="preserve"> </w:t>
      </w:r>
      <w:r>
        <w:rPr>
          <w:rFonts w:ascii="Corbel" w:hAnsi="Corbel"/>
          <w:sz w:val="28"/>
          <w:szCs w:val="28"/>
        </w:rPr>
        <w:t>м</w:t>
      </w:r>
      <w:r w:rsidRPr="00746811">
        <w:rPr>
          <w:rFonts w:ascii="Corbel" w:hAnsi="Corbel"/>
          <w:sz w:val="28"/>
          <w:szCs w:val="28"/>
        </w:rPr>
        <w:t>етоди для відтворення звуку, керування гучністю тощо.</w:t>
      </w:r>
    </w:p>
    <w:p w14:paraId="50A8B20A" w14:textId="46892521" w:rsidR="00746811" w:rsidRPr="00746811" w:rsidRDefault="00746811" w:rsidP="00746811">
      <w:pPr>
        <w:rPr>
          <w:rFonts w:ascii="Corbel" w:hAnsi="Corbel"/>
          <w:sz w:val="28"/>
          <w:szCs w:val="28"/>
        </w:rPr>
      </w:pPr>
      <w:r w:rsidRPr="00746811">
        <w:rPr>
          <w:rFonts w:ascii="Corbel" w:hAnsi="Corbel"/>
          <w:sz w:val="28"/>
          <w:szCs w:val="28"/>
        </w:rPr>
        <w:t xml:space="preserve">Клас Панель керування: </w:t>
      </w:r>
      <w:r>
        <w:rPr>
          <w:rFonts w:ascii="Corbel" w:hAnsi="Corbel"/>
          <w:sz w:val="28"/>
          <w:szCs w:val="28"/>
        </w:rPr>
        <w:t>з</w:t>
      </w:r>
      <w:r w:rsidRPr="00746811">
        <w:rPr>
          <w:rFonts w:ascii="Corbel" w:hAnsi="Corbel"/>
          <w:sz w:val="28"/>
          <w:szCs w:val="28"/>
        </w:rPr>
        <w:t xml:space="preserve">абезпечує взаємодію з користувачем для налаштування </w:t>
      </w:r>
      <w:proofErr w:type="spellStart"/>
      <w:r w:rsidRPr="00746811">
        <w:rPr>
          <w:rFonts w:ascii="Corbel" w:hAnsi="Corbel"/>
          <w:sz w:val="28"/>
          <w:szCs w:val="28"/>
        </w:rPr>
        <w:t>тривалостей</w:t>
      </w:r>
      <w:proofErr w:type="spellEnd"/>
      <w:r w:rsidRPr="00746811">
        <w:rPr>
          <w:rFonts w:ascii="Corbel" w:hAnsi="Corbel"/>
          <w:sz w:val="28"/>
          <w:szCs w:val="28"/>
        </w:rPr>
        <w:t xml:space="preserve"> світіння та активації ручного режиму. Може містити дані про введені параметри користувача та кнопки для їхнього збереження або зміни.</w:t>
      </w:r>
      <w:r>
        <w:rPr>
          <w:rFonts w:ascii="Corbel" w:hAnsi="Corbel"/>
          <w:sz w:val="28"/>
          <w:szCs w:val="28"/>
        </w:rPr>
        <w:t xml:space="preserve"> Також м</w:t>
      </w:r>
      <w:r w:rsidRPr="00746811">
        <w:rPr>
          <w:rFonts w:ascii="Corbel" w:hAnsi="Corbel"/>
          <w:sz w:val="28"/>
          <w:szCs w:val="28"/>
        </w:rPr>
        <w:t>етоди для зчитування та збереження параметрів користувача, відображення інтерфейсу користувача тощо.</w:t>
      </w:r>
    </w:p>
    <w:p w14:paraId="67082590" w14:textId="088F7185" w:rsidR="00675612" w:rsidRDefault="00746811" w:rsidP="00746811">
      <w:pPr>
        <w:rPr>
          <w:rFonts w:ascii="Corbel" w:hAnsi="Corbel"/>
          <w:i/>
          <w:iCs/>
          <w:sz w:val="32"/>
          <w:szCs w:val="32"/>
        </w:rPr>
      </w:pPr>
      <w:r w:rsidRPr="00746811">
        <w:rPr>
          <w:rFonts w:ascii="Corbel" w:hAnsi="Corbel"/>
          <w:i/>
          <w:iCs/>
          <w:sz w:val="32"/>
          <w:szCs w:val="32"/>
        </w:rPr>
        <w:t>Розширення</w:t>
      </w:r>
    </w:p>
    <w:p w14:paraId="0202A1E9" w14:textId="363EF8CF" w:rsidR="00746811" w:rsidRDefault="00D32F1A" w:rsidP="00746811">
      <w:pPr>
        <w:rPr>
          <w:rFonts w:ascii="Corbel" w:hAnsi="Corbel"/>
          <w:sz w:val="28"/>
          <w:szCs w:val="28"/>
        </w:rPr>
      </w:pPr>
      <w:r w:rsidRPr="00D32F1A">
        <w:rPr>
          <w:rFonts w:ascii="Corbel" w:hAnsi="Corbel"/>
          <w:sz w:val="28"/>
          <w:szCs w:val="28"/>
        </w:rPr>
        <w:t>Нічний режим роботи</w:t>
      </w:r>
      <w:r>
        <w:rPr>
          <w:rFonts w:ascii="Corbel" w:hAnsi="Corbel"/>
          <w:sz w:val="28"/>
          <w:szCs w:val="28"/>
        </w:rPr>
        <w:t>:</w:t>
      </w:r>
    </w:p>
    <w:p w14:paraId="127AB1E5" w14:textId="2B624311" w:rsidR="00A30121" w:rsidRPr="00A30121" w:rsidRDefault="00A30121" w:rsidP="00A30121">
      <w:pPr>
        <w:rPr>
          <w:rFonts w:ascii="Corbel" w:hAnsi="Corbel"/>
          <w:sz w:val="28"/>
          <w:szCs w:val="28"/>
        </w:rPr>
      </w:pPr>
      <w:r w:rsidRPr="00A30121">
        <w:rPr>
          <w:rFonts w:ascii="Corbel" w:hAnsi="Corbel"/>
          <w:sz w:val="28"/>
          <w:szCs w:val="28"/>
        </w:rPr>
        <w:t>Ця функція може бути реалізована шляхом автоматичного або ручного ввімкнення.</w:t>
      </w:r>
      <w:r>
        <w:rPr>
          <w:rFonts w:ascii="Corbel" w:hAnsi="Corbel"/>
          <w:sz w:val="28"/>
          <w:szCs w:val="28"/>
        </w:rPr>
        <w:t xml:space="preserve"> </w:t>
      </w:r>
      <w:r w:rsidRPr="00A30121">
        <w:rPr>
          <w:rFonts w:ascii="Corbel" w:hAnsi="Corbel"/>
          <w:sz w:val="28"/>
          <w:szCs w:val="28"/>
        </w:rPr>
        <w:t>Автоматичне ввімкнення в нічний режим:</w:t>
      </w:r>
      <w:r>
        <w:rPr>
          <w:rFonts w:ascii="Corbel" w:hAnsi="Corbel"/>
          <w:sz w:val="28"/>
          <w:szCs w:val="28"/>
        </w:rPr>
        <w:t xml:space="preserve"> можна встановити ввімкнення нічного режиму наприклад о 00:00 і вимкнення о 6:00 (в цей період світлофор буде блимати жовтим світлом з періодичністю в секунду), також можна встановити датчики освітлення, але це не настільки ефективно, бо навіть в темну пору доби може бути насичений трафік і ввімкнення нічного режиму створить більше проблем.  </w:t>
      </w:r>
    </w:p>
    <w:p w14:paraId="24E8BA3C" w14:textId="73B3A46F" w:rsidR="00A30121" w:rsidRPr="00A30121" w:rsidRDefault="00A30121" w:rsidP="00A30121">
      <w:pPr>
        <w:rPr>
          <w:rFonts w:ascii="Corbel" w:hAnsi="Corbel"/>
          <w:sz w:val="28"/>
          <w:szCs w:val="28"/>
        </w:rPr>
      </w:pPr>
      <w:r w:rsidRPr="00A30121">
        <w:rPr>
          <w:rFonts w:ascii="Corbel" w:hAnsi="Corbel"/>
          <w:sz w:val="28"/>
          <w:szCs w:val="28"/>
        </w:rPr>
        <w:t>Ручне ввімкнення нічного режиму:</w:t>
      </w:r>
      <w:r>
        <w:rPr>
          <w:rFonts w:ascii="Corbel" w:hAnsi="Corbel"/>
          <w:sz w:val="28"/>
          <w:szCs w:val="28"/>
        </w:rPr>
        <w:t xml:space="preserve"> можна додати</w:t>
      </w:r>
      <w:r w:rsidRPr="00A30121">
        <w:rPr>
          <w:rFonts w:ascii="Corbel" w:hAnsi="Corbel"/>
          <w:sz w:val="28"/>
          <w:szCs w:val="28"/>
        </w:rPr>
        <w:t xml:space="preserve"> кнопку або інтерфейс для ручного ввімкнення нічного режиму користувачем або дорожньою службою.</w:t>
      </w:r>
      <w:r>
        <w:rPr>
          <w:rFonts w:ascii="Corbel" w:hAnsi="Corbel"/>
          <w:sz w:val="28"/>
          <w:szCs w:val="28"/>
        </w:rPr>
        <w:t xml:space="preserve"> </w:t>
      </w:r>
      <w:r w:rsidRPr="00A30121">
        <w:rPr>
          <w:rFonts w:ascii="Corbel" w:hAnsi="Corbel"/>
          <w:sz w:val="28"/>
          <w:szCs w:val="28"/>
        </w:rPr>
        <w:t>Після натискання кнопки або введення відповідної команди, світлофор переходить у нічний режим.</w:t>
      </w:r>
    </w:p>
    <w:p w14:paraId="295E171C" w14:textId="0E97A12B" w:rsidR="000B3B84" w:rsidRPr="000B3B84" w:rsidRDefault="000B3B84" w:rsidP="000B3B84">
      <w:pPr>
        <w:rPr>
          <w:rFonts w:ascii="Corbel" w:hAnsi="Corbel"/>
          <w:sz w:val="28"/>
          <w:szCs w:val="28"/>
        </w:rPr>
      </w:pPr>
      <w:r w:rsidRPr="000B3B84">
        <w:rPr>
          <w:rFonts w:ascii="Corbel" w:hAnsi="Corbel"/>
          <w:sz w:val="28"/>
          <w:szCs w:val="28"/>
        </w:rPr>
        <w:lastRenderedPageBreak/>
        <w:t>Додаткові секції для повороту:</w:t>
      </w:r>
    </w:p>
    <w:p w14:paraId="5FDEDE5C" w14:textId="2CFBFCBB" w:rsidR="00A30121" w:rsidRPr="000B3B84" w:rsidRDefault="000B3B84" w:rsidP="000B3B84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>О</w:t>
      </w:r>
      <w:r w:rsidR="00A30121" w:rsidRPr="000B3B84">
        <w:rPr>
          <w:rFonts w:ascii="Corbel" w:hAnsi="Corbel"/>
          <w:sz w:val="28"/>
          <w:szCs w:val="28"/>
        </w:rPr>
        <w:t>крем</w:t>
      </w:r>
      <w:r>
        <w:rPr>
          <w:rFonts w:ascii="Corbel" w:hAnsi="Corbel"/>
          <w:sz w:val="28"/>
          <w:szCs w:val="28"/>
        </w:rPr>
        <w:t>і</w:t>
      </w:r>
      <w:r w:rsidR="00A30121" w:rsidRPr="000B3B84">
        <w:rPr>
          <w:rFonts w:ascii="Corbel" w:hAnsi="Corbel"/>
          <w:sz w:val="28"/>
          <w:szCs w:val="28"/>
        </w:rPr>
        <w:t xml:space="preserve"> світлов</w:t>
      </w:r>
      <w:r>
        <w:rPr>
          <w:rFonts w:ascii="Corbel" w:hAnsi="Corbel"/>
          <w:sz w:val="28"/>
          <w:szCs w:val="28"/>
        </w:rPr>
        <w:t xml:space="preserve">і </w:t>
      </w:r>
      <w:r w:rsidR="00A30121" w:rsidRPr="000B3B84">
        <w:rPr>
          <w:rFonts w:ascii="Corbel" w:hAnsi="Corbel"/>
          <w:sz w:val="28"/>
          <w:szCs w:val="28"/>
        </w:rPr>
        <w:t>секці</w:t>
      </w:r>
      <w:r>
        <w:rPr>
          <w:rFonts w:ascii="Corbel" w:hAnsi="Corbel"/>
          <w:sz w:val="28"/>
          <w:szCs w:val="28"/>
        </w:rPr>
        <w:t>ї</w:t>
      </w:r>
      <w:r w:rsidR="00A30121" w:rsidRPr="000B3B84">
        <w:rPr>
          <w:rFonts w:ascii="Corbel" w:hAnsi="Corbel"/>
          <w:sz w:val="28"/>
          <w:szCs w:val="28"/>
        </w:rPr>
        <w:t xml:space="preserve"> для кожного напрямку </w:t>
      </w:r>
      <w:r>
        <w:rPr>
          <w:rFonts w:ascii="Corbel" w:hAnsi="Corbel"/>
          <w:sz w:val="28"/>
          <w:szCs w:val="28"/>
        </w:rPr>
        <w:t>руху</w:t>
      </w:r>
      <w:r w:rsidR="00A30121" w:rsidRPr="000B3B84">
        <w:rPr>
          <w:rFonts w:ascii="Corbel" w:hAnsi="Corbel"/>
          <w:sz w:val="28"/>
          <w:szCs w:val="28"/>
        </w:rPr>
        <w:t xml:space="preserve"> (</w:t>
      </w:r>
      <w:r>
        <w:rPr>
          <w:rFonts w:ascii="Corbel" w:hAnsi="Corbel"/>
          <w:sz w:val="28"/>
          <w:szCs w:val="28"/>
        </w:rPr>
        <w:t>ліворуч</w:t>
      </w:r>
      <w:r w:rsidR="00A30121" w:rsidRPr="000B3B84">
        <w:rPr>
          <w:rFonts w:ascii="Corbel" w:hAnsi="Corbel"/>
          <w:sz w:val="28"/>
          <w:szCs w:val="28"/>
        </w:rPr>
        <w:t xml:space="preserve">, </w:t>
      </w:r>
      <w:r>
        <w:rPr>
          <w:rFonts w:ascii="Corbel" w:hAnsi="Corbel"/>
          <w:sz w:val="28"/>
          <w:szCs w:val="28"/>
        </w:rPr>
        <w:t>праворуч</w:t>
      </w:r>
      <w:r w:rsidR="00A30121" w:rsidRPr="000B3B84">
        <w:rPr>
          <w:rFonts w:ascii="Corbel" w:hAnsi="Corbel"/>
          <w:sz w:val="28"/>
          <w:szCs w:val="28"/>
        </w:rPr>
        <w:t>, прямо)</w:t>
      </w:r>
      <w:r>
        <w:rPr>
          <w:rFonts w:ascii="Corbel" w:hAnsi="Corbel"/>
          <w:sz w:val="28"/>
          <w:szCs w:val="28"/>
        </w:rPr>
        <w:t xml:space="preserve"> м</w:t>
      </w:r>
      <w:r w:rsidR="00A30121" w:rsidRPr="000B3B84">
        <w:rPr>
          <w:rFonts w:ascii="Corbel" w:hAnsi="Corbel"/>
          <w:sz w:val="28"/>
          <w:szCs w:val="28"/>
        </w:rPr>
        <w:t>ожуть бути розташовані поруч із основним світлофором або на додатковій конструкції, щоб забезпечити чіткість сигналізації.</w:t>
      </w:r>
      <w:r>
        <w:rPr>
          <w:rFonts w:ascii="Corbel" w:hAnsi="Corbel"/>
          <w:sz w:val="28"/>
          <w:szCs w:val="28"/>
        </w:rPr>
        <w:t xml:space="preserve"> Ці секції повинні мати певний механізм синхронізації між собою та основним світлофором. Також у</w:t>
      </w:r>
      <w:r w:rsidR="00A30121" w:rsidRPr="000B3B84">
        <w:rPr>
          <w:rFonts w:ascii="Corbel" w:hAnsi="Corbel"/>
          <w:sz w:val="28"/>
          <w:szCs w:val="28"/>
        </w:rPr>
        <w:t xml:space="preserve"> випадку, якщо на перехресті встановлено кілька світлофорів, додаткові секції для повороту повинні бути синхронізовані з іншими світлофорами, щоб уникнути конфліктів.</w:t>
      </w:r>
    </w:p>
    <w:p w14:paraId="30ECF565" w14:textId="55740163" w:rsidR="00A30121" w:rsidRPr="000B3B84" w:rsidRDefault="000B3B84" w:rsidP="000B3B84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 xml:space="preserve">В додаткових секцій має бути </w:t>
      </w:r>
      <w:r w:rsidR="00A30121" w:rsidRPr="000B3B84">
        <w:rPr>
          <w:rFonts w:ascii="Corbel" w:hAnsi="Corbel"/>
          <w:sz w:val="28"/>
          <w:szCs w:val="28"/>
        </w:rPr>
        <w:t>можлив</w:t>
      </w:r>
      <w:r>
        <w:rPr>
          <w:rFonts w:ascii="Corbel" w:hAnsi="Corbel"/>
          <w:sz w:val="28"/>
          <w:szCs w:val="28"/>
        </w:rPr>
        <w:t>ість</w:t>
      </w:r>
      <w:r w:rsidR="00A30121" w:rsidRPr="000B3B84">
        <w:rPr>
          <w:rFonts w:ascii="Corbel" w:hAnsi="Corbel"/>
          <w:sz w:val="28"/>
          <w:szCs w:val="28"/>
        </w:rPr>
        <w:t xml:space="preserve"> налаштовувати час роботи кожної секції для повороту відповідно до потреб перехрестя та інтенсивності руху.</w:t>
      </w:r>
      <w:r>
        <w:rPr>
          <w:rFonts w:ascii="Corbel" w:hAnsi="Corbel"/>
          <w:sz w:val="28"/>
          <w:szCs w:val="28"/>
        </w:rPr>
        <w:t xml:space="preserve"> Також можна б було додати датчик насиченості трафіку, який буде змінювати весь алгоритм руху відповідно до потреб</w:t>
      </w:r>
      <w:r w:rsidR="00CC4BB3">
        <w:rPr>
          <w:rFonts w:ascii="Corbel" w:hAnsi="Corbel"/>
          <w:sz w:val="28"/>
          <w:szCs w:val="28"/>
        </w:rPr>
        <w:t>.</w:t>
      </w:r>
    </w:p>
    <w:p w14:paraId="0C4AEE65" w14:textId="2A6FB23F" w:rsidR="00A30121" w:rsidRPr="000B3B84" w:rsidRDefault="00CC4BB3" w:rsidP="000B3B84">
      <w:pPr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>І звичайно має бути можливість</w:t>
      </w:r>
      <w:r w:rsidR="00A30121" w:rsidRPr="000B3B84">
        <w:rPr>
          <w:rFonts w:ascii="Corbel" w:hAnsi="Corbel"/>
          <w:sz w:val="28"/>
          <w:szCs w:val="28"/>
        </w:rPr>
        <w:t xml:space="preserve"> керування всіма світлофорами та їхніми додатковими секціями для повороту через централізовану систему збирання даних та управління трафіком.</w:t>
      </w:r>
    </w:p>
    <w:p w14:paraId="28DBE3C9" w14:textId="3E98D6A6" w:rsidR="00D32F1A" w:rsidRDefault="00CC4BB3" w:rsidP="00A30121">
      <w:pPr>
        <w:rPr>
          <w:rFonts w:ascii="Corbel" w:hAnsi="Corbel"/>
          <w:i/>
          <w:iCs/>
          <w:sz w:val="32"/>
          <w:szCs w:val="32"/>
        </w:rPr>
      </w:pPr>
      <w:r>
        <w:rPr>
          <w:rFonts w:ascii="Corbel" w:hAnsi="Corbel"/>
          <w:i/>
          <w:iCs/>
          <w:sz w:val="32"/>
          <w:szCs w:val="32"/>
        </w:rPr>
        <w:t>В</w:t>
      </w:r>
      <w:r w:rsidRPr="00CC4BB3">
        <w:rPr>
          <w:rFonts w:ascii="Corbel" w:hAnsi="Corbel"/>
          <w:i/>
          <w:iCs/>
          <w:sz w:val="32"/>
          <w:szCs w:val="32"/>
        </w:rPr>
        <w:t>ідображення GUI</w:t>
      </w:r>
    </w:p>
    <w:p w14:paraId="6438BD8B" w14:textId="416EFCFB" w:rsidR="00CC4BB3" w:rsidRDefault="00477F2D" w:rsidP="00A30121">
      <w:pPr>
        <w:rPr>
          <w:rFonts w:ascii="Corbel" w:hAnsi="Corbel"/>
          <w:sz w:val="28"/>
          <w:szCs w:val="28"/>
        </w:rPr>
      </w:pPr>
      <w:r w:rsidRPr="00477F2D">
        <w:rPr>
          <w:rFonts w:ascii="Corbel" w:hAnsi="Corbel"/>
          <w:sz w:val="28"/>
          <w:szCs w:val="28"/>
        </w:rPr>
        <w:t xml:space="preserve">Під час розробки інтерфейсу важливо налаштувати не лише вигляд елементів керування, а й їхню функціональність. Наприклад, властивості кнопок мають бути налаштовані для обробки натискання, а текстових полів - для збереження введеного значення. Також важливо опрацювати події, які виникають при взаємодії з інтерфейсом, такі як натискання кнопок, вибір пунктів меню або зміна значень в </w:t>
      </w:r>
      <w:proofErr w:type="spellStart"/>
      <w:r w:rsidRPr="00477F2D">
        <w:rPr>
          <w:rFonts w:ascii="Corbel" w:hAnsi="Corbel"/>
          <w:sz w:val="28"/>
          <w:szCs w:val="28"/>
        </w:rPr>
        <w:t>ComboBox</w:t>
      </w:r>
      <w:proofErr w:type="spellEnd"/>
      <w:r w:rsidRPr="00477F2D">
        <w:rPr>
          <w:rFonts w:ascii="Corbel" w:hAnsi="Corbel"/>
          <w:sz w:val="28"/>
          <w:szCs w:val="28"/>
        </w:rPr>
        <w:t xml:space="preserve">. Компоненти інтерфейсу можуть включати форму додатку з властивостями, такими як розмір, розташування вікна та назва, а також події, такі як відкриття та закриття додатку. Елементи керування, такі як </w:t>
      </w:r>
      <w:proofErr w:type="spellStart"/>
      <w:r w:rsidRPr="00477F2D">
        <w:rPr>
          <w:rFonts w:ascii="Corbel" w:hAnsi="Corbel"/>
          <w:sz w:val="28"/>
          <w:szCs w:val="28"/>
        </w:rPr>
        <w:t>TextBox</w:t>
      </w:r>
      <w:proofErr w:type="spellEnd"/>
      <w:r w:rsidRPr="00477F2D">
        <w:rPr>
          <w:rFonts w:ascii="Corbel" w:hAnsi="Corbel"/>
          <w:sz w:val="28"/>
          <w:szCs w:val="28"/>
        </w:rPr>
        <w:t xml:space="preserve">, </w:t>
      </w:r>
      <w:proofErr w:type="spellStart"/>
      <w:r w:rsidRPr="00477F2D">
        <w:rPr>
          <w:rFonts w:ascii="Corbel" w:hAnsi="Corbel"/>
          <w:sz w:val="28"/>
          <w:szCs w:val="28"/>
        </w:rPr>
        <w:t>Button</w:t>
      </w:r>
      <w:proofErr w:type="spellEnd"/>
      <w:r w:rsidRPr="00477F2D">
        <w:rPr>
          <w:rFonts w:ascii="Corbel" w:hAnsi="Corbel"/>
          <w:sz w:val="28"/>
          <w:szCs w:val="28"/>
        </w:rPr>
        <w:t xml:space="preserve">, </w:t>
      </w:r>
      <w:proofErr w:type="spellStart"/>
      <w:r w:rsidRPr="00477F2D">
        <w:rPr>
          <w:rFonts w:ascii="Corbel" w:hAnsi="Corbel"/>
          <w:sz w:val="28"/>
          <w:szCs w:val="28"/>
        </w:rPr>
        <w:t>ComboBox</w:t>
      </w:r>
      <w:proofErr w:type="spellEnd"/>
      <w:r w:rsidRPr="00477F2D">
        <w:rPr>
          <w:rFonts w:ascii="Corbel" w:hAnsi="Corbel"/>
          <w:sz w:val="28"/>
          <w:szCs w:val="28"/>
        </w:rPr>
        <w:t xml:space="preserve"> та інші, дозволяють користувачеві взаємодіяти з програмою шляхом введення тексту, активації функцій або вибору опцій. Індикатори, такі як </w:t>
      </w:r>
      <w:proofErr w:type="spellStart"/>
      <w:r w:rsidRPr="00477F2D">
        <w:rPr>
          <w:rFonts w:ascii="Corbel" w:hAnsi="Corbel"/>
          <w:sz w:val="28"/>
          <w:szCs w:val="28"/>
        </w:rPr>
        <w:t>PictureBox</w:t>
      </w:r>
      <w:proofErr w:type="spellEnd"/>
      <w:r w:rsidRPr="00477F2D">
        <w:rPr>
          <w:rFonts w:ascii="Corbel" w:hAnsi="Corbel"/>
          <w:sz w:val="28"/>
          <w:szCs w:val="28"/>
        </w:rPr>
        <w:t xml:space="preserve"> та </w:t>
      </w:r>
      <w:proofErr w:type="spellStart"/>
      <w:r w:rsidRPr="00477F2D">
        <w:rPr>
          <w:rFonts w:ascii="Corbel" w:hAnsi="Corbel"/>
          <w:sz w:val="28"/>
          <w:szCs w:val="28"/>
        </w:rPr>
        <w:t>ProgressBar</w:t>
      </w:r>
      <w:proofErr w:type="spellEnd"/>
      <w:r w:rsidRPr="00477F2D">
        <w:rPr>
          <w:rFonts w:ascii="Corbel" w:hAnsi="Corbel"/>
          <w:sz w:val="28"/>
          <w:szCs w:val="28"/>
        </w:rPr>
        <w:t xml:space="preserve">, можуть використовуватися для відображення інформації про стан програми або прогресу виконання операцій. Списки, такі як </w:t>
      </w:r>
      <w:proofErr w:type="spellStart"/>
      <w:r w:rsidRPr="00477F2D">
        <w:rPr>
          <w:rFonts w:ascii="Corbel" w:hAnsi="Corbel"/>
          <w:sz w:val="28"/>
          <w:szCs w:val="28"/>
        </w:rPr>
        <w:t>ListView</w:t>
      </w:r>
      <w:proofErr w:type="spellEnd"/>
      <w:r w:rsidRPr="00477F2D">
        <w:rPr>
          <w:rFonts w:ascii="Corbel" w:hAnsi="Corbel"/>
          <w:sz w:val="28"/>
          <w:szCs w:val="28"/>
        </w:rPr>
        <w:t xml:space="preserve"> або </w:t>
      </w:r>
      <w:proofErr w:type="spellStart"/>
      <w:r w:rsidRPr="00477F2D">
        <w:rPr>
          <w:rFonts w:ascii="Corbel" w:hAnsi="Corbel"/>
          <w:sz w:val="28"/>
          <w:szCs w:val="28"/>
        </w:rPr>
        <w:t>DataGridView</w:t>
      </w:r>
      <w:proofErr w:type="spellEnd"/>
      <w:r w:rsidRPr="00477F2D">
        <w:rPr>
          <w:rFonts w:ascii="Corbel" w:hAnsi="Corbel"/>
          <w:sz w:val="28"/>
          <w:szCs w:val="28"/>
        </w:rPr>
        <w:t xml:space="preserve">, дозволяють відображати дані у вигляді таблиці або списку. Меню дозволяє користувачеві </w:t>
      </w:r>
      <w:proofErr w:type="spellStart"/>
      <w:r w:rsidRPr="00477F2D">
        <w:rPr>
          <w:rFonts w:ascii="Corbel" w:hAnsi="Corbel"/>
          <w:sz w:val="28"/>
          <w:szCs w:val="28"/>
        </w:rPr>
        <w:t>навігувати</w:t>
      </w:r>
      <w:proofErr w:type="spellEnd"/>
      <w:r w:rsidRPr="00477F2D">
        <w:rPr>
          <w:rFonts w:ascii="Corbel" w:hAnsi="Corbel"/>
          <w:sz w:val="28"/>
          <w:szCs w:val="28"/>
        </w:rPr>
        <w:t xml:space="preserve"> по додатку та отримувати доступ до різних функцій. Графічні елементи, такі як </w:t>
      </w:r>
      <w:proofErr w:type="spellStart"/>
      <w:r w:rsidRPr="00477F2D">
        <w:rPr>
          <w:rFonts w:ascii="Corbel" w:hAnsi="Corbel"/>
          <w:sz w:val="28"/>
          <w:szCs w:val="28"/>
        </w:rPr>
        <w:t>Panel</w:t>
      </w:r>
      <w:proofErr w:type="spellEnd"/>
      <w:r w:rsidRPr="00477F2D">
        <w:rPr>
          <w:rFonts w:ascii="Corbel" w:hAnsi="Corbel"/>
          <w:sz w:val="28"/>
          <w:szCs w:val="28"/>
        </w:rPr>
        <w:t xml:space="preserve"> або </w:t>
      </w:r>
      <w:proofErr w:type="spellStart"/>
      <w:r w:rsidRPr="00477F2D">
        <w:rPr>
          <w:rFonts w:ascii="Corbel" w:hAnsi="Corbel"/>
          <w:sz w:val="28"/>
          <w:szCs w:val="28"/>
        </w:rPr>
        <w:t>Chart</w:t>
      </w:r>
      <w:proofErr w:type="spellEnd"/>
      <w:r w:rsidRPr="00477F2D">
        <w:rPr>
          <w:rFonts w:ascii="Corbel" w:hAnsi="Corbel"/>
          <w:sz w:val="28"/>
          <w:szCs w:val="28"/>
        </w:rPr>
        <w:t xml:space="preserve">, можуть використовуватися для організації та відображення додаткової інформації. Додаткові компоненти, такі як </w:t>
      </w:r>
      <w:proofErr w:type="spellStart"/>
      <w:r w:rsidRPr="00477F2D">
        <w:rPr>
          <w:rFonts w:ascii="Corbel" w:hAnsi="Corbel"/>
          <w:sz w:val="28"/>
          <w:szCs w:val="28"/>
        </w:rPr>
        <w:t>Timer</w:t>
      </w:r>
      <w:proofErr w:type="spellEnd"/>
      <w:r w:rsidRPr="00477F2D">
        <w:rPr>
          <w:rFonts w:ascii="Corbel" w:hAnsi="Corbel"/>
          <w:sz w:val="28"/>
          <w:szCs w:val="28"/>
        </w:rPr>
        <w:t xml:space="preserve"> та </w:t>
      </w:r>
      <w:proofErr w:type="spellStart"/>
      <w:r w:rsidRPr="00477F2D">
        <w:rPr>
          <w:rFonts w:ascii="Corbel" w:hAnsi="Corbel"/>
          <w:sz w:val="28"/>
          <w:szCs w:val="28"/>
        </w:rPr>
        <w:t>SoundPlayer</w:t>
      </w:r>
      <w:proofErr w:type="spellEnd"/>
      <w:r w:rsidRPr="00477F2D">
        <w:rPr>
          <w:rFonts w:ascii="Corbel" w:hAnsi="Corbel"/>
          <w:sz w:val="28"/>
          <w:szCs w:val="28"/>
        </w:rPr>
        <w:t>, можуть використовуватися для оновлення інтерфейсу та відтворення звукових сигналів.</w:t>
      </w:r>
    </w:p>
    <w:p w14:paraId="59EBFB3B" w14:textId="4D11DC4D" w:rsidR="00477F2D" w:rsidRDefault="00477F2D" w:rsidP="00A30121">
      <w:pPr>
        <w:rPr>
          <w:rFonts w:ascii="Corbel" w:hAnsi="Corbel"/>
          <w:sz w:val="28"/>
          <w:szCs w:val="28"/>
        </w:rPr>
      </w:pPr>
    </w:p>
    <w:p w14:paraId="41A2B239" w14:textId="760677C2" w:rsidR="00477F2D" w:rsidRPr="00477F2D" w:rsidRDefault="00477F2D" w:rsidP="00477F2D">
      <w:pPr>
        <w:jc w:val="right"/>
        <w:rPr>
          <w:rFonts w:ascii="Corbel" w:hAnsi="Corbel"/>
          <w:sz w:val="28"/>
          <w:szCs w:val="28"/>
          <w:lang w:val="en-US"/>
        </w:rPr>
      </w:pPr>
      <w:r>
        <w:rPr>
          <w:rFonts w:ascii="Corbel" w:hAnsi="Corbel"/>
          <w:sz w:val="28"/>
          <w:szCs w:val="28"/>
          <w:lang w:val="en-US"/>
        </w:rPr>
        <w:t xml:space="preserve">By </w:t>
      </w:r>
      <w:proofErr w:type="spellStart"/>
      <w:r>
        <w:rPr>
          <w:rFonts w:ascii="Corbel" w:hAnsi="Corbel"/>
          <w:sz w:val="28"/>
          <w:szCs w:val="28"/>
          <w:lang w:val="en-US"/>
        </w:rPr>
        <w:t>Tryhub</w:t>
      </w:r>
      <w:proofErr w:type="spellEnd"/>
      <w:r>
        <w:rPr>
          <w:rFonts w:ascii="Corbel" w:hAnsi="Corbel"/>
          <w:sz w:val="28"/>
          <w:szCs w:val="28"/>
          <w:lang w:val="en-US"/>
        </w:rPr>
        <w:t xml:space="preserve"> Marta</w:t>
      </w:r>
    </w:p>
    <w:sectPr w:rsidR="00477F2D" w:rsidRPr="00477F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B23"/>
    <w:multiLevelType w:val="multilevel"/>
    <w:tmpl w:val="DC0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81FBC"/>
    <w:multiLevelType w:val="multilevel"/>
    <w:tmpl w:val="6CE0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A4B3D"/>
    <w:multiLevelType w:val="multilevel"/>
    <w:tmpl w:val="41C2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46154"/>
    <w:multiLevelType w:val="multilevel"/>
    <w:tmpl w:val="4ACC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45185"/>
    <w:multiLevelType w:val="multilevel"/>
    <w:tmpl w:val="588A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D1B36"/>
    <w:multiLevelType w:val="multilevel"/>
    <w:tmpl w:val="2DE4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54816"/>
    <w:multiLevelType w:val="multilevel"/>
    <w:tmpl w:val="73B6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576C2"/>
    <w:multiLevelType w:val="multilevel"/>
    <w:tmpl w:val="6DCE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E3138"/>
    <w:multiLevelType w:val="multilevel"/>
    <w:tmpl w:val="BFCA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D7A03"/>
    <w:multiLevelType w:val="multilevel"/>
    <w:tmpl w:val="49F6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317703"/>
    <w:multiLevelType w:val="multilevel"/>
    <w:tmpl w:val="0016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B22A0"/>
    <w:multiLevelType w:val="multilevel"/>
    <w:tmpl w:val="39FE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8C2263"/>
    <w:multiLevelType w:val="multilevel"/>
    <w:tmpl w:val="B2F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"/>
  </w:num>
  <w:num w:numId="8">
    <w:abstractNumId w:val="0"/>
  </w:num>
  <w:num w:numId="9">
    <w:abstractNumId w:val="2"/>
  </w:num>
  <w:num w:numId="10">
    <w:abstractNumId w:val="7"/>
  </w:num>
  <w:num w:numId="11">
    <w:abstractNumId w:val="12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81"/>
    <w:rsid w:val="000B3B84"/>
    <w:rsid w:val="00273787"/>
    <w:rsid w:val="00301421"/>
    <w:rsid w:val="00342D9E"/>
    <w:rsid w:val="003714E0"/>
    <w:rsid w:val="003D0F84"/>
    <w:rsid w:val="00477F2D"/>
    <w:rsid w:val="00675612"/>
    <w:rsid w:val="006B3AB9"/>
    <w:rsid w:val="007021A3"/>
    <w:rsid w:val="00746811"/>
    <w:rsid w:val="008A106A"/>
    <w:rsid w:val="00933581"/>
    <w:rsid w:val="00A30121"/>
    <w:rsid w:val="00B03FA6"/>
    <w:rsid w:val="00CC4BB3"/>
    <w:rsid w:val="00D32F1A"/>
    <w:rsid w:val="00D55810"/>
    <w:rsid w:val="00DB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C46C"/>
  <w15:chartTrackingRefBased/>
  <w15:docId w15:val="{E13B7F7A-9815-4713-B4E8-91E50D0D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75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561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675612"/>
    <w:rPr>
      <w:b/>
      <w:bCs/>
    </w:rPr>
  </w:style>
  <w:style w:type="paragraph" w:styleId="a4">
    <w:name w:val="Normal (Web)"/>
    <w:basedOn w:val="a"/>
    <w:uiPriority w:val="99"/>
    <w:semiHidden/>
    <w:unhideWhenUsed/>
    <w:rsid w:val="00B0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7468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5842</Words>
  <Characters>3330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2024-04-23T14:25:00Z</dcterms:created>
  <dcterms:modified xsi:type="dcterms:W3CDTF">2024-04-23T17:43:00Z</dcterms:modified>
</cp:coreProperties>
</file>